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0C7FB6">
      <w:pPr>
        <w:spacing w:line="360" w:lineRule="auto"/>
        <w:jc w:val="center"/>
        <w:rPr>
          <w:rFonts w:ascii="宋体" w:hAnsi="宋体" w:cs="宋体"/>
          <w:color w:val="000000" w:themeColor="text1"/>
          <w:szCs w:val="21"/>
        </w:rPr>
      </w:pPr>
      <w:r>
        <w:rPr>
          <w:rFonts w:ascii="宋体" w:hAnsi="宋体" w:cs="宋体" w:hint="eastAsia"/>
          <w:b/>
          <w:bCs/>
          <w:color w:val="000000" w:themeColor="text1"/>
          <w:sz w:val="30"/>
          <w:szCs w:val="30"/>
        </w:rPr>
        <w:drawing>
          <wp:anchor simplePos="0" relativeHeight="251658240" behindDoc="0" locked="0" layoutInCell="1" allowOverlap="1">
            <wp:simplePos x="0" y="0"/>
            <wp:positionH relativeFrom="page">
              <wp:posOffset>12090400</wp:posOffset>
            </wp:positionH>
            <wp:positionV relativeFrom="topMargin">
              <wp:posOffset>10426700</wp:posOffset>
            </wp:positionV>
            <wp:extent cx="469900" cy="4572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062321" name=""/>
                    <pic:cNvPicPr>
                      <a:picLocks noChangeAspect="1"/>
                    </pic:cNvPicPr>
                  </pic:nvPicPr>
                  <pic:blipFill>
                    <a:blip xmlns:r="http://schemas.openxmlformats.org/officeDocument/2006/relationships" r:embed="rId5"/>
                    <a:stretch>
                      <a:fillRect/>
                    </a:stretch>
                  </pic:blipFill>
                  <pic:spPr>
                    <a:xfrm>
                      <a:off x="0" y="0"/>
                      <a:ext cx="469900" cy="457200"/>
                    </a:xfrm>
                    <a:prstGeom prst="rect">
                      <a:avLst/>
                    </a:prstGeom>
                  </pic:spPr>
                </pic:pic>
              </a:graphicData>
            </a:graphic>
          </wp:anchor>
        </w:drawing>
      </w:r>
      <w:r>
        <w:rPr>
          <w:rFonts w:ascii="宋体" w:hAnsi="宋体" w:cs="宋体" w:hint="eastAsia"/>
          <w:b/>
          <w:bCs/>
          <w:color w:val="000000" w:themeColor="text1"/>
          <w:sz w:val="30"/>
          <w:szCs w:val="30"/>
        </w:rPr>
        <w:t>马鞍中学</w:t>
      </w:r>
      <w:r>
        <w:rPr>
          <w:rFonts w:ascii="宋体" w:hAnsi="宋体" w:cs="宋体" w:hint="eastAsia"/>
          <w:b/>
          <w:bCs/>
          <w:color w:val="000000" w:themeColor="text1"/>
          <w:sz w:val="30"/>
          <w:szCs w:val="30"/>
        </w:rPr>
        <w:t>2020</w:t>
      </w:r>
      <w:r>
        <w:rPr>
          <w:rFonts w:ascii="宋体" w:hAnsi="宋体" w:cs="宋体" w:hint="eastAsia"/>
          <w:b/>
          <w:bCs/>
          <w:color w:val="000000" w:themeColor="text1"/>
          <w:sz w:val="30"/>
          <w:szCs w:val="30"/>
        </w:rPr>
        <w:t>级</w:t>
      </w:r>
      <w:r>
        <w:rPr>
          <w:rFonts w:ascii="宋体" w:hAnsi="宋体" w:cs="宋体" w:hint="eastAsia"/>
          <w:b/>
          <w:bCs/>
          <w:color w:val="000000" w:themeColor="text1"/>
          <w:sz w:val="30"/>
          <w:szCs w:val="30"/>
        </w:rPr>
        <w:t>八年级（下）期</w:t>
      </w:r>
      <w:r>
        <w:rPr>
          <w:rFonts w:ascii="宋体" w:hAnsi="宋体" w:cs="宋体" w:hint="eastAsia"/>
          <w:b/>
          <w:bCs/>
          <w:color w:val="000000" w:themeColor="text1"/>
          <w:sz w:val="30"/>
          <w:szCs w:val="30"/>
        </w:rPr>
        <w:t>第一次阶段性考试</w:t>
      </w:r>
      <w:r>
        <w:rPr>
          <w:rFonts w:ascii="宋体" w:hAnsi="宋体" w:cs="宋体" w:hint="eastAsia"/>
          <w:b/>
          <w:bCs/>
          <w:color w:val="000000" w:themeColor="text1"/>
          <w:sz w:val="30"/>
          <w:szCs w:val="30"/>
        </w:rPr>
        <w:t>参考答案</w:t>
      </w:r>
      <w:bookmarkStart w:id="0" w:name="_GoBack"/>
      <w:bookmarkEnd w:id="0"/>
    </w:p>
    <w:p w:rsidR="000C7FB6">
      <w:pPr>
        <w:spacing w:line="360" w:lineRule="auto"/>
        <w:rPr>
          <w:rFonts w:ascii="宋体" w:hAnsi="宋体" w:cs="宋体"/>
          <w:sz w:val="24"/>
          <w:szCs w:val="24"/>
        </w:rPr>
      </w:pPr>
      <w:r>
        <w:rPr>
          <w:rFonts w:ascii="宋体" w:hAnsi="宋体" w:cs="宋体" w:hint="eastAsia"/>
          <w:sz w:val="24"/>
          <w:szCs w:val="24"/>
        </w:rPr>
        <w:t>一、语言知识运用（</w:t>
      </w:r>
      <w:r>
        <w:rPr>
          <w:rFonts w:ascii="宋体" w:hAnsi="宋体" w:cs="宋体" w:hint="eastAsia"/>
          <w:sz w:val="24"/>
          <w:szCs w:val="24"/>
        </w:rPr>
        <w:t>15</w:t>
      </w:r>
      <w:r>
        <w:rPr>
          <w:rFonts w:ascii="宋体" w:hAnsi="宋体" w:cs="宋体" w:hint="eastAsia"/>
          <w:sz w:val="24"/>
          <w:szCs w:val="24"/>
        </w:rPr>
        <w:t>分，每小题</w:t>
      </w:r>
      <w:r>
        <w:rPr>
          <w:rFonts w:ascii="宋体" w:hAnsi="宋体" w:cs="宋体" w:hint="eastAsia"/>
          <w:sz w:val="24"/>
          <w:szCs w:val="24"/>
        </w:rPr>
        <w:t>3</w:t>
      </w:r>
      <w:r>
        <w:rPr>
          <w:rFonts w:ascii="宋体" w:hAnsi="宋体" w:cs="宋体" w:hint="eastAsia"/>
          <w:sz w:val="24"/>
          <w:szCs w:val="24"/>
        </w:rPr>
        <w:t>分）</w:t>
      </w:r>
    </w:p>
    <w:p w:rsidR="000C7FB6">
      <w:pPr>
        <w:spacing w:line="360" w:lineRule="auto"/>
        <w:rPr>
          <w:rFonts w:ascii="宋体" w:hAnsi="宋体" w:cs="宋体"/>
          <w:sz w:val="24"/>
          <w:szCs w:val="24"/>
        </w:rPr>
      </w:pPr>
      <w:r>
        <w:rPr>
          <w:rFonts w:ascii="宋体" w:hAnsi="宋体" w:cs="宋体" w:hint="eastAsia"/>
          <w:sz w:val="24"/>
          <w:szCs w:val="24"/>
        </w:rPr>
        <w:t>1-4 D B D A  7-9</w:t>
      </w:r>
      <w:r>
        <w:rPr>
          <w:rFonts w:ascii="宋体" w:hAnsi="宋体" w:cs="宋体" w:hint="eastAsia"/>
          <w:sz w:val="24"/>
          <w:szCs w:val="24"/>
        </w:rPr>
        <w:t>C D</w:t>
      </w:r>
      <w:r>
        <w:rPr>
          <w:rFonts w:ascii="宋体" w:hAnsi="宋体" w:cs="宋体" w:hint="eastAsia"/>
          <w:sz w:val="24"/>
          <w:szCs w:val="24"/>
        </w:rPr>
        <w:t xml:space="preserve"> </w:t>
      </w:r>
      <w:r>
        <w:rPr>
          <w:rFonts w:ascii="宋体" w:hAnsi="宋体" w:cs="宋体" w:hint="eastAsia"/>
          <w:sz w:val="24"/>
          <w:szCs w:val="24"/>
        </w:rPr>
        <w:t>A</w:t>
      </w:r>
    </w:p>
    <w:p w:rsidR="000C7FB6">
      <w:pPr>
        <w:spacing w:line="360" w:lineRule="auto"/>
        <w:rPr>
          <w:rFonts w:ascii="宋体" w:hAnsi="宋体" w:cs="宋体"/>
          <w:sz w:val="24"/>
          <w:szCs w:val="24"/>
        </w:rPr>
      </w:pPr>
      <w:r>
        <w:rPr>
          <w:rFonts w:ascii="宋体" w:hAnsi="宋体" w:cs="宋体" w:hint="eastAsia"/>
          <w:sz w:val="24"/>
          <w:szCs w:val="24"/>
        </w:rPr>
        <w:t>5.</w:t>
      </w: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分）</w:t>
      </w:r>
      <w:r>
        <w:rPr>
          <w:rFonts w:ascii="宋体" w:hAnsi="宋体" w:cs="宋体" w:hint="eastAsia"/>
          <w:sz w:val="24"/>
          <w:szCs w:val="24"/>
        </w:rPr>
        <w:t>我的朋友，你说得很好，我完全同意你的意见。但遗憾的是，我们两个人反对这么多观众有什么用呢？就算我和你意见一致，可我俩能禁止演出吗？</w:t>
      </w:r>
    </w:p>
    <w:p w:rsidR="000C7FB6">
      <w:pPr>
        <w:spacing w:line="360" w:lineRule="auto"/>
        <w:rPr>
          <w:rFonts w:ascii="宋体" w:hAnsi="宋体" w:cs="宋体"/>
          <w:sz w:val="24"/>
          <w:szCs w:val="24"/>
        </w:rPr>
      </w:pPr>
      <w:r>
        <w:rPr>
          <w:rFonts w:ascii="宋体" w:hAnsi="宋体" w:cs="宋体" w:hint="eastAsia"/>
          <w:sz w:val="24"/>
          <w:szCs w:val="24"/>
        </w:rPr>
        <w:t>6.</w:t>
      </w: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分）</w:t>
      </w:r>
      <w:r>
        <w:rPr>
          <w:rFonts w:ascii="宋体" w:hAnsi="宋体" w:cs="宋体" w:hint="eastAsia"/>
          <w:sz w:val="24"/>
          <w:szCs w:val="24"/>
        </w:rPr>
        <w:t>例如</w:t>
      </w:r>
      <w:r>
        <w:rPr>
          <w:rFonts w:ascii="宋体" w:hAnsi="宋体" w:cs="宋体" w:hint="eastAsia"/>
          <w:sz w:val="24"/>
          <w:szCs w:val="24"/>
        </w:rPr>
        <w:t>:</w:t>
      </w:r>
      <w:r>
        <w:rPr>
          <w:rFonts w:ascii="宋体" w:hAnsi="宋体" w:cs="宋体" w:hint="eastAsia"/>
          <w:sz w:val="24"/>
          <w:szCs w:val="24"/>
        </w:rPr>
        <w:t>河是一杯浓烈的酒，河是一部跌宕起伏的交响乐</w:t>
      </w:r>
      <w:r>
        <w:rPr>
          <w:rFonts w:ascii="宋体" w:hAnsi="宋体" w:cs="宋体" w:hint="eastAsia"/>
          <w:sz w:val="24"/>
          <w:szCs w:val="24"/>
        </w:rPr>
        <w:t>。</w:t>
      </w:r>
    </w:p>
    <w:p w:rsidR="000C7FB6">
      <w:pPr>
        <w:spacing w:line="360" w:lineRule="auto"/>
        <w:rPr>
          <w:rFonts w:ascii="宋体" w:hAnsi="宋体" w:cs="宋体"/>
          <w:sz w:val="24"/>
          <w:szCs w:val="24"/>
        </w:rPr>
      </w:pPr>
      <w:r>
        <w:rPr>
          <w:rFonts w:ascii="宋体" w:hAnsi="宋体" w:cs="宋体" w:hint="eastAsia"/>
          <w:sz w:val="24"/>
          <w:szCs w:val="24"/>
        </w:rPr>
        <w:t>10</w:t>
      </w:r>
      <w:r>
        <w:rPr>
          <w:rFonts w:ascii="宋体" w:hAnsi="宋体" w:cs="宋体" w:hint="eastAsia"/>
          <w:sz w:val="24"/>
          <w:szCs w:val="24"/>
        </w:rPr>
        <w:t>.</w:t>
      </w:r>
      <w:r>
        <w:rPr>
          <w:rFonts w:ascii="宋体" w:hAnsi="宋体" w:cs="宋体" w:hint="eastAsia"/>
          <w:sz w:val="24"/>
          <w:szCs w:val="24"/>
        </w:rPr>
        <w:t>（</w:t>
      </w:r>
      <w:r>
        <w:rPr>
          <w:rFonts w:ascii="宋体" w:hAnsi="宋体" w:cs="宋体" w:hint="eastAsia"/>
          <w:sz w:val="24"/>
          <w:szCs w:val="24"/>
        </w:rPr>
        <w:t>6</w:t>
      </w:r>
      <w:r>
        <w:rPr>
          <w:rFonts w:ascii="宋体" w:hAnsi="宋体" w:cs="宋体" w:hint="eastAsia"/>
          <w:sz w:val="24"/>
          <w:szCs w:val="24"/>
        </w:rPr>
        <w:t>分）</w:t>
      </w:r>
      <w:r>
        <w:rPr>
          <w:rFonts w:ascii="宋体" w:hAnsi="宋体" w:cs="宋体" w:hint="eastAsia"/>
          <w:sz w:val="24"/>
          <w:szCs w:val="24"/>
        </w:rPr>
        <w:t>(1)</w:t>
      </w:r>
      <w:r>
        <w:rPr>
          <w:rFonts w:ascii="宋体" w:hAnsi="宋体" w:cs="宋体" w:hint="eastAsia"/>
          <w:sz w:val="24"/>
          <w:szCs w:val="24"/>
        </w:rPr>
        <w:t>那个人的眼光正视着（茶炉），神色平静，好像在听茶水声音似的</w:t>
      </w:r>
      <w:r>
        <w:rPr>
          <w:rFonts w:ascii="宋体" w:hAnsi="宋体" w:cs="宋体" w:hint="eastAsia"/>
          <w:sz w:val="24"/>
          <w:szCs w:val="24"/>
        </w:rPr>
        <w:t>。</w:t>
      </w:r>
    </w:p>
    <w:p w:rsidR="000C7FB6">
      <w:pPr>
        <w:spacing w:line="360" w:lineRule="auto"/>
        <w:rPr>
          <w:rFonts w:ascii="宋体" w:hAnsi="宋体" w:cs="宋体"/>
          <w:sz w:val="24"/>
          <w:szCs w:val="24"/>
        </w:rPr>
      </w:pPr>
      <w:r>
        <w:rPr>
          <w:rFonts w:ascii="宋体" w:hAnsi="宋体" w:cs="宋体" w:hint="eastAsia"/>
          <w:sz w:val="24"/>
          <w:szCs w:val="24"/>
        </w:rPr>
        <w:t xml:space="preserve">   (2)</w:t>
      </w:r>
      <w:r>
        <w:rPr>
          <w:rFonts w:ascii="宋体" w:hAnsi="宋体" w:cs="宋体" w:hint="eastAsia"/>
          <w:sz w:val="24"/>
          <w:szCs w:val="24"/>
        </w:rPr>
        <w:t>静下心来仔细观察，就会发现刻在上面的罗汉雕像，就像一粒米一样大小</w:t>
      </w:r>
    </w:p>
    <w:p w:rsidR="000C7FB6" w:rsidP="00195485">
      <w:pPr>
        <w:spacing w:line="360" w:lineRule="auto"/>
        <w:ind w:left="480" w:hanging="480" w:hangingChars="20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D</w:t>
      </w: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分）【解析】</w:t>
      </w:r>
      <w:r>
        <w:rPr>
          <w:rFonts w:ascii="宋体" w:hAnsi="宋体" w:cs="宋体" w:hint="eastAsia"/>
          <w:sz w:val="24"/>
          <w:szCs w:val="24"/>
        </w:rPr>
        <w:t xml:space="preserve"> </w:t>
      </w:r>
      <w:r>
        <w:rPr>
          <w:rFonts w:ascii="宋体" w:hAnsi="宋体" w:cs="宋体" w:hint="eastAsia"/>
          <w:sz w:val="24"/>
          <w:szCs w:val="24"/>
        </w:rPr>
        <w:t>这首诗中并没有“伤春”之情，抒发的是诗人以坚忍不拔的人生信念和与送别的友人互相勉励之情。</w:t>
      </w:r>
    </w:p>
    <w:p w:rsidR="000C7FB6" w:rsidP="00195485">
      <w:pPr>
        <w:spacing w:line="360" w:lineRule="auto"/>
        <w:ind w:left="480" w:hanging="480" w:hangingChars="200"/>
        <w:rPr>
          <w:rFonts w:ascii="宋体" w:hAnsi="宋体" w:cs="宋体"/>
          <w:color w:val="000000"/>
          <w:sz w:val="24"/>
          <w:szCs w:val="24"/>
        </w:rPr>
      </w:pPr>
      <w:r>
        <w:rPr>
          <w:rFonts w:ascii="宋体" w:hAnsi="宋体" w:cs="宋体" w:hint="eastAsia"/>
          <w:color w:val="000000"/>
          <w:sz w:val="24"/>
          <w:szCs w:val="24"/>
        </w:rPr>
        <w:t>1</w:t>
      </w:r>
      <w:r>
        <w:rPr>
          <w:rFonts w:ascii="宋体" w:hAnsi="宋体" w:cs="宋体" w:hint="eastAsia"/>
          <w:color w:val="000000"/>
          <w:sz w:val="24"/>
          <w:szCs w:val="24"/>
        </w:rPr>
        <w:t>2</w:t>
      </w:r>
      <w:r>
        <w:rPr>
          <w:rFonts w:ascii="宋体" w:hAnsi="宋体" w:cs="宋体" w:hint="eastAsia"/>
          <w:color w:val="000000"/>
          <w:sz w:val="24"/>
          <w:szCs w:val="24"/>
        </w:rPr>
        <w:t>．参考答案：这句诗通过原上草被燎原的野火烧尽，一旦春风化雨又会复苏的自然现象，表达了只要具有坚强的意志和顽强的生命力，是可以战胜任何困难的哲理。（</w:t>
      </w:r>
      <w:r>
        <w:rPr>
          <w:rFonts w:ascii="宋体" w:hAnsi="宋体" w:cs="宋体" w:hint="eastAsia"/>
          <w:color w:val="000000"/>
          <w:sz w:val="24"/>
          <w:szCs w:val="24"/>
        </w:rPr>
        <w:t>3</w:t>
      </w:r>
      <w:r>
        <w:rPr>
          <w:rFonts w:ascii="宋体" w:hAnsi="宋体" w:cs="宋体" w:hint="eastAsia"/>
          <w:color w:val="000000"/>
          <w:sz w:val="24"/>
          <w:szCs w:val="24"/>
        </w:rPr>
        <w:t>分，意思相同即可）</w:t>
      </w:r>
    </w:p>
    <w:p w:rsidR="000C7FB6" w:rsidP="00195485">
      <w:pPr>
        <w:spacing w:line="360" w:lineRule="auto"/>
        <w:ind w:left="480" w:hanging="480" w:hangingChars="200"/>
        <w:rPr>
          <w:rFonts w:ascii="宋体" w:hAnsi="宋体" w:cs="宋体"/>
          <w:color w:val="000000"/>
          <w:sz w:val="24"/>
          <w:szCs w:val="24"/>
        </w:rPr>
      </w:pPr>
      <w:r>
        <w:rPr>
          <w:rFonts w:ascii="宋体" w:hAnsi="宋体" w:cs="宋体" w:hint="eastAsia"/>
          <w:color w:val="000000"/>
          <w:sz w:val="24"/>
          <w:szCs w:val="24"/>
        </w:rPr>
        <w:t>1</w:t>
      </w:r>
      <w:r>
        <w:rPr>
          <w:rFonts w:ascii="宋体" w:hAnsi="宋体" w:cs="宋体" w:hint="eastAsia"/>
          <w:color w:val="000000"/>
          <w:sz w:val="24"/>
          <w:szCs w:val="24"/>
        </w:rPr>
        <w:t>3</w:t>
      </w:r>
      <w:r>
        <w:rPr>
          <w:rFonts w:ascii="宋体" w:hAnsi="宋体" w:cs="宋体" w:hint="eastAsia"/>
          <w:color w:val="000000"/>
          <w:sz w:val="24"/>
          <w:szCs w:val="24"/>
        </w:rPr>
        <w:t>．①</w:t>
      </w:r>
      <w:r>
        <w:rPr>
          <w:rFonts w:ascii="宋体" w:hAnsi="宋体" w:cs="宋体" w:hint="eastAsia"/>
          <w:color w:val="000000"/>
          <w:sz w:val="24"/>
          <w:szCs w:val="24"/>
        </w:rPr>
        <w:t>欲济无舟楫</w:t>
      </w:r>
      <w:r>
        <w:rPr>
          <w:rFonts w:ascii="宋体" w:hAnsi="宋体" w:cs="宋体" w:hint="eastAsia"/>
          <w:color w:val="000000"/>
          <w:sz w:val="24"/>
          <w:szCs w:val="24"/>
        </w:rPr>
        <w:t>；②君子好逑；③</w:t>
      </w:r>
      <w:r>
        <w:rPr>
          <w:rFonts w:ascii="宋体" w:hAnsi="宋体" w:cs="宋体" w:hint="eastAsia"/>
          <w:color w:val="000000"/>
          <w:sz w:val="24"/>
          <w:szCs w:val="24"/>
        </w:rPr>
        <w:t>所谓伊人</w:t>
      </w:r>
      <w:r>
        <w:rPr>
          <w:rFonts w:ascii="宋体" w:hAnsi="宋体" w:cs="宋体" w:hint="eastAsia"/>
          <w:color w:val="000000"/>
          <w:sz w:val="24"/>
          <w:szCs w:val="24"/>
        </w:rPr>
        <w:t>；④</w:t>
      </w:r>
      <w:r>
        <w:rPr>
          <w:rFonts w:ascii="宋体" w:hAnsi="宋体" w:cs="宋体" w:hint="eastAsia"/>
          <w:color w:val="000000"/>
          <w:sz w:val="24"/>
          <w:szCs w:val="24"/>
        </w:rPr>
        <w:t>黄发垂髫</w:t>
      </w:r>
      <w:r>
        <w:rPr>
          <w:rFonts w:ascii="宋体" w:hAnsi="宋体" w:cs="宋体" w:hint="eastAsia"/>
          <w:color w:val="000000"/>
          <w:sz w:val="24"/>
          <w:szCs w:val="24"/>
        </w:rPr>
        <w:t>；⑤</w:t>
      </w:r>
      <w:r>
        <w:rPr>
          <w:rFonts w:ascii="宋体" w:hAnsi="宋体" w:cs="宋体" w:hint="eastAsia"/>
          <w:color w:val="000000"/>
          <w:sz w:val="24"/>
          <w:szCs w:val="24"/>
        </w:rPr>
        <w:t>海内存知己，天涯若比邻。</w:t>
      </w:r>
    </w:p>
    <w:p w:rsidR="000C7FB6">
      <w:pPr>
        <w:spacing w:line="360" w:lineRule="auto"/>
        <w:rPr>
          <w:rFonts w:ascii="宋体" w:hAnsi="宋体" w:cs="宋体"/>
          <w:sz w:val="24"/>
          <w:szCs w:val="24"/>
        </w:rPr>
      </w:pPr>
      <w:r>
        <w:rPr>
          <w:rFonts w:ascii="宋体" w:hAnsi="宋体" w:cs="宋体" w:hint="eastAsia"/>
          <w:sz w:val="24"/>
          <w:szCs w:val="24"/>
        </w:rPr>
        <w:t>三、现代文阅读（</w:t>
      </w:r>
      <w:r>
        <w:rPr>
          <w:rFonts w:ascii="宋体" w:hAnsi="宋体" w:cs="宋体" w:hint="eastAsia"/>
          <w:sz w:val="24"/>
          <w:szCs w:val="24"/>
        </w:rPr>
        <w:t>40</w:t>
      </w:r>
      <w:r>
        <w:rPr>
          <w:rFonts w:ascii="宋体" w:hAnsi="宋体" w:cs="宋体" w:hint="eastAsia"/>
          <w:sz w:val="24"/>
          <w:szCs w:val="24"/>
        </w:rPr>
        <w:t>分）</w:t>
      </w:r>
    </w:p>
    <w:p w:rsidR="000C7FB6" w:rsidP="00195485">
      <w:pPr>
        <w:spacing w:line="360" w:lineRule="auto"/>
        <w:ind w:left="480" w:hanging="480" w:hangingChars="200"/>
        <w:rPr>
          <w:rFonts w:ascii="宋体" w:hAnsi="宋体" w:cs="宋体"/>
          <w:sz w:val="24"/>
          <w:szCs w:val="24"/>
        </w:rPr>
      </w:pPr>
      <w:r>
        <w:rPr>
          <w:rFonts w:ascii="宋体" w:hAnsi="宋体" w:cs="宋体" w:hint="eastAsia"/>
          <w:color w:val="000000"/>
          <w:sz w:val="24"/>
          <w:szCs w:val="24"/>
        </w:rPr>
        <w:t>1</w:t>
      </w:r>
      <w:r>
        <w:rPr>
          <w:rFonts w:ascii="宋体" w:hAnsi="宋体" w:cs="宋体" w:hint="eastAsia"/>
          <w:color w:val="000000"/>
          <w:sz w:val="24"/>
          <w:szCs w:val="24"/>
        </w:rPr>
        <w:t>4</w:t>
      </w:r>
      <w:r>
        <w:rPr>
          <w:rFonts w:ascii="宋体" w:hAnsi="宋体" w:cs="宋体" w:hint="eastAsia"/>
          <w:color w:val="000000"/>
          <w:sz w:val="24"/>
          <w:szCs w:val="24"/>
        </w:rPr>
        <w:t>．</w:t>
      </w:r>
      <w:r>
        <w:rPr>
          <w:rFonts w:ascii="宋体" w:hAnsi="宋体" w:cs="宋体" w:hint="eastAsia"/>
          <w:sz w:val="24"/>
          <w:szCs w:val="24"/>
        </w:rPr>
        <w:t>B</w:t>
      </w: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分）【解析】本题考查对说明对象的概括。本文说明的对象应是人类的起源。文章并没有论及“生命的起源”，</w:t>
      </w:r>
      <w:r>
        <w:rPr>
          <w:rFonts w:ascii="宋体" w:hAnsi="宋体" w:cs="宋体" w:hint="eastAsia"/>
          <w:sz w:val="24"/>
          <w:szCs w:val="24"/>
        </w:rPr>
        <w:t>A</w:t>
      </w:r>
      <w:r>
        <w:rPr>
          <w:rFonts w:ascii="宋体" w:hAnsi="宋体" w:cs="宋体" w:hint="eastAsia"/>
          <w:sz w:val="24"/>
          <w:szCs w:val="24"/>
        </w:rPr>
        <w:t>项</w:t>
      </w:r>
      <w:r>
        <w:rPr>
          <w:rFonts w:ascii="宋体" w:hAnsi="宋体" w:cs="宋体" w:hint="eastAsia"/>
          <w:sz w:val="24"/>
          <w:szCs w:val="24"/>
        </w:rPr>
        <w:t>的概括不正确；文章并没有明确告诉读者人类的祖先是谁，</w:t>
      </w:r>
      <w:r>
        <w:rPr>
          <w:rFonts w:ascii="宋体" w:hAnsi="宋体" w:cs="宋体" w:hint="eastAsia"/>
          <w:sz w:val="24"/>
          <w:szCs w:val="24"/>
        </w:rPr>
        <w:t>C</w:t>
      </w:r>
      <w:r>
        <w:rPr>
          <w:rFonts w:ascii="宋体" w:hAnsi="宋体" w:cs="宋体" w:hint="eastAsia"/>
          <w:sz w:val="24"/>
          <w:szCs w:val="24"/>
        </w:rPr>
        <w:t>项的概括不正确；本文论述的是人类起源于海洋，并没有说明海洋的奇妙之处，</w:t>
      </w:r>
      <w:r>
        <w:rPr>
          <w:rFonts w:ascii="宋体" w:hAnsi="宋体" w:cs="宋体" w:hint="eastAsia"/>
          <w:sz w:val="24"/>
          <w:szCs w:val="24"/>
        </w:rPr>
        <w:t>D</w:t>
      </w:r>
      <w:r>
        <w:rPr>
          <w:rFonts w:ascii="宋体" w:hAnsi="宋体" w:cs="宋体" w:hint="eastAsia"/>
          <w:sz w:val="24"/>
          <w:szCs w:val="24"/>
        </w:rPr>
        <w:t>项的概括不正确。</w:t>
      </w:r>
    </w:p>
    <w:p w:rsidR="000C7FB6" w:rsidP="00195485">
      <w:pPr>
        <w:spacing w:line="360" w:lineRule="auto"/>
        <w:ind w:left="480" w:hanging="480" w:hangingChars="200"/>
        <w:rPr>
          <w:rFonts w:ascii="宋体" w:hAnsi="宋体" w:cs="宋体"/>
          <w:sz w:val="24"/>
          <w:szCs w:val="24"/>
        </w:rPr>
      </w:pPr>
      <w:r>
        <w:rPr>
          <w:rFonts w:ascii="宋体" w:hAnsi="宋体" w:cs="宋体" w:hint="eastAsia"/>
          <w:color w:val="000000"/>
          <w:sz w:val="24"/>
          <w:szCs w:val="24"/>
        </w:rPr>
        <w:t>1</w:t>
      </w:r>
      <w:r>
        <w:rPr>
          <w:rFonts w:ascii="宋体" w:hAnsi="宋体" w:cs="宋体" w:hint="eastAsia"/>
          <w:color w:val="000000"/>
          <w:sz w:val="24"/>
          <w:szCs w:val="24"/>
        </w:rPr>
        <w:t>5</w:t>
      </w:r>
      <w:r>
        <w:rPr>
          <w:rFonts w:ascii="宋体" w:hAnsi="宋体" w:cs="宋体" w:hint="eastAsia"/>
          <w:color w:val="000000"/>
          <w:sz w:val="24"/>
          <w:szCs w:val="24"/>
        </w:rPr>
        <w:t>．</w:t>
      </w:r>
      <w:r>
        <w:rPr>
          <w:rFonts w:ascii="宋体" w:hAnsi="宋体" w:cs="宋体" w:hint="eastAsia"/>
          <w:sz w:val="24"/>
          <w:szCs w:val="24"/>
        </w:rPr>
        <w:t>A</w:t>
      </w: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分）【解析】本题考查观点和材料之间的关系。本文的基本观点是人类起源于海洋，</w:t>
      </w:r>
      <w:r>
        <w:rPr>
          <w:rFonts w:ascii="宋体" w:hAnsi="宋体" w:cs="宋体" w:hint="eastAsia"/>
          <w:sz w:val="24"/>
          <w:szCs w:val="24"/>
        </w:rPr>
        <w:t>A</w:t>
      </w:r>
      <w:r>
        <w:rPr>
          <w:rFonts w:ascii="宋体" w:hAnsi="宋体" w:cs="宋体" w:hint="eastAsia"/>
          <w:sz w:val="24"/>
          <w:szCs w:val="24"/>
        </w:rPr>
        <w:t>项与此无关，不能证明这一观点的成立。</w:t>
      </w:r>
    </w:p>
    <w:p w:rsidR="000C7FB6" w:rsidP="00195485">
      <w:pPr>
        <w:spacing w:line="360" w:lineRule="auto"/>
        <w:ind w:left="480" w:hanging="480" w:hangingChars="200"/>
        <w:rPr>
          <w:rFonts w:ascii="宋体" w:hAnsi="宋体" w:cs="宋体"/>
          <w:sz w:val="24"/>
          <w:szCs w:val="24"/>
        </w:rPr>
      </w:pPr>
      <w:r>
        <w:rPr>
          <w:rFonts w:ascii="宋体" w:hAnsi="宋体" w:cs="宋体" w:hint="eastAsia"/>
          <w:color w:val="000000"/>
          <w:sz w:val="24"/>
          <w:szCs w:val="24"/>
        </w:rPr>
        <w:t>1</w:t>
      </w:r>
      <w:r>
        <w:rPr>
          <w:rFonts w:ascii="宋体" w:hAnsi="宋体" w:cs="宋体" w:hint="eastAsia"/>
          <w:color w:val="000000"/>
          <w:sz w:val="24"/>
          <w:szCs w:val="24"/>
        </w:rPr>
        <w:t>6</w:t>
      </w:r>
      <w:r>
        <w:rPr>
          <w:rFonts w:ascii="宋体" w:hAnsi="宋体" w:cs="宋体" w:hint="eastAsia"/>
          <w:color w:val="000000"/>
          <w:sz w:val="24"/>
          <w:szCs w:val="24"/>
        </w:rPr>
        <w:t>．</w:t>
      </w:r>
      <w:r>
        <w:rPr>
          <w:rFonts w:ascii="宋体" w:hAnsi="宋体" w:cs="宋体" w:hint="eastAsia"/>
          <w:sz w:val="24"/>
          <w:szCs w:val="24"/>
        </w:rPr>
        <w:t>B</w:t>
      </w: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分）【解析】本题考查对文章重要信息的筛选与整合。“</w:t>
      </w:r>
      <w:r>
        <w:rPr>
          <w:rFonts w:ascii="宋体" w:hAnsi="宋体" w:cs="宋体" w:hint="eastAsia"/>
          <w:color w:val="000000" w:themeColor="text1"/>
          <w:sz w:val="24"/>
          <w:szCs w:val="24"/>
        </w:rPr>
        <w:t>由于海水和人类血液的化学元素的含量比相同”与“人的所有生命活动都离不开水”两者之间并不存在因果关系。</w:t>
      </w:r>
    </w:p>
    <w:p w:rsidR="000C7FB6" w:rsidP="00195485">
      <w:pPr>
        <w:spacing w:line="360" w:lineRule="auto"/>
        <w:ind w:left="480" w:hanging="480" w:hangingChars="200"/>
        <w:rPr>
          <w:rFonts w:ascii="宋体" w:hAnsi="宋体" w:cs="宋体"/>
          <w:sz w:val="24"/>
          <w:szCs w:val="24"/>
        </w:rPr>
      </w:pPr>
      <w:r>
        <w:rPr>
          <w:rFonts w:ascii="宋体" w:hAnsi="宋体" w:cs="宋体" w:hint="eastAsia"/>
          <w:sz w:val="24"/>
          <w:szCs w:val="24"/>
        </w:rPr>
        <w:t>17.D</w:t>
      </w: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分）</w:t>
      </w:r>
      <w:r>
        <w:rPr>
          <w:rFonts w:ascii="宋体" w:hAnsi="宋体" w:cs="宋体" w:hint="eastAsia"/>
          <w:sz w:val="24"/>
          <w:szCs w:val="24"/>
        </w:rPr>
        <w:t>【解析】“一次性碗筷等”就是不低碳的行为。</w:t>
      </w:r>
    </w:p>
    <w:p w:rsidR="000C7FB6" w:rsidP="00195485">
      <w:pPr>
        <w:spacing w:line="360" w:lineRule="auto"/>
        <w:ind w:left="480" w:hanging="480" w:hangingChars="200"/>
        <w:rPr>
          <w:rFonts w:ascii="宋体" w:hAnsi="宋体" w:cs="宋体"/>
          <w:sz w:val="24"/>
          <w:szCs w:val="24"/>
        </w:rPr>
      </w:pPr>
      <w:r>
        <w:rPr>
          <w:rFonts w:ascii="宋体" w:hAnsi="宋体" w:cs="宋体" w:hint="eastAsia"/>
          <w:sz w:val="24"/>
          <w:szCs w:val="24"/>
        </w:rPr>
        <w:t>18.A</w:t>
      </w:r>
      <w:r>
        <w:rPr>
          <w:rFonts w:ascii="宋体" w:hAnsi="宋体" w:cs="宋体" w:hint="eastAsia"/>
          <w:sz w:val="24"/>
          <w:szCs w:val="24"/>
        </w:rPr>
        <w:t xml:space="preserve"> </w:t>
      </w: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分）</w:t>
      </w:r>
      <w:r>
        <w:rPr>
          <w:rFonts w:ascii="宋体" w:hAnsi="宋体" w:cs="宋体" w:hint="eastAsia"/>
          <w:sz w:val="24"/>
          <w:szCs w:val="24"/>
        </w:rPr>
        <w:t>【解析】</w:t>
      </w:r>
      <w:r>
        <w:rPr>
          <w:rFonts w:ascii="宋体" w:hAnsi="宋体" w:cs="宋体" w:hint="eastAsia"/>
          <w:sz w:val="24"/>
          <w:szCs w:val="24"/>
        </w:rPr>
        <w:t>B</w:t>
      </w:r>
      <w:r>
        <w:rPr>
          <w:rFonts w:ascii="宋体" w:hAnsi="宋体" w:cs="宋体" w:hint="eastAsia"/>
          <w:sz w:val="24"/>
          <w:szCs w:val="24"/>
        </w:rPr>
        <w:t>以偏概全，句中说“只树立理念”是远远不够的。</w:t>
      </w:r>
      <w:r>
        <w:rPr>
          <w:rFonts w:ascii="宋体" w:hAnsi="宋体" w:cs="宋体" w:hint="eastAsia"/>
          <w:sz w:val="24"/>
          <w:szCs w:val="24"/>
        </w:rPr>
        <w:t>C</w:t>
      </w:r>
      <w:r>
        <w:rPr>
          <w:rFonts w:ascii="宋体" w:hAnsi="宋体" w:cs="宋体" w:hint="eastAsia"/>
          <w:sz w:val="24"/>
          <w:szCs w:val="24"/>
        </w:rPr>
        <w:t>望文生义，“环保时装秀”是用废弃的报纸等制的，“瓶娃娃”是用瓶子作材料制作玩具，“和报纸做朋友”是要变废为宝。</w:t>
      </w:r>
      <w:r>
        <w:rPr>
          <w:rFonts w:ascii="宋体" w:hAnsi="宋体" w:cs="宋体" w:hint="eastAsia"/>
          <w:sz w:val="24"/>
          <w:szCs w:val="24"/>
        </w:rPr>
        <w:t xml:space="preserve"> D</w:t>
      </w:r>
      <w:r>
        <w:rPr>
          <w:rFonts w:ascii="宋体" w:hAnsi="宋体" w:cs="宋体" w:hint="eastAsia"/>
          <w:sz w:val="24"/>
          <w:szCs w:val="24"/>
        </w:rPr>
        <w:t>理解错误，提倡低碳生活就是因为地球“生病”，需要大家保护地球。</w:t>
      </w:r>
    </w:p>
    <w:p w:rsidR="000C7FB6" w:rsidP="00195485">
      <w:pPr>
        <w:spacing w:line="360" w:lineRule="auto"/>
        <w:ind w:left="480" w:hanging="480" w:hangingChars="200"/>
        <w:rPr>
          <w:rFonts w:ascii="宋体" w:hAnsi="宋体" w:cs="宋体"/>
          <w:sz w:val="24"/>
          <w:szCs w:val="24"/>
        </w:rPr>
      </w:pPr>
      <w:r>
        <w:rPr>
          <w:rFonts w:ascii="宋体" w:hAnsi="宋体" w:cs="宋体" w:hint="eastAsia"/>
          <w:sz w:val="24"/>
          <w:szCs w:val="24"/>
        </w:rPr>
        <w:t xml:space="preserve">19. </w:t>
      </w: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分）</w:t>
      </w: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）将绿色科技成果转化到生活中。（</w:t>
      </w:r>
      <w:r>
        <w:rPr>
          <w:rFonts w:ascii="宋体" w:hAnsi="宋体" w:cs="宋体" w:hint="eastAsia"/>
          <w:sz w:val="24"/>
          <w:szCs w:val="24"/>
        </w:rPr>
        <w:t>2</w:t>
      </w:r>
      <w:r>
        <w:rPr>
          <w:rFonts w:ascii="宋体" w:hAnsi="宋体" w:cs="宋体" w:hint="eastAsia"/>
          <w:sz w:val="24"/>
          <w:szCs w:val="24"/>
        </w:rPr>
        <w:t>）废物利用，提高资源的利用效率。（</w:t>
      </w:r>
      <w:r>
        <w:rPr>
          <w:rFonts w:ascii="宋体" w:hAnsi="宋体" w:cs="宋体" w:hint="eastAsia"/>
          <w:sz w:val="24"/>
          <w:szCs w:val="24"/>
        </w:rPr>
        <w:t>3</w:t>
      </w:r>
      <w:r>
        <w:rPr>
          <w:rFonts w:ascii="宋体" w:hAnsi="宋体" w:cs="宋体" w:hint="eastAsia"/>
          <w:sz w:val="24"/>
          <w:szCs w:val="24"/>
        </w:rPr>
        <w:t>）发展循环经济，离不开科技的发展。（</w:t>
      </w:r>
      <w:r>
        <w:rPr>
          <w:rFonts w:ascii="宋体" w:hAnsi="宋体" w:cs="宋体" w:hint="eastAsia"/>
          <w:sz w:val="24"/>
          <w:szCs w:val="24"/>
        </w:rPr>
        <w:t>4</w:t>
      </w:r>
      <w:r>
        <w:rPr>
          <w:rFonts w:ascii="宋体" w:hAnsi="宋体" w:cs="宋体" w:hint="eastAsia"/>
          <w:sz w:val="24"/>
          <w:szCs w:val="24"/>
        </w:rPr>
        <w:t>）将个人消耗的能源、造成的污染降至最低。（</w:t>
      </w:r>
      <w:r>
        <w:rPr>
          <w:rFonts w:ascii="宋体" w:hAnsi="宋体" w:cs="宋体" w:hint="eastAsia"/>
          <w:sz w:val="24"/>
          <w:szCs w:val="24"/>
        </w:rPr>
        <w:t>5</w:t>
      </w:r>
      <w:r>
        <w:rPr>
          <w:rFonts w:ascii="宋体" w:hAnsi="宋体" w:cs="宋体" w:hint="eastAsia"/>
          <w:sz w:val="24"/>
          <w:szCs w:val="24"/>
        </w:rPr>
        <w:t>）</w:t>
      </w:r>
      <w:r>
        <w:rPr>
          <w:rFonts w:ascii="宋体" w:hAnsi="宋体" w:cs="宋体" w:hint="eastAsia"/>
          <w:sz w:val="24"/>
          <w:szCs w:val="24"/>
        </w:rPr>
        <w:t>将节能环保观念渗透到老百姓的日常生活中。（</w:t>
      </w:r>
      <w:r>
        <w:rPr>
          <w:rFonts w:ascii="宋体" w:hAnsi="宋体" w:cs="宋体" w:hint="eastAsia"/>
          <w:sz w:val="24"/>
          <w:szCs w:val="24"/>
        </w:rPr>
        <w:t>1</w:t>
      </w:r>
      <w:r>
        <w:rPr>
          <w:rFonts w:ascii="宋体" w:hAnsi="宋体" w:cs="宋体" w:hint="eastAsia"/>
          <w:sz w:val="24"/>
          <w:szCs w:val="24"/>
        </w:rPr>
        <w:t>点</w:t>
      </w:r>
      <w:r>
        <w:rPr>
          <w:rFonts w:ascii="宋体" w:hAnsi="宋体" w:cs="宋体" w:hint="eastAsia"/>
          <w:sz w:val="24"/>
          <w:szCs w:val="24"/>
        </w:rPr>
        <w:t>1</w:t>
      </w:r>
      <w:r>
        <w:rPr>
          <w:rFonts w:ascii="宋体" w:hAnsi="宋体" w:cs="宋体" w:hint="eastAsia"/>
          <w:sz w:val="24"/>
          <w:szCs w:val="24"/>
        </w:rPr>
        <w:t>分，任</w:t>
      </w:r>
      <w:r>
        <w:rPr>
          <w:rFonts w:ascii="宋体" w:hAnsi="宋体" w:cs="宋体" w:hint="eastAsia"/>
          <w:sz w:val="24"/>
          <w:szCs w:val="24"/>
        </w:rPr>
        <w:t>4</w:t>
      </w:r>
      <w:r>
        <w:rPr>
          <w:rFonts w:ascii="宋体" w:hAnsi="宋体" w:cs="宋体" w:hint="eastAsia"/>
          <w:sz w:val="24"/>
          <w:szCs w:val="24"/>
        </w:rPr>
        <w:t>点即可）</w:t>
      </w:r>
      <w:r>
        <w:rPr>
          <w:rFonts w:ascii="宋体" w:hAnsi="宋体" w:cs="宋体" w:hint="eastAsia"/>
          <w:sz w:val="24"/>
          <w:szCs w:val="24"/>
        </w:rPr>
        <w:t xml:space="preserve"> </w:t>
      </w:r>
    </w:p>
    <w:p w:rsidR="000C7FB6" w:rsidP="00195485">
      <w:pPr>
        <w:spacing w:line="360" w:lineRule="auto"/>
        <w:ind w:left="480" w:hanging="480" w:hangingChars="200"/>
        <w:rPr>
          <w:rFonts w:ascii="宋体" w:hAnsi="宋体" w:cs="宋体"/>
          <w:color w:val="000000" w:themeColor="text1"/>
          <w:sz w:val="24"/>
          <w:szCs w:val="24"/>
        </w:rPr>
      </w:pPr>
      <w:r>
        <w:rPr>
          <w:rFonts w:ascii="宋体" w:hAnsi="宋体" w:cs="宋体" w:hint="eastAsia"/>
          <w:color w:val="000000"/>
          <w:sz w:val="24"/>
          <w:szCs w:val="24"/>
        </w:rPr>
        <w:t>20</w:t>
      </w:r>
      <w:r>
        <w:rPr>
          <w:rFonts w:ascii="宋体" w:hAnsi="宋体" w:cs="宋体" w:hint="eastAsia"/>
          <w:color w:val="000000"/>
          <w:sz w:val="24"/>
          <w:szCs w:val="24"/>
        </w:rPr>
        <w:t>．</w:t>
      </w:r>
      <w:r>
        <w:rPr>
          <w:rFonts w:ascii="宋体" w:hAnsi="宋体" w:cs="宋体" w:hint="eastAsia"/>
          <w:sz w:val="24"/>
          <w:szCs w:val="24"/>
        </w:rPr>
        <w:t>C</w:t>
      </w: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分）【解析】本题考查对文</w:t>
      </w:r>
      <w:r>
        <w:rPr>
          <w:rFonts w:ascii="宋体" w:hAnsi="宋体" w:cs="宋体" w:hint="eastAsia"/>
          <w:sz w:val="24"/>
          <w:szCs w:val="24"/>
        </w:rPr>
        <w:t>学作品的形象、主题和写法的分析。</w:t>
      </w:r>
      <w:r>
        <w:rPr>
          <w:rFonts w:ascii="宋体" w:hAnsi="宋体" w:cs="宋体" w:hint="eastAsia"/>
          <w:color w:val="000000" w:themeColor="text1"/>
          <w:sz w:val="24"/>
          <w:szCs w:val="24"/>
        </w:rPr>
        <w:t>文章第⑦段对柿树、枫树的描写表现的是它的坚守与自甘寂寞，中不能得出“托物言志，表现了中华民族顽强的生命力”这一结论。</w:t>
      </w:r>
    </w:p>
    <w:p w:rsidR="000C7FB6" w:rsidP="00195485">
      <w:pPr>
        <w:spacing w:line="360" w:lineRule="auto"/>
        <w:ind w:left="480" w:hanging="480" w:hangingChars="200"/>
        <w:rPr>
          <w:rFonts w:ascii="宋体" w:hAnsi="宋体" w:cs="宋体"/>
          <w:color w:val="000000"/>
          <w:sz w:val="24"/>
          <w:szCs w:val="24"/>
        </w:rPr>
      </w:pPr>
      <w:r>
        <w:rPr>
          <w:rFonts w:ascii="宋体" w:hAnsi="宋体" w:cs="宋体" w:hint="eastAsia"/>
          <w:color w:val="000000"/>
          <w:sz w:val="24"/>
          <w:szCs w:val="24"/>
        </w:rPr>
        <w:t>21</w:t>
      </w:r>
      <w:r>
        <w:rPr>
          <w:rFonts w:ascii="宋体" w:hAnsi="宋体" w:cs="宋体" w:hint="eastAsia"/>
          <w:color w:val="000000"/>
          <w:sz w:val="24"/>
          <w:szCs w:val="24"/>
        </w:rPr>
        <w:t>．</w:t>
      </w:r>
      <w:r>
        <w:rPr>
          <w:rFonts w:ascii="宋体" w:hAnsi="宋体" w:cs="宋体" w:hint="eastAsia"/>
          <w:color w:val="000000"/>
          <w:sz w:val="24"/>
          <w:szCs w:val="24"/>
        </w:rPr>
        <w:t>（</w:t>
      </w:r>
      <w:r>
        <w:rPr>
          <w:rFonts w:ascii="宋体" w:hAnsi="宋体" w:cs="宋体" w:hint="eastAsia"/>
          <w:color w:val="000000"/>
          <w:sz w:val="24"/>
          <w:szCs w:val="24"/>
        </w:rPr>
        <w:t>6</w:t>
      </w:r>
      <w:r>
        <w:rPr>
          <w:rFonts w:ascii="宋体" w:hAnsi="宋体" w:cs="宋体" w:hint="eastAsia"/>
          <w:color w:val="000000"/>
          <w:sz w:val="24"/>
          <w:szCs w:val="24"/>
        </w:rPr>
        <w:t>分</w:t>
      </w:r>
      <w:r>
        <w:rPr>
          <w:rFonts w:ascii="宋体" w:hAnsi="宋体" w:cs="宋体" w:hint="eastAsia"/>
          <w:color w:val="000000"/>
          <w:sz w:val="24"/>
          <w:szCs w:val="24"/>
        </w:rPr>
        <w:t>）</w:t>
      </w:r>
      <w:r>
        <w:rPr>
          <w:rFonts w:ascii="宋体" w:hAnsi="宋体" w:cs="宋体" w:hint="eastAsia"/>
          <w:color w:val="000000"/>
          <w:sz w:val="24"/>
          <w:szCs w:val="24"/>
        </w:rPr>
        <w:t>（</w:t>
      </w:r>
      <w:r>
        <w:rPr>
          <w:rFonts w:ascii="宋体" w:hAnsi="宋体" w:cs="宋体" w:hint="eastAsia"/>
          <w:color w:val="000000"/>
          <w:sz w:val="24"/>
          <w:szCs w:val="24"/>
        </w:rPr>
        <w:t>1</w:t>
      </w:r>
      <w:r>
        <w:rPr>
          <w:rFonts w:ascii="宋体" w:hAnsi="宋体" w:cs="宋体" w:hint="eastAsia"/>
          <w:color w:val="000000"/>
          <w:sz w:val="24"/>
          <w:szCs w:val="24"/>
        </w:rPr>
        <w:t>）本句运用了比喻和拟人的修辞手法，将“人们的欢声细语”比作“雷鸣”写出了雨中游长城的人之多，形象地描绘出了人们游长城的欢乐场面。（</w:t>
      </w:r>
      <w:r>
        <w:rPr>
          <w:rFonts w:ascii="宋体" w:hAnsi="宋体" w:cs="宋体" w:hint="eastAsia"/>
          <w:color w:val="000000"/>
          <w:sz w:val="24"/>
          <w:szCs w:val="24"/>
        </w:rPr>
        <w:t>4</w:t>
      </w:r>
      <w:r>
        <w:rPr>
          <w:rFonts w:ascii="宋体" w:hAnsi="宋体" w:cs="宋体" w:hint="eastAsia"/>
          <w:color w:val="000000"/>
          <w:sz w:val="24"/>
          <w:szCs w:val="24"/>
        </w:rPr>
        <w:t>分，指出修辞</w:t>
      </w:r>
      <w:r>
        <w:rPr>
          <w:rFonts w:ascii="宋体" w:hAnsi="宋体" w:cs="宋体" w:hint="eastAsia"/>
          <w:color w:val="000000"/>
          <w:sz w:val="24"/>
          <w:szCs w:val="24"/>
        </w:rPr>
        <w:t>1</w:t>
      </w:r>
      <w:r>
        <w:rPr>
          <w:rFonts w:ascii="宋体" w:hAnsi="宋体" w:cs="宋体" w:hint="eastAsia"/>
          <w:color w:val="000000"/>
          <w:sz w:val="24"/>
          <w:szCs w:val="24"/>
        </w:rPr>
        <w:t>分，分析</w:t>
      </w:r>
      <w:r>
        <w:rPr>
          <w:rFonts w:ascii="宋体" w:hAnsi="宋体" w:cs="宋体" w:hint="eastAsia"/>
          <w:color w:val="000000"/>
          <w:sz w:val="24"/>
          <w:szCs w:val="24"/>
        </w:rPr>
        <w:t>3</w:t>
      </w:r>
      <w:r>
        <w:rPr>
          <w:rFonts w:ascii="宋体" w:hAnsi="宋体" w:cs="宋体" w:hint="eastAsia"/>
          <w:color w:val="000000"/>
          <w:sz w:val="24"/>
          <w:szCs w:val="24"/>
        </w:rPr>
        <w:t>分）</w:t>
      </w:r>
    </w:p>
    <w:p w:rsidR="000C7FB6" w:rsidP="00195485">
      <w:pPr>
        <w:spacing w:line="360" w:lineRule="auto"/>
        <w:ind w:left="480" w:hanging="480" w:hangingChars="200"/>
        <w:rPr>
          <w:rFonts w:ascii="宋体" w:hAnsi="宋体" w:cs="宋体"/>
          <w:color w:val="000000"/>
          <w:sz w:val="24"/>
          <w:szCs w:val="24"/>
        </w:rPr>
      </w:pPr>
      <w:r>
        <w:rPr>
          <w:rFonts w:ascii="宋体" w:hAnsi="宋体" w:cs="宋体" w:hint="eastAsia"/>
          <w:color w:val="000000"/>
          <w:sz w:val="24"/>
          <w:szCs w:val="24"/>
        </w:rPr>
        <w:t xml:space="preserve">   </w:t>
      </w:r>
      <w:r>
        <w:rPr>
          <w:rFonts w:ascii="宋体" w:hAnsi="宋体" w:cs="宋体" w:hint="eastAsia"/>
          <w:color w:val="000000"/>
          <w:sz w:val="24"/>
          <w:szCs w:val="24"/>
        </w:rPr>
        <w:t>（</w:t>
      </w:r>
      <w:r>
        <w:rPr>
          <w:rFonts w:ascii="宋体" w:hAnsi="宋体" w:cs="宋体" w:hint="eastAsia"/>
          <w:color w:val="000000"/>
          <w:sz w:val="24"/>
          <w:szCs w:val="24"/>
        </w:rPr>
        <w:t>2</w:t>
      </w:r>
      <w:r>
        <w:rPr>
          <w:rFonts w:ascii="宋体" w:hAnsi="宋体" w:cs="宋体" w:hint="eastAsia"/>
          <w:color w:val="000000"/>
          <w:sz w:val="24"/>
          <w:szCs w:val="24"/>
        </w:rPr>
        <w:t>）本句运用排比的修辞，写出了长城曾经是中华民族苦难的见证，与今天长城上所见的美好欢乐的景象形成鲜明对比。（</w:t>
      </w:r>
      <w:r>
        <w:rPr>
          <w:rFonts w:ascii="宋体" w:hAnsi="宋体" w:cs="宋体" w:hint="eastAsia"/>
          <w:color w:val="000000"/>
          <w:sz w:val="24"/>
          <w:szCs w:val="24"/>
        </w:rPr>
        <w:t>4</w:t>
      </w:r>
      <w:r>
        <w:rPr>
          <w:rFonts w:ascii="宋体" w:hAnsi="宋体" w:cs="宋体" w:hint="eastAsia"/>
          <w:color w:val="000000"/>
          <w:sz w:val="24"/>
          <w:szCs w:val="24"/>
        </w:rPr>
        <w:t>分，指出修辞</w:t>
      </w:r>
      <w:r>
        <w:rPr>
          <w:rFonts w:ascii="宋体" w:hAnsi="宋体" w:cs="宋体" w:hint="eastAsia"/>
          <w:color w:val="000000"/>
          <w:sz w:val="24"/>
          <w:szCs w:val="24"/>
        </w:rPr>
        <w:t>1</w:t>
      </w:r>
      <w:r>
        <w:rPr>
          <w:rFonts w:ascii="宋体" w:hAnsi="宋体" w:cs="宋体" w:hint="eastAsia"/>
          <w:color w:val="000000"/>
          <w:sz w:val="24"/>
          <w:szCs w:val="24"/>
        </w:rPr>
        <w:t>分，分析</w:t>
      </w:r>
      <w:r>
        <w:rPr>
          <w:rFonts w:ascii="宋体" w:hAnsi="宋体" w:cs="宋体" w:hint="eastAsia"/>
          <w:color w:val="000000"/>
          <w:sz w:val="24"/>
          <w:szCs w:val="24"/>
        </w:rPr>
        <w:t>3</w:t>
      </w:r>
      <w:r>
        <w:rPr>
          <w:rFonts w:ascii="宋体" w:hAnsi="宋体" w:cs="宋体" w:hint="eastAsia"/>
          <w:color w:val="000000"/>
          <w:sz w:val="24"/>
          <w:szCs w:val="24"/>
        </w:rPr>
        <w:t>分）</w:t>
      </w:r>
    </w:p>
    <w:p w:rsidR="000C7FB6" w:rsidP="00195485">
      <w:pPr>
        <w:spacing w:line="360" w:lineRule="auto"/>
        <w:ind w:left="480" w:hanging="480" w:hangingChars="200"/>
        <w:rPr>
          <w:rFonts w:ascii="宋体" w:hAnsi="宋体" w:cs="宋体"/>
          <w:color w:val="000000"/>
          <w:sz w:val="24"/>
          <w:szCs w:val="24"/>
        </w:rPr>
      </w:pPr>
      <w:r>
        <w:rPr>
          <w:rFonts w:ascii="宋体" w:hAnsi="宋体" w:cs="宋体" w:hint="eastAsia"/>
          <w:color w:val="000000"/>
          <w:sz w:val="24"/>
          <w:szCs w:val="24"/>
        </w:rPr>
        <w:t>22</w:t>
      </w:r>
      <w:r>
        <w:rPr>
          <w:rFonts w:ascii="宋体" w:hAnsi="宋体" w:cs="宋体" w:hint="eastAsia"/>
          <w:color w:val="000000"/>
          <w:sz w:val="24"/>
          <w:szCs w:val="24"/>
        </w:rPr>
        <w:t>．（</w:t>
      </w:r>
      <w:r>
        <w:rPr>
          <w:rFonts w:ascii="宋体" w:hAnsi="宋体" w:cs="宋体" w:hint="eastAsia"/>
          <w:color w:val="000000"/>
          <w:sz w:val="24"/>
          <w:szCs w:val="24"/>
        </w:rPr>
        <w:t>4</w:t>
      </w:r>
      <w:r>
        <w:rPr>
          <w:rFonts w:ascii="宋体" w:hAnsi="宋体" w:cs="宋体" w:hint="eastAsia"/>
          <w:color w:val="000000"/>
          <w:sz w:val="24"/>
          <w:szCs w:val="24"/>
        </w:rPr>
        <w:t>分，答出本文的线索</w:t>
      </w:r>
      <w:r>
        <w:rPr>
          <w:rFonts w:ascii="宋体" w:hAnsi="宋体" w:cs="宋体" w:hint="eastAsia"/>
          <w:color w:val="000000"/>
          <w:sz w:val="24"/>
          <w:szCs w:val="24"/>
        </w:rPr>
        <w:t>2</w:t>
      </w:r>
      <w:r>
        <w:rPr>
          <w:rFonts w:ascii="宋体" w:hAnsi="宋体" w:cs="宋体" w:hint="eastAsia"/>
          <w:color w:val="000000"/>
          <w:sz w:val="24"/>
          <w:szCs w:val="24"/>
        </w:rPr>
        <w:t>分，分析</w:t>
      </w:r>
      <w:r>
        <w:rPr>
          <w:rFonts w:ascii="宋体" w:hAnsi="宋体" w:cs="宋体" w:hint="eastAsia"/>
          <w:color w:val="000000"/>
          <w:sz w:val="24"/>
          <w:szCs w:val="24"/>
        </w:rPr>
        <w:t>2</w:t>
      </w:r>
      <w:r>
        <w:rPr>
          <w:rFonts w:ascii="宋体" w:hAnsi="宋体" w:cs="宋体" w:hint="eastAsia"/>
          <w:color w:val="000000"/>
          <w:sz w:val="24"/>
          <w:szCs w:val="24"/>
        </w:rPr>
        <w:t>分）</w:t>
      </w:r>
    </w:p>
    <w:p w:rsidR="000C7FB6">
      <w:pPr>
        <w:spacing w:line="360" w:lineRule="auto"/>
        <w:ind w:left="420" w:leftChars="200"/>
        <w:rPr>
          <w:rFonts w:ascii="宋体" w:hAnsi="宋体" w:cs="宋体"/>
          <w:color w:val="000000"/>
          <w:sz w:val="24"/>
          <w:szCs w:val="24"/>
        </w:rPr>
      </w:pPr>
      <w:r>
        <w:rPr>
          <w:rFonts w:ascii="宋体" w:hAnsi="宋体" w:cs="宋体" w:hint="eastAsia"/>
          <w:color w:val="000000"/>
          <w:sz w:val="24"/>
          <w:szCs w:val="24"/>
        </w:rPr>
        <w:t>答案示例</w:t>
      </w:r>
      <w:r>
        <w:rPr>
          <w:rFonts w:ascii="宋体" w:hAnsi="宋体" w:cs="宋体" w:hint="eastAsia"/>
          <w:color w:val="000000"/>
          <w:sz w:val="24"/>
          <w:szCs w:val="24"/>
        </w:rPr>
        <w:t>1</w:t>
      </w:r>
      <w:r>
        <w:rPr>
          <w:rFonts w:ascii="宋体" w:hAnsi="宋体" w:cs="宋体" w:hint="eastAsia"/>
          <w:color w:val="000000"/>
          <w:sz w:val="24"/>
          <w:szCs w:val="24"/>
        </w:rPr>
        <w:t>：本文以秋雨为线索。围绕秋雨，作者描绘了人们在秋雨中游长城的画面，雨后夕阳映照下枫树和柿树的美景，自然将文章引向高潮。</w:t>
      </w:r>
      <w:r>
        <w:rPr>
          <w:rFonts w:ascii="宋体" w:hAnsi="宋体" w:cs="宋体" w:hint="eastAsia"/>
          <w:color w:val="000000"/>
          <w:sz w:val="24"/>
          <w:szCs w:val="24"/>
        </w:rPr>
        <w:t xml:space="preserve">   </w:t>
      </w:r>
    </w:p>
    <w:p w:rsidR="000C7FB6">
      <w:pPr>
        <w:spacing w:line="360" w:lineRule="auto"/>
        <w:ind w:left="420" w:leftChars="200"/>
        <w:rPr>
          <w:rFonts w:ascii="宋体" w:hAnsi="宋体" w:cs="宋体"/>
          <w:color w:val="000000"/>
          <w:sz w:val="24"/>
          <w:szCs w:val="24"/>
        </w:rPr>
      </w:pPr>
      <w:r>
        <w:rPr>
          <w:rFonts w:ascii="宋体" w:hAnsi="宋体" w:cs="宋体" w:hint="eastAsia"/>
          <w:color w:val="000000"/>
          <w:sz w:val="24"/>
          <w:szCs w:val="24"/>
        </w:rPr>
        <w:t>答案示例</w:t>
      </w:r>
      <w:r>
        <w:rPr>
          <w:rFonts w:ascii="宋体" w:hAnsi="宋体" w:cs="宋体" w:hint="eastAsia"/>
          <w:color w:val="000000"/>
          <w:sz w:val="24"/>
          <w:szCs w:val="24"/>
        </w:rPr>
        <w:t>2</w:t>
      </w:r>
      <w:r>
        <w:rPr>
          <w:rFonts w:ascii="宋体" w:hAnsi="宋体" w:cs="宋体" w:hint="eastAsia"/>
          <w:color w:val="000000"/>
          <w:sz w:val="24"/>
          <w:szCs w:val="24"/>
        </w:rPr>
        <w:t>：本文以情感为线索。作者围绕长城这一名胜古迹，从今天游览长城的盛景，联想到与长城相关的苦难，抒发了对曾经苦难的人民的同情和今天中国的繁荣与强大的自豪之情。</w:t>
      </w:r>
      <w:r>
        <w:rPr>
          <w:rFonts w:ascii="宋体" w:hAnsi="宋体" w:cs="宋体" w:hint="eastAsia"/>
          <w:color w:val="000000"/>
          <w:sz w:val="24"/>
          <w:szCs w:val="24"/>
        </w:rPr>
        <w:t xml:space="preserve">  </w:t>
      </w:r>
    </w:p>
    <w:p w:rsidR="000C7FB6">
      <w:pPr>
        <w:spacing w:line="360" w:lineRule="auto"/>
        <w:ind w:left="420" w:leftChars="200"/>
        <w:rPr>
          <w:rFonts w:ascii="宋体" w:hAnsi="宋体" w:cs="宋体"/>
          <w:color w:val="000000"/>
          <w:sz w:val="24"/>
          <w:szCs w:val="24"/>
        </w:rPr>
      </w:pPr>
      <w:r>
        <w:rPr>
          <w:rFonts w:ascii="宋体" w:hAnsi="宋体" w:cs="宋体" w:hint="eastAsia"/>
          <w:color w:val="000000"/>
          <w:sz w:val="24"/>
          <w:szCs w:val="24"/>
        </w:rPr>
        <w:t>答案示例</w:t>
      </w:r>
      <w:r>
        <w:rPr>
          <w:rFonts w:ascii="宋体" w:hAnsi="宋体" w:cs="宋体" w:hint="eastAsia"/>
          <w:color w:val="000000"/>
          <w:sz w:val="24"/>
          <w:szCs w:val="24"/>
        </w:rPr>
        <w:t>3</w:t>
      </w:r>
      <w:r>
        <w:rPr>
          <w:rFonts w:ascii="宋体" w:hAnsi="宋体" w:cs="宋体" w:hint="eastAsia"/>
          <w:color w:val="000000"/>
          <w:sz w:val="24"/>
          <w:szCs w:val="24"/>
        </w:rPr>
        <w:t>：本文以现实与历史的交织为线索。文章从眼前万邦来游写到古代的凄凉歌哭，从眼前的名胜古迹写到古代的军事设施，通过长城身份的变化，将古代的苦难与今天的幸福形成鲜明的对比。</w:t>
      </w:r>
    </w:p>
    <w:p w:rsidR="000C7FB6" w:rsidP="00195485">
      <w:pPr>
        <w:spacing w:line="360" w:lineRule="auto"/>
        <w:ind w:left="480" w:hanging="480" w:hangingChars="200"/>
        <w:rPr>
          <w:rFonts w:ascii="宋体" w:hAnsi="宋体" w:cs="宋体"/>
          <w:color w:val="000000"/>
          <w:sz w:val="24"/>
          <w:szCs w:val="24"/>
        </w:rPr>
      </w:pPr>
      <w:r>
        <w:rPr>
          <w:rFonts w:ascii="宋体" w:hAnsi="宋体" w:cs="宋体" w:hint="eastAsia"/>
          <w:color w:val="000000"/>
          <w:sz w:val="24"/>
          <w:szCs w:val="24"/>
        </w:rPr>
        <w:t>23</w:t>
      </w:r>
      <w:r>
        <w:rPr>
          <w:rFonts w:ascii="宋体" w:hAnsi="宋体" w:cs="宋体" w:hint="eastAsia"/>
          <w:color w:val="000000"/>
          <w:sz w:val="24"/>
          <w:szCs w:val="24"/>
        </w:rPr>
        <w:t>．（</w:t>
      </w:r>
      <w:r>
        <w:rPr>
          <w:rFonts w:ascii="宋体" w:hAnsi="宋体" w:cs="宋体" w:hint="eastAsia"/>
          <w:color w:val="000000"/>
          <w:sz w:val="24"/>
          <w:szCs w:val="24"/>
        </w:rPr>
        <w:t>5</w:t>
      </w:r>
      <w:r>
        <w:rPr>
          <w:rFonts w:ascii="宋体" w:hAnsi="宋体" w:cs="宋体" w:hint="eastAsia"/>
          <w:color w:val="000000"/>
          <w:sz w:val="24"/>
          <w:szCs w:val="24"/>
        </w:rPr>
        <w:t>分</w:t>
      </w:r>
      <w:r>
        <w:rPr>
          <w:rFonts w:ascii="宋体" w:hAnsi="宋体" w:cs="宋体" w:hint="eastAsia"/>
          <w:color w:val="000000"/>
          <w:sz w:val="24"/>
          <w:szCs w:val="24"/>
        </w:rPr>
        <w:t>，每点</w:t>
      </w:r>
      <w:r>
        <w:rPr>
          <w:rFonts w:ascii="宋体" w:hAnsi="宋体" w:cs="宋体" w:hint="eastAsia"/>
          <w:color w:val="000000"/>
          <w:sz w:val="24"/>
          <w:szCs w:val="24"/>
        </w:rPr>
        <w:t>1</w:t>
      </w:r>
      <w:r>
        <w:rPr>
          <w:rFonts w:ascii="宋体" w:hAnsi="宋体" w:cs="宋体" w:hint="eastAsia"/>
          <w:color w:val="000000"/>
          <w:sz w:val="24"/>
          <w:szCs w:val="24"/>
        </w:rPr>
        <w:t>分）</w:t>
      </w:r>
    </w:p>
    <w:p w:rsidR="000C7FB6">
      <w:pPr>
        <w:spacing w:line="360" w:lineRule="auto"/>
        <w:ind w:left="420" w:leftChars="200"/>
        <w:rPr>
          <w:rFonts w:ascii="宋体" w:hAnsi="宋体" w:cs="宋体"/>
          <w:color w:val="000000"/>
          <w:sz w:val="24"/>
          <w:szCs w:val="24"/>
        </w:rPr>
      </w:pPr>
      <w:r>
        <w:rPr>
          <w:rFonts w:ascii="宋体" w:hAnsi="宋体" w:cs="宋体" w:hint="eastAsia"/>
          <w:color w:val="000000"/>
          <w:sz w:val="24"/>
          <w:szCs w:val="24"/>
        </w:rPr>
        <w:t>参考答案：“无限意”包括：①秋雨中和秋雨后长城内外美景的赞美；②长城这一名胜古迹对世界各国游人的吸引和各国友人对长城的喜爱；③对古代筑长城的流民、戍边的将士遭受的苦难的同情；④为中华民族能拥有长城这一民族图腾的自豪；⑤长城是中华民族走向未来的新起点。</w:t>
      </w:r>
      <w:r>
        <w:rPr>
          <w:rFonts w:ascii="宋体" w:hAnsi="宋体" w:cs="宋体" w:hint="eastAsia"/>
          <w:color w:val="000000"/>
          <w:sz w:val="24"/>
          <w:szCs w:val="24"/>
        </w:rPr>
        <w:t xml:space="preserve">    </w:t>
      </w:r>
    </w:p>
    <w:p w:rsidR="000C7FB6">
      <w:pPr>
        <w:spacing w:line="360" w:lineRule="auto"/>
        <w:rPr>
          <w:rFonts w:ascii="宋体" w:hAnsi="宋体" w:cs="宋体"/>
          <w:sz w:val="24"/>
          <w:szCs w:val="24"/>
        </w:rPr>
      </w:pPr>
      <w:r>
        <w:rPr>
          <w:rFonts w:ascii="宋体" w:hAnsi="宋体" w:cs="宋体" w:hint="eastAsia"/>
          <w:sz w:val="24"/>
          <w:szCs w:val="24"/>
        </w:rPr>
        <w:t>四、名著阅读（</w:t>
      </w:r>
      <w:r>
        <w:rPr>
          <w:rFonts w:ascii="宋体" w:hAnsi="宋体" w:cs="宋体" w:hint="eastAsia"/>
          <w:sz w:val="24"/>
          <w:szCs w:val="24"/>
        </w:rPr>
        <w:t>6</w:t>
      </w:r>
      <w:r>
        <w:rPr>
          <w:rFonts w:ascii="宋体" w:hAnsi="宋体" w:cs="宋体" w:hint="eastAsia"/>
          <w:sz w:val="24"/>
          <w:szCs w:val="24"/>
        </w:rPr>
        <w:t>分）</w:t>
      </w:r>
    </w:p>
    <w:p w:rsidR="000C7FB6" w:rsidP="00195485">
      <w:pPr>
        <w:spacing w:line="360" w:lineRule="auto"/>
        <w:ind w:left="480" w:hanging="480" w:hangingChars="200"/>
        <w:rPr>
          <w:rFonts w:ascii="宋体" w:hAnsi="宋体" w:cs="宋体"/>
          <w:color w:val="000000" w:themeColor="text1"/>
          <w:kern w:val="0"/>
          <w:sz w:val="24"/>
          <w:szCs w:val="24"/>
        </w:rPr>
      </w:pPr>
      <w:r>
        <w:rPr>
          <w:rFonts w:ascii="宋体" w:hAnsi="宋体" w:cs="宋体" w:hint="eastAsia"/>
          <w:color w:val="000000"/>
          <w:sz w:val="24"/>
          <w:szCs w:val="24"/>
        </w:rPr>
        <w:t>24</w:t>
      </w:r>
      <w:r>
        <w:rPr>
          <w:rFonts w:ascii="宋体" w:hAnsi="宋体" w:cs="宋体" w:hint="eastAsia"/>
          <w:color w:val="000000"/>
          <w:sz w:val="24"/>
          <w:szCs w:val="24"/>
        </w:rPr>
        <w:t>．</w:t>
      </w:r>
      <w:r>
        <w:rPr>
          <w:rFonts w:ascii="宋体" w:hAnsi="宋体" w:cs="宋体" w:hint="eastAsia"/>
          <w:sz w:val="24"/>
          <w:szCs w:val="24"/>
        </w:rPr>
        <w:t>B</w:t>
      </w: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分）【解析】</w:t>
      </w:r>
      <w:r>
        <w:rPr>
          <w:rFonts w:ascii="宋体" w:hAnsi="宋体" w:cs="宋体" w:hint="eastAsia"/>
          <w:color w:val="000000" w:themeColor="text1"/>
          <w:kern w:val="0"/>
          <w:sz w:val="24"/>
          <w:szCs w:val="24"/>
        </w:rPr>
        <w:t>傅雷与傅聪论及艺术家的修养时，提到的是“真诚”是艺术的第一把钥匙，而不是“爱国”。</w:t>
      </w:r>
    </w:p>
    <w:p w:rsidR="000C7FB6">
      <w:pPr>
        <w:spacing w:line="360" w:lineRule="auto"/>
        <w:rPr>
          <w:rFonts w:ascii="宋体" w:hAnsi="宋体" w:cs="宋体"/>
          <w:color w:val="000000"/>
          <w:sz w:val="24"/>
          <w:szCs w:val="24"/>
        </w:rPr>
      </w:pPr>
      <w:r>
        <w:rPr>
          <w:rFonts w:ascii="宋体" w:hAnsi="宋体" w:cs="宋体" w:hint="eastAsia"/>
          <w:color w:val="000000"/>
          <w:sz w:val="24"/>
          <w:szCs w:val="24"/>
        </w:rPr>
        <w:t>25</w:t>
      </w:r>
      <w:r>
        <w:rPr>
          <w:rFonts w:ascii="宋体" w:hAnsi="宋体" w:cs="宋体" w:hint="eastAsia"/>
          <w:color w:val="000000"/>
          <w:sz w:val="24"/>
          <w:szCs w:val="24"/>
        </w:rPr>
        <w:t>．</w:t>
      </w:r>
      <w:r>
        <w:rPr>
          <w:rFonts w:ascii="宋体" w:hAnsi="宋体" w:cs="宋体" w:hint="eastAsia"/>
          <w:color w:val="000000"/>
          <w:sz w:val="24"/>
          <w:szCs w:val="24"/>
        </w:rPr>
        <w:t>（</w:t>
      </w:r>
      <w:r>
        <w:rPr>
          <w:rFonts w:ascii="宋体" w:hAnsi="宋体" w:cs="宋体" w:hint="eastAsia"/>
          <w:color w:val="000000"/>
          <w:sz w:val="24"/>
          <w:szCs w:val="24"/>
        </w:rPr>
        <w:t>3</w:t>
      </w:r>
      <w:r>
        <w:rPr>
          <w:rFonts w:ascii="宋体" w:hAnsi="宋体" w:cs="宋体" w:hint="eastAsia"/>
          <w:color w:val="000000"/>
          <w:sz w:val="24"/>
          <w:szCs w:val="24"/>
        </w:rPr>
        <w:t>分，任意一点加例子就三分</w:t>
      </w:r>
      <w:r>
        <w:rPr>
          <w:rFonts w:ascii="宋体" w:hAnsi="宋体" w:cs="宋体" w:hint="eastAsia"/>
          <w:color w:val="000000"/>
          <w:sz w:val="24"/>
          <w:szCs w:val="24"/>
        </w:rPr>
        <w:t>）</w:t>
      </w:r>
      <w:r>
        <w:rPr>
          <w:rFonts w:ascii="宋体" w:hAnsi="宋体" w:cs="宋体" w:hint="eastAsia"/>
          <w:color w:val="000000"/>
          <w:sz w:val="24"/>
          <w:szCs w:val="24"/>
        </w:rPr>
        <w:t>（</w:t>
      </w:r>
      <w:r>
        <w:rPr>
          <w:rFonts w:ascii="宋体" w:hAnsi="宋体" w:cs="宋体" w:hint="eastAsia"/>
          <w:color w:val="000000"/>
          <w:sz w:val="24"/>
          <w:szCs w:val="24"/>
        </w:rPr>
        <w:t>1</w:t>
      </w:r>
      <w:r>
        <w:rPr>
          <w:rFonts w:ascii="宋体" w:hAnsi="宋体" w:cs="宋体" w:hint="eastAsia"/>
          <w:color w:val="000000"/>
          <w:sz w:val="24"/>
          <w:szCs w:val="24"/>
        </w:rPr>
        <w:t>）傅雷告诉傅聪要多阅读、多思考。比如要间阅读《世说新语》《人间词话》《古诗源选》等书籍。（</w:t>
      </w:r>
      <w:r>
        <w:rPr>
          <w:rFonts w:ascii="宋体" w:hAnsi="宋体" w:cs="宋体" w:hint="eastAsia"/>
          <w:color w:val="000000"/>
          <w:sz w:val="24"/>
          <w:szCs w:val="24"/>
        </w:rPr>
        <w:t>2</w:t>
      </w:r>
      <w:r>
        <w:rPr>
          <w:rFonts w:ascii="宋体" w:hAnsi="宋体" w:cs="宋体" w:hint="eastAsia"/>
          <w:color w:val="000000"/>
          <w:sz w:val="24"/>
          <w:szCs w:val="24"/>
        </w:rPr>
        <w:t>）要有冷静客观谦虚的态度。可多看《毛泽东选集》《矛盾论》（</w:t>
      </w:r>
      <w:r>
        <w:rPr>
          <w:rFonts w:ascii="宋体" w:hAnsi="宋体" w:cs="宋体" w:hint="eastAsia"/>
          <w:color w:val="000000"/>
          <w:sz w:val="24"/>
          <w:szCs w:val="24"/>
        </w:rPr>
        <w:t>3</w:t>
      </w:r>
      <w:r>
        <w:rPr>
          <w:rFonts w:ascii="宋体" w:hAnsi="宋体" w:cs="宋体" w:hint="eastAsia"/>
          <w:color w:val="000000"/>
          <w:sz w:val="24"/>
          <w:szCs w:val="24"/>
        </w:rPr>
        <w:t>）阅读提供修养的书籍。如《艺术哲学》《人生的五大问题》《恋爱与牺牲》等</w:t>
      </w:r>
    </w:p>
    <w:p w:rsidR="000C7FB6">
      <w:pPr>
        <w:sectPr>
          <w:pgSz w:w="11906" w:h="16838"/>
          <w:pgMar w:top="1134" w:right="1134" w:bottom="1134" w:left="1134" w:header="851" w:footer="992" w:gutter="0"/>
          <w:cols w:space="0"/>
          <w:docGrid w:type="lines" w:linePitch="316"/>
        </w:sectPr>
      </w:pPr>
    </w:p>
    <w:p>
      <w:r w:rsidR="000C7FB6">
        <w:drawing>
          <wp:inline>
            <wp:extent cx="5720497" cy="925195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888172" name=""/>
                    <pic:cNvPicPr>
                      <a:picLocks noChangeAspect="1"/>
                    </pic:cNvPicPr>
                  </pic:nvPicPr>
                  <pic:blipFill>
                    <a:blip xmlns:r="http://schemas.openxmlformats.org/officeDocument/2006/relationships" r:embed="rId6"/>
                    <a:stretch>
                      <a:fillRect/>
                    </a:stretch>
                  </pic:blipFill>
                  <pic:spPr>
                    <a:xfrm>
                      <a:off x="0" y="0"/>
                      <a:ext cx="5720497" cy="925195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040327"/>
    <w:rsid w:val="000C7FB6"/>
    <w:rsid w:val="00195485"/>
    <w:rsid w:val="004268BE"/>
    <w:rsid w:val="1F040327"/>
    <w:rsid w:val="44363A5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Calibri" w:hAnsi="Calibri" w:cs="Microsoft Himalaya"/>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1954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195485"/>
    <w:rPr>
      <w:rFonts w:ascii="Calibri" w:hAnsi="Calibri" w:cs="Microsoft Himalaya"/>
      <w:kern w:val="2"/>
      <w:sz w:val="18"/>
      <w:szCs w:val="18"/>
    </w:rPr>
  </w:style>
  <w:style w:type="paragraph" w:styleId="Footer">
    <w:name w:val="footer"/>
    <w:basedOn w:val="Normal"/>
    <w:link w:val="Char0"/>
    <w:rsid w:val="00195485"/>
    <w:pPr>
      <w:tabs>
        <w:tab w:val="center" w:pos="4153"/>
        <w:tab w:val="right" w:pos="8306"/>
      </w:tabs>
      <w:snapToGrid w:val="0"/>
      <w:jc w:val="left"/>
    </w:pPr>
    <w:rPr>
      <w:sz w:val="18"/>
      <w:szCs w:val="18"/>
    </w:rPr>
  </w:style>
  <w:style w:type="character" w:customStyle="1" w:styleId="Char0">
    <w:name w:val="页脚 Char"/>
    <w:basedOn w:val="DefaultParagraphFont"/>
    <w:link w:val="Footer"/>
    <w:rsid w:val="00195485"/>
    <w:rPr>
      <w:rFonts w:ascii="Calibri" w:hAnsi="Calibri" w:cs="Microsoft Himalaya"/>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1772</Words>
  <Characters>96</Characters>
  <Application>Microsoft Office Word</Application>
  <DocSecurity>0</DocSecurity>
  <Lines>1</Lines>
  <Paragraphs>3</Paragraphs>
  <ScaleCrop>false</ScaleCrop>
  <Company/>
  <LinksUpToDate>false</LinksUpToDate>
  <CharactersWithSpaces>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zxxk</cp:lastModifiedBy>
  <cp:revision>3</cp:revision>
  <cp:lastPrinted>2022-03-07T07:36:00Z</cp:lastPrinted>
  <dcterms:created xsi:type="dcterms:W3CDTF">2022-03-07T07:16:00Z</dcterms:created>
  <dcterms:modified xsi:type="dcterms:W3CDTF">2022-03-21T08:54:00Z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