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Cs/>
          <w:sz w:val="40"/>
          <w:szCs w:val="40"/>
        </w:rPr>
      </w:pPr>
      <w:r>
        <w:rPr>
          <w:rFonts w:hint="eastAsia" w:ascii="黑体" w:hAnsi="黑体" w:eastAsia="黑体" w:cs="黑体"/>
          <w:bCs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11633200</wp:posOffset>
            </wp:positionV>
            <wp:extent cx="330200" cy="431800"/>
            <wp:effectExtent l="0" t="0" r="12700" b="635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sz w:val="40"/>
          <w:szCs w:val="40"/>
        </w:rPr>
        <w:t>2020-2021学年河北省小升初数学试题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考生注意：1.考试时间60分钟，总分100分。</w:t>
      </w:r>
    </w:p>
    <w:p>
      <w:pPr>
        <w:spacing w:line="500" w:lineRule="exact"/>
        <w:ind w:firstLine="1100" w:firstLineChars="500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2.答题前，在密封线处请将姓名、班级、学号填写清楚。</w:t>
      </w:r>
    </w:p>
    <w:p>
      <w:pPr>
        <w:spacing w:line="500" w:lineRule="exact"/>
        <w:ind w:firstLine="1100" w:firstLineChars="500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3.必须在密封线内答题，超出答题区域内书写无效。</w:t>
      </w:r>
    </w:p>
    <w:p>
      <w:pPr>
        <w:spacing w:line="500" w:lineRule="exact"/>
        <w:ind w:firstLine="1100" w:firstLineChars="500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4.用黑色字迹笔书写，保持卷面清洁、完整。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一、填空。(每空2分，共28分)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1．月球表面白天的平均温度是零上126℃，记作(　　　)，夜间的平均温度是零下150℃，记作(　　　)，白天与夜间的温差是(　　　)℃。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2．在一个6×6的体操方阵中，笑笑和乐乐(6，4)在同一排，笑笑和明明(5，3)在同一列，笑笑的位置用数对表示是(　　　　)。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3．已知2 m－5n＝0(m，n均不为0)，则 m：n＝(　　　), m与n成(　　)比例。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4．如果a与b的积是12，那么a和b成(　　)比例；如果b＝2a，且a，b均不为0，那么a和b成(　　)比例。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5．将一个圆锥形铁块熔铸成一个和它底面积相等的圆柱形铁块，则圆柱的高是圆锥高的(　　　)。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6．用三个棱长是1分米的正方体拼成一个长方体，拼成的长方体的表面积是(　　　)平方分米。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7．甲、乙两车在同样的时间里所行路程的比是4：3，两车的速度比是(　　)；行完同样的路程，甲、乙两车所用时间的比是(　　　)。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8．甲每小时做8个零件，乙2小时做14个零件，丙做1个零件需要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\f(1,6)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小时，这三个人中工作效率最高的是(　　　　)。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二、判断。(对的在括号里打“√”，错的打“×”。每题2分，共15分)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1．一个物体的上、下两个底面是两个完全相同的圆，这个物体一定是圆柱。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(　　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2．一辆车的车轮大小一定，这辆车所行的路程和车轮的转数成正比例。                                             (　　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3．将a：4的后项加上12，要使比值不变，a也要加上3a。 (　　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4．百米赛跑中，运动员的速度和时间成反比例。       (　　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5．一个圆锥的底面半径扩大到原来的2倍，高不变，它的体积也扩大到原来的2倍。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                          (　　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三、选择。(将正确答案的字母填在括号里。每题2分，共15分)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1．下面的图形中，有一个不是正方体的展开图，它是(　　)。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7023735</wp:posOffset>
            </wp:positionH>
            <wp:positionV relativeFrom="page">
              <wp:posOffset>3376930</wp:posOffset>
            </wp:positionV>
            <wp:extent cx="4588510" cy="1094105"/>
            <wp:effectExtent l="0" t="0" r="2540" b="0"/>
            <wp:wrapNone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8510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2．把2米长的木料平均锯成7段，每段占全长的(　　)。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\f(2,7)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              B．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\f(2,7)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米            C．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\f(1,7)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3．以身高170厘米为标准，小亮的身高是162厘米，记作－8厘米；小刚的身高是175厘米，应记作(　　)厘米。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A．－5　       B．＋5         C．＋175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4．把一根绳子剪成两段，第一段长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\f(4,9)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米，第二段占全长的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\f(4,9)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，那么(　　)。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A．第一段长        B．第二段长       C．无法比较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5．一个三角形三个内角度数的比是235，这个三角形是(　　)。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A．锐角三角形     B．直角三角形     C．钝角三角形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四、计算。(共19分)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1．直接写得数。(每题1分，共4分)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0×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\f(4,5)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＋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＝　　　　　　　2.3÷1%＝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6÷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\b\lc\(\rc\)(\a\vs4\al\co1(\f(1,2)－\f(1,3)))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＝            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\f(1,3)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÷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\f(1,4)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×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\f(1,3)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÷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\f(1,4)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＝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2．化简比。(每题2分，共8分)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50：75　　　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\f(7,10)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：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\f(3,8)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　　　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\f(7,15)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：2.8　　　1.5小时：分钟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3．简便计算。(共7分)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3.25×101－3.25　　　　　　　　　37×99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　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五、解决问题。(共23分)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1.把一个长、宽、高分别为8厘米、7厘米、6.28厘米的长方体形铁块铸造成一个底面直径为8厘米的圆锥形铁块，圆锥的高是多少？如果每立方分米的铁重7.8千克，这个铁块重多少千克？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在一个圆柱形水桶里竖直放进一段截面半径是5厘米的圆钢。如果把它全部放入水里，桶里的水面就上升9厘米(水未溢出)；如果把水中的圆钢竖直拉出水面8厘米长，这时桶里的水面就下降4厘米，这段圆钢的体积是多少？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3．一根长3米、底面直径是20厘米的圆木，把它加工成横截面是正方形的方木，正方形的边长是10厘米，方木长为3米，则废掉的木材是多少立方米？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4．为鼓励居民节约用水，某社区规定每户每月用水10吨以内(含10吨)按3.4元/吨收费，超出部分按6元/吨收费，聪聪家上个月用水18吨，应缴纳多少元水费？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5．裕华小学要植253棵树，现在将这个植树任务分给四、五、六三个年级来完成，已知六年级分到的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等于五年级分到的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\f(1,4)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，又等于四年级分到的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\f(1,2)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，三个年级各分到多少棵树？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  <w:sectPr>
          <w:headerReference r:id="rId3" w:type="default"/>
          <w:footerReference r:id="rId4" w:type="default"/>
          <w:pgSz w:w="20636" w:h="14570" w:orient="landscape"/>
          <w:pgMar w:top="1066" w:right="1837" w:bottom="952" w:left="1837" w:header="454" w:footer="567" w:gutter="0"/>
          <w:cols w:equalWidth="0" w:num="2">
            <w:col w:w="8269" w:space="693"/>
            <w:col w:w="8000"/>
          </w:cols>
          <w:docGrid w:type="lines" w:linePitch="314" w:charSpace="0"/>
        </w:sectPr>
      </w:pP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3026"/>
        <w:tab w:val="clear" w:pos="4153"/>
      </w:tabs>
      <w:jc w:val="right"/>
      <w:rPr>
        <w:rFonts w:hint="eastAsia" w:ascii="仿宋" w:hAnsi="仿宋" w:eastAsia="仿宋" w:cs="仿宋"/>
        <w:sz w:val="21"/>
        <w:szCs w:val="21"/>
      </w:rPr>
    </w:pPr>
  </w:p>
  <w:p>
    <w:pPr>
      <w:pStyle w:val="4"/>
      <w:pBdr>
        <w:bottom w:val="double" w:color="auto" w:sz="8" w:space="1"/>
      </w:pBdr>
      <w:tabs>
        <w:tab w:val="left" w:pos="3026"/>
        <w:tab w:val="clear" w:pos="4153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VerticalSpacing w:val="157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08F"/>
    <w:rsid w:val="006C34D2"/>
    <w:rsid w:val="00F1108F"/>
    <w:rsid w:val="013946BE"/>
    <w:rsid w:val="01486D75"/>
    <w:rsid w:val="03546191"/>
    <w:rsid w:val="03563EA0"/>
    <w:rsid w:val="039E11EF"/>
    <w:rsid w:val="03E80687"/>
    <w:rsid w:val="0506471B"/>
    <w:rsid w:val="0569167D"/>
    <w:rsid w:val="084F78BF"/>
    <w:rsid w:val="0851132C"/>
    <w:rsid w:val="0A17174A"/>
    <w:rsid w:val="0A4C5E14"/>
    <w:rsid w:val="0AC90951"/>
    <w:rsid w:val="0D9A0CE8"/>
    <w:rsid w:val="0FAE231F"/>
    <w:rsid w:val="0FED23F1"/>
    <w:rsid w:val="10FF7790"/>
    <w:rsid w:val="11C36072"/>
    <w:rsid w:val="12077724"/>
    <w:rsid w:val="14C94076"/>
    <w:rsid w:val="14E1184E"/>
    <w:rsid w:val="15063063"/>
    <w:rsid w:val="15316F6E"/>
    <w:rsid w:val="15555335"/>
    <w:rsid w:val="17215F32"/>
    <w:rsid w:val="17DB6699"/>
    <w:rsid w:val="18431897"/>
    <w:rsid w:val="189111E0"/>
    <w:rsid w:val="1A2F670C"/>
    <w:rsid w:val="1B970C64"/>
    <w:rsid w:val="1C266F1F"/>
    <w:rsid w:val="1EC14199"/>
    <w:rsid w:val="20E21CCD"/>
    <w:rsid w:val="227E6967"/>
    <w:rsid w:val="22EA5D72"/>
    <w:rsid w:val="2309667A"/>
    <w:rsid w:val="23A60164"/>
    <w:rsid w:val="24ED56A6"/>
    <w:rsid w:val="257D68CF"/>
    <w:rsid w:val="26197371"/>
    <w:rsid w:val="271C0EDB"/>
    <w:rsid w:val="274B5796"/>
    <w:rsid w:val="27800C26"/>
    <w:rsid w:val="284A0260"/>
    <w:rsid w:val="2ABB0316"/>
    <w:rsid w:val="2B8C0A66"/>
    <w:rsid w:val="2B963717"/>
    <w:rsid w:val="2D743BB1"/>
    <w:rsid w:val="2D887C41"/>
    <w:rsid w:val="2D900EDD"/>
    <w:rsid w:val="2D9C768F"/>
    <w:rsid w:val="2E4651BE"/>
    <w:rsid w:val="2EA63495"/>
    <w:rsid w:val="2F8877C2"/>
    <w:rsid w:val="318649A0"/>
    <w:rsid w:val="32B15AA5"/>
    <w:rsid w:val="360967D0"/>
    <w:rsid w:val="363B27CD"/>
    <w:rsid w:val="36441DF8"/>
    <w:rsid w:val="365344D5"/>
    <w:rsid w:val="386B4E07"/>
    <w:rsid w:val="39124E44"/>
    <w:rsid w:val="3A573895"/>
    <w:rsid w:val="3A5A0988"/>
    <w:rsid w:val="3B745423"/>
    <w:rsid w:val="3CE03B74"/>
    <w:rsid w:val="3CFE26EE"/>
    <w:rsid w:val="3DE6565C"/>
    <w:rsid w:val="3F5A41D2"/>
    <w:rsid w:val="3FBE15C0"/>
    <w:rsid w:val="41401527"/>
    <w:rsid w:val="41B066D1"/>
    <w:rsid w:val="41C67983"/>
    <w:rsid w:val="426F6234"/>
    <w:rsid w:val="4554742F"/>
    <w:rsid w:val="45BA3076"/>
    <w:rsid w:val="461444E4"/>
    <w:rsid w:val="48C92FBD"/>
    <w:rsid w:val="4A5608A3"/>
    <w:rsid w:val="4B8E596C"/>
    <w:rsid w:val="4C5365B2"/>
    <w:rsid w:val="4CC55EC1"/>
    <w:rsid w:val="4E6A7228"/>
    <w:rsid w:val="4F3C7779"/>
    <w:rsid w:val="4FBC7B3C"/>
    <w:rsid w:val="50082005"/>
    <w:rsid w:val="51BF0D71"/>
    <w:rsid w:val="52466271"/>
    <w:rsid w:val="52527074"/>
    <w:rsid w:val="532441D7"/>
    <w:rsid w:val="53EF1F0A"/>
    <w:rsid w:val="54707DA8"/>
    <w:rsid w:val="54784B19"/>
    <w:rsid w:val="552652D2"/>
    <w:rsid w:val="554B7D84"/>
    <w:rsid w:val="56FA762A"/>
    <w:rsid w:val="575B7FF7"/>
    <w:rsid w:val="5856369D"/>
    <w:rsid w:val="59233119"/>
    <w:rsid w:val="59D27A25"/>
    <w:rsid w:val="5A2666CA"/>
    <w:rsid w:val="5B183CC4"/>
    <w:rsid w:val="5B4F1929"/>
    <w:rsid w:val="5BFF176B"/>
    <w:rsid w:val="5C4217FF"/>
    <w:rsid w:val="5F1D7748"/>
    <w:rsid w:val="5F9F0012"/>
    <w:rsid w:val="5FBA416B"/>
    <w:rsid w:val="602D6CC3"/>
    <w:rsid w:val="609B00D0"/>
    <w:rsid w:val="60F4333C"/>
    <w:rsid w:val="60F66D8A"/>
    <w:rsid w:val="61024E44"/>
    <w:rsid w:val="61052358"/>
    <w:rsid w:val="610F61EB"/>
    <w:rsid w:val="61832F76"/>
    <w:rsid w:val="670C3A59"/>
    <w:rsid w:val="682C418A"/>
    <w:rsid w:val="685D5173"/>
    <w:rsid w:val="68FE744E"/>
    <w:rsid w:val="69392234"/>
    <w:rsid w:val="697274F4"/>
    <w:rsid w:val="6ADB5189"/>
    <w:rsid w:val="6CB92736"/>
    <w:rsid w:val="6CD52274"/>
    <w:rsid w:val="6CFF7624"/>
    <w:rsid w:val="6D832CEB"/>
    <w:rsid w:val="6DD24A05"/>
    <w:rsid w:val="6E0D1ADB"/>
    <w:rsid w:val="6E7A30D3"/>
    <w:rsid w:val="6FF70753"/>
    <w:rsid w:val="70732DC8"/>
    <w:rsid w:val="70BF5C09"/>
    <w:rsid w:val="713409E3"/>
    <w:rsid w:val="71972D4F"/>
    <w:rsid w:val="72A82914"/>
    <w:rsid w:val="751E392B"/>
    <w:rsid w:val="756C271D"/>
    <w:rsid w:val="76413480"/>
    <w:rsid w:val="76A21419"/>
    <w:rsid w:val="77393962"/>
    <w:rsid w:val="77514BED"/>
    <w:rsid w:val="7A2B5BC9"/>
    <w:rsid w:val="7A3D3E3B"/>
    <w:rsid w:val="7A721A4A"/>
    <w:rsid w:val="7BB97CCA"/>
    <w:rsid w:val="7BF2699E"/>
    <w:rsid w:val="7C025FF8"/>
    <w:rsid w:val="7C1268B9"/>
    <w:rsid w:val="7C4513AC"/>
    <w:rsid w:val="7DA165B8"/>
    <w:rsid w:val="7E156F4B"/>
    <w:rsid w:val="7EBA751C"/>
    <w:rsid w:val="7EC87E8B"/>
    <w:rsid w:val="7F3B7115"/>
    <w:rsid w:val="B5EFCBFA"/>
    <w:rsid w:val="C7F5C5AF"/>
    <w:rsid w:val="DF5B9354"/>
    <w:rsid w:val="FF9E365B"/>
    <w:rsid w:val="FFD5DAF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1485</Words>
  <Characters>1567</Characters>
  <Lines>14</Lines>
  <Paragraphs>4</Paragraphs>
  <TotalTime>1</TotalTime>
  <ScaleCrop>false</ScaleCrop>
  <LinksUpToDate>false</LinksUpToDate>
  <CharactersWithSpaces>1817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2022-01-29T04:56:00Z</dcterms:created>
  <dc:creator>jybaxx</dc:creator>
  <cp:lastModifiedBy>。</cp:lastModifiedBy>
  <dcterms:modified xsi:type="dcterms:W3CDTF">2022-03-23T12:15:16Z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347611797C15472C9178DCF993CC2FAB</vt:lpwstr>
  </property>
</Properties>
</file>