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40"/>
          <w:szCs w:val="40"/>
        </w:rPr>
      </w:pPr>
      <w:r>
        <w:rPr>
          <w:rFonts w:hint="eastAsia" w:ascii="黑体" w:hAnsi="黑体" w:eastAsia="黑体" w:cs="黑体"/>
          <w:bCs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11658600</wp:posOffset>
            </wp:positionV>
            <wp:extent cx="381000" cy="495300"/>
            <wp:effectExtent l="0" t="0" r="0" b="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10541000</wp:posOffset>
            </wp:positionV>
            <wp:extent cx="279400" cy="469900"/>
            <wp:effectExtent l="0" t="0" r="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sz w:val="40"/>
          <w:szCs w:val="40"/>
        </w:rPr>
        <w:t>小升初数学模拟试题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考生注意：1.考试时间60分钟，总分100分。</w:t>
      </w:r>
    </w:p>
    <w:p>
      <w:pPr>
        <w:spacing w:line="500" w:lineRule="exact"/>
        <w:ind w:firstLine="1100" w:firstLineChars="500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2.答题前，在密封线处请将姓名、班级、学号填写清楚。</w:t>
      </w:r>
    </w:p>
    <w:p>
      <w:pPr>
        <w:spacing w:line="500" w:lineRule="exact"/>
        <w:ind w:firstLine="1100" w:firstLineChars="500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3.必须在密封线内答题，超出答题区域内书写无效。</w:t>
      </w:r>
    </w:p>
    <w:p>
      <w:pPr>
        <w:spacing w:line="500" w:lineRule="exact"/>
        <w:ind w:firstLine="1100" w:firstLineChars="500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4.用黑色字迹笔书写，保持卷面清洁、完整。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一、填空。(每空2分，共34分)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1．地球的表面积是五亿一千零六万七千八百六十平方千米 ，横线上的数写作(　　　　　)，改写成以“万”作单位的数是(　　　　　)，四舍五入到亿位约是(　　　　　)。 </w:t>
      </w:r>
    </w:p>
    <w:p>
      <w:pPr>
        <w:spacing w:line="480" w:lineRule="auto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2．4÷(　　)＝(　　)÷20＝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\f(（　　）,15)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＝80% ＝(　　)折＝20：(　　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3．平行四边形的面积一定，它的底和高成(　　　)比例。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4．某村春季植树500棵，成活率是85%，成活棵数和未成活棵数的比是(　　)。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5．一根圆柱形柱子，用绳子测得底面周长约为3.14米，高是4米，这根柱子的体积约是(　　　)立方米。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6．把一根底面半径是2厘米，高是12厘米的圆柱形木料削成一个最大的圆锥，要削去(　　　)立方厘米。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7．一个圆的周长是18.84厘米，这个圆的半径是(　　)厘米。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8．一个平行四边形的面积是20平方厘米，高是2厘米，它的底是(　　　)厘米；如果高是5厘米，它的底是(　　　)厘米。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9．一个圆柱的体积是94.2立方厘米，底面直径是4厘米，它的高是(　　)厘米。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10．一个圆柱和一个圆锥的体积相等，底面积也相等，已知圆柱的高是12厘米，圆锥的高是(　　)厘米。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二、判断。(对的在括号里打“√”，错的打“×”。每题2分，共10分)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1．因为1.5÷0.3＝5，所以1.5是0.3的倍数，0.3是1.5的因数。(　　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2．分子、分母是互质数的分数一定是最简分数。              (　　)</w:t>
      </w:r>
    </w:p>
    <w:p>
      <w:pPr>
        <w:spacing w:line="480" w:lineRule="auto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3．3x＝5的解是x＝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\f(5,3)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。                                (　　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4．因为5×a省略中间的乘号可以写成5a，所以5×(a＋b)可以写成5(a＋b)。                                         (　　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5．如果正方体的棱长扩大到原来的4倍，那么它的表面积也扩大到原来的4倍。                                       (　　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三、选择。(将正确答案的字母填在括号里。每题2分，共15分)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1．5.683＞5.6 </w:t>
      </w:r>
      <w:r>
        <w:rPr>
          <w:rFonts w:ascii="方正楷体_GBK" w:hAnsi="方正楷体_GBK" w:eastAsia="方正楷体_GBK" w:cs="方正楷体_GBK"/>
          <w:bCs/>
          <w:sz w:val="22"/>
          <w:szCs w:val="22"/>
        </w:rPr>
        <w:drawing>
          <wp:inline distT="0" distB="0" distL="0" distR="0">
            <wp:extent cx="228600" cy="247650"/>
            <wp:effectExtent l="0" t="0" r="0" b="0"/>
            <wp:docPr id="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4＞5.663，</w:t>
      </w:r>
      <w:r>
        <w:rPr>
          <w:rFonts w:ascii="方正楷体_GBK" w:hAnsi="方正楷体_GBK" w:eastAsia="方正楷体_GBK" w:cs="方正楷体_GBK"/>
          <w:bCs/>
          <w:sz w:val="22"/>
          <w:szCs w:val="22"/>
        </w:rPr>
        <w:drawing>
          <wp:inline distT="0" distB="0" distL="0" distR="0">
            <wp:extent cx="228600" cy="247650"/>
            <wp:effectExtent l="0" t="0" r="0" b="0"/>
            <wp:docPr id="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里最大填(　　)。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A．6　　　　B．7　　　　C．8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2．在一个小数的末尾添上两个0，所得的数和原来相比(　　)。</w:t>
      </w:r>
    </w:p>
    <w:p>
      <w:pPr>
        <w:spacing w:line="480" w:lineRule="auto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A．缩小到原来的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\f(1,100)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  B．大小不变  C．扩大到原来的100倍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3．5：12的前项增加15，要使比值不变，后项应增加(　　)。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A．36        B．15        C．24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4．下面选项中的两种量，成反比例的是(　　)。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A．圆的周长和直径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B．被除数(不为0)一定，商和除数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C．正方形的面积和边长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5．一个由橡皮泥捏成的圆锥，要切一刀把它分成两部分，(　　)切，截面是圆；(　　)切，截面是三角形。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A．垂直于底面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B．平行于底面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C．任意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四、计算。(共21分)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1．先化简比，再求比值。(12分)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80：24　　　　 　0.15：21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480" w:lineRule="auto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\f(2,3)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：4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\f(4,5)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           360千克：0.45吨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2．求未知数x。(9分)</w:t>
      </w:r>
    </w:p>
    <w:p>
      <w:pPr>
        <w:spacing w:line="480" w:lineRule="auto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x－0.8x＝16＋6         20x－8.5＝1.5  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\f(23,8)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x：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\f(5,6)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＝0.6：8        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六、解决问题。(共23分)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1．矿区中学今年招生630人，比去年多招了30人，今年比去年多招了百分之几？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480" w:lineRule="auto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2．六年级有学生207人，选出男生的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\f(2,11)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 和7名女生参加数学竞赛，剩下的男、女生人数相同。六年级有女生多少人？(用方程解答)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3．一个圆柱的高是10厘米，若高减少3厘米，则表面积比原来减少94.2平方厘米，原来圆柱的体积是多少立方厘米？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4．把一个长、宽、高分别为9厘米、7厘米、3厘米的长方体铁块和一个棱长是5厘米的正方体铁块熔铸成一个圆柱体， 这个圆柱体的底面直径是20厘米， 高是多少厘米？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  <w:sectPr>
          <w:headerReference r:id="rId3" w:type="default"/>
          <w:footerReference r:id="rId4" w:type="default"/>
          <w:pgSz w:w="20636" w:h="14570" w:orient="landscape"/>
          <w:pgMar w:top="1066" w:right="1837" w:bottom="952" w:left="1837" w:header="454" w:footer="567" w:gutter="0"/>
          <w:cols w:equalWidth="0" w:num="2">
            <w:col w:w="8269" w:space="693"/>
            <w:col w:w="8000"/>
          </w:cols>
          <w:docGrid w:type="lines" w:linePitch="314" w:charSpace="0"/>
        </w:sectPr>
      </w:pP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9155" cy="14795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15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.65pt;width:67.6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hdWGZ0gAAAAQBAAAPAAAAAAAAAAEAIAAAACIAAABkcnMv&#10;ZG93bnJldi54bWxQSwECFAAUAAAACACHTuJAcLOMQwkCAAACBAAADgAAAAAAAAABACAAAAAh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3026"/>
        <w:tab w:val="clear" w:pos="4153"/>
      </w:tabs>
      <w:jc w:val="right"/>
      <w:rPr>
        <w:rFonts w:ascii="仿宋" w:hAnsi="仿宋" w:eastAsia="仿宋" w:cs="仿宋"/>
        <w:sz w:val="21"/>
        <w:szCs w:val="21"/>
      </w:rPr>
    </w:pPr>
  </w:p>
  <w:p>
    <w:pPr>
      <w:pStyle w:val="4"/>
      <w:pBdr>
        <w:bottom w:val="double" w:color="auto" w:sz="8" w:space="1"/>
      </w:pBdr>
      <w:tabs>
        <w:tab w:val="left" w:pos="3026"/>
        <w:tab w:val="clear" w:pos="4153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7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60"/>
    <w:rsid w:val="00834156"/>
    <w:rsid w:val="00954CBC"/>
    <w:rsid w:val="00990D60"/>
    <w:rsid w:val="00B16E3C"/>
    <w:rsid w:val="00BA07CE"/>
    <w:rsid w:val="00DE6A0D"/>
    <w:rsid w:val="013946BE"/>
    <w:rsid w:val="01486D75"/>
    <w:rsid w:val="03546191"/>
    <w:rsid w:val="03563EA0"/>
    <w:rsid w:val="039E11EF"/>
    <w:rsid w:val="03E80687"/>
    <w:rsid w:val="0506471B"/>
    <w:rsid w:val="0569167D"/>
    <w:rsid w:val="084F78BF"/>
    <w:rsid w:val="0851132C"/>
    <w:rsid w:val="092F2C73"/>
    <w:rsid w:val="0A17174A"/>
    <w:rsid w:val="0A4C5E14"/>
    <w:rsid w:val="0AC90951"/>
    <w:rsid w:val="0D9A0CE8"/>
    <w:rsid w:val="0FAE231F"/>
    <w:rsid w:val="0FED23F1"/>
    <w:rsid w:val="10FF7790"/>
    <w:rsid w:val="11C36072"/>
    <w:rsid w:val="12077724"/>
    <w:rsid w:val="14C94076"/>
    <w:rsid w:val="14E1184E"/>
    <w:rsid w:val="15063063"/>
    <w:rsid w:val="15316F6E"/>
    <w:rsid w:val="15555335"/>
    <w:rsid w:val="17215F32"/>
    <w:rsid w:val="17DB6699"/>
    <w:rsid w:val="18431897"/>
    <w:rsid w:val="189111E0"/>
    <w:rsid w:val="1A2F670C"/>
    <w:rsid w:val="1B970C64"/>
    <w:rsid w:val="1C266F1F"/>
    <w:rsid w:val="1EC14199"/>
    <w:rsid w:val="20E21CCD"/>
    <w:rsid w:val="227E6967"/>
    <w:rsid w:val="22EA5D72"/>
    <w:rsid w:val="2309667A"/>
    <w:rsid w:val="23A60164"/>
    <w:rsid w:val="24ED56A6"/>
    <w:rsid w:val="257D68CF"/>
    <w:rsid w:val="26197371"/>
    <w:rsid w:val="271C0EDB"/>
    <w:rsid w:val="274B5796"/>
    <w:rsid w:val="27800C26"/>
    <w:rsid w:val="284A0260"/>
    <w:rsid w:val="2ABB0316"/>
    <w:rsid w:val="2B8C0A66"/>
    <w:rsid w:val="2B963717"/>
    <w:rsid w:val="2D743BB1"/>
    <w:rsid w:val="2D887C41"/>
    <w:rsid w:val="2D900EDD"/>
    <w:rsid w:val="2D9C768F"/>
    <w:rsid w:val="2E4651BE"/>
    <w:rsid w:val="2EA63495"/>
    <w:rsid w:val="2F8877C2"/>
    <w:rsid w:val="318649A0"/>
    <w:rsid w:val="32B15AA5"/>
    <w:rsid w:val="360967D0"/>
    <w:rsid w:val="363B27CD"/>
    <w:rsid w:val="36441DF8"/>
    <w:rsid w:val="365344D5"/>
    <w:rsid w:val="36692C82"/>
    <w:rsid w:val="386B4E07"/>
    <w:rsid w:val="39124E44"/>
    <w:rsid w:val="3A573895"/>
    <w:rsid w:val="3A5A0988"/>
    <w:rsid w:val="3B745423"/>
    <w:rsid w:val="3CE03B74"/>
    <w:rsid w:val="3CFE26EE"/>
    <w:rsid w:val="3DE6565C"/>
    <w:rsid w:val="3F5A41D2"/>
    <w:rsid w:val="3FBE15C0"/>
    <w:rsid w:val="41401527"/>
    <w:rsid w:val="41B066D1"/>
    <w:rsid w:val="41C67983"/>
    <w:rsid w:val="426F6234"/>
    <w:rsid w:val="4554742F"/>
    <w:rsid w:val="45BA3076"/>
    <w:rsid w:val="461444E4"/>
    <w:rsid w:val="48C92FBD"/>
    <w:rsid w:val="4A5608A3"/>
    <w:rsid w:val="4B8E596C"/>
    <w:rsid w:val="4C5365B2"/>
    <w:rsid w:val="4CC55EC1"/>
    <w:rsid w:val="4E6A7228"/>
    <w:rsid w:val="4F3C7779"/>
    <w:rsid w:val="50082005"/>
    <w:rsid w:val="51BF0D71"/>
    <w:rsid w:val="52466271"/>
    <w:rsid w:val="52527074"/>
    <w:rsid w:val="532441D7"/>
    <w:rsid w:val="53EF1F0A"/>
    <w:rsid w:val="54707DA8"/>
    <w:rsid w:val="54784B19"/>
    <w:rsid w:val="552652D2"/>
    <w:rsid w:val="554B7D84"/>
    <w:rsid w:val="56FA762A"/>
    <w:rsid w:val="575B7FF7"/>
    <w:rsid w:val="5856369D"/>
    <w:rsid w:val="59233119"/>
    <w:rsid w:val="59D27A25"/>
    <w:rsid w:val="5A2666CA"/>
    <w:rsid w:val="5B183CC4"/>
    <w:rsid w:val="5BFF176B"/>
    <w:rsid w:val="5C4217FF"/>
    <w:rsid w:val="5F1D7748"/>
    <w:rsid w:val="5F9F0012"/>
    <w:rsid w:val="5FBA416B"/>
    <w:rsid w:val="602D6CC3"/>
    <w:rsid w:val="609B00D0"/>
    <w:rsid w:val="60F4333C"/>
    <w:rsid w:val="60F66D8A"/>
    <w:rsid w:val="61024E44"/>
    <w:rsid w:val="61052358"/>
    <w:rsid w:val="610F61EB"/>
    <w:rsid w:val="61832F76"/>
    <w:rsid w:val="670C3A59"/>
    <w:rsid w:val="682C418A"/>
    <w:rsid w:val="685D5173"/>
    <w:rsid w:val="68FE744E"/>
    <w:rsid w:val="69392234"/>
    <w:rsid w:val="697274F4"/>
    <w:rsid w:val="6ADB5189"/>
    <w:rsid w:val="6CB92736"/>
    <w:rsid w:val="6CD52274"/>
    <w:rsid w:val="6CFF7624"/>
    <w:rsid w:val="6D832CEB"/>
    <w:rsid w:val="6DD24A05"/>
    <w:rsid w:val="6E0D1ADB"/>
    <w:rsid w:val="6E7A30D3"/>
    <w:rsid w:val="6FF70753"/>
    <w:rsid w:val="70732DC8"/>
    <w:rsid w:val="70BF5C09"/>
    <w:rsid w:val="713409E3"/>
    <w:rsid w:val="71972D4F"/>
    <w:rsid w:val="72A82914"/>
    <w:rsid w:val="751E392B"/>
    <w:rsid w:val="756C271D"/>
    <w:rsid w:val="76413480"/>
    <w:rsid w:val="76A21419"/>
    <w:rsid w:val="77393962"/>
    <w:rsid w:val="77514BED"/>
    <w:rsid w:val="7A2B5BC9"/>
    <w:rsid w:val="7A3D3E3B"/>
    <w:rsid w:val="7A721A4A"/>
    <w:rsid w:val="7BB97CCA"/>
    <w:rsid w:val="7BF2699E"/>
    <w:rsid w:val="7C025FF8"/>
    <w:rsid w:val="7C1268B9"/>
    <w:rsid w:val="7C4513AC"/>
    <w:rsid w:val="7DA165B8"/>
    <w:rsid w:val="7EBA751C"/>
    <w:rsid w:val="7EC87E8B"/>
    <w:rsid w:val="7F3B7115"/>
    <w:rsid w:val="B5EFCBFA"/>
    <w:rsid w:val="C7F5C5AF"/>
    <w:rsid w:val="DF5B9354"/>
    <w:rsid w:val="FF9E365B"/>
    <w:rsid w:val="FFD5DAF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1253</Words>
  <Characters>1365</Characters>
  <Lines>12</Lines>
  <Paragraphs>3</Paragraphs>
  <TotalTime>0</TotalTime>
  <ScaleCrop>false</ScaleCrop>
  <LinksUpToDate>false</LinksUpToDate>
  <CharactersWithSpaces>1639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2022-01-29T03:40:00Z</dcterms:created>
  <dc:creator>jybaxx</dc:creator>
  <cp:lastModifiedBy>。</cp:lastModifiedBy>
  <dcterms:modified xsi:type="dcterms:W3CDTF">2022-03-23T12:27:50Z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A05DAF1F250F4F5A998AEF31C776383B</vt:lpwstr>
  </property>
</Properties>
</file>