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1801" w:firstLineChars="500"/>
        <w:jc w:val="both"/>
        <w:textAlignment w:val="center"/>
        <w:rPr>
          <w:rFonts w:ascii="Times New Roman" w:hAnsi="Times New Roman" w:eastAsia="Times New Roman" w:cs="Times New Roman"/>
          <w:b/>
          <w:sz w:val="36"/>
          <w:szCs w:val="24"/>
        </w:rPr>
      </w:pPr>
    </w:p>
    <w:p>
      <w:pPr>
        <w:spacing w:line="240" w:lineRule="auto"/>
        <w:ind w:firstLine="1801" w:firstLineChars="500"/>
        <w:jc w:val="both"/>
        <w:textAlignment w:val="center"/>
        <w:rPr>
          <w:rFonts w:hint="default" w:eastAsia="宋体"/>
          <w:sz w:val="22"/>
          <w:szCs w:val="24"/>
          <w:lang w:val="en-US" w:eastAsia="zh-CN"/>
        </w:rPr>
      </w:pPr>
      <w:r>
        <w:rPr>
          <w:rFonts w:ascii="Times New Roman" w:hAnsi="Times New Roman" w:eastAsia="Times New Roman" w:cs="Times New Roman"/>
          <w:b/>
          <w:sz w:val="36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12344400</wp:posOffset>
            </wp:positionV>
            <wp:extent cx="419100" cy="4191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sz w:val="36"/>
          <w:szCs w:val="24"/>
        </w:rPr>
        <w:t>2022</w:t>
      </w:r>
      <w:r>
        <w:rPr>
          <w:rFonts w:hint="eastAsia" w:ascii="Times New Roman" w:hAnsi="Times New Roman" w:cs="Times New Roman"/>
          <w:b/>
          <w:sz w:val="36"/>
          <w:szCs w:val="24"/>
          <w:lang w:val="en-US" w:eastAsia="zh-CN"/>
        </w:rPr>
        <w:t>年初二第一次月考语文试题</w:t>
      </w:r>
    </w:p>
    <w:p>
      <w:pPr>
        <w:spacing w:line="240" w:lineRule="auto"/>
        <w:jc w:val="center"/>
        <w:textAlignment w:val="center"/>
        <w:rPr>
          <w:sz w:val="22"/>
          <w:szCs w:val="24"/>
        </w:rPr>
      </w:pPr>
      <w:r>
        <w:rPr>
          <w:rFonts w:ascii="宋体" w:hAnsi="宋体" w:eastAsia="宋体" w:cs="宋体"/>
          <w:b w:val="0"/>
          <w:sz w:val="22"/>
          <w:szCs w:val="24"/>
        </w:rPr>
        <w:t>姓名：___________班级：___________考号：___________</w:t>
      </w:r>
    </w:p>
    <w:p>
      <w:pPr>
        <w:numPr>
          <w:ilvl w:val="0"/>
          <w:numId w:val="0"/>
        </w:numPr>
        <w:spacing w:line="240" w:lineRule="auto"/>
        <w:ind w:left="0"/>
        <w:jc w:val="left"/>
        <w:textAlignment w:val="center"/>
        <w:rPr>
          <w:sz w:val="22"/>
          <w:szCs w:val="24"/>
        </w:rPr>
      </w:pPr>
      <w:r>
        <w:rPr>
          <w:rFonts w:ascii="黑体" w:hAnsi="黑体" w:eastAsia="黑体" w:cs="黑体"/>
          <w:b w:val="0"/>
          <w:sz w:val="22"/>
          <w:szCs w:val="24"/>
        </w:rPr>
        <w:t>一、单选题（本大题共</w:t>
      </w:r>
      <w:r>
        <w:rPr>
          <w:rFonts w:ascii="Times New Roman" w:hAnsi="Times New Roman" w:eastAsia="Times New Roman" w:cs="Times New Roman"/>
          <w:b/>
          <w:sz w:val="22"/>
          <w:szCs w:val="24"/>
        </w:rPr>
        <w:t>8</w:t>
      </w:r>
      <w:r>
        <w:rPr>
          <w:rFonts w:ascii="黑体" w:hAnsi="黑体" w:eastAsia="黑体" w:cs="黑体"/>
          <w:b w:val="0"/>
          <w:sz w:val="22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2"/>
          <w:szCs w:val="24"/>
        </w:rPr>
        <w:t>16.0</w:t>
      </w:r>
      <w:r>
        <w:rPr>
          <w:rFonts w:ascii="黑体" w:hAnsi="黑体" w:eastAsia="黑体" w:cs="黑体"/>
          <w:b w:val="0"/>
          <w:sz w:val="22"/>
          <w:szCs w:val="24"/>
        </w:rPr>
        <w:t>分）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  <w:rPr>
          <w:sz w:val="22"/>
          <w:szCs w:val="24"/>
        </w:rPr>
      </w:pPr>
      <w:bookmarkStart w:id="0" w:name="topic af74af83-5851-42bb-a291-ce5d4c475e"/>
      <w:r>
        <w:rPr>
          <w:rFonts w:ascii="宋体" w:hAnsi="宋体" w:eastAsia="宋体" w:cs="宋体"/>
          <w:kern w:val="0"/>
          <w:sz w:val="22"/>
          <w:szCs w:val="22"/>
        </w:rPr>
        <w:t>下列加下划线字注音有误的一项是（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 xml:space="preserve">   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bookmarkEnd w:id="0"/>
      <w:r>
        <w:rPr>
          <w:rFonts w:hint="eastAsia" w:ascii="宋体" w:cs="宋体"/>
          <w:kern w:val="0"/>
          <w:sz w:val="22"/>
          <w:szCs w:val="22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sz w:val="22"/>
          <w:szCs w:val="24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A. 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嵁</w:t>
      </w: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kān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篁</w:t>
      </w:r>
      <w:r>
        <w:rPr>
          <w:rFonts w:ascii="宋体" w:hAnsi="宋体" w:eastAsia="宋体" w:cs="宋体"/>
          <w:kern w:val="0"/>
          <w:sz w:val="22"/>
          <w:szCs w:val="22"/>
        </w:rPr>
        <w:t>竹（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huáng</w:t>
      </w:r>
      <w:r>
        <w:rPr>
          <w:rFonts w:ascii="宋体" w:hAnsi="宋体" w:eastAsia="宋体" w:cs="宋体"/>
          <w:kern w:val="0"/>
          <w:sz w:val="22"/>
          <w:szCs w:val="22"/>
        </w:rPr>
        <w:t>）往来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翕</w:t>
      </w:r>
      <w:r>
        <w:rPr>
          <w:rFonts w:ascii="宋体" w:hAnsi="宋体" w:eastAsia="宋体" w:cs="宋体"/>
          <w:kern w:val="0"/>
          <w:sz w:val="22"/>
          <w:szCs w:val="22"/>
        </w:rPr>
        <w:t>忽（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xī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B. 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坻</w:t>
      </w: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chí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怡</w:t>
      </w:r>
      <w:r>
        <w:rPr>
          <w:rFonts w:ascii="宋体" w:hAnsi="宋体" w:eastAsia="宋体" w:cs="宋体"/>
          <w:kern w:val="0"/>
          <w:sz w:val="22"/>
          <w:szCs w:val="22"/>
        </w:rPr>
        <w:t>然（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yǐ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  </w:t>
      </w:r>
      <w:r>
        <w:rPr>
          <w:rFonts w:ascii="宋体" w:hAnsi="宋体" w:eastAsia="宋体" w:cs="宋体"/>
          <w:kern w:val="0"/>
          <w:sz w:val="22"/>
          <w:szCs w:val="22"/>
        </w:rPr>
        <w:t>悄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怆</w:t>
      </w:r>
      <w:r>
        <w:rPr>
          <w:rFonts w:ascii="宋体" w:hAnsi="宋体" w:eastAsia="宋体" w:cs="宋体"/>
          <w:kern w:val="0"/>
          <w:sz w:val="22"/>
          <w:szCs w:val="22"/>
        </w:rPr>
        <w:t>幽邃（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chuàng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C. 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屿</w:t>
      </w: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yǔ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  </w:t>
      </w:r>
      <w:r>
        <w:rPr>
          <w:rFonts w:ascii="宋体" w:hAnsi="宋体" w:eastAsia="宋体" w:cs="宋体"/>
          <w:kern w:val="0"/>
          <w:sz w:val="22"/>
          <w:szCs w:val="22"/>
        </w:rPr>
        <w:t>清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冽</w:t>
      </w: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liè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   </w:t>
      </w:r>
      <w:r>
        <w:rPr>
          <w:rFonts w:ascii="宋体" w:hAnsi="宋体" w:eastAsia="宋体" w:cs="宋体"/>
          <w:kern w:val="0"/>
          <w:sz w:val="22"/>
          <w:szCs w:val="22"/>
        </w:rPr>
        <w:t>寂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寥</w:t>
      </w:r>
      <w:r>
        <w:rPr>
          <w:rFonts w:ascii="宋体" w:hAnsi="宋体" w:eastAsia="宋体" w:cs="宋体"/>
          <w:kern w:val="0"/>
          <w:sz w:val="22"/>
          <w:szCs w:val="22"/>
        </w:rPr>
        <w:t>无人（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liáo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D. 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斗</w:t>
      </w:r>
      <w:r>
        <w:rPr>
          <w:rFonts w:ascii="宋体" w:hAnsi="宋体" w:eastAsia="宋体" w:cs="宋体"/>
          <w:kern w:val="0"/>
          <w:sz w:val="22"/>
          <w:szCs w:val="22"/>
        </w:rPr>
        <w:t>折蛇行（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dǒu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俶</w:t>
      </w:r>
      <w:r>
        <w:rPr>
          <w:rFonts w:ascii="宋体" w:hAnsi="宋体" w:eastAsia="宋体" w:cs="宋体"/>
          <w:kern w:val="0"/>
          <w:sz w:val="22"/>
          <w:szCs w:val="22"/>
        </w:rPr>
        <w:t>尔（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shū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  </w:t>
      </w:r>
      <w:r>
        <w:rPr>
          <w:rFonts w:ascii="宋体" w:hAnsi="宋体" w:eastAsia="宋体" w:cs="宋体"/>
          <w:kern w:val="0"/>
          <w:sz w:val="22"/>
          <w:szCs w:val="22"/>
        </w:rPr>
        <w:t>犬牙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差</w:t>
      </w:r>
      <w:r>
        <w:rPr>
          <w:rFonts w:ascii="宋体" w:hAnsi="宋体" w:eastAsia="宋体" w:cs="宋体"/>
          <w:kern w:val="0"/>
          <w:sz w:val="22"/>
          <w:szCs w:val="22"/>
        </w:rPr>
        <w:t>互（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cī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  <w:rPr>
          <w:sz w:val="22"/>
          <w:szCs w:val="24"/>
        </w:rPr>
      </w:pPr>
      <w:bookmarkStart w:id="1" w:name="topic cbffa7c4-2a83-468a-bcfc-f2c26036d0"/>
      <w:r>
        <w:rPr>
          <w:rFonts w:ascii="宋体" w:hAnsi="宋体" w:eastAsia="宋体" w:cs="宋体"/>
          <w:kern w:val="0"/>
          <w:sz w:val="22"/>
          <w:szCs w:val="22"/>
        </w:rPr>
        <w:t>下列句子中加下划线词语使用不正确的一项是（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bookmarkEnd w:id="1"/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sz w:val="22"/>
          <w:szCs w:val="24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A. </w:t>
      </w:r>
      <w:r>
        <w:rPr>
          <w:rFonts w:ascii="宋体" w:hAnsi="宋体" w:eastAsia="宋体" w:cs="宋体"/>
          <w:kern w:val="0"/>
          <w:sz w:val="22"/>
          <w:szCs w:val="22"/>
        </w:rPr>
        <w:t>那天，谭老师给我讲了好多好多，使我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豁然开朗</w:t>
      </w:r>
      <w:r>
        <w:rPr>
          <w:rFonts w:ascii="宋体" w:hAnsi="宋体" w:eastAsia="宋体" w:cs="宋体"/>
          <w:kern w:val="0"/>
          <w:sz w:val="22"/>
          <w:szCs w:val="22"/>
        </w:rPr>
        <w:t>。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B. </w:t>
      </w:r>
      <w:r>
        <w:rPr>
          <w:rFonts w:ascii="宋体" w:hAnsi="宋体" w:eastAsia="宋体" w:cs="宋体"/>
          <w:kern w:val="0"/>
          <w:sz w:val="22"/>
          <w:szCs w:val="22"/>
        </w:rPr>
        <w:t>如果想把每件事都做到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天衣无缝</w:t>
      </w:r>
      <w:r>
        <w:rPr>
          <w:rFonts w:ascii="宋体" w:hAnsi="宋体" w:eastAsia="宋体" w:cs="宋体"/>
          <w:kern w:val="0"/>
          <w:sz w:val="22"/>
          <w:szCs w:val="22"/>
        </w:rPr>
        <w:t>，就必须培养多个角度看问题的习惯。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C. </w:t>
      </w:r>
      <w:r>
        <w:rPr>
          <w:rFonts w:ascii="宋体" w:hAnsi="宋体" w:eastAsia="宋体" w:cs="宋体"/>
          <w:kern w:val="0"/>
          <w:sz w:val="22"/>
          <w:szCs w:val="22"/>
        </w:rPr>
        <w:t>他命运多舛，这些年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辗转反侧</w:t>
      </w:r>
      <w:r>
        <w:rPr>
          <w:rFonts w:ascii="宋体" w:hAnsi="宋体" w:eastAsia="宋体" w:cs="宋体"/>
          <w:kern w:val="0"/>
          <w:sz w:val="22"/>
          <w:szCs w:val="22"/>
        </w:rPr>
        <w:t>很多地方，依然居无定所，朝不保夕。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D. </w:t>
      </w:r>
      <w:r>
        <w:rPr>
          <w:rFonts w:ascii="宋体" w:hAnsi="宋体" w:eastAsia="宋体" w:cs="宋体"/>
          <w:kern w:val="0"/>
          <w:sz w:val="22"/>
          <w:szCs w:val="22"/>
        </w:rPr>
        <w:t>一阵微风吹过，桃树上粉红的花瓣顿时飘落下来，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落英缤纷</w:t>
      </w:r>
      <w:r>
        <w:rPr>
          <w:rFonts w:ascii="宋体" w:hAnsi="宋体" w:eastAsia="宋体" w:cs="宋体"/>
          <w:kern w:val="0"/>
          <w:sz w:val="22"/>
          <w:szCs w:val="22"/>
        </w:rPr>
        <w:t>，犹如下了一场桃花雨。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  <w:rPr>
          <w:sz w:val="22"/>
          <w:szCs w:val="24"/>
        </w:rPr>
      </w:pPr>
      <w:bookmarkStart w:id="2" w:name="topic 5dd8a559-df59-4f24-a894-47a9c8304f"/>
      <w:r>
        <w:rPr>
          <w:rFonts w:ascii="宋体" w:hAnsi="宋体" w:eastAsia="宋体" w:cs="宋体"/>
          <w:kern w:val="0"/>
          <w:sz w:val="22"/>
          <w:szCs w:val="22"/>
        </w:rPr>
        <w:t>下列文学文化常识的说法，无误的一项是（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    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bookmarkEnd w:id="2"/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sz w:val="22"/>
          <w:szCs w:val="24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A. </w:t>
      </w:r>
      <w:r>
        <w:rPr>
          <w:rFonts w:ascii="宋体" w:hAnsi="宋体" w:eastAsia="宋体" w:cs="宋体"/>
          <w:kern w:val="0"/>
          <w:sz w:val="22"/>
          <w:szCs w:val="22"/>
        </w:rPr>
        <w:t>春节、元宵节、清明节、端午节、中秋节、国庆节、重阳节皆为我国传统节日。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B. </w:t>
      </w:r>
      <w:r>
        <w:rPr>
          <w:rFonts w:ascii="宋体" w:hAnsi="宋体" w:eastAsia="宋体" w:cs="宋体"/>
          <w:kern w:val="0"/>
          <w:sz w:val="22"/>
          <w:szCs w:val="22"/>
        </w:rPr>
        <w:t>《社戏》选自《朝花夕拾》，作者鲁迅，文章讲述了作者少年时期到赵庄看社戏的一段难忘经历。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C. </w:t>
      </w:r>
      <w:r>
        <w:rPr>
          <w:rFonts w:ascii="宋体" w:hAnsi="宋体" w:eastAsia="宋体" w:cs="宋体"/>
          <w:kern w:val="0"/>
          <w:sz w:val="22"/>
          <w:szCs w:val="22"/>
        </w:rPr>
        <w:t>《回延安》是一首信天游，使用了很多富有地方特色的词语，展示出了浓郁的陕北风情。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D. </w:t>
      </w:r>
      <w:r>
        <w:rPr>
          <w:rFonts w:ascii="宋体" w:hAnsi="宋体" w:eastAsia="宋体" w:cs="宋体"/>
          <w:kern w:val="0"/>
          <w:sz w:val="22"/>
          <w:szCs w:val="22"/>
        </w:rPr>
        <w:t>吴伯箫，散文家、教育家，他在《灯笼》一文中提到的《司马懿探山》，是豫剧、山东梆子等地方戏曲剧种的传统剧目。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  <w:rPr>
          <w:sz w:val="22"/>
          <w:szCs w:val="24"/>
        </w:rPr>
      </w:pPr>
      <w:bookmarkStart w:id="3" w:name="topic 5fc404d5-2b8f-4d13-a5aa-fb367090dc"/>
      <w:r>
        <w:rPr>
          <w:rFonts w:ascii="宋体" w:hAnsi="宋体" w:eastAsia="宋体" w:cs="宋体"/>
          <w:kern w:val="0"/>
          <w:sz w:val="22"/>
          <w:szCs w:val="22"/>
        </w:rPr>
        <w:t>下列句子中，加下划线词语解释正确的一项是（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bookmarkEnd w:id="3"/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sz w:val="22"/>
          <w:szCs w:val="24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A. </w:t>
      </w:r>
      <w:r>
        <w:rPr>
          <w:rFonts w:ascii="宋体" w:hAnsi="宋体" w:eastAsia="宋体" w:cs="宋体"/>
          <w:kern w:val="0"/>
          <w:sz w:val="22"/>
          <w:szCs w:val="22"/>
        </w:rPr>
        <w:t>渔人甚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异</w:t>
      </w:r>
      <w:r>
        <w:rPr>
          <w:rFonts w:ascii="宋体" w:hAnsi="宋体" w:eastAsia="宋体" w:cs="宋体"/>
          <w:kern w:val="0"/>
          <w:sz w:val="22"/>
          <w:szCs w:val="22"/>
        </w:rPr>
        <w:t>之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    </w:t>
      </w:r>
      <w:r>
        <w:rPr>
          <w:rFonts w:ascii="宋体" w:hAnsi="宋体" w:eastAsia="宋体" w:cs="宋体"/>
          <w:kern w:val="0"/>
          <w:sz w:val="22"/>
          <w:szCs w:val="22"/>
        </w:rPr>
        <w:t>异：名词活用作动词，对……感到惊异。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B. </w:t>
      </w:r>
      <w:r>
        <w:rPr>
          <w:rFonts w:ascii="宋体" w:hAnsi="宋体" w:eastAsia="宋体" w:cs="宋体"/>
          <w:kern w:val="0"/>
          <w:sz w:val="22"/>
          <w:szCs w:val="22"/>
        </w:rPr>
        <w:t>复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前</w:t>
      </w:r>
      <w:r>
        <w:rPr>
          <w:rFonts w:ascii="宋体" w:hAnsi="宋体" w:eastAsia="宋体" w:cs="宋体"/>
          <w:kern w:val="0"/>
          <w:sz w:val="22"/>
          <w:szCs w:val="22"/>
        </w:rPr>
        <w:t>行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            </w:t>
      </w:r>
      <w:r>
        <w:rPr>
          <w:rFonts w:ascii="宋体" w:hAnsi="宋体" w:eastAsia="宋体" w:cs="宋体"/>
          <w:kern w:val="0"/>
          <w:sz w:val="22"/>
          <w:szCs w:val="22"/>
        </w:rPr>
        <w:t>前：方位名词作状语，向前。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C. </w:t>
      </w:r>
      <w:r>
        <w:rPr>
          <w:rFonts w:ascii="宋体" w:hAnsi="宋体" w:eastAsia="宋体" w:cs="宋体"/>
          <w:kern w:val="0"/>
          <w:sz w:val="22"/>
          <w:szCs w:val="22"/>
        </w:rPr>
        <w:t>欲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穷</w:t>
      </w:r>
      <w:r>
        <w:rPr>
          <w:rFonts w:ascii="宋体" w:hAnsi="宋体" w:eastAsia="宋体" w:cs="宋体"/>
          <w:kern w:val="0"/>
          <w:sz w:val="22"/>
          <w:szCs w:val="22"/>
        </w:rPr>
        <w:t>其林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        </w:t>
      </w:r>
      <w:r>
        <w:rPr>
          <w:rFonts w:ascii="宋体" w:hAnsi="宋体" w:eastAsia="宋体" w:cs="宋体"/>
          <w:kern w:val="0"/>
          <w:sz w:val="22"/>
          <w:szCs w:val="22"/>
        </w:rPr>
        <w:t>穷：形容词用作动词，贫穷。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D. </w:t>
      </w:r>
      <w:r>
        <w:rPr>
          <w:rFonts w:ascii="宋体" w:hAnsi="宋体" w:eastAsia="宋体" w:cs="宋体"/>
          <w:kern w:val="0"/>
          <w:sz w:val="22"/>
          <w:szCs w:val="22"/>
        </w:rPr>
        <w:t>处处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志</w:t>
      </w:r>
      <w:r>
        <w:rPr>
          <w:rFonts w:ascii="宋体" w:hAnsi="宋体" w:eastAsia="宋体" w:cs="宋体"/>
          <w:kern w:val="0"/>
          <w:sz w:val="22"/>
          <w:szCs w:val="22"/>
        </w:rPr>
        <w:t>之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      </w:t>
      </w:r>
      <w:r>
        <w:rPr>
          <w:rFonts w:ascii="宋体" w:hAnsi="宋体" w:eastAsia="宋体" w:cs="宋体"/>
          <w:kern w:val="0"/>
          <w:sz w:val="22"/>
          <w:szCs w:val="22"/>
        </w:rPr>
        <w:t>志：名词，标记。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  <w:rPr>
          <w:sz w:val="22"/>
          <w:szCs w:val="24"/>
        </w:rPr>
      </w:pPr>
      <w:bookmarkStart w:id="4" w:name="topic e672a919-f9b0-4092-b8cf-6cab985511"/>
      <w:r>
        <w:rPr>
          <w:rFonts w:ascii="宋体" w:hAnsi="宋体" w:eastAsia="宋体" w:cs="宋体"/>
          <w:kern w:val="0"/>
          <w:sz w:val="22"/>
          <w:szCs w:val="22"/>
        </w:rPr>
        <w:t>下列加下划线词解释完全正确的一项是（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 xml:space="preserve">   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bookmarkEnd w:id="4"/>
    </w:p>
    <w:p>
      <w:pPr>
        <w:numPr>
          <w:ilvl w:val="0"/>
          <w:numId w:val="2"/>
        </w:numPr>
        <w:spacing w:line="240" w:lineRule="auto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  <w:r>
        <w:rPr>
          <w:rFonts w:ascii="宋体" w:hAnsi="宋体" w:eastAsia="宋体" w:cs="宋体"/>
          <w:kern w:val="0"/>
          <w:sz w:val="22"/>
          <w:szCs w:val="22"/>
        </w:rPr>
        <w:t>水尤清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冽</w:t>
      </w:r>
      <w:r>
        <w:rPr>
          <w:rFonts w:ascii="宋体" w:hAnsi="宋体" w:eastAsia="宋体" w:cs="宋体"/>
          <w:kern w:val="0"/>
          <w:sz w:val="22"/>
          <w:szCs w:val="22"/>
        </w:rPr>
        <w:t>（冽：寒冷）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  </w:t>
      </w:r>
      <w:r>
        <w:rPr>
          <w:rFonts w:ascii="宋体" w:hAnsi="宋体" w:eastAsia="宋体" w:cs="宋体"/>
          <w:kern w:val="0"/>
          <w:sz w:val="22"/>
          <w:szCs w:val="22"/>
        </w:rPr>
        <w:t>潭中鱼可百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许</w:t>
      </w:r>
      <w:r>
        <w:rPr>
          <w:rFonts w:ascii="宋体" w:hAnsi="宋体" w:eastAsia="宋体" w:cs="宋体"/>
          <w:kern w:val="0"/>
          <w:sz w:val="22"/>
          <w:szCs w:val="22"/>
        </w:rPr>
        <w:t>头（许：许多）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B. </w:t>
      </w:r>
      <w:r>
        <w:rPr>
          <w:rFonts w:ascii="宋体" w:hAnsi="宋体" w:eastAsia="宋体" w:cs="宋体"/>
          <w:kern w:val="0"/>
          <w:sz w:val="22"/>
          <w:szCs w:val="22"/>
        </w:rPr>
        <w:t>日光下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澈</w:t>
      </w:r>
      <w:r>
        <w:rPr>
          <w:rFonts w:ascii="宋体" w:hAnsi="宋体" w:eastAsia="宋体" w:cs="宋体"/>
          <w:kern w:val="0"/>
          <w:sz w:val="22"/>
          <w:szCs w:val="22"/>
        </w:rPr>
        <w:t>（澈：清澈）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  </w:t>
      </w:r>
      <w:r>
        <w:rPr>
          <w:rFonts w:ascii="宋体" w:hAnsi="宋体" w:eastAsia="宋体" w:cs="宋体"/>
          <w:kern w:val="0"/>
          <w:sz w:val="22"/>
          <w:szCs w:val="22"/>
        </w:rPr>
        <w:t>往来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翕忽</w:t>
      </w:r>
      <w:r>
        <w:rPr>
          <w:rFonts w:ascii="宋体" w:hAnsi="宋体" w:eastAsia="宋体" w:cs="宋体"/>
          <w:kern w:val="0"/>
          <w:sz w:val="22"/>
          <w:szCs w:val="22"/>
        </w:rPr>
        <w:t>（翕忽：轻快迅疾的样子）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C. 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佁然</w:t>
      </w:r>
      <w:r>
        <w:rPr>
          <w:rFonts w:ascii="宋体" w:hAnsi="宋体" w:eastAsia="宋体" w:cs="宋体"/>
          <w:kern w:val="0"/>
          <w:sz w:val="22"/>
          <w:szCs w:val="22"/>
        </w:rPr>
        <w:t>不动（佁然：静止不动的样子）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悄怆</w:t>
      </w:r>
      <w:r>
        <w:rPr>
          <w:rFonts w:ascii="宋体" w:hAnsi="宋体" w:eastAsia="宋体" w:cs="宋体"/>
          <w:kern w:val="0"/>
          <w:sz w:val="22"/>
          <w:szCs w:val="22"/>
        </w:rPr>
        <w:t>幽邃（悄怆：凄凉）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D. 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以</w:t>
      </w:r>
      <w:r>
        <w:rPr>
          <w:rFonts w:ascii="宋体" w:hAnsi="宋体" w:eastAsia="宋体" w:cs="宋体"/>
          <w:kern w:val="0"/>
          <w:sz w:val="22"/>
          <w:szCs w:val="22"/>
        </w:rPr>
        <w:t>其境过清（以：因为）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隶</w:t>
      </w:r>
      <w:r>
        <w:rPr>
          <w:rFonts w:ascii="宋体" w:hAnsi="宋体" w:eastAsia="宋体" w:cs="宋体"/>
          <w:kern w:val="0"/>
          <w:sz w:val="22"/>
          <w:szCs w:val="22"/>
        </w:rPr>
        <w:t>而从者（隶：奴隶）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1"/>
        </w:numPr>
        <w:spacing w:line="240" w:lineRule="auto"/>
        <w:jc w:val="left"/>
        <w:textAlignment w:val="center"/>
        <w:rPr>
          <w:sz w:val="22"/>
          <w:szCs w:val="24"/>
        </w:rPr>
      </w:pPr>
      <w:bookmarkStart w:id="5" w:name="topic 73518f41-20c2-42d1-904f-e4439fa06b"/>
      <w:r>
        <w:rPr>
          <w:rFonts w:ascii="宋体" w:hAnsi="宋体" w:eastAsia="宋体" w:cs="宋体"/>
          <w:kern w:val="0"/>
          <w:sz w:val="22"/>
          <w:szCs w:val="22"/>
        </w:rPr>
        <w:t>下列有关文化常识的表述，错误的一项是（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bookmarkEnd w:id="5"/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sz w:val="22"/>
          <w:szCs w:val="24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A. </w:t>
      </w:r>
      <w:r>
        <w:rPr>
          <w:rFonts w:ascii="宋体" w:hAnsi="宋体" w:eastAsia="宋体" w:cs="宋体"/>
          <w:kern w:val="0"/>
          <w:sz w:val="22"/>
          <w:szCs w:val="22"/>
        </w:rPr>
        <w:t>“社”是土地神，“稷”是谷神，古代文化中，常用社稷作为国家的代称。这样的代称还有很多，比如：桑梓代指家乡，庙堂代指朝廷，汗青代指史册。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B. </w:t>
      </w:r>
      <w:r>
        <w:rPr>
          <w:rFonts w:ascii="宋体" w:hAnsi="宋体" w:eastAsia="宋体" w:cs="宋体"/>
          <w:kern w:val="0"/>
          <w:sz w:val="22"/>
          <w:szCs w:val="22"/>
        </w:rPr>
        <w:t>古人对自己的谦称有“愚、鄙、敝、子”等，称对方或对方亲属有“令、尊、贤、仁”等，对尊长者的称谓有“足下、先生、大人”等。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C. </w:t>
      </w:r>
      <w:r>
        <w:rPr>
          <w:rFonts w:ascii="宋体" w:hAnsi="宋体" w:eastAsia="宋体" w:cs="宋体"/>
          <w:kern w:val="0"/>
          <w:sz w:val="22"/>
          <w:szCs w:val="22"/>
        </w:rPr>
        <w:t>“六书”指古人分析汉字而归纳出来的六种构成方式，即象形、会意、指事、形声、转注、假借；《诗经》中的“六义”指风、雅、颂、赋、比、兴。</w:t>
      </w:r>
      <w:r>
        <w:rPr>
          <w:sz w:val="22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D. </w:t>
      </w:r>
      <w:r>
        <w:rPr>
          <w:rFonts w:ascii="宋体" w:hAnsi="宋体" w:eastAsia="宋体" w:cs="宋体"/>
          <w:kern w:val="0"/>
          <w:sz w:val="22"/>
          <w:szCs w:val="22"/>
        </w:rPr>
        <w:t>中国文化中，有许多与“三”有关的称谓，如“三皇五帝”“岁寒三友”“三教九流”“无事不登三宝殿”等，其中，“岁寒三友”指的是松、竹、梅。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  <w:rPr>
          <w:sz w:val="22"/>
          <w:szCs w:val="24"/>
        </w:rPr>
      </w:pPr>
      <w:bookmarkStart w:id="6" w:name="topic 6c7dfbcc-ad63-4c09-ad34-58be268e11"/>
      <w:r>
        <w:rPr>
          <w:rFonts w:ascii="Times New Roman" w:hAnsi="Times New Roman" w:eastAsia="Times New Roman" w:cs="Times New Roman"/>
          <w:strike w:val="0"/>
          <w:kern w:val="0"/>
          <w:sz w:val="28"/>
          <w:szCs w:val="28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750570</wp:posOffset>
            </wp:positionH>
            <wp:positionV relativeFrom="paragraph">
              <wp:posOffset>891540</wp:posOffset>
            </wp:positionV>
            <wp:extent cx="3895090" cy="1066800"/>
            <wp:effectExtent l="0" t="0" r="1016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9509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2020</w:t>
      </w:r>
      <w:r>
        <w:rPr>
          <w:rFonts w:ascii="宋体" w:hAnsi="宋体" w:eastAsia="宋体" w:cs="宋体"/>
          <w:kern w:val="0"/>
          <w:sz w:val="22"/>
          <w:szCs w:val="22"/>
        </w:rPr>
        <w:t>年“中国水周”的主题是“坚持节水优先，建设幸福河湖”。学校组织同学们参与“中国水周”的宣传，准备举办“京华水韵”展览。请你完成下列任务。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同学们准备从书法作品中搜集单字组成展板标题，对于“水”字的选择产生了争议。请你依据“字体一致，和谐美观”的原则，选择最恰当的一项。（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    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bookmarkEnd w:id="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240" w:lineRule="auto"/>
        <w:ind w:left="420"/>
        <w:jc w:val="left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8"/>
          <w:szCs w:val="28"/>
          <w:u w:val="none"/>
        </w:rPr>
        <w:drawing>
          <wp:inline distT="0" distB="0" distL="114300" distR="114300">
            <wp:extent cx="695325" cy="629285"/>
            <wp:effectExtent l="0" t="0" r="9525" b="184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8"/>
          <w:szCs w:val="28"/>
          <w:u w:val="none"/>
        </w:rPr>
        <w:drawing>
          <wp:inline distT="0" distB="0" distL="114300" distR="114300">
            <wp:extent cx="724535" cy="638810"/>
            <wp:effectExtent l="0" t="0" r="18415" b="889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8"/>
          <w:szCs w:val="28"/>
          <w:u w:val="none"/>
        </w:rPr>
        <w:drawing>
          <wp:inline distT="0" distB="0" distL="114300" distR="114300">
            <wp:extent cx="666750" cy="600075"/>
            <wp:effectExtent l="0" t="0" r="0" b="952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8"/>
          <w:szCs w:val="28"/>
          <w:u w:val="none"/>
        </w:rPr>
        <w:drawing>
          <wp:inline distT="0" distB="0" distL="114300" distR="114300">
            <wp:extent cx="648335" cy="619760"/>
            <wp:effectExtent l="0" t="0" r="18415" b="889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8335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bookmarkStart w:id="7" w:name="topic 95adb469-4ce5-4c51-936c-4bd7235bf3"/>
      <w:r>
        <w:rPr>
          <w:rFonts w:ascii="宋体" w:hAnsi="宋体" w:eastAsia="宋体" w:cs="宋体"/>
          <w:kern w:val="0"/>
          <w:sz w:val="22"/>
          <w:szCs w:val="22"/>
        </w:rPr>
        <w:t>下列各句使用的写作手法及其作用分析不正确的一项是（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 xml:space="preserve">   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bookmarkEnd w:id="7"/>
    </w:p>
    <w:p>
      <w:pPr>
        <w:numPr>
          <w:ilvl w:val="0"/>
          <w:numId w:val="3"/>
        </w:numPr>
        <w:spacing w:line="240" w:lineRule="auto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  <w:r>
        <w:rPr>
          <w:rFonts w:ascii="宋体" w:hAnsi="宋体" w:eastAsia="宋体" w:cs="宋体"/>
          <w:kern w:val="0"/>
          <w:sz w:val="22"/>
          <w:szCs w:val="22"/>
        </w:rPr>
        <w:t>“树梢树枝树根根，亲山亲水有亲人。”运用比兴手法，先说树的梢、枝、根是一体的，以引起下句“我”与延安亲人是密不可分的一家人，写出了诗人对延安的深厚感情。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B. </w:t>
      </w:r>
      <w:r>
        <w:rPr>
          <w:rFonts w:ascii="宋体" w:hAnsi="宋体" w:eastAsia="宋体" w:cs="宋体"/>
          <w:kern w:val="0"/>
          <w:sz w:val="22"/>
          <w:szCs w:val="22"/>
        </w:rPr>
        <w:t>“骤雨一样，是急促的鼓点；旋风一样，是飞扬的流苏；乱蛙一样，是蹦跳的脚步；火花一样，是闪射的瞳仁；斗虎一样，是强健的风姿。”运用比喻、排比、拟人、对偶等多种修辞手法，铺排出一系列异彩纷呈的画面，渲染出安塞腰鼓的野性之美。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C. </w:t>
      </w:r>
      <w:r>
        <w:rPr>
          <w:rFonts w:ascii="宋体" w:hAnsi="宋体" w:eastAsia="宋体" w:cs="宋体"/>
          <w:kern w:val="0"/>
          <w:sz w:val="22"/>
          <w:szCs w:val="22"/>
        </w:rPr>
        <w:t>“千万条腿来千万只眼，也不够我走来也不够我看！”这是说“我”想把延安看个够，用夸张的手法表达了作者对延安新面貌的赞美和欣喜之情。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 xml:space="preserve">D. </w:t>
      </w:r>
      <w:r>
        <w:rPr>
          <w:rFonts w:ascii="宋体" w:hAnsi="宋体" w:eastAsia="宋体" w:cs="宋体"/>
          <w:kern w:val="0"/>
          <w:sz w:val="22"/>
          <w:szCs w:val="22"/>
        </w:rPr>
        <w:t>“斗折蛇行，明灭可见。”运用比喻的修辞手法，写出了溪流逶迤曲折之状。</w:t>
      </w:r>
    </w:p>
    <w:p>
      <w:pPr>
        <w:numPr>
          <w:ilvl w:val="0"/>
          <w:numId w:val="4"/>
        </w:numPr>
        <w:spacing w:line="240" w:lineRule="auto"/>
        <w:ind w:left="0"/>
        <w:jc w:val="left"/>
        <w:textAlignment w:val="center"/>
        <w:rPr>
          <w:rFonts w:hint="eastAsia" w:ascii="黑体" w:hAnsi="黑体" w:eastAsia="黑体" w:cs="黑体"/>
          <w:b w:val="0"/>
          <w:sz w:val="2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sz w:val="22"/>
          <w:szCs w:val="24"/>
          <w:lang w:val="en-US" w:eastAsia="zh-CN"/>
        </w:rPr>
        <w:t>名句积累（</w:t>
      </w:r>
      <w:r>
        <w:rPr>
          <w:rFonts w:ascii="黑体" w:hAnsi="黑体" w:eastAsia="黑体" w:cs="黑体"/>
          <w:b w:val="0"/>
          <w:sz w:val="22"/>
          <w:szCs w:val="24"/>
        </w:rPr>
        <w:t>本大题共</w:t>
      </w:r>
      <w:r>
        <w:rPr>
          <w:rFonts w:hint="eastAsia" w:ascii="Times New Roman" w:hAnsi="Times New Roman" w:cs="Times New Roman"/>
          <w:b/>
          <w:sz w:val="22"/>
          <w:szCs w:val="24"/>
          <w:lang w:val="en-US" w:eastAsia="zh-CN"/>
        </w:rPr>
        <w:t>6</w:t>
      </w:r>
      <w:r>
        <w:rPr>
          <w:rFonts w:ascii="黑体" w:hAnsi="黑体" w:eastAsia="黑体" w:cs="黑体"/>
          <w:b w:val="0"/>
          <w:sz w:val="22"/>
          <w:szCs w:val="24"/>
        </w:rPr>
        <w:t>小题，共</w:t>
      </w:r>
      <w:r>
        <w:rPr>
          <w:rFonts w:hint="eastAsia" w:ascii="Times New Roman" w:hAnsi="Times New Roman" w:cs="Times New Roman"/>
          <w:b/>
          <w:sz w:val="22"/>
          <w:szCs w:val="24"/>
          <w:lang w:val="en-US" w:eastAsia="zh-CN"/>
        </w:rPr>
        <w:t>10</w:t>
      </w:r>
      <w:r>
        <w:rPr>
          <w:rFonts w:ascii="Times New Roman" w:hAnsi="Times New Roman" w:eastAsia="Times New Roman" w:cs="Times New Roman"/>
          <w:b/>
          <w:sz w:val="22"/>
          <w:szCs w:val="24"/>
        </w:rPr>
        <w:t>.0</w:t>
      </w:r>
      <w:r>
        <w:rPr>
          <w:rFonts w:ascii="黑体" w:hAnsi="黑体" w:eastAsia="黑体" w:cs="黑体"/>
          <w:b w:val="0"/>
          <w:sz w:val="22"/>
          <w:szCs w:val="24"/>
        </w:rPr>
        <w:t>分</w:t>
      </w:r>
      <w:r>
        <w:rPr>
          <w:rFonts w:hint="eastAsia" w:ascii="黑体" w:hAnsi="黑体" w:eastAsia="黑体" w:cs="黑体"/>
          <w:b w:val="0"/>
          <w:sz w:val="22"/>
          <w:szCs w:val="24"/>
          <w:lang w:val="en-US" w:eastAsia="zh-CN"/>
        </w:rPr>
        <w:t>）</w:t>
      </w:r>
    </w:p>
    <w:p>
      <w:pPr>
        <w:numPr>
          <w:ilvl w:val="0"/>
          <w:numId w:val="1"/>
        </w:numPr>
        <w:spacing w:line="240" w:lineRule="auto"/>
        <w:ind w:left="420" w:leftChars="0" w:hanging="420" w:firstLineChars="0"/>
        <w:jc w:val="left"/>
        <w:textAlignment w:val="center"/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</w:pPr>
      <w:r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  <w:t>（1）亲人见了亲人面，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_____________________________________</w:t>
      </w:r>
      <w:r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uto"/>
        <w:ind w:firstLine="440" w:firstLineChars="200"/>
        <w:jc w:val="left"/>
        <w:textAlignment w:val="center"/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</w:pPr>
      <w:r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  <w:t>（2）满窑里围得不透风，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__________________________________</w:t>
      </w:r>
      <w:r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  <w:t> 。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</w:pPr>
      <w:r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  <w:t>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3</w:t>
      </w:r>
      <w:r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  <w:t>）《关雎》中统摄全诗的句子是：___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____________</w:t>
      </w:r>
      <w:r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  <w:t>___，___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______________</w:t>
      </w:r>
      <w:r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  <w:t>___。</w:t>
      </w:r>
      <w:r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  <w:br w:type="textWrapping"/>
      </w:r>
      <w:r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  <w:t>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4</w:t>
      </w:r>
      <w:r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  <w:t>）《关雎》中以“_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____________</w:t>
      </w:r>
      <w:r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  <w:t>_____，___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__________</w:t>
      </w:r>
      <w:r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  <w:t>___”将主人公长夜无眠、思绪万千以至难耐的相思之苦，形象深刻地表现出来。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default" w:ascii="宋体" w:hAnsi="宋体" w:eastAsia="宋体" w:cs="宋体"/>
          <w:kern w:val="0"/>
          <w:sz w:val="22"/>
          <w:szCs w:val="22"/>
          <w:lang w:val="en-US" w:eastAsia="zh-CN"/>
        </w:rPr>
      </w:pP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hint="eastAsia" w:ascii="Times New Roman" w:hAnsi="Times New Roman" w:cs="Times New Roman"/>
          <w:kern w:val="0"/>
          <w:sz w:val="22"/>
          <w:szCs w:val="22"/>
          <w:lang w:val="en-US" w:eastAsia="zh-CN"/>
        </w:rPr>
        <w:t>5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r>
        <w:rPr>
          <w:rFonts w:hint="eastAsia" w:ascii="宋体" w:cs="宋体"/>
          <w:kern w:val="0"/>
          <w:sz w:val="22"/>
          <w:szCs w:val="22"/>
          <w:lang w:eastAsia="zh-CN"/>
        </w:rPr>
        <w:t>《</w:t>
      </w:r>
      <w:r>
        <w:rPr>
          <w:rFonts w:ascii="宋体" w:hAnsi="宋体" w:eastAsia="宋体" w:cs="宋体"/>
          <w:kern w:val="0"/>
          <w:sz w:val="22"/>
          <w:szCs w:val="22"/>
        </w:rPr>
        <w:t>蒹葭</w:t>
      </w:r>
      <w:r>
        <w:rPr>
          <w:rFonts w:hint="eastAsia" w:ascii="宋体" w:cs="宋体"/>
          <w:kern w:val="0"/>
          <w:sz w:val="22"/>
          <w:szCs w:val="22"/>
          <w:lang w:eastAsia="zh-CN"/>
        </w:rPr>
        <w:t>》</w:t>
      </w:r>
      <w:r>
        <w:rPr>
          <w:rFonts w:ascii="宋体" w:hAnsi="宋体" w:eastAsia="宋体" w:cs="宋体"/>
          <w:kern w:val="0"/>
          <w:sz w:val="22"/>
          <w:szCs w:val="22"/>
        </w:rPr>
        <w:t>用“蒹葭”起兴，渲染凄凉氛围，表现主人公惆怅苦闷心情的句子是：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</w:t>
      </w:r>
      <w:r>
        <w:rPr>
          <w:rFonts w:hint="eastAsia" w:ascii="Times New Roman" w:hAnsi="Times New Roman" w:cs="Times New Roman"/>
          <w:kern w:val="0"/>
          <w:sz w:val="22"/>
          <w:szCs w:val="22"/>
          <w:lang w:val="en-US" w:eastAsia="zh-CN"/>
        </w:rPr>
        <w:t>_______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</w:t>
      </w:r>
      <w:r>
        <w:rPr>
          <w:rFonts w:hint="eastAsia" w:ascii="Times New Roman" w:hAnsi="Times New Roman" w:cs="Times New Roman"/>
          <w:kern w:val="0"/>
          <w:sz w:val="22"/>
          <w:szCs w:val="22"/>
          <w:lang w:eastAsia="zh-CN"/>
        </w:rPr>
        <w:t>，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__________________________</w:t>
      </w:r>
      <w:r>
        <w:rPr>
          <w:rFonts w:ascii="宋体" w:hAnsi="宋体" w:eastAsia="宋体" w:cs="宋体"/>
          <w:kern w:val="0"/>
          <w:sz w:val="22"/>
          <w:szCs w:val="22"/>
        </w:rPr>
        <w:t>。</w:t>
      </w:r>
      <w:r>
        <w:rPr>
          <w:rFonts w:ascii="宋体" w:hAnsi="宋体" w:eastAsia="宋体" w:cs="宋体"/>
          <w:kern w:val="0"/>
          <w:sz w:val="22"/>
          <w:szCs w:val="22"/>
        </w:rPr>
        <w:br w:type="textWrapping"/>
      </w: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hint="eastAsia" w:ascii="Times New Roman" w:hAnsi="Times New Roman" w:cs="Times New Roman"/>
          <w:kern w:val="0"/>
          <w:sz w:val="22"/>
          <w:szCs w:val="22"/>
          <w:lang w:val="en-US" w:eastAsia="zh-CN"/>
        </w:rPr>
        <w:t>6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r>
        <w:rPr>
          <w:rFonts w:hint="eastAsia" w:ascii="宋体" w:hAnsi="宋体" w:eastAsia="宋体" w:cs="宋体"/>
          <w:kern w:val="0"/>
          <w:sz w:val="22"/>
          <w:szCs w:val="22"/>
        </w:rPr>
        <w:t>《蒹葭》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一</w:t>
      </w:r>
      <w:r>
        <w:rPr>
          <w:rFonts w:ascii="宋体" w:hAnsi="宋体" w:eastAsia="宋体" w:cs="宋体"/>
          <w:kern w:val="0"/>
          <w:sz w:val="22"/>
          <w:szCs w:val="22"/>
        </w:rPr>
        <w:t>诗中后来演变为“蒹葭伊人”这一成语的句子是：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______________________</w:t>
      </w:r>
      <w:r>
        <w:rPr>
          <w:rFonts w:hint="eastAsia" w:ascii="Times New Roman" w:hAnsi="Times New Roman" w:cs="Times New Roman"/>
          <w:kern w:val="0"/>
          <w:sz w:val="22"/>
          <w:szCs w:val="22"/>
          <w:lang w:eastAsia="zh-CN"/>
        </w:rPr>
        <w:t>，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__________________</w:t>
      </w:r>
      <w:r>
        <w:rPr>
          <w:rFonts w:ascii="宋体" w:hAnsi="宋体" w:eastAsia="宋体" w:cs="宋体"/>
          <w:kern w:val="0"/>
          <w:sz w:val="22"/>
          <w:szCs w:val="22"/>
        </w:rPr>
        <w:t>。</w:t>
      </w:r>
    </w:p>
    <w:p>
      <w:pPr>
        <w:numPr>
          <w:ilvl w:val="0"/>
          <w:numId w:val="0"/>
        </w:numPr>
        <w:spacing w:line="24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2"/>
          <w:szCs w:val="24"/>
          <w:lang w:val="en-US" w:eastAsia="zh-CN"/>
        </w:rPr>
        <w:t>三</w:t>
      </w:r>
      <w:r>
        <w:rPr>
          <w:rFonts w:ascii="黑体" w:hAnsi="黑体" w:eastAsia="黑体" w:cs="黑体"/>
          <w:b w:val="0"/>
          <w:sz w:val="22"/>
          <w:szCs w:val="24"/>
        </w:rPr>
        <w:t>、诗歌鉴赏（本大题共</w:t>
      </w:r>
      <w:r>
        <w:rPr>
          <w:rFonts w:hint="eastAsia" w:ascii="Times New Roman" w:hAnsi="Times New Roman" w:cs="Times New Roman"/>
          <w:b/>
          <w:sz w:val="22"/>
          <w:szCs w:val="24"/>
          <w:lang w:val="en-US" w:eastAsia="zh-CN"/>
        </w:rPr>
        <w:t>2</w:t>
      </w:r>
      <w:r>
        <w:rPr>
          <w:rFonts w:ascii="黑体" w:hAnsi="黑体" w:eastAsia="黑体" w:cs="黑体"/>
          <w:b w:val="0"/>
          <w:sz w:val="22"/>
          <w:szCs w:val="24"/>
        </w:rPr>
        <w:t>小题，共</w:t>
      </w:r>
      <w:r>
        <w:rPr>
          <w:rFonts w:hint="eastAsia" w:ascii="Times New Roman" w:hAnsi="Times New Roman" w:cs="Times New Roman"/>
          <w:b/>
          <w:sz w:val="22"/>
          <w:szCs w:val="24"/>
          <w:lang w:val="en-US" w:eastAsia="zh-CN"/>
        </w:rPr>
        <w:t>6</w:t>
      </w:r>
      <w:r>
        <w:rPr>
          <w:rFonts w:ascii="Times New Roman" w:hAnsi="Times New Roman" w:eastAsia="Times New Roman" w:cs="Times New Roman"/>
          <w:b/>
          <w:sz w:val="22"/>
          <w:szCs w:val="24"/>
        </w:rPr>
        <w:t>.0</w:t>
      </w:r>
      <w:r>
        <w:rPr>
          <w:rFonts w:ascii="黑体" w:hAnsi="黑体" w:eastAsia="黑体" w:cs="黑体"/>
          <w:b w:val="0"/>
          <w:sz w:val="22"/>
          <w:szCs w:val="24"/>
        </w:rPr>
        <w:t>分）</w:t>
      </w:r>
    </w:p>
    <w:p>
      <w:pPr>
        <w:numPr>
          <w:ilvl w:val="0"/>
          <w:numId w:val="0"/>
        </w:numPr>
        <w:spacing w:line="240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阅读下面一首唐诗，回答问题。</w:t>
      </w:r>
    </w:p>
    <w:p>
      <w:pPr>
        <w:spacing w:line="24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b/>
          <w:bCs/>
          <w:kern w:val="0"/>
          <w:sz w:val="22"/>
          <w:szCs w:val="22"/>
        </w:rPr>
        <w:t>望洞庭湖赠张丞相</w:t>
      </w:r>
    </w:p>
    <w:p>
      <w:pPr>
        <w:spacing w:line="24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孟浩然</w:t>
      </w:r>
    </w:p>
    <w:p>
      <w:pPr>
        <w:spacing w:line="24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八月湖水平，涵虚混太清。</w:t>
      </w:r>
    </w:p>
    <w:p>
      <w:pPr>
        <w:spacing w:line="24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气蒸云梦泽，波撼岳阳城。</w:t>
      </w:r>
    </w:p>
    <w:p>
      <w:pPr>
        <w:spacing w:line="24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欲济无舟楫，端居耻圣明。</w:t>
      </w:r>
    </w:p>
    <w:p>
      <w:pPr>
        <w:spacing w:line="24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坐观垂钓者，徒有羡鱼情。</w:t>
      </w:r>
    </w:p>
    <w:p>
      <w:pPr>
        <w:numPr>
          <w:ilvl w:val="0"/>
          <w:numId w:val="1"/>
        </w:numPr>
        <w:spacing w:before="240" w:after="240" w:line="240" w:lineRule="auto"/>
        <w:ind w:left="420" w:leftChars="0" w:hanging="420" w:firstLineChars="0"/>
        <w:textAlignment w:val="center"/>
        <w:rPr>
          <w:rFonts w:hint="eastAsia" w:ascii="Times New Roman" w:hAnsi="Times New Roman" w:eastAsia="宋体" w:cs="Times New Roman"/>
          <w:kern w:val="0"/>
          <w:sz w:val="28"/>
          <w:szCs w:val="28"/>
          <w:lang w:eastAsia="zh-CN"/>
        </w:rPr>
      </w:pPr>
      <w:r>
        <w:rPr>
          <w:rFonts w:ascii="宋体" w:hAnsi="宋体" w:eastAsia="宋体" w:cs="宋体"/>
          <w:kern w:val="0"/>
          <w:sz w:val="22"/>
          <w:szCs w:val="22"/>
        </w:rPr>
        <w:t>诗的尾联“坐观垂钓者，徒有羡鱼情”，意思是说，看着人家垂钓，自己只能白白地产生羡鱼之情了，此联的言外之意是什么？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3分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）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答：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____________________________________________________</w:t>
      </w:r>
      <w:r>
        <w:rPr>
          <w:rFonts w:hint="eastAsia" w:ascii="Times New Roman" w:hAnsi="Times New Roman" w:cs="Times New Roman"/>
          <w:kern w:val="0"/>
          <w:sz w:val="22"/>
          <w:szCs w:val="22"/>
          <w:lang w:val="en-US" w:eastAsia="zh-CN"/>
        </w:rPr>
        <w:t>_______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</w:t>
      </w:r>
    </w:p>
    <w:p>
      <w:pPr>
        <w:numPr>
          <w:ilvl w:val="0"/>
          <w:numId w:val="1"/>
        </w:numPr>
        <w:spacing w:before="240" w:after="240" w:line="240" w:lineRule="auto"/>
        <w:ind w:left="420" w:leftChars="0" w:hanging="420" w:firstLineChars="0"/>
        <w:textAlignment w:val="center"/>
        <w:rPr>
          <w:rFonts w:hint="eastAsia" w:ascii="Times New Roman" w:hAnsi="Times New Roman" w:eastAsia="宋体" w:cs="Times New Roman"/>
          <w:kern w:val="0"/>
          <w:sz w:val="28"/>
          <w:szCs w:val="28"/>
          <w:lang w:eastAsia="zh-CN"/>
        </w:rPr>
      </w:pPr>
      <w:r>
        <w:rPr>
          <w:rFonts w:ascii="宋体" w:hAnsi="宋体" w:eastAsia="宋体" w:cs="宋体"/>
          <w:kern w:val="0"/>
          <w:sz w:val="22"/>
          <w:szCs w:val="22"/>
        </w:rPr>
        <w:t>“气蒸云梦泽，波撼岳阳城”二句，笔力千钧，备受后人赞赏。请描述这两句诗歌所展现的画面。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3分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）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答：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____________________________________</w:t>
      </w:r>
      <w:r>
        <w:rPr>
          <w:rFonts w:hint="eastAsia" w:ascii="Times New Roman" w:hAnsi="Times New Roman" w:cs="Times New Roman"/>
          <w:kern w:val="0"/>
          <w:sz w:val="22"/>
          <w:szCs w:val="22"/>
          <w:lang w:val="en-US" w:eastAsia="zh-CN"/>
        </w:rPr>
        <w:t>____________________________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</w:t>
      </w:r>
    </w:p>
    <w:p>
      <w:pPr>
        <w:numPr>
          <w:ilvl w:val="0"/>
          <w:numId w:val="0"/>
        </w:numPr>
        <w:spacing w:before="240" w:after="240" w:line="24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2"/>
          <w:szCs w:val="24"/>
          <w:lang w:val="en-US" w:eastAsia="zh-CN"/>
        </w:rPr>
        <w:t>四</w:t>
      </w:r>
      <w:r>
        <w:rPr>
          <w:rFonts w:ascii="黑体" w:hAnsi="黑体" w:eastAsia="黑体" w:cs="黑体"/>
          <w:b w:val="0"/>
          <w:sz w:val="22"/>
          <w:szCs w:val="24"/>
        </w:rPr>
        <w:t>、文言文阅读（本大题共</w:t>
      </w:r>
      <w:r>
        <w:rPr>
          <w:rFonts w:hint="eastAsia" w:ascii="Times New Roman" w:hAnsi="Times New Roman" w:cs="Times New Roman"/>
          <w:b/>
          <w:sz w:val="22"/>
          <w:szCs w:val="24"/>
          <w:lang w:val="en-US" w:eastAsia="zh-CN"/>
        </w:rPr>
        <w:t>4</w:t>
      </w:r>
      <w:r>
        <w:rPr>
          <w:rFonts w:ascii="黑体" w:hAnsi="黑体" w:eastAsia="黑体" w:cs="黑体"/>
          <w:b w:val="0"/>
          <w:sz w:val="22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2"/>
          <w:szCs w:val="24"/>
        </w:rPr>
        <w:t>15.0</w:t>
      </w:r>
      <w:r>
        <w:rPr>
          <w:rFonts w:ascii="黑体" w:hAnsi="黑体" w:eastAsia="黑体" w:cs="黑体"/>
          <w:b w:val="0"/>
          <w:sz w:val="22"/>
          <w:szCs w:val="24"/>
        </w:rPr>
        <w:t>分）</w:t>
      </w: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阅读下面的文言文，回答问题。</w:t>
      </w: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【甲】潭中鱼可百许头，皆若空游无所依，日光下澈，影布石上。佁然不动，俶尔远逝，往来翕忽，似与游者相乐。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潭西南而望，斗折蛇行，明灭可见。其岸势犬牙差互，不可知其源。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坐潭上，四面竹树环合，寂寥无人，凄神寒骨，悄怆幽邃。以其境过清，不可久居，乃记之而去。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 xml:space="preserve">                              </w:t>
      </w:r>
      <w:r>
        <w:rPr>
          <w:rFonts w:ascii="宋体" w:hAnsi="宋体" w:eastAsia="宋体" w:cs="宋体"/>
          <w:kern w:val="0"/>
          <w:sz w:val="22"/>
          <w:szCs w:val="22"/>
        </w:rPr>
        <w:t>（节选自柳宗元《小石潭记》）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【乙】三步一回，五步一折，仰视白日，跳而东西。踵屡高屡低，方叹峰之奇，而他峰又复跃出。屡踄</w:t>
      </w:r>
      <w:r>
        <w:rPr>
          <w:rFonts w:ascii="宋体" w:hAnsi="宋体" w:eastAsia="宋体" w:cs="宋体"/>
          <w:kern w:val="0"/>
          <w:sz w:val="22"/>
          <w:szCs w:val="22"/>
          <w:vertAlign w:val="superscript"/>
        </w:rPr>
        <w:t>①</w:t>
      </w:r>
      <w:r>
        <w:rPr>
          <w:rFonts w:ascii="宋体" w:hAnsi="宋体" w:eastAsia="宋体" w:cs="宋体"/>
          <w:kern w:val="0"/>
          <w:sz w:val="22"/>
          <w:szCs w:val="22"/>
        </w:rPr>
        <w:t>屡歇，抵欢喜台。返观此身，有如蟹螯郭索潭底，自汲井中</w:t>
      </w:r>
      <w:r>
        <w:rPr>
          <w:rFonts w:ascii="宋体" w:hAnsi="宋体" w:eastAsia="宋体" w:cs="宋体"/>
          <w:kern w:val="0"/>
          <w:sz w:val="22"/>
          <w:szCs w:val="22"/>
          <w:vertAlign w:val="superscript"/>
        </w:rPr>
        <w:t>②</w:t>
      </w:r>
      <w:r>
        <w:rPr>
          <w:rFonts w:ascii="宋体" w:hAnsi="宋体" w:eastAsia="宋体" w:cs="宋体"/>
          <w:kern w:val="0"/>
          <w:sz w:val="22"/>
          <w:szCs w:val="22"/>
        </w:rPr>
        <w:t>，以身为瓮，虽复腾纵，不能出栏。其峰峦变幻，有若敌楼者，睥睨</w:t>
      </w:r>
      <w:r>
        <w:rPr>
          <w:rFonts w:ascii="宋体" w:hAnsi="宋体" w:eastAsia="宋体" w:cs="宋体"/>
          <w:kern w:val="0"/>
          <w:sz w:val="22"/>
          <w:szCs w:val="22"/>
          <w:vertAlign w:val="superscript"/>
        </w:rPr>
        <w:t>③</w:t>
      </w:r>
      <w:r>
        <w:rPr>
          <w:rFonts w:ascii="宋体" w:hAnsi="宋体" w:eastAsia="宋体" w:cs="宋体"/>
          <w:kern w:val="0"/>
          <w:sz w:val="22"/>
          <w:szCs w:val="22"/>
        </w:rPr>
        <w:t>栏楯</w:t>
      </w:r>
      <w:r>
        <w:rPr>
          <w:rFonts w:ascii="宋体" w:hAnsi="宋体" w:eastAsia="宋体" w:cs="宋体"/>
          <w:kern w:val="0"/>
          <w:sz w:val="22"/>
          <w:szCs w:val="22"/>
          <w:vertAlign w:val="superscript"/>
        </w:rPr>
        <w:t>④</w:t>
      </w:r>
      <w:r>
        <w:rPr>
          <w:rFonts w:ascii="宋体" w:hAnsi="宋体" w:eastAsia="宋体" w:cs="宋体"/>
          <w:kern w:val="0"/>
          <w:sz w:val="22"/>
          <w:szCs w:val="22"/>
        </w:rPr>
        <w:t>俱备；又有若白莲花，下承以黄趺</w:t>
      </w:r>
      <w:r>
        <w:rPr>
          <w:rFonts w:ascii="宋体" w:hAnsi="宋体" w:eastAsia="宋体" w:cs="宋体"/>
          <w:kern w:val="0"/>
          <w:sz w:val="22"/>
          <w:szCs w:val="22"/>
          <w:vertAlign w:val="superscript"/>
        </w:rPr>
        <w:t>⑤</w:t>
      </w:r>
      <w:r>
        <w:rPr>
          <w:rFonts w:ascii="宋体" w:hAnsi="宋体" w:eastAsia="宋体" w:cs="宋体"/>
          <w:kern w:val="0"/>
          <w:sz w:val="22"/>
          <w:szCs w:val="22"/>
        </w:rPr>
        <w:t>，余不能悉记也。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 xml:space="preserve">        </w:t>
      </w:r>
      <w:r>
        <w:rPr>
          <w:rFonts w:ascii="宋体" w:hAnsi="宋体" w:eastAsia="宋体" w:cs="宋体"/>
          <w:kern w:val="0"/>
          <w:sz w:val="22"/>
          <w:szCs w:val="22"/>
        </w:rPr>
        <w:t>（节选自袁宗道《上方山》）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</w:rPr>
        <w:t>[</w:t>
      </w:r>
      <w:r>
        <w:rPr>
          <w:rFonts w:ascii="宋体" w:hAnsi="宋体" w:eastAsia="宋体" w:cs="宋体"/>
          <w:kern w:val="0"/>
          <w:sz w:val="22"/>
          <w:szCs w:val="22"/>
        </w:rPr>
        <w:t>注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]</w:t>
      </w:r>
      <w:r>
        <w:rPr>
          <w:rFonts w:ascii="宋体" w:hAnsi="宋体" w:eastAsia="宋体" w:cs="宋体"/>
          <w:kern w:val="0"/>
          <w:sz w:val="22"/>
          <w:szCs w:val="22"/>
        </w:rPr>
        <w:t>①踄（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bù</w:t>
      </w:r>
      <w:r>
        <w:rPr>
          <w:rFonts w:ascii="宋体" w:hAnsi="宋体" w:eastAsia="宋体" w:cs="宋体"/>
          <w:kern w:val="0"/>
          <w:sz w:val="22"/>
          <w:szCs w:val="22"/>
        </w:rPr>
        <w:t>）：同“步”，步行。②自汲井中：自己在井中取水。③睥睨：城上的矮墙，女墙。④栏楯：栏杆。⑤趺（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fū</w:t>
      </w:r>
      <w:r>
        <w:rPr>
          <w:rFonts w:ascii="宋体" w:hAnsi="宋体" w:eastAsia="宋体" w:cs="宋体"/>
          <w:kern w:val="0"/>
          <w:sz w:val="22"/>
          <w:szCs w:val="22"/>
        </w:rPr>
        <w:t>）：花萼。</w:t>
      </w:r>
    </w:p>
    <w:p>
      <w:pPr>
        <w:numPr>
          <w:ilvl w:val="0"/>
          <w:numId w:val="1"/>
        </w:numPr>
        <w:spacing w:before="240" w:after="240" w:line="240" w:lineRule="auto"/>
        <w:ind w:left="420" w:leftChars="0" w:hanging="420" w:firstLineChars="0"/>
        <w:textAlignment w:val="center"/>
        <w:rPr>
          <w:rFonts w:hint="eastAsia" w:ascii="Times New Roman" w:hAnsi="Times New Roman" w:eastAsia="宋体" w:cs="Times New Roman"/>
          <w:kern w:val="0"/>
          <w:sz w:val="28"/>
          <w:szCs w:val="28"/>
          <w:lang w:eastAsia="zh-CN"/>
        </w:rPr>
      </w:pPr>
      <w:r>
        <w:rPr>
          <w:rFonts w:ascii="宋体" w:hAnsi="宋体" w:eastAsia="宋体" w:cs="宋体"/>
          <w:kern w:val="0"/>
          <w:sz w:val="22"/>
          <w:szCs w:val="22"/>
        </w:rPr>
        <w:t>请解释下列加下划线词在文中的意思。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5分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）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1</w:t>
      </w:r>
      <w:r>
        <w:rPr>
          <w:rFonts w:ascii="宋体" w:hAnsi="宋体" w:eastAsia="宋体" w:cs="宋体"/>
          <w:kern w:val="0"/>
          <w:sz w:val="22"/>
          <w:szCs w:val="22"/>
        </w:rPr>
        <w:t>）日光下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  </w:t>
      </w:r>
      <w:r>
        <w:rPr>
          <w:rFonts w:hint="eastAsia" w:ascii="Times New Roman" w:hAnsi="Times New Roman" w:cs="Times New Roman"/>
          <w:kern w:val="0"/>
          <w:sz w:val="22"/>
          <w:szCs w:val="22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 w:val="22"/>
          <w:szCs w:val="22"/>
        </w:rPr>
        <w:t>澈：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2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斗</w:t>
      </w:r>
      <w:r>
        <w:rPr>
          <w:rFonts w:ascii="宋体" w:hAnsi="宋体" w:eastAsia="宋体" w:cs="宋体"/>
          <w:kern w:val="0"/>
          <w:sz w:val="22"/>
          <w:szCs w:val="22"/>
        </w:rPr>
        <w:t>折蛇行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  </w:t>
      </w:r>
      <w:r>
        <w:rPr>
          <w:rFonts w:hint="eastAsia" w:ascii="Times New Roman" w:hAnsi="Times New Roman" w:cs="Times New Roman"/>
          <w:kern w:val="0"/>
          <w:sz w:val="22"/>
          <w:szCs w:val="22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 w:val="22"/>
          <w:szCs w:val="22"/>
        </w:rPr>
        <w:t>斗：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3</w:t>
      </w:r>
      <w:r>
        <w:rPr>
          <w:rFonts w:ascii="宋体" w:hAnsi="宋体" w:eastAsia="宋体" w:cs="宋体"/>
          <w:kern w:val="0"/>
          <w:sz w:val="22"/>
          <w:szCs w:val="22"/>
        </w:rPr>
        <w:t>）以其境过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清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  </w:t>
      </w:r>
      <w:r>
        <w:rPr>
          <w:rFonts w:ascii="宋体" w:hAnsi="宋体" w:eastAsia="宋体" w:cs="宋体"/>
          <w:kern w:val="0"/>
          <w:sz w:val="22"/>
          <w:szCs w:val="22"/>
        </w:rPr>
        <w:t>清：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4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虽</w:t>
      </w:r>
      <w:r>
        <w:rPr>
          <w:rFonts w:ascii="宋体" w:hAnsi="宋体" w:eastAsia="宋体" w:cs="宋体"/>
          <w:kern w:val="0"/>
          <w:sz w:val="22"/>
          <w:szCs w:val="22"/>
        </w:rPr>
        <w:t>复腾纵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  </w:t>
      </w:r>
      <w:r>
        <w:rPr>
          <w:rFonts w:hint="eastAsia" w:ascii="Times New Roman" w:hAnsi="Times New Roman" w:cs="Times New Roman"/>
          <w:kern w:val="0"/>
          <w:sz w:val="22"/>
          <w:szCs w:val="22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 w:val="22"/>
          <w:szCs w:val="22"/>
        </w:rPr>
        <w:t>虽：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2"/>
          <w:szCs w:val="22"/>
        </w:rPr>
      </w:pP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5</w:t>
      </w:r>
      <w:r>
        <w:rPr>
          <w:rFonts w:ascii="宋体" w:hAnsi="宋体" w:eastAsia="宋体" w:cs="宋体"/>
          <w:kern w:val="0"/>
          <w:sz w:val="22"/>
          <w:szCs w:val="22"/>
        </w:rPr>
        <w:t>）余不能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悉</w:t>
      </w:r>
      <w:r>
        <w:rPr>
          <w:rFonts w:ascii="宋体" w:hAnsi="宋体" w:eastAsia="宋体" w:cs="宋体"/>
          <w:kern w:val="0"/>
          <w:sz w:val="22"/>
          <w:szCs w:val="22"/>
        </w:rPr>
        <w:t>记也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  </w:t>
      </w:r>
      <w:r>
        <w:rPr>
          <w:rFonts w:ascii="宋体" w:hAnsi="宋体" w:eastAsia="宋体" w:cs="宋体"/>
          <w:kern w:val="0"/>
          <w:sz w:val="22"/>
          <w:szCs w:val="22"/>
        </w:rPr>
        <w:t>悉：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</w:t>
      </w:r>
    </w:p>
    <w:p>
      <w:pPr>
        <w:spacing w:before="240" w:after="240" w:line="240" w:lineRule="auto"/>
        <w:textAlignment w:val="center"/>
        <w:rPr>
          <w:rFonts w:hint="eastAsia" w:ascii="Times New Roman" w:hAnsi="Times New Roman" w:eastAsia="宋体" w:cs="Times New Roman"/>
          <w:kern w:val="0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kern w:val="0"/>
          <w:sz w:val="22"/>
          <w:szCs w:val="22"/>
          <w:lang w:val="en-US" w:eastAsia="zh-CN"/>
        </w:rPr>
        <w:t xml:space="preserve">13. </w:t>
      </w:r>
      <w:r>
        <w:rPr>
          <w:rFonts w:ascii="宋体" w:hAnsi="宋体" w:eastAsia="宋体" w:cs="宋体"/>
          <w:kern w:val="0"/>
          <w:sz w:val="22"/>
          <w:szCs w:val="22"/>
        </w:rPr>
        <w:t>请把下面的句子翻译成现代汉语。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4分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）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1</w:t>
      </w:r>
      <w:r>
        <w:rPr>
          <w:rFonts w:ascii="宋体" w:hAnsi="宋体" w:eastAsia="宋体" w:cs="宋体"/>
          <w:kern w:val="0"/>
          <w:sz w:val="22"/>
          <w:szCs w:val="22"/>
        </w:rPr>
        <w:t>）潭中鱼可百许头，皆若空游无所依。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_____________________________</w:t>
      </w:r>
      <w:r>
        <w:rPr>
          <w:rFonts w:hint="eastAsia" w:ascii="Times New Roman" w:hAnsi="Times New Roman" w:cs="Times New Roman"/>
          <w:kern w:val="0"/>
          <w:sz w:val="22"/>
          <w:szCs w:val="22"/>
          <w:lang w:val="en-US" w:eastAsia="zh-CN"/>
        </w:rPr>
        <w:t>______________________________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2</w:t>
      </w:r>
      <w:r>
        <w:rPr>
          <w:rFonts w:ascii="宋体" w:hAnsi="宋体" w:eastAsia="宋体" w:cs="宋体"/>
          <w:kern w:val="0"/>
          <w:sz w:val="22"/>
          <w:szCs w:val="22"/>
        </w:rPr>
        <w:t>）方叹峰之奇，而他峰又复跃出。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____________________________</w:t>
      </w:r>
      <w:r>
        <w:rPr>
          <w:rFonts w:hint="eastAsia" w:ascii="Times New Roman" w:hAnsi="Times New Roman" w:cs="Times New Roman"/>
          <w:kern w:val="0"/>
          <w:sz w:val="22"/>
          <w:szCs w:val="22"/>
          <w:lang w:val="en-US" w:eastAsia="zh-CN"/>
        </w:rPr>
        <w:t>______________________________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</w:t>
      </w:r>
    </w:p>
    <w:p>
      <w:pPr>
        <w:numPr>
          <w:ilvl w:val="0"/>
          <w:numId w:val="0"/>
        </w:numPr>
        <w:spacing w:before="240" w:after="240" w:line="240" w:lineRule="auto"/>
        <w:ind w:leftChars="0"/>
        <w:textAlignment w:val="center"/>
        <w:rPr>
          <w:rFonts w:hint="eastAsia" w:ascii="Times New Roman" w:hAnsi="Times New Roman" w:eastAsia="宋体" w:cs="Times New Roman"/>
          <w:kern w:val="0"/>
          <w:sz w:val="28"/>
          <w:szCs w:val="28"/>
          <w:lang w:eastAsia="zh-CN"/>
        </w:rPr>
      </w:pPr>
      <w:r>
        <w:rPr>
          <w:rFonts w:hint="eastAsia" w:ascii="宋体" w:cs="宋体"/>
          <w:kern w:val="0"/>
          <w:sz w:val="22"/>
          <w:szCs w:val="22"/>
          <w:lang w:val="en-US" w:eastAsia="zh-CN"/>
        </w:rPr>
        <w:t xml:space="preserve">14. </w:t>
      </w:r>
      <w:r>
        <w:rPr>
          <w:rFonts w:ascii="宋体" w:hAnsi="宋体" w:eastAsia="宋体" w:cs="宋体"/>
          <w:kern w:val="0"/>
          <w:sz w:val="22"/>
          <w:szCs w:val="22"/>
        </w:rPr>
        <w:t>【甲】【乙】两文都采用了以动物设喻的方法。【甲】文用“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________________________</w:t>
      </w:r>
      <w:r>
        <w:rPr>
          <w:rFonts w:ascii="宋体" w:hAnsi="宋体" w:eastAsia="宋体" w:cs="宋体"/>
          <w:kern w:val="0"/>
          <w:sz w:val="22"/>
          <w:szCs w:val="22"/>
        </w:rPr>
        <w:t>”和“其岸势犬牙差互”比喻溪水的蜿蜒曲折；【乙】文用“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________________________</w:t>
      </w:r>
      <w:r>
        <w:rPr>
          <w:rFonts w:ascii="宋体" w:hAnsi="宋体" w:eastAsia="宋体" w:cs="宋体"/>
          <w:kern w:val="0"/>
          <w:sz w:val="22"/>
          <w:szCs w:val="22"/>
        </w:rPr>
        <w:t>”比喻上方山山谷的狭促。（用原文语句回答）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2分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）</w:t>
      </w:r>
    </w:p>
    <w:p>
      <w:pPr>
        <w:spacing w:before="240" w:after="240" w:line="240" w:lineRule="auto"/>
        <w:textAlignment w:val="center"/>
        <w:rPr>
          <w:rFonts w:hint="eastAsia" w:ascii="Times New Roman" w:hAnsi="Times New Roman" w:eastAsia="宋体" w:cs="Times New Roman"/>
          <w:kern w:val="0"/>
          <w:sz w:val="28"/>
          <w:szCs w:val="28"/>
          <w:lang w:eastAsia="zh-CN"/>
        </w:rPr>
      </w:pPr>
      <w:r>
        <w:rPr>
          <w:rFonts w:hint="eastAsia" w:ascii="宋体" w:cs="宋体"/>
          <w:kern w:val="0"/>
          <w:sz w:val="22"/>
          <w:szCs w:val="22"/>
          <w:lang w:val="en-US" w:eastAsia="zh-CN"/>
        </w:rPr>
        <w:t xml:space="preserve">15. </w:t>
      </w:r>
      <w:r>
        <w:rPr>
          <w:rFonts w:ascii="宋体" w:hAnsi="宋体" w:eastAsia="宋体" w:cs="宋体"/>
          <w:kern w:val="0"/>
          <w:sz w:val="22"/>
          <w:szCs w:val="22"/>
        </w:rPr>
        <w:t>【甲】【乙】两文虽然同为山水游记，但表达的思想感情并不相同，试分别加以概括。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4分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）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_______________________________________</w:t>
      </w:r>
      <w:r>
        <w:rPr>
          <w:rFonts w:hint="eastAsia" w:ascii="Times New Roman" w:hAnsi="Times New Roman" w:cs="Times New Roman"/>
          <w:kern w:val="0"/>
          <w:sz w:val="22"/>
          <w:szCs w:val="22"/>
          <w:lang w:val="en-US" w:eastAsia="zh-CN"/>
        </w:rPr>
        <w:t>________________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</w:t>
      </w:r>
    </w:p>
    <w:p>
      <w:pPr>
        <w:numPr>
          <w:ilvl w:val="0"/>
          <w:numId w:val="0"/>
        </w:numPr>
        <w:spacing w:before="240" w:after="240" w:line="24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2"/>
          <w:szCs w:val="24"/>
          <w:lang w:val="en-US" w:eastAsia="zh-CN"/>
        </w:rPr>
        <w:t>五</w:t>
      </w:r>
      <w:r>
        <w:rPr>
          <w:rFonts w:ascii="黑体" w:hAnsi="黑体" w:eastAsia="黑体" w:cs="黑体"/>
          <w:b w:val="0"/>
          <w:sz w:val="22"/>
          <w:szCs w:val="24"/>
        </w:rPr>
        <w:t>、现代文阅读（本大题共</w:t>
      </w:r>
      <w:r>
        <w:rPr>
          <w:rFonts w:hint="eastAsia" w:ascii="Times New Roman" w:hAnsi="Times New Roman" w:cs="Times New Roman"/>
          <w:b/>
          <w:sz w:val="22"/>
          <w:szCs w:val="24"/>
          <w:lang w:val="en-US" w:eastAsia="zh-CN"/>
        </w:rPr>
        <w:t>5</w:t>
      </w:r>
      <w:r>
        <w:rPr>
          <w:rFonts w:ascii="黑体" w:hAnsi="黑体" w:eastAsia="黑体" w:cs="黑体"/>
          <w:b w:val="0"/>
          <w:sz w:val="22"/>
          <w:szCs w:val="24"/>
        </w:rPr>
        <w:t>小题，共</w:t>
      </w:r>
      <w:r>
        <w:rPr>
          <w:rFonts w:hint="eastAsia" w:ascii="黑体" w:hAnsi="黑体" w:eastAsia="黑体" w:cs="黑体"/>
          <w:b w:val="0"/>
          <w:sz w:val="22"/>
          <w:szCs w:val="24"/>
          <w:lang w:val="en-US" w:eastAsia="zh-CN"/>
        </w:rPr>
        <w:t>1</w:t>
      </w:r>
      <w:r>
        <w:rPr>
          <w:rFonts w:ascii="Times New Roman" w:hAnsi="Times New Roman" w:eastAsia="Times New Roman" w:cs="Times New Roman"/>
          <w:b/>
          <w:sz w:val="22"/>
          <w:szCs w:val="24"/>
        </w:rPr>
        <w:t>3.0</w:t>
      </w:r>
      <w:r>
        <w:rPr>
          <w:rFonts w:ascii="黑体" w:hAnsi="黑体" w:eastAsia="黑体" w:cs="黑体"/>
          <w:b w:val="0"/>
          <w:sz w:val="22"/>
          <w:szCs w:val="24"/>
        </w:rPr>
        <w:t>分）</w:t>
      </w: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阅读《社戏》节选，回答问题。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①不多久，松柏林早在船后了，船行也并不慢，但周围的黑暗只是浓，可知已经到了深夜。他们一面议论着戏子，或骂，或笑，一面加紧的摇船。</w:t>
      </w:r>
      <w:r>
        <w:rPr>
          <w:rFonts w:ascii="宋体" w:hAnsi="宋体" w:eastAsia="宋体" w:cs="宋体"/>
          <w:kern w:val="0"/>
          <w:sz w:val="22"/>
          <w:szCs w:val="22"/>
          <w:u w:val="single"/>
        </w:rPr>
        <w:t>这一次船头的激水声更其响亮了，那航船，就像一条大白鱼背着一群孩子在浪花里蹿，连夜渔的几个老渔父，也停了艇子看着喝采起来。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②离平桥村还有一里模样，船行却慢了，摇船的都说很疲乏，因为太用力，而且许久没有东西吃。这回想出来的是桂生，说是罗汉豆正旺相，柴火又现成，我们可以偷一点来煮吃的。大家都赞成，立刻近岸停了船；岸上的田里，乌油油的便都是结实的罗汉豆。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③“阿阿，阿发，这边是你家的，这边是老六一家的，我们偷那一边的呢？”双喜先跳下去了，在岸上说。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④我们也都跳上岸。阿发一面跳，一面说道，“且慢，让我来看一看罢。”他于是往来的摸了一回，直起身来说道，“偷我们的罢，我们的大得多呢。”一声答应，大家便散开在阿发家的豆田里，各摘了一大捧，抛入船舱中。双喜以为再多偷，倘给阿发的娘知道是要哭骂的，于是各人便到六一公公的田里又各偷了一大捧。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⑤我们中间几个年长的仍然慢慢的摇着船，几个到后舱去生火，年幼的和我都剥豆。不久豆熟了，便任凭航船浮在水面上，都围起来用手撮着吃。吃完豆，又开船，一面洗器具，豆荚豆壳全抛在河水里，什么痕迹也没有了。双喜所虑的是用了八公公船上的盐和柴，这老头子很细心，一定要知道，会骂的。然而大家议论之后，归结是不怕。他如果骂，我们便要他归还去年在岸边拾去的一枝枯桕树，而且当面叫他“八癞子”。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⑥“都回来了！那里会错。我原说过写包票的！”双喜在船头上忽而大声的说。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⑦我向船头一望，前面已经是平桥。……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⑧第二天，我向午才起来。……“双喜，你们这班小鬼，昨天偷了我的豆了罢？又不肯好好的摘，踏坏了不少。”我抬头看时，是六一公公棹着小船，卖了豆回来了，船肚里还有剩下的一堆豆。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⑨“是的。我们请客。我们当初还不要你的呢。你看，你把我的虾吓跑了！”双喜说。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⑩六一公公看见我，便停了楫，笑道，“请客？——这是应该的。”于是对我说，“迅哥儿，昨天的戏可好么？”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Cambria Math" w:hAnsi="Cambria Math" w:eastAsia="Cambria Math" w:cs="Cambria Math"/>
          <w:kern w:val="0"/>
          <w:sz w:val="22"/>
          <w:szCs w:val="22"/>
        </w:rPr>
        <w:t>⑪</w:t>
      </w:r>
      <w:r>
        <w:rPr>
          <w:rFonts w:ascii="宋体" w:hAnsi="宋体" w:eastAsia="宋体" w:cs="宋体"/>
          <w:kern w:val="0"/>
          <w:sz w:val="22"/>
          <w:szCs w:val="22"/>
        </w:rPr>
        <w:t>我点一点头，说道，“好。”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Cambria Math" w:hAnsi="Cambria Math" w:eastAsia="Cambria Math" w:cs="Cambria Math"/>
          <w:kern w:val="0"/>
          <w:sz w:val="22"/>
          <w:szCs w:val="22"/>
        </w:rPr>
        <w:t>⑫</w:t>
      </w:r>
      <w:r>
        <w:rPr>
          <w:rFonts w:ascii="宋体" w:hAnsi="宋体" w:eastAsia="宋体" w:cs="宋体"/>
          <w:kern w:val="0"/>
          <w:sz w:val="22"/>
          <w:szCs w:val="22"/>
        </w:rPr>
        <w:t>“豆可中吃呢？”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Cambria Math" w:hAnsi="Cambria Math" w:eastAsia="Cambria Math" w:cs="Cambria Math"/>
          <w:kern w:val="0"/>
          <w:sz w:val="22"/>
          <w:szCs w:val="22"/>
        </w:rPr>
        <w:t>⑬</w:t>
      </w:r>
      <w:r>
        <w:rPr>
          <w:rFonts w:ascii="宋体" w:hAnsi="宋体" w:eastAsia="宋体" w:cs="宋体"/>
          <w:kern w:val="0"/>
          <w:sz w:val="22"/>
          <w:szCs w:val="22"/>
        </w:rPr>
        <w:t>我又点一点头，说道，“很好。”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Cambria Math" w:hAnsi="Cambria Math" w:eastAsia="Cambria Math" w:cs="Cambria Math"/>
          <w:kern w:val="0"/>
          <w:sz w:val="22"/>
          <w:szCs w:val="22"/>
        </w:rPr>
        <w:t>⑭</w:t>
      </w:r>
      <w:r>
        <w:rPr>
          <w:rFonts w:ascii="宋体" w:hAnsi="宋体" w:eastAsia="宋体" w:cs="宋体"/>
          <w:kern w:val="0"/>
          <w:sz w:val="22"/>
          <w:szCs w:val="22"/>
        </w:rPr>
        <w:t>不料六一公公竟非常感激起来，将大拇指一翘，得意的说道，“这真是大市镇里出来的读过书的人才识货！我的豆种是粒粒挑选过的，乡下人不识好歹，还说我的豆比不上别人的呢。我今天也要送些给我们的姑奶奶尝尝去……”他于是打着楫子过去了。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Cambria Math" w:hAnsi="Cambria Math" w:eastAsia="Cambria Math" w:cs="Cambria Math"/>
          <w:kern w:val="0"/>
          <w:sz w:val="22"/>
          <w:szCs w:val="22"/>
        </w:rPr>
        <w:t>⑮</w:t>
      </w:r>
      <w:r>
        <w:rPr>
          <w:rFonts w:ascii="宋体" w:hAnsi="宋体" w:eastAsia="宋体" w:cs="宋体"/>
          <w:kern w:val="0"/>
          <w:sz w:val="22"/>
          <w:szCs w:val="22"/>
        </w:rPr>
        <w:t>待到母亲叫我回去吃晚饭的时候，桌上便有一大碗煮熟了的罗汉豆，就是六一公公送给母亲和我吃的。听说他还对母亲极口夸奖我，说“小小年纪便有见识，将来一定要中状元。姑奶奶，你的福气是可以写包票的了。”但我吃了豆，却并没有昨夜的豆那么好。（有改动）</w:t>
      </w:r>
    </w:p>
    <w:p>
      <w:pPr>
        <w:spacing w:before="240" w:after="240" w:line="240" w:lineRule="auto"/>
        <w:textAlignment w:val="center"/>
        <w:rPr>
          <w:rFonts w:hint="eastAsia" w:ascii="Times New Roman" w:hAnsi="Times New Roman" w:eastAsia="宋体" w:cs="Times New Roman"/>
          <w:kern w:val="0"/>
          <w:sz w:val="28"/>
          <w:szCs w:val="28"/>
          <w:lang w:eastAsia="zh-CN"/>
        </w:rPr>
      </w:pPr>
      <w:r>
        <w:rPr>
          <w:rFonts w:hint="eastAsia" w:ascii="宋体" w:cs="宋体"/>
          <w:kern w:val="0"/>
          <w:sz w:val="22"/>
          <w:szCs w:val="22"/>
          <w:lang w:val="en-US" w:eastAsia="zh-CN"/>
        </w:rPr>
        <w:t>16.</w:t>
      </w:r>
      <w:r>
        <w:rPr>
          <w:rFonts w:ascii="宋体" w:hAnsi="宋体" w:eastAsia="宋体" w:cs="宋体"/>
          <w:kern w:val="0"/>
          <w:sz w:val="22"/>
          <w:szCs w:val="22"/>
        </w:rPr>
        <w:t>用简要的语言概括选文的主要事件。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2分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）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2"/>
          <w:szCs w:val="22"/>
        </w:rPr>
      </w:pPr>
      <w:r>
        <w:rPr>
          <w:rFonts w:ascii="宋体" w:hAnsi="宋体" w:eastAsia="宋体" w:cs="宋体"/>
          <w:kern w:val="0"/>
          <w:sz w:val="22"/>
          <w:szCs w:val="22"/>
        </w:rPr>
        <w:t>答：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____________________________________________________________________</w:t>
      </w:r>
    </w:p>
    <w:p>
      <w:pPr>
        <w:spacing w:before="240" w:after="240" w:line="240" w:lineRule="auto"/>
        <w:textAlignment w:val="center"/>
        <w:rPr>
          <w:rFonts w:hint="eastAsia" w:ascii="Times New Roman" w:hAnsi="Times New Roman" w:eastAsia="宋体" w:cs="Times New Roman"/>
          <w:kern w:val="0"/>
          <w:sz w:val="28"/>
          <w:szCs w:val="28"/>
          <w:lang w:eastAsia="zh-CN"/>
        </w:rPr>
      </w:pPr>
      <w:r>
        <w:rPr>
          <w:rFonts w:hint="eastAsia" w:ascii="宋体" w:cs="宋体"/>
          <w:kern w:val="0"/>
          <w:sz w:val="22"/>
          <w:szCs w:val="22"/>
          <w:lang w:val="en-US" w:eastAsia="zh-CN"/>
        </w:rPr>
        <w:t>17.</w:t>
      </w:r>
      <w:r>
        <w:rPr>
          <w:rFonts w:ascii="宋体" w:hAnsi="宋体" w:eastAsia="宋体" w:cs="宋体"/>
          <w:kern w:val="0"/>
          <w:sz w:val="22"/>
          <w:szCs w:val="22"/>
        </w:rPr>
        <w:t>结合选文的具体内容分析双喜的形象特征。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3分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）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答：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________________________________________________________________________________________________________________________________________</w:t>
      </w:r>
    </w:p>
    <w:p>
      <w:pPr>
        <w:spacing w:before="240" w:after="240" w:line="240" w:lineRule="auto"/>
        <w:textAlignment w:val="center"/>
        <w:rPr>
          <w:rFonts w:hint="eastAsia" w:ascii="Times New Roman" w:hAnsi="Times New Roman" w:eastAsia="宋体" w:cs="Times New Roman"/>
          <w:kern w:val="0"/>
          <w:sz w:val="28"/>
          <w:szCs w:val="28"/>
          <w:lang w:eastAsia="zh-CN"/>
        </w:rPr>
      </w:pPr>
      <w:r>
        <w:rPr>
          <w:rFonts w:hint="eastAsia" w:ascii="宋体" w:cs="宋体"/>
          <w:kern w:val="0"/>
          <w:sz w:val="22"/>
          <w:szCs w:val="22"/>
          <w:lang w:val="en-US" w:eastAsia="zh-CN"/>
        </w:rPr>
        <w:t>18.</w:t>
      </w:r>
      <w:r>
        <w:rPr>
          <w:rFonts w:ascii="宋体" w:hAnsi="宋体" w:eastAsia="宋体" w:cs="宋体"/>
          <w:kern w:val="0"/>
          <w:sz w:val="22"/>
          <w:szCs w:val="22"/>
        </w:rPr>
        <w:t>简要赏析选文第①段画线句子在文中的表达特色。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3分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）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答：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____________________________________________________________________</w:t>
      </w:r>
    </w:p>
    <w:p>
      <w:pPr>
        <w:spacing w:before="240" w:after="240" w:line="240" w:lineRule="auto"/>
        <w:textAlignment w:val="center"/>
        <w:rPr>
          <w:rFonts w:hint="eastAsia" w:ascii="Times New Roman" w:hAnsi="Times New Roman" w:eastAsia="宋体" w:cs="Times New Roman"/>
          <w:kern w:val="0"/>
          <w:sz w:val="28"/>
          <w:szCs w:val="28"/>
          <w:lang w:eastAsia="zh-CN"/>
        </w:rPr>
      </w:pPr>
      <w:r>
        <w:rPr>
          <w:rFonts w:hint="eastAsia" w:ascii="宋体" w:cs="宋体"/>
          <w:kern w:val="0"/>
          <w:sz w:val="22"/>
          <w:szCs w:val="22"/>
          <w:lang w:val="en-US" w:eastAsia="zh-CN"/>
        </w:rPr>
        <w:t>19.</w:t>
      </w:r>
      <w:r>
        <w:rPr>
          <w:rFonts w:ascii="宋体" w:hAnsi="宋体" w:eastAsia="宋体" w:cs="宋体"/>
          <w:kern w:val="0"/>
          <w:sz w:val="22"/>
          <w:szCs w:val="22"/>
        </w:rPr>
        <w:t>说说选文结尾处“但我吃了豆，却并没有昨夜的豆那么好”这句话的深刻含意。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3分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）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2"/>
          <w:szCs w:val="22"/>
        </w:rPr>
        <w:t>答：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____________________________________________________________________</w:t>
      </w:r>
    </w:p>
    <w:p>
      <w:pPr>
        <w:spacing w:before="240" w:after="240" w:line="240" w:lineRule="auto"/>
        <w:textAlignment w:val="center"/>
        <w:rPr>
          <w:rFonts w:hint="eastAsia" w:ascii="Times New Roman" w:hAnsi="Times New Roman" w:eastAsia="宋体" w:cs="Times New Roman"/>
          <w:kern w:val="0"/>
          <w:sz w:val="28"/>
          <w:szCs w:val="28"/>
          <w:lang w:eastAsia="zh-CN"/>
        </w:rPr>
      </w:pPr>
      <w:r>
        <w:rPr>
          <w:rFonts w:hint="eastAsia" w:ascii="宋体" w:cs="宋体"/>
          <w:kern w:val="0"/>
          <w:sz w:val="22"/>
          <w:szCs w:val="22"/>
          <w:lang w:val="en-US" w:eastAsia="zh-CN"/>
        </w:rPr>
        <w:t>20.</w:t>
      </w:r>
      <w:r>
        <w:rPr>
          <w:rFonts w:ascii="宋体" w:hAnsi="宋体" w:eastAsia="宋体" w:cs="宋体"/>
          <w:kern w:val="0"/>
          <w:sz w:val="22"/>
          <w:szCs w:val="22"/>
        </w:rPr>
        <w:t>选出对选文的内容解读错误的一项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  </w:t>
      </w: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   </w:t>
      </w:r>
      <w:r>
        <w:rPr>
          <w:rFonts w:hint="eastAsia" w:ascii="Times New Roman" w:hAnsi="Times New Roman" w:cs="Times New Roman"/>
          <w:kern w:val="0"/>
          <w:sz w:val="22"/>
          <w:szCs w:val="22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 </w:t>
      </w:r>
      <w:r>
        <w:rPr>
          <w:rFonts w:ascii="宋体" w:hAnsi="宋体" w:eastAsia="宋体" w:cs="宋体"/>
          <w:kern w:val="0"/>
          <w:sz w:val="22"/>
          <w:szCs w:val="22"/>
        </w:rPr>
        <w:t>）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（</w:t>
      </w:r>
      <w:r>
        <w:rPr>
          <w:rFonts w:hint="eastAsia" w:ascii="宋体" w:cs="宋体"/>
          <w:kern w:val="0"/>
          <w:sz w:val="22"/>
          <w:szCs w:val="22"/>
          <w:lang w:val="en-US" w:eastAsia="zh-CN"/>
        </w:rPr>
        <w:t>2分</w:t>
      </w:r>
      <w:r>
        <w:rPr>
          <w:rFonts w:hint="eastAsia" w:ascii="宋体" w:cs="宋体"/>
          <w:kern w:val="0"/>
          <w:sz w:val="22"/>
          <w:szCs w:val="22"/>
          <w:lang w:eastAsia="zh-CN"/>
        </w:rPr>
        <w:t>）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</w:rPr>
        <w:t>A</w:t>
      </w:r>
      <w:r>
        <w:rPr>
          <w:rFonts w:ascii="宋体" w:hAnsi="宋体" w:eastAsia="宋体" w:cs="宋体"/>
          <w:kern w:val="0"/>
          <w:sz w:val="22"/>
          <w:szCs w:val="22"/>
        </w:rPr>
        <w:t>．选文基本上是按照时间顺序来展开主要内容叙写的。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</w:rPr>
        <w:t>B</w:t>
      </w:r>
      <w:r>
        <w:rPr>
          <w:rFonts w:ascii="宋体" w:hAnsi="宋体" w:eastAsia="宋体" w:cs="宋体"/>
          <w:kern w:val="0"/>
          <w:sz w:val="22"/>
          <w:szCs w:val="22"/>
        </w:rPr>
        <w:t>．第⑤段“而且当面叫他‘八癞子’”里“八癞子”加上引号是表明特定称谓。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</w:rPr>
        <w:t>C</w:t>
      </w:r>
      <w:r>
        <w:rPr>
          <w:rFonts w:ascii="宋体" w:hAnsi="宋体" w:eastAsia="宋体" w:cs="宋体"/>
          <w:kern w:val="0"/>
          <w:sz w:val="22"/>
          <w:szCs w:val="22"/>
        </w:rPr>
        <w:t>．选文中的六一公公是一位热情好客、淳朴善良的老人，并不是真的“小气鬼”。</w:t>
      </w:r>
    </w:p>
    <w:p>
      <w:pPr>
        <w:spacing w:before="240"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2"/>
          <w:szCs w:val="22"/>
        </w:rPr>
        <w:t>D</w:t>
      </w:r>
      <w:r>
        <w:rPr>
          <w:rFonts w:ascii="宋体" w:hAnsi="宋体" w:eastAsia="宋体" w:cs="宋体"/>
          <w:kern w:val="0"/>
          <w:sz w:val="22"/>
          <w:szCs w:val="22"/>
        </w:rPr>
        <w:t>．选文主要是以小时候的鲁迅的视角来记录这些人和事的，所以显得很真切。</w:t>
      </w:r>
    </w:p>
    <w:p>
      <w:pPr>
        <w:numPr>
          <w:ilvl w:val="0"/>
          <w:numId w:val="0"/>
        </w:numPr>
        <w:spacing w:before="240" w:after="240" w:line="24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sz w:val="22"/>
          <w:szCs w:val="24"/>
          <w:lang w:val="en-US" w:eastAsia="zh-CN"/>
        </w:rPr>
        <w:t>六</w:t>
      </w:r>
      <w:r>
        <w:rPr>
          <w:rFonts w:ascii="黑体" w:hAnsi="黑体" w:eastAsia="黑体" w:cs="黑体"/>
          <w:b w:val="0"/>
          <w:sz w:val="22"/>
          <w:szCs w:val="24"/>
        </w:rPr>
        <w:t>、作文（本大题共</w:t>
      </w:r>
      <w:r>
        <w:rPr>
          <w:rFonts w:ascii="Times New Roman" w:hAnsi="Times New Roman" w:eastAsia="Times New Roman" w:cs="Times New Roman"/>
          <w:b/>
          <w:sz w:val="22"/>
          <w:szCs w:val="24"/>
        </w:rPr>
        <w:t>1</w:t>
      </w:r>
      <w:r>
        <w:rPr>
          <w:rFonts w:ascii="黑体" w:hAnsi="黑体" w:eastAsia="黑体" w:cs="黑体"/>
          <w:b w:val="0"/>
          <w:sz w:val="22"/>
          <w:szCs w:val="24"/>
        </w:rPr>
        <w:t>小题，共</w:t>
      </w:r>
      <w:r>
        <w:rPr>
          <w:rFonts w:hint="eastAsia" w:ascii="Times New Roman" w:hAnsi="Times New Roman" w:cs="Times New Roman"/>
          <w:b/>
          <w:sz w:val="22"/>
          <w:szCs w:val="24"/>
          <w:lang w:val="en-US" w:eastAsia="zh-CN"/>
        </w:rPr>
        <w:t>4</w:t>
      </w:r>
      <w:r>
        <w:rPr>
          <w:rFonts w:ascii="Times New Roman" w:hAnsi="Times New Roman" w:eastAsia="Times New Roman" w:cs="Times New Roman"/>
          <w:b/>
          <w:sz w:val="22"/>
          <w:szCs w:val="24"/>
        </w:rPr>
        <w:t>0.0</w:t>
      </w:r>
      <w:r>
        <w:rPr>
          <w:rFonts w:ascii="黑体" w:hAnsi="黑体" w:eastAsia="黑体" w:cs="黑体"/>
          <w:b w:val="0"/>
          <w:sz w:val="22"/>
          <w:szCs w:val="24"/>
        </w:rPr>
        <w:t>分）</w:t>
      </w: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  <w:bookmarkStart w:id="8" w:name="topic 38e61ecd-713f-4729-a1b8-078e4872b4"/>
      <w:r>
        <w:rPr>
          <w:rFonts w:hint="eastAsia" w:ascii="宋体" w:cs="宋体"/>
          <w:kern w:val="0"/>
          <w:sz w:val="22"/>
          <w:szCs w:val="22"/>
          <w:lang w:val="en-US" w:eastAsia="zh-CN"/>
        </w:rPr>
        <w:t>21.</w:t>
      </w:r>
      <w:r>
        <w:rPr>
          <w:rFonts w:ascii="宋体" w:hAnsi="宋体" w:eastAsia="宋体" w:cs="宋体"/>
          <w:kern w:val="0"/>
          <w:sz w:val="22"/>
          <w:szCs w:val="22"/>
        </w:rPr>
        <w:t>根据要求作文。</w:t>
      </w:r>
      <w:r>
        <w:rPr>
          <w:rFonts w:ascii="宋体" w:hAnsi="宋体" w:eastAsia="宋体" w:cs="宋体"/>
          <w:kern w:val="0"/>
          <w:sz w:val="22"/>
          <w:szCs w:val="22"/>
        </w:rPr>
        <w:br w:type="textWrapping"/>
      </w:r>
      <w:r>
        <w:rPr>
          <w:rFonts w:ascii="宋体" w:hAnsi="宋体" w:eastAsia="宋体" w:cs="宋体"/>
          <w:kern w:val="0"/>
          <w:sz w:val="22"/>
          <w:szCs w:val="22"/>
        </w:rPr>
        <w:t>鲁迅先生在《社戏》结尾写道：真的，一直到现在，我实在再没有吃到那夜似的好豆，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 xml:space="preserve"> </w:t>
      </w:r>
      <w:r>
        <w:rPr>
          <w:rFonts w:hint="eastAsia" w:ascii="Times New Roman" w:hAnsi="Times New Roman" w:cs="Times New Roman"/>
          <w:kern w:val="0"/>
          <w:sz w:val="22"/>
          <w:szCs w:val="22"/>
          <w:lang w:eastAsia="zh-CN"/>
        </w:rPr>
        <w:t>——</w:t>
      </w:r>
      <w:r>
        <w:rPr>
          <w:rFonts w:ascii="宋体" w:hAnsi="宋体" w:eastAsia="宋体" w:cs="宋体"/>
          <w:kern w:val="0"/>
          <w:sz w:val="22"/>
          <w:szCs w:val="22"/>
        </w:rPr>
        <w:t>也不再看到那夜似的好戏了。作家琦君在异乡面对自己酿就的春酒，也发出感慨：究竟不是地道家乡味啊，可是叫我到哪儿去找正真的家醅呢？</w:t>
      </w:r>
      <w:r>
        <w:rPr>
          <w:rFonts w:ascii="宋体" w:hAnsi="宋体" w:eastAsia="宋体" w:cs="宋体"/>
          <w:kern w:val="0"/>
          <w:sz w:val="22"/>
          <w:szCs w:val="22"/>
        </w:rPr>
        <w:br w:type="textWrapping"/>
      </w:r>
      <w:r>
        <w:rPr>
          <w:rFonts w:ascii="宋体" w:hAnsi="宋体" w:eastAsia="宋体" w:cs="宋体"/>
          <w:kern w:val="0"/>
          <w:sz w:val="22"/>
          <w:szCs w:val="22"/>
        </w:rPr>
        <w:t>时光流逝，事实变迁，让我们的生活里有太多的“再也没有”。“再也没有”也许是一份不再拥有的遗憾，也许更是一种成长中的美好。“再也没有”里，有对往事的追念，有对现实的感怀，有对未来的期盼……</w:t>
      </w:r>
      <w:r>
        <w:rPr>
          <w:rFonts w:ascii="宋体" w:hAnsi="宋体" w:eastAsia="宋体" w:cs="宋体"/>
          <w:kern w:val="0"/>
          <w:sz w:val="22"/>
          <w:szCs w:val="22"/>
        </w:rPr>
        <w:br w:type="textWrapping"/>
      </w:r>
      <w:r>
        <w:rPr>
          <w:rFonts w:ascii="宋体" w:hAnsi="宋体" w:eastAsia="宋体" w:cs="宋体"/>
          <w:kern w:val="0"/>
          <w:sz w:val="22"/>
          <w:szCs w:val="22"/>
        </w:rPr>
        <w:t>请以“再也没有”为题，写一篇文章。</w:t>
      </w:r>
      <w:r>
        <w:rPr>
          <w:rFonts w:ascii="宋体" w:hAnsi="宋体" w:eastAsia="宋体" w:cs="宋体"/>
          <w:kern w:val="0"/>
          <w:sz w:val="22"/>
          <w:szCs w:val="22"/>
        </w:rPr>
        <w:br w:type="textWrapping"/>
      </w:r>
      <w:r>
        <w:rPr>
          <w:rFonts w:ascii="宋体" w:hAnsi="宋体" w:eastAsia="宋体" w:cs="宋体"/>
          <w:kern w:val="0"/>
          <w:sz w:val="22"/>
          <w:szCs w:val="22"/>
        </w:rPr>
        <w:t>要求：</w:t>
      </w:r>
      <w:r>
        <w:rPr>
          <w:rFonts w:ascii="宋体" w:hAnsi="宋体" w:eastAsia="宋体" w:cs="宋体"/>
          <w:kern w:val="0"/>
          <w:sz w:val="22"/>
          <w:szCs w:val="22"/>
        </w:rPr>
        <w:br w:type="textWrapping"/>
      </w: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1</w:t>
      </w:r>
      <w:r>
        <w:rPr>
          <w:rFonts w:ascii="宋体" w:hAnsi="宋体" w:eastAsia="宋体" w:cs="宋体"/>
          <w:kern w:val="0"/>
          <w:sz w:val="22"/>
          <w:szCs w:val="22"/>
        </w:rPr>
        <w:t>）要有真情实感；</w:t>
      </w:r>
      <w:r>
        <w:rPr>
          <w:rFonts w:ascii="宋体" w:hAnsi="宋体" w:eastAsia="宋体" w:cs="宋体"/>
          <w:kern w:val="0"/>
          <w:sz w:val="22"/>
          <w:szCs w:val="22"/>
        </w:rPr>
        <w:br w:type="textWrapping"/>
      </w: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2</w:t>
      </w:r>
      <w:r>
        <w:rPr>
          <w:rFonts w:ascii="宋体" w:hAnsi="宋体" w:eastAsia="宋体" w:cs="宋体"/>
          <w:kern w:val="0"/>
          <w:sz w:val="22"/>
          <w:szCs w:val="22"/>
        </w:rPr>
        <w:t>）自定立意，自选文体（诗歌除外）；</w:t>
      </w:r>
      <w:r>
        <w:rPr>
          <w:rFonts w:ascii="宋体" w:hAnsi="宋体" w:eastAsia="宋体" w:cs="宋体"/>
          <w:kern w:val="0"/>
          <w:sz w:val="22"/>
          <w:szCs w:val="22"/>
        </w:rPr>
        <w:br w:type="textWrapping"/>
      </w: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3</w:t>
      </w:r>
      <w:r>
        <w:rPr>
          <w:rFonts w:ascii="宋体" w:hAnsi="宋体" w:eastAsia="宋体" w:cs="宋体"/>
          <w:kern w:val="0"/>
          <w:sz w:val="22"/>
          <w:szCs w:val="22"/>
        </w:rPr>
        <w:t>）不少于</w:t>
      </w:r>
      <w:r>
        <w:rPr>
          <w:rFonts w:hint="eastAsia" w:ascii="Times New Roman" w:hAnsi="Times New Roman" w:cs="Times New Roman"/>
          <w:kern w:val="0"/>
          <w:sz w:val="22"/>
          <w:szCs w:val="22"/>
          <w:lang w:val="en-US" w:eastAsia="zh-CN"/>
        </w:rPr>
        <w:t>6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00</w:t>
      </w:r>
      <w:r>
        <w:rPr>
          <w:rFonts w:ascii="宋体" w:hAnsi="宋体" w:eastAsia="宋体" w:cs="宋体"/>
          <w:kern w:val="0"/>
          <w:sz w:val="22"/>
          <w:szCs w:val="22"/>
        </w:rPr>
        <w:t>字；</w:t>
      </w:r>
      <w:r>
        <w:rPr>
          <w:rFonts w:ascii="宋体" w:hAnsi="宋体" w:eastAsia="宋体" w:cs="宋体"/>
          <w:kern w:val="0"/>
          <w:sz w:val="22"/>
          <w:szCs w:val="22"/>
        </w:rPr>
        <w:br w:type="textWrapping"/>
      </w: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4</w:t>
      </w:r>
      <w:r>
        <w:rPr>
          <w:rFonts w:ascii="宋体" w:hAnsi="宋体" w:eastAsia="宋体" w:cs="宋体"/>
          <w:kern w:val="0"/>
          <w:sz w:val="22"/>
          <w:szCs w:val="22"/>
        </w:rPr>
        <w:t>）不得抄袭、套作；</w:t>
      </w:r>
      <w:r>
        <w:rPr>
          <w:rFonts w:ascii="宋体" w:hAnsi="宋体" w:eastAsia="宋体" w:cs="宋体"/>
          <w:kern w:val="0"/>
          <w:sz w:val="22"/>
          <w:szCs w:val="22"/>
        </w:rPr>
        <w:br w:type="textWrapping"/>
      </w:r>
      <w:r>
        <w:rPr>
          <w:rFonts w:ascii="宋体" w:hAnsi="宋体" w:eastAsia="宋体" w:cs="宋体"/>
          <w:kern w:val="0"/>
          <w:sz w:val="22"/>
          <w:szCs w:val="22"/>
        </w:rPr>
        <w:t>（</w:t>
      </w:r>
      <w:r>
        <w:rPr>
          <w:rFonts w:ascii="Times New Roman" w:hAnsi="Times New Roman" w:eastAsia="Times New Roman" w:cs="Times New Roman"/>
          <w:kern w:val="0"/>
          <w:sz w:val="22"/>
          <w:szCs w:val="22"/>
        </w:rPr>
        <w:t>5</w:t>
      </w:r>
      <w:r>
        <w:rPr>
          <w:rFonts w:ascii="宋体" w:hAnsi="宋体" w:eastAsia="宋体" w:cs="宋体"/>
          <w:kern w:val="0"/>
          <w:sz w:val="22"/>
          <w:szCs w:val="22"/>
        </w:rPr>
        <w:t>）不得出现真实的人名、校名和地名。</w:t>
      </w:r>
      <w:bookmarkEnd w:id="8"/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spacing w:line="240" w:lineRule="auto"/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参考答案</w:t>
      </w:r>
    </w:p>
    <w:p>
      <w:pPr>
        <w:spacing w:line="240" w:lineRule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一、1、D  2、C  3、D  4、B  5、C  6、B  7、B  8、B</w:t>
      </w:r>
    </w:p>
    <w:p>
      <w:p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二、9、（1）欢喜的眼泪眼眶里转 （2）脑畔上还响着脚步声 （3）窈窕淑女    君子好逑</w:t>
      </w:r>
    </w:p>
    <w:p>
      <w:pPr>
        <w:numPr>
          <w:ilvl w:val="0"/>
          <w:numId w:val="5"/>
        </w:num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悠哉悠哉    辗转反侧（5）蒹葭苍苍，白露为霜。（6）)所谓伊人，在水一方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三、10、 想做官而没有途径，希望张丞相能引荐（助一臂之力）。</w:t>
      </w:r>
    </w:p>
    <w:p>
      <w:pPr>
        <w:numPr>
          <w:ilvl w:val="0"/>
          <w:numId w:val="6"/>
        </w:num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笼罩在湖上的水汽蒸腾，云梦泽似在惊涛中沸滚一般。波涛奔腾，古老雄伟的岳阳城似乎被巨浪冲撞得摇荡不已。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四、12、（1）穿透（2）像北斗星那样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（3）凄清（4）即使（5）全，都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13、（1）潭中的鱼约有一百来条，都好像在空中游动，没有什么依傍的。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（2）（游人）正在感叹（这座）山峰的奇丽，其他的山峰又跳了出来。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14、斗折蛇行  有如蟹螯郭索潭底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15、【甲】文作者由乐转悲，表达了被贬后无法排遣的孤凄悲凉之情；【乙】文表达了作者对上方山景物的赞叹、喜爱，以及游历山水的闲适恬淡之情。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五、16、“我们”看戏回途中偷煮罗汉豆吃，六一公公佯装责怪后送豆并夸赞“我”。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17、双喜形象：聪明，考虑问题比较周到。根据“双喜以为再多偷，倘给阿发的娘知道是要哭骂的”“双喜所虑的是用了八公公船上的盐和柴，这老头子很细心，一定要知道，会骂的”来分析可知双喜是一个聪明、考虑问题比较周到的孩子。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18、运用比喻和衬托（或正面描写、侧面衬托、比喻）的手法，写出他们驾船技艺的高超和急切返回的心情。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19、一方面是偷豆吃的紧张刺激与有趣兴奋令人回味；另一方面是难忘小伙伴们的天真淳朴与自由率真。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20、D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21、略</w:t>
      </w: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</w:pPr>
    </w:p>
    <w:p>
      <w:pPr>
        <w:numPr>
          <w:ilvl w:val="0"/>
          <w:numId w:val="0"/>
        </w:numPr>
        <w:spacing w:before="240" w:after="240" w:line="240" w:lineRule="auto"/>
        <w:ind w:leftChars="0"/>
        <w:jc w:val="left"/>
        <w:textAlignment w:val="center"/>
        <w:rPr>
          <w:rFonts w:ascii="宋体" w:hAnsi="宋体" w:eastAsia="宋体" w:cs="宋体"/>
          <w:kern w:val="0"/>
          <w:sz w:val="22"/>
          <w:szCs w:val="22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900" w:right="1997" w:bottom="900" w:left="1997" w:header="500" w:footer="500" w:gutter="0"/>
          <w:cols w:space="425" w:num="1" w:sep="1"/>
          <w:vAlign w:val="top"/>
          <w:docGrid w:type="lines" w:linePitch="312" w:charSpace="0"/>
        </w:sectPr>
      </w:pPr>
    </w:p>
    <w:p>
      <w:pPr>
        <w:spacing w:line="240" w:lineRule="auto"/>
      </w:pPr>
      <w:bookmarkStart w:id="9" w:name="_GoBack"/>
      <w:bookmarkEnd w:id="9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widowControl w:val="0"/>
      <w:tabs>
        <w:tab w:val="center" w:pos="4153"/>
        <w:tab w:val="right" w:pos="8306"/>
      </w:tabs>
      <w:snapToGrid w:val="0"/>
      <w:spacing w:after="0" w:line="240" w:lineRule="auto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A59779"/>
    <w:multiLevelType w:val="singleLevel"/>
    <w:tmpl w:val="A7A59779"/>
    <w:lvl w:ilvl="0" w:tentative="0">
      <w:start w:val="4"/>
      <w:numFmt w:val="decimal"/>
      <w:suff w:val="nothing"/>
      <w:lvlText w:val="（%1）"/>
      <w:lvlJc w:val="left"/>
    </w:lvl>
  </w:abstractNum>
  <w:abstractNum w:abstractNumId="1">
    <w:nsid w:val="FDAE2EEE"/>
    <w:multiLevelType w:val="singleLevel"/>
    <w:tmpl w:val="FDAE2EEE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F5F9F09"/>
    <w:multiLevelType w:val="singleLevel"/>
    <w:tmpl w:val="1F5F9F09"/>
    <w:lvl w:ilvl="0" w:tentative="0">
      <w:start w:val="11"/>
      <w:numFmt w:val="decimal"/>
      <w:suff w:val="nothing"/>
      <w:lvlText w:val="%1、"/>
      <w:lvlJc w:val="left"/>
    </w:lvl>
  </w:abstractNum>
  <w:abstractNum w:abstractNumId="4">
    <w:nsid w:val="2ACF3530"/>
    <w:multiLevelType w:val="singleLevel"/>
    <w:tmpl w:val="2ACF353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4C527166"/>
    <w:multiLevelType w:val="singleLevel"/>
    <w:tmpl w:val="4C527166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1807C48"/>
    <w:rsid w:val="1166094B"/>
    <w:rsid w:val="136E2244"/>
    <w:rsid w:val="147E1F50"/>
    <w:rsid w:val="16B20697"/>
    <w:rsid w:val="18A7378E"/>
    <w:rsid w:val="1A843C83"/>
    <w:rsid w:val="1AF75372"/>
    <w:rsid w:val="2D653C6A"/>
    <w:rsid w:val="3E04790E"/>
    <w:rsid w:val="40E23329"/>
    <w:rsid w:val="47B117D7"/>
    <w:rsid w:val="48D7588A"/>
    <w:rsid w:val="49585F61"/>
    <w:rsid w:val="4B522734"/>
    <w:rsid w:val="52980648"/>
    <w:rsid w:val="56401633"/>
    <w:rsid w:val="647376E2"/>
    <w:rsid w:val="67FA29FF"/>
    <w:rsid w:val="6C172CB2"/>
    <w:rsid w:val="72BF392B"/>
    <w:rsid w:val="7A73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3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xtzj xmlns="http://schemas.microsoft.com/vsto/xtzj">
  <dataContent>9a11d46ed-a762-453f-a5b0-98727d983ee1;93619d91b-ccbd-4465-8221-796d31187bb3,2167d4ced-ef0b-4e06-bdca-db1c72d48d87,5fa1a3431-12fc-4dd1-bf18-4c872b6f6589,ed5464143-bbd2-4e5a-b618-c23e9f61f385,c41244075-a486-436a-b6fe-1af8765f8538,d92130f86-cff9-4604-a0ef-8889cff3ddcf,3e4969280-8de7-4290-99e3-08e6a664c77b,df8440597-6c53-4a9b-9468-9222bc431d19,20c0b0588-ee87-4cdf-9342-5ef2adb2f328,b01831b93-ea2d-48aa-8f15-ff32f3c247a3,4f22d5e56-f3e3-4ead-bc83-651b55f2205e,f84460c8c-aeca-485c-b860-fa3778bc83e9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d85381-9171-4844-82fa-267ffb7f2a60}">
  <ds:schemaRefs/>
</ds:datastoreItem>
</file>

<file path=customXml/itemProps3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62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老倪膏药(招代理)</cp:lastModifiedBy>
  <dcterms:modified xsi:type="dcterms:W3CDTF">2022-03-23T12:32:36Z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