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lainText"/>
        <w:spacing w:line="360" w:lineRule="auto"/>
        <w:jc w:val="center"/>
        <w:rPr>
          <w:rFonts w:ascii="方正小标宋_GBK" w:eastAsia="方正小标宋_GBK" w:hAnsi="方正小标宋_GBK" w:cs="方正小标宋_GBK" w:hint="eastAsia"/>
          <w:sz w:val="36"/>
          <w:szCs w:val="36"/>
          <w:lang w:val="en-US" w:eastAsia="zh-CN"/>
        </w:rPr>
      </w:pPr>
      <w:r>
        <w:rPr>
          <w:rFonts w:ascii="方正小标宋_GBK" w:eastAsia="方正小标宋_GBK" w:hAnsi="方正小标宋_GBK" w:cs="方正小标宋_GBK" w:hint="eastAsia"/>
          <w:sz w:val="36"/>
          <w:szCs w:val="36"/>
          <w:lang w:eastAsia="zh-CN"/>
        </w:rPr>
        <w:drawing>
          <wp:anchor simplePos="0" relativeHeight="251658240" behindDoc="0" locked="0" layoutInCell="1" allowOverlap="1">
            <wp:simplePos x="0" y="0"/>
            <wp:positionH relativeFrom="page">
              <wp:posOffset>10655300</wp:posOffset>
            </wp:positionH>
            <wp:positionV relativeFrom="topMargin">
              <wp:posOffset>10490200</wp:posOffset>
            </wp:positionV>
            <wp:extent cx="482600" cy="4191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128191" name=""/>
                    <pic:cNvPicPr>
                      <a:picLocks noChangeAspect="1"/>
                    </pic:cNvPicPr>
                  </pic:nvPicPr>
                  <pic:blipFill>
                    <a:blip xmlns:r="http://schemas.openxmlformats.org/officeDocument/2006/relationships" r:embed="rId5"/>
                    <a:stretch>
                      <a:fillRect/>
                    </a:stretch>
                  </pic:blipFill>
                  <pic:spPr>
                    <a:xfrm>
                      <a:off x="0" y="0"/>
                      <a:ext cx="482600" cy="419100"/>
                    </a:xfrm>
                    <a:prstGeom prst="rect">
                      <a:avLst/>
                    </a:prstGeom>
                  </pic:spPr>
                </pic:pic>
              </a:graphicData>
            </a:graphic>
          </wp:anchor>
        </w:drawing>
      </w:r>
      <w:r>
        <w:rPr>
          <w:rFonts w:ascii="方正小标宋_GBK" w:eastAsia="方正小标宋_GBK" w:hAnsi="方正小标宋_GBK" w:cs="方正小标宋_GBK" w:hint="eastAsia"/>
          <w:sz w:val="36"/>
          <w:szCs w:val="36"/>
          <w:lang w:eastAsia="zh-CN"/>
        </w:rPr>
        <w:t>莎车县恰尔巴格乡中学</w:t>
      </w:r>
      <w:r>
        <w:rPr>
          <w:rFonts w:ascii="方正小标宋_GBK" w:eastAsia="方正小标宋_GBK" w:hAnsi="方正小标宋_GBK" w:cs="方正小标宋_GBK" w:hint="eastAsia"/>
          <w:sz w:val="36"/>
          <w:szCs w:val="36"/>
          <w:lang w:val="en-US" w:eastAsia="zh-CN"/>
        </w:rPr>
        <w:t>2021-2022学年第二学期</w:t>
      </w:r>
    </w:p>
    <w:p>
      <w:pPr>
        <w:pStyle w:val="PlainText"/>
        <w:spacing w:line="360" w:lineRule="auto"/>
        <w:jc w:val="center"/>
        <w:rPr>
          <w:rFonts w:ascii="方正小标宋_GBK" w:eastAsia="方正小标宋_GBK" w:hAnsi="方正小标宋_GBK" w:cs="方正小标宋_GBK" w:hint="default"/>
          <w:sz w:val="36"/>
          <w:szCs w:val="36"/>
          <w:lang w:val="en-US" w:eastAsia="zh-CN"/>
        </w:rPr>
      </w:pPr>
      <w:r>
        <w:rPr>
          <w:rFonts w:ascii="方正小标宋_GBK" w:eastAsia="方正小标宋_GBK" w:hAnsi="方正小标宋_GBK" w:cs="方正小标宋_GBK" w:hint="eastAsia"/>
          <w:sz w:val="36"/>
          <w:szCs w:val="36"/>
          <w:lang w:val="en-US" w:eastAsia="zh-CN"/>
        </w:rPr>
        <w:t>第一次月练习   九年级语文   试卷</w:t>
      </w:r>
    </w:p>
    <w:p>
      <w:pPr>
        <w:pStyle w:val="PlainText"/>
        <w:numPr>
          <w:ilvl w:val="0"/>
          <w:numId w:val="0"/>
        </w:numPr>
        <w:spacing w:line="360" w:lineRule="auto"/>
        <w:jc w:val="center"/>
        <w:rPr>
          <w:rFonts w:ascii="方正小标宋_GBK" w:eastAsia="方正小标宋_GBK" w:hAnsi="方正小标宋_GBK" w:cs="方正小标宋_GBK" w:hint="eastAsia"/>
          <w:sz w:val="28"/>
          <w:szCs w:val="28"/>
          <w:u w:val="none"/>
          <w:lang w:val="en-US" w:eastAsia="zh-CN"/>
        </w:rPr>
      </w:pPr>
      <w:r>
        <w:rPr>
          <w:rFonts w:ascii="方正小标宋_GBK" w:eastAsia="方正小标宋_GBK" w:hAnsi="方正小标宋_GBK" w:cs="方正小标宋_GBK" w:hint="eastAsia"/>
          <w:sz w:val="28"/>
          <w:szCs w:val="28"/>
          <w:u w:val="none"/>
          <w:lang w:val="en-US" w:eastAsia="zh-CN"/>
        </w:rPr>
        <w:t>（考试范围九年级下册一、二、三单元）</w:t>
      </w:r>
    </w:p>
    <w:p>
      <w:pPr>
        <w:pStyle w:val="PlainText"/>
        <w:numPr>
          <w:ilvl w:val="0"/>
          <w:numId w:val="0"/>
        </w:numPr>
        <w:spacing w:line="360" w:lineRule="auto"/>
        <w:jc w:val="left"/>
        <w:rPr>
          <w:rFonts w:ascii="方正小标宋_GBK" w:eastAsia="方正小标宋_GBK" w:hAnsi="方正小标宋_GBK" w:cs="方正小标宋_GBK" w:hint="eastAsia"/>
          <w:sz w:val="28"/>
          <w:szCs w:val="28"/>
          <w:u w:val="none"/>
          <w:lang w:val="en-US" w:eastAsia="zh-CN"/>
        </w:rPr>
      </w:pPr>
      <w:r>
        <w:rPr>
          <w:rFonts w:ascii="方正小标宋_GBK" w:eastAsia="方正小标宋_GBK" w:hAnsi="方正小标宋_GBK" w:cs="方正小标宋_GBK" w:hint="eastAsia"/>
          <w:sz w:val="28"/>
          <w:szCs w:val="28"/>
          <w:u w:val="none"/>
          <w:lang w:val="en-US" w:eastAsia="zh-CN"/>
        </w:rPr>
        <w:t>一、基础与运用（30分）</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1．下列加点字注音全部正确的一项是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A.</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underDot"/>
        </w:rPr>
        <w:t>隧</w:t>
      </w:r>
      <w:r>
        <w:rPr>
          <w:rFonts w:asciiTheme="minorEastAsia" w:eastAsiaTheme="minorEastAsia" w:hAnsiTheme="minorEastAsia" w:cstheme="minorEastAsia" w:hint="eastAsia"/>
          <w:sz w:val="24"/>
          <w:szCs w:val="24"/>
        </w:rPr>
        <w:t>洞(</w:t>
      </w:r>
      <w:r>
        <w:rPr>
          <w:rFonts w:ascii="汉语拼音" w:eastAsia="华文中宋" w:hAnsi="汉语拼音" w:cs="汉语拼音" w:hint="eastAsia"/>
          <w:sz w:val="24"/>
          <w:szCs w:val="24"/>
        </w:rPr>
        <w:t>suí</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dot"/>
        </w:rPr>
        <w:t>号</w:t>
      </w:r>
      <w:r>
        <w:rPr>
          <w:rFonts w:asciiTheme="minorEastAsia" w:eastAsiaTheme="minorEastAsia" w:hAnsiTheme="minorEastAsia" w:cstheme="minorEastAsia" w:hint="eastAsia"/>
          <w:sz w:val="24"/>
          <w:szCs w:val="24"/>
        </w:rPr>
        <w:t>叫（</w:t>
      </w:r>
      <w:r>
        <w:rPr>
          <w:rFonts w:ascii="汉语拼音" w:eastAsia="华文中宋" w:hAnsi="汉语拼音" w:cs="汉语拼音" w:hint="eastAsia"/>
          <w:sz w:val="24"/>
          <w:szCs w:val="24"/>
        </w:rPr>
        <w:t>háo</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一</w:t>
      </w:r>
      <w:r>
        <w:rPr>
          <w:rFonts w:asciiTheme="minorEastAsia" w:eastAsiaTheme="minorEastAsia" w:hAnsiTheme="minorEastAsia" w:cstheme="minorEastAsia" w:hint="eastAsia"/>
          <w:sz w:val="24"/>
          <w:szCs w:val="24"/>
          <w:em w:val="underDot"/>
        </w:rPr>
        <w:t>蹴</w:t>
      </w:r>
      <w:r>
        <w:rPr>
          <w:rFonts w:asciiTheme="minorEastAsia" w:eastAsiaTheme="minorEastAsia" w:hAnsiTheme="minorEastAsia" w:cstheme="minorEastAsia" w:hint="eastAsia"/>
          <w:sz w:val="24"/>
          <w:szCs w:val="24"/>
        </w:rPr>
        <w:t>而就(</w:t>
      </w:r>
      <w:r>
        <w:rPr>
          <w:rFonts w:ascii="汉语拼音" w:eastAsia="华文中宋" w:hAnsi="汉语拼音" w:cs="汉语拼音" w:hint="eastAsia"/>
          <w:sz w:val="24"/>
          <w:szCs w:val="24"/>
        </w:rPr>
        <w:t>cù</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免</w:t>
      </w:r>
      <w:r>
        <w:rPr>
          <w:rFonts w:asciiTheme="minorEastAsia" w:eastAsiaTheme="minorEastAsia" w:hAnsiTheme="minorEastAsia" w:cstheme="minorEastAsia" w:hint="eastAsia"/>
          <w:sz w:val="24"/>
          <w:szCs w:val="24"/>
          <w:em w:val="dot"/>
          <w:lang w:val="en-US" w:eastAsia="zh-CN"/>
        </w:rPr>
        <w:t>冠</w:t>
      </w:r>
      <w:r>
        <w:rPr>
          <w:rFonts w:asciiTheme="minorEastAsia" w:eastAsiaTheme="minorEastAsia" w:hAnsiTheme="minorEastAsia" w:cstheme="minorEastAsia" w:hint="eastAsia"/>
          <w:sz w:val="24"/>
          <w:szCs w:val="24"/>
          <w:lang w:val="en-US" w:eastAsia="zh-CN"/>
        </w:rPr>
        <w:t>徒跣（</w:t>
      </w:r>
      <w:r>
        <w:rPr>
          <w:rFonts w:ascii="汉语拼音" w:eastAsia="华文中宋" w:hAnsi="汉语拼音" w:cs="汉语拼音" w:hint="eastAsia"/>
          <w:sz w:val="24"/>
          <w:szCs w:val="24"/>
          <w:lang w:val="en-US" w:eastAsia="zh-CN"/>
        </w:rPr>
        <w:t>guàn</w:t>
      </w:r>
      <w:r>
        <w:rPr>
          <w:rFonts w:asciiTheme="minorEastAsia" w:eastAsiaTheme="minorEastAsia" w:hAnsiTheme="minorEastAsia" w:cstheme="minorEastAsia" w:hint="eastAsia"/>
          <w:sz w:val="24"/>
          <w:szCs w:val="24"/>
          <w:lang w:val="en-US" w:eastAsia="zh-CN"/>
        </w:rPr>
        <w:t>）</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B．飞</w:t>
      </w:r>
      <w:r>
        <w:rPr>
          <w:rFonts w:asciiTheme="minorEastAsia" w:eastAsiaTheme="minorEastAsia" w:hAnsiTheme="minorEastAsia" w:cstheme="minorEastAsia" w:hint="eastAsia"/>
          <w:sz w:val="24"/>
          <w:szCs w:val="24"/>
          <w:em w:val="underDot"/>
        </w:rPr>
        <w:t>窜</w:t>
      </w:r>
      <w:r>
        <w:rPr>
          <w:rFonts w:asciiTheme="minorEastAsia" w:eastAsiaTheme="minorEastAsia" w:hAnsiTheme="minorEastAsia" w:cstheme="minorEastAsia" w:hint="eastAsia"/>
          <w:sz w:val="24"/>
          <w:szCs w:val="24"/>
        </w:rPr>
        <w:t>(</w:t>
      </w:r>
      <w:r>
        <w:rPr>
          <w:rFonts w:ascii="汉语拼音" w:eastAsia="华文中宋" w:hAnsi="汉语拼音" w:cs="汉语拼音" w:hint="eastAsia"/>
          <w:sz w:val="24"/>
          <w:szCs w:val="24"/>
        </w:rPr>
        <w:t>cuān</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干</w:t>
      </w:r>
      <w:r>
        <w:rPr>
          <w:rFonts w:asciiTheme="minorEastAsia" w:eastAsiaTheme="minorEastAsia" w:hAnsiTheme="minorEastAsia" w:cstheme="minorEastAsia" w:hint="eastAsia"/>
          <w:sz w:val="24"/>
          <w:szCs w:val="24"/>
          <w:em w:val="dot"/>
        </w:rPr>
        <w:t>瘪</w:t>
      </w:r>
      <w:r>
        <w:rPr>
          <w:rFonts w:asciiTheme="minorEastAsia" w:eastAsiaTheme="minorEastAsia" w:hAnsiTheme="minorEastAsia" w:cstheme="minorEastAsia" w:hint="eastAsia"/>
          <w:sz w:val="24"/>
          <w:szCs w:val="24"/>
        </w:rPr>
        <w:t>（</w:t>
      </w:r>
      <w:r>
        <w:rPr>
          <w:rFonts w:ascii="汉语拼音" w:eastAsia="华文中宋" w:hAnsi="汉语拼音" w:cs="汉语拼音" w:hint="default"/>
          <w:sz w:val="24"/>
          <w:szCs w:val="24"/>
        </w:rPr>
        <w:t>biē</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负</w:t>
      </w:r>
      <w:r>
        <w:rPr>
          <w:rFonts w:asciiTheme="minorEastAsia" w:eastAsiaTheme="minorEastAsia" w:hAnsiTheme="minorEastAsia" w:cstheme="minorEastAsia" w:hint="eastAsia"/>
          <w:sz w:val="24"/>
          <w:szCs w:val="24"/>
          <w:em w:val="underDot"/>
        </w:rPr>
        <w:t>箧</w:t>
      </w:r>
      <w:r>
        <w:rPr>
          <w:rFonts w:asciiTheme="minorEastAsia" w:eastAsiaTheme="minorEastAsia" w:hAnsiTheme="minorEastAsia" w:cstheme="minorEastAsia" w:hint="eastAsia"/>
          <w:sz w:val="24"/>
          <w:szCs w:val="24"/>
        </w:rPr>
        <w:t>曳屣(</w:t>
      </w:r>
      <w:r>
        <w:rPr>
          <w:rFonts w:ascii="汉语拼音" w:eastAsia="华文中宋" w:hAnsi="汉语拼音" w:cs="汉语拼音" w:hint="eastAsia"/>
          <w:sz w:val="24"/>
          <w:szCs w:val="24"/>
        </w:rPr>
        <w:t>qiè</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dot"/>
          <w:lang w:val="en-US" w:eastAsia="zh-CN"/>
        </w:rPr>
        <w:t>彗</w:t>
      </w:r>
      <w:r>
        <w:rPr>
          <w:rFonts w:asciiTheme="minorEastAsia" w:eastAsiaTheme="minorEastAsia" w:hAnsiTheme="minorEastAsia" w:cstheme="minorEastAsia" w:hint="eastAsia"/>
          <w:sz w:val="24"/>
          <w:szCs w:val="24"/>
          <w:lang w:val="en-US" w:eastAsia="zh-CN"/>
        </w:rPr>
        <w:t>星袭月（</w:t>
      </w:r>
      <w:r>
        <w:rPr>
          <w:rFonts w:ascii="汉语拼音" w:eastAsia="华文中宋" w:hAnsi="汉语拼音" w:cs="汉语拼音" w:hint="eastAsia"/>
          <w:sz w:val="24"/>
          <w:szCs w:val="24"/>
          <w:lang w:val="en-US" w:eastAsia="zh-CN"/>
        </w:rPr>
        <w:t>huì</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 xml:space="preserve"> </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C．</w:t>
      </w:r>
      <w:r>
        <w:rPr>
          <w:rFonts w:asciiTheme="minorEastAsia" w:eastAsiaTheme="minorEastAsia" w:hAnsiTheme="minorEastAsia" w:cstheme="minorEastAsia" w:hint="eastAsia"/>
          <w:sz w:val="24"/>
          <w:szCs w:val="24"/>
          <w:em w:val="underDot"/>
        </w:rPr>
        <w:t>耄</w:t>
      </w:r>
      <w:r>
        <w:rPr>
          <w:rFonts w:asciiTheme="minorEastAsia" w:eastAsiaTheme="minorEastAsia" w:hAnsiTheme="minorEastAsia" w:cstheme="minorEastAsia" w:hint="eastAsia"/>
          <w:sz w:val="24"/>
          <w:szCs w:val="24"/>
        </w:rPr>
        <w:t>老(</w:t>
      </w:r>
      <w:r>
        <w:rPr>
          <w:rFonts w:ascii="汉语拼音" w:eastAsia="华文中宋" w:hAnsi="汉语拼音" w:cs="汉语拼音" w:hint="eastAsia"/>
          <w:sz w:val="24"/>
          <w:szCs w:val="24"/>
        </w:rPr>
        <w:t>mào</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dot"/>
        </w:rPr>
        <w:t>旌</w:t>
      </w:r>
      <w:r>
        <w:rPr>
          <w:rFonts w:asciiTheme="minorEastAsia" w:eastAsiaTheme="minorEastAsia" w:hAnsiTheme="minorEastAsia" w:cstheme="minorEastAsia" w:hint="eastAsia"/>
          <w:sz w:val="24"/>
          <w:szCs w:val="24"/>
        </w:rPr>
        <w:t>旗（</w:t>
      </w:r>
      <w:r>
        <w:rPr>
          <w:rFonts w:ascii="汉语拼音" w:eastAsia="华文中宋" w:hAnsi="汉语拼音" w:cs="汉语拼音" w:hint="eastAsia"/>
          <w:sz w:val="24"/>
          <w:szCs w:val="24"/>
        </w:rPr>
        <w:t>jīn</w:t>
      </w:r>
      <w:r>
        <w:rPr>
          <w:rFonts w:ascii="汉语拼音" w:eastAsia="华文中宋" w:hAnsi="汉语拼音" w:cs="汉语拼音" w:hint="eastAsia"/>
          <w:sz w:val="24"/>
          <w:szCs w:val="24"/>
          <w:lang w:val="en-US" w:eastAsia="zh-CN"/>
        </w:rPr>
        <w:t>g</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underDot"/>
        </w:rPr>
        <w:t>咄</w:t>
      </w:r>
      <w:r>
        <w:rPr>
          <w:rFonts w:asciiTheme="minorEastAsia" w:eastAsiaTheme="minorEastAsia" w:hAnsiTheme="minorEastAsia" w:cstheme="minorEastAsia" w:hint="eastAsia"/>
          <w:sz w:val="24"/>
          <w:szCs w:val="24"/>
        </w:rPr>
        <w:t>咄逼人(</w:t>
      </w:r>
      <w:r>
        <w:rPr>
          <w:rFonts w:ascii="汉语拼音" w:eastAsia="华文中宋" w:hAnsi="汉语拼音" w:cs="汉语拼音" w:hint="eastAsia"/>
          <w:sz w:val="24"/>
          <w:szCs w:val="24"/>
        </w:rPr>
        <w:t>duō</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酒</w:t>
      </w:r>
      <w:r>
        <w:rPr>
          <w:rFonts w:asciiTheme="minorEastAsia" w:eastAsiaTheme="minorEastAsia" w:hAnsiTheme="minorEastAsia" w:cstheme="minorEastAsia" w:hint="eastAsia"/>
          <w:sz w:val="24"/>
          <w:szCs w:val="24"/>
          <w:em w:val="dot"/>
          <w:lang w:val="en-US" w:eastAsia="zh-CN"/>
        </w:rPr>
        <w:t>酣</w:t>
      </w:r>
      <w:r>
        <w:rPr>
          <w:rFonts w:asciiTheme="minorEastAsia" w:eastAsiaTheme="minorEastAsia" w:hAnsiTheme="minorEastAsia" w:cstheme="minorEastAsia" w:hint="eastAsia"/>
          <w:sz w:val="24"/>
          <w:szCs w:val="24"/>
          <w:lang w:val="en-US" w:eastAsia="zh-CN"/>
        </w:rPr>
        <w:t>胸胆（</w:t>
      </w:r>
      <w:r>
        <w:rPr>
          <w:rFonts w:ascii="汉语拼音" w:eastAsia="华文中宋" w:hAnsi="汉语拼音" w:cs="汉语拼音" w:hint="eastAsia"/>
          <w:sz w:val="24"/>
          <w:szCs w:val="24"/>
          <w:lang w:val="en-US" w:eastAsia="zh-CN"/>
        </w:rPr>
        <w:t>hān</w:t>
      </w:r>
      <w:r>
        <w:rPr>
          <w:rFonts w:asciiTheme="minorEastAsia" w:eastAsiaTheme="minorEastAsia" w:hAnsiTheme="minorEastAsia" w:cstheme="minorEastAsia" w:hint="eastAsia"/>
          <w:sz w:val="24"/>
          <w:szCs w:val="24"/>
          <w:lang w:val="en-US" w:eastAsia="zh-CN"/>
        </w:rPr>
        <w:t>）</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D．</w:t>
      </w:r>
      <w:r>
        <w:rPr>
          <w:rFonts w:asciiTheme="minorEastAsia" w:eastAsiaTheme="minorEastAsia" w:hAnsiTheme="minorEastAsia" w:cstheme="minorEastAsia" w:hint="eastAsia"/>
          <w:sz w:val="24"/>
          <w:szCs w:val="24"/>
          <w:em w:val="underDot"/>
        </w:rPr>
        <w:t>舵</w:t>
      </w:r>
      <w:r>
        <w:rPr>
          <w:rFonts w:asciiTheme="minorEastAsia" w:eastAsiaTheme="minorEastAsia" w:hAnsiTheme="minorEastAsia" w:cstheme="minorEastAsia" w:hint="eastAsia"/>
          <w:sz w:val="24"/>
          <w:szCs w:val="24"/>
        </w:rPr>
        <w:t>手(</w:t>
      </w:r>
      <w:r>
        <w:rPr>
          <w:rFonts w:ascii="汉语拼音" w:eastAsia="华文中宋" w:hAnsi="汉语拼音" w:cs="汉语拼音" w:hint="eastAsia"/>
          <w:sz w:val="24"/>
          <w:szCs w:val="24"/>
        </w:rPr>
        <w:t>tuó</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em w:val="dot"/>
        </w:rPr>
        <w:t>溃</w:t>
      </w:r>
      <w:r>
        <w:rPr>
          <w:rFonts w:asciiTheme="minorEastAsia" w:eastAsiaTheme="minorEastAsia" w:hAnsiTheme="minorEastAsia" w:cstheme="minorEastAsia" w:hint="eastAsia"/>
          <w:sz w:val="24"/>
          <w:szCs w:val="24"/>
        </w:rPr>
        <w:t>退（</w:t>
      </w:r>
      <w:r>
        <w:rPr>
          <w:rFonts w:ascii="汉语拼音" w:eastAsia="华文中宋" w:hAnsi="汉语拼音" w:cs="汉语拼音" w:hint="eastAsia"/>
          <w:sz w:val="24"/>
          <w:szCs w:val="24"/>
        </w:rPr>
        <w:t>guì</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underDot"/>
        </w:rPr>
        <w:t>嗟</w:t>
      </w:r>
      <w:r>
        <w:rPr>
          <w:rFonts w:asciiTheme="minorEastAsia" w:eastAsiaTheme="minorEastAsia" w:hAnsiTheme="minorEastAsia" w:cstheme="minorEastAsia" w:hint="eastAsia"/>
          <w:sz w:val="24"/>
          <w:szCs w:val="24"/>
        </w:rPr>
        <w:t>来之食(</w:t>
      </w:r>
      <w:r>
        <w:rPr>
          <w:rFonts w:ascii="汉语拼音" w:eastAsia="华文中宋" w:hAnsi="汉语拼音" w:cs="汉语拼音" w:hint="eastAsia"/>
          <w:sz w:val="24"/>
          <w:szCs w:val="24"/>
        </w:rPr>
        <w:t>jiē</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锦帽貂</w:t>
      </w:r>
      <w:r>
        <w:rPr>
          <w:rFonts w:asciiTheme="minorEastAsia" w:eastAsiaTheme="minorEastAsia" w:hAnsiTheme="minorEastAsia" w:cstheme="minorEastAsia" w:hint="eastAsia"/>
          <w:sz w:val="24"/>
          <w:szCs w:val="24"/>
          <w:em w:val="dot"/>
          <w:lang w:val="en-US" w:eastAsia="zh-CN"/>
        </w:rPr>
        <w:t>裘</w:t>
      </w:r>
      <w:r>
        <w:rPr>
          <w:rFonts w:asciiTheme="minorEastAsia" w:eastAsiaTheme="minorEastAsia" w:hAnsiTheme="minorEastAsia" w:cstheme="minorEastAsia" w:hint="eastAsia"/>
          <w:sz w:val="24"/>
          <w:szCs w:val="24"/>
          <w:lang w:val="en-US" w:eastAsia="zh-CN"/>
        </w:rPr>
        <w:t>（</w:t>
      </w:r>
      <w:r>
        <w:rPr>
          <w:rFonts w:ascii="汉语拼音" w:eastAsia="华文中宋" w:hAnsi="汉语拼音" w:cs="汉语拼音" w:hint="eastAsia"/>
          <w:sz w:val="24"/>
          <w:szCs w:val="24"/>
          <w:lang w:val="en-US" w:eastAsia="zh-CN"/>
        </w:rPr>
        <w:t>qiú</w:t>
      </w:r>
      <w:r>
        <w:rPr>
          <w:rFonts w:asciiTheme="minorEastAsia" w:eastAsiaTheme="minorEastAsia" w:hAnsiTheme="minorEastAsia" w:cstheme="minorEastAsia" w:hint="eastAsia"/>
          <w:sz w:val="24"/>
          <w:szCs w:val="24"/>
          <w:lang w:val="en-US" w:eastAsia="zh-CN"/>
        </w:rPr>
        <w:t>）</w:t>
      </w:r>
    </w:p>
    <w:p>
      <w:pPr>
        <w:pStyle w:val="PlainText"/>
        <w:spacing w:line="360" w:lineRule="auto"/>
        <w:rPr>
          <w:rFonts w:asciiTheme="minorEastAsia" w:eastAsiaTheme="minorEastAsia" w:hAnsiTheme="minorEastAsia" w:cstheme="minorEastAsia" w:hint="default"/>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答案：C</w:t>
      </w:r>
    </w:p>
    <w:p>
      <w:pPr>
        <w:pStyle w:val="PlainText"/>
        <w:spacing w:line="360" w:lineRule="auto"/>
        <w:rPr>
          <w:rFonts w:asciiTheme="minorEastAsia" w:eastAsiaTheme="minorEastAsia" w:hAnsiTheme="minorEastAsia" w:cstheme="minorEastAsia" w:hint="default"/>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解析：A选项中</w:t>
      </w:r>
      <w:r>
        <w:rPr>
          <w:rFonts w:asciiTheme="minorEastAsia" w:eastAsiaTheme="minorEastAsia" w:hAnsiTheme="minorEastAsia" w:cstheme="minorEastAsia" w:hint="eastAsia"/>
          <w:color w:val="FF0000"/>
          <w:sz w:val="21"/>
          <w:szCs w:val="21"/>
          <w:em w:val="underDot"/>
        </w:rPr>
        <w:t>隧</w:t>
      </w:r>
      <w:r>
        <w:rPr>
          <w:rFonts w:asciiTheme="minorEastAsia" w:eastAsiaTheme="minorEastAsia" w:hAnsiTheme="minorEastAsia" w:cstheme="minorEastAsia" w:hint="eastAsia"/>
          <w:color w:val="FF0000"/>
          <w:sz w:val="21"/>
          <w:szCs w:val="21"/>
        </w:rPr>
        <w:t>洞(</w:t>
      </w:r>
      <w:r>
        <w:rPr>
          <w:rFonts w:ascii="汉语拼音" w:eastAsia="华文中宋" w:hAnsi="汉语拼音" w:cs="汉语拼音" w:hint="eastAsia"/>
          <w:color w:val="FF0000"/>
          <w:sz w:val="21"/>
          <w:szCs w:val="21"/>
        </w:rPr>
        <w:t>suí</w:t>
      </w:r>
      <w:r>
        <w:rPr>
          <w:rFonts w:asciiTheme="minorEastAsia" w:eastAsiaTheme="minorEastAsia" w:hAnsiTheme="minorEastAsia" w:cstheme="minorEastAsia" w:hint="eastAsia"/>
          <w:color w:val="FF0000"/>
          <w:sz w:val="21"/>
          <w:szCs w:val="21"/>
        </w:rPr>
        <w:t>)</w:t>
      </w:r>
      <w:r>
        <w:rPr>
          <w:rFonts w:asciiTheme="minorEastAsia" w:eastAsiaTheme="minorEastAsia" w:hAnsiTheme="minorEastAsia" w:cstheme="minorEastAsia" w:hint="eastAsia"/>
          <w:color w:val="FF0000"/>
          <w:sz w:val="21"/>
          <w:szCs w:val="21"/>
          <w:lang w:eastAsia="zh-CN"/>
        </w:rPr>
        <w:t>应为隧（</w:t>
      </w:r>
      <w:r>
        <w:rPr>
          <w:rFonts w:ascii="汉语拼音" w:eastAsia="华文中宋" w:hAnsi="汉语拼音" w:cs="汉语拼音" w:hint="eastAsia"/>
          <w:color w:val="FF0000"/>
          <w:sz w:val="21"/>
          <w:szCs w:val="21"/>
          <w:lang w:eastAsia="zh-CN"/>
        </w:rPr>
        <w:t>suì</w:t>
      </w:r>
      <w:r>
        <w:rPr>
          <w:rFonts w:asciiTheme="minorEastAsia" w:eastAsiaTheme="minorEastAsia" w:hAnsiTheme="minorEastAsia" w:cstheme="minorEastAsia" w:hint="eastAsia"/>
          <w:color w:val="FF0000"/>
          <w:sz w:val="21"/>
          <w:szCs w:val="21"/>
          <w:lang w:eastAsia="zh-CN"/>
        </w:rPr>
        <w:t>），“冠”应为“</w:t>
      </w:r>
      <w:r>
        <w:rPr>
          <w:rFonts w:ascii="汉语拼音" w:eastAsia="华文中宋" w:hAnsi="汉语拼音" w:cs="汉语拼音" w:hint="default"/>
          <w:color w:val="FF0000"/>
          <w:sz w:val="21"/>
          <w:szCs w:val="21"/>
          <w:lang w:eastAsia="zh-CN"/>
        </w:rPr>
        <w:t>ɡuān</w:t>
      </w:r>
      <w:r>
        <w:rPr>
          <w:rFonts w:asciiTheme="minorEastAsia" w:eastAsiaTheme="minorEastAsia" w:hAnsiTheme="minorEastAsia" w:cstheme="minorEastAsia" w:hint="eastAsia"/>
          <w:color w:val="FF0000"/>
          <w:sz w:val="21"/>
          <w:szCs w:val="21"/>
          <w:lang w:eastAsia="zh-CN"/>
        </w:rPr>
        <w:t>”；</w:t>
      </w:r>
      <w:r>
        <w:rPr>
          <w:rFonts w:asciiTheme="minorEastAsia" w:eastAsiaTheme="minorEastAsia" w:hAnsiTheme="minorEastAsia" w:cstheme="minorEastAsia" w:hint="eastAsia"/>
          <w:color w:val="FF0000"/>
          <w:sz w:val="21"/>
          <w:szCs w:val="21"/>
          <w:lang w:val="en-US" w:eastAsia="zh-CN"/>
        </w:rPr>
        <w:t>B选项中“</w:t>
      </w:r>
      <w:r>
        <w:rPr>
          <w:rFonts w:asciiTheme="minorEastAsia" w:eastAsiaTheme="minorEastAsia" w:hAnsiTheme="minorEastAsia" w:cstheme="minorEastAsia" w:hint="eastAsia"/>
          <w:color w:val="FF0000"/>
          <w:sz w:val="21"/>
          <w:szCs w:val="21"/>
          <w:em w:val="underDot"/>
        </w:rPr>
        <w:t>窜</w:t>
      </w:r>
      <w:r>
        <w:rPr>
          <w:rFonts w:asciiTheme="minorEastAsia" w:eastAsiaTheme="minorEastAsia" w:hAnsiTheme="minorEastAsia" w:cstheme="minorEastAsia" w:hint="eastAsia"/>
          <w:color w:val="FF0000"/>
          <w:sz w:val="21"/>
          <w:szCs w:val="21"/>
          <w:lang w:val="en-US" w:eastAsia="zh-CN"/>
        </w:rPr>
        <w:t>”应为“</w:t>
      </w:r>
      <w:r>
        <w:rPr>
          <w:rFonts w:ascii="汉语拼音" w:eastAsia="华文中宋" w:hAnsi="汉语拼音" w:cs="汉语拼音" w:hint="eastAsia"/>
          <w:color w:val="FF0000"/>
          <w:sz w:val="21"/>
          <w:szCs w:val="21"/>
          <w:lang w:val="en-US" w:eastAsia="zh-CN"/>
        </w:rPr>
        <w:t>cuàn</w:t>
      </w:r>
      <w:r>
        <w:rPr>
          <w:rFonts w:asciiTheme="minorEastAsia" w:eastAsiaTheme="minorEastAsia" w:hAnsiTheme="minorEastAsia" w:cstheme="minorEastAsia" w:hint="eastAsia"/>
          <w:color w:val="FF0000"/>
          <w:sz w:val="21"/>
          <w:szCs w:val="21"/>
          <w:lang w:val="en-US" w:eastAsia="zh-CN"/>
        </w:rPr>
        <w:t>”，“</w:t>
      </w:r>
      <w:r>
        <w:rPr>
          <w:rFonts w:asciiTheme="minorEastAsia" w:eastAsiaTheme="minorEastAsia" w:hAnsiTheme="minorEastAsia" w:cstheme="minorEastAsia" w:hint="eastAsia"/>
          <w:color w:val="FF0000"/>
          <w:sz w:val="21"/>
          <w:szCs w:val="21"/>
          <w:em w:val="dot"/>
        </w:rPr>
        <w:t>瘪</w:t>
      </w:r>
      <w:r>
        <w:rPr>
          <w:rFonts w:asciiTheme="minorEastAsia" w:eastAsiaTheme="minorEastAsia" w:hAnsiTheme="minorEastAsia" w:cstheme="minorEastAsia" w:hint="eastAsia"/>
          <w:color w:val="FF0000"/>
          <w:sz w:val="21"/>
          <w:szCs w:val="21"/>
          <w:lang w:val="en-US" w:eastAsia="zh-CN"/>
        </w:rPr>
        <w:t>”应为“</w:t>
      </w:r>
      <w:r>
        <w:rPr>
          <w:rFonts w:ascii="汉语拼音" w:hAnsi="汉语拼音" w:eastAsiaTheme="minorEastAsia" w:cs="汉语拼音" w:hint="default"/>
          <w:color w:val="FF0000"/>
          <w:sz w:val="21"/>
          <w:szCs w:val="21"/>
          <w:lang w:val="en-US" w:eastAsia="zh-CN"/>
        </w:rPr>
        <w:t>biě</w:t>
      </w:r>
      <w:r>
        <w:rPr>
          <w:rFonts w:asciiTheme="minorEastAsia" w:eastAsiaTheme="minorEastAsia" w:hAnsiTheme="minorEastAsia" w:cstheme="minorEastAsia" w:hint="eastAsia"/>
          <w:color w:val="FF0000"/>
          <w:sz w:val="21"/>
          <w:szCs w:val="21"/>
          <w:lang w:val="en-US" w:eastAsia="zh-CN"/>
        </w:rPr>
        <w:t>”；D选项中“</w:t>
      </w:r>
      <w:r>
        <w:rPr>
          <w:rFonts w:asciiTheme="minorEastAsia" w:eastAsiaTheme="minorEastAsia" w:hAnsiTheme="minorEastAsia" w:cstheme="minorEastAsia" w:hint="eastAsia"/>
          <w:color w:val="FF0000"/>
          <w:sz w:val="21"/>
          <w:szCs w:val="21"/>
          <w:em w:val="underDot"/>
        </w:rPr>
        <w:t>舵</w:t>
      </w:r>
      <w:r>
        <w:rPr>
          <w:rFonts w:asciiTheme="minorEastAsia" w:eastAsiaTheme="minorEastAsia" w:hAnsiTheme="minorEastAsia" w:cstheme="minorEastAsia" w:hint="eastAsia"/>
          <w:color w:val="FF0000"/>
          <w:sz w:val="21"/>
          <w:szCs w:val="21"/>
          <w:lang w:val="en-US" w:eastAsia="zh-CN"/>
        </w:rPr>
        <w:t>”应为“</w:t>
      </w:r>
      <w:r>
        <w:rPr>
          <w:rFonts w:ascii="汉语拼音" w:hAnsi="汉语拼音" w:eastAsiaTheme="minorEastAsia" w:cs="汉语拼音" w:hint="default"/>
          <w:color w:val="FF0000"/>
          <w:sz w:val="21"/>
          <w:szCs w:val="21"/>
          <w:lang w:val="en-US" w:eastAsia="zh-CN"/>
        </w:rPr>
        <w:t>duò</w:t>
      </w:r>
      <w:r>
        <w:rPr>
          <w:rFonts w:asciiTheme="minorEastAsia" w:eastAsiaTheme="minorEastAsia" w:hAnsiTheme="minorEastAsia" w:cstheme="minorEastAsia" w:hint="eastAsia"/>
          <w:color w:val="FF0000"/>
          <w:sz w:val="21"/>
          <w:szCs w:val="21"/>
          <w:lang w:val="en-US" w:eastAsia="zh-CN"/>
        </w:rPr>
        <w:t>”，“</w:t>
      </w:r>
      <w:r>
        <w:rPr>
          <w:rFonts w:asciiTheme="minorEastAsia" w:eastAsiaTheme="minorEastAsia" w:hAnsiTheme="minorEastAsia" w:cstheme="minorEastAsia" w:hint="eastAsia"/>
          <w:color w:val="FF0000"/>
          <w:sz w:val="21"/>
          <w:szCs w:val="21"/>
          <w:em w:val="dot"/>
        </w:rPr>
        <w:t>溃</w:t>
      </w:r>
      <w:r>
        <w:rPr>
          <w:rFonts w:asciiTheme="minorEastAsia" w:eastAsiaTheme="minorEastAsia" w:hAnsiTheme="minorEastAsia" w:cstheme="minorEastAsia" w:hint="eastAsia"/>
          <w:color w:val="FF0000"/>
          <w:sz w:val="21"/>
          <w:szCs w:val="21"/>
          <w:lang w:val="en-US" w:eastAsia="zh-CN"/>
        </w:rPr>
        <w:t>”应为“</w:t>
      </w:r>
      <w:r>
        <w:rPr>
          <w:rFonts w:ascii="汉语拼音" w:hAnsi="汉语拼音" w:eastAsiaTheme="minorEastAsia" w:cs="汉语拼音" w:hint="default"/>
          <w:color w:val="FF0000"/>
          <w:sz w:val="21"/>
          <w:szCs w:val="21"/>
          <w:lang w:val="en-US" w:eastAsia="zh-CN"/>
        </w:rPr>
        <w:t>kuì</w:t>
      </w:r>
      <w:r>
        <w:rPr>
          <w:rFonts w:asciiTheme="minorEastAsia" w:eastAsiaTheme="minorEastAsia" w:hAnsiTheme="minorEastAsia" w:cstheme="minorEastAsia" w:hint="eastAsia"/>
          <w:color w:val="FF0000"/>
          <w:sz w:val="21"/>
          <w:szCs w:val="21"/>
          <w:lang w:val="en-US" w:eastAsia="zh-CN"/>
        </w:rPr>
        <w:t>”，C选项正确。</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2.下列选项中字形完全正确的一项是                 （    ）</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 xml:space="preserve">A. 蜗行   喷簿     取义成人    彗星袭月  </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 xml:space="preserve">B. </w:t>
      </w:r>
      <w:r>
        <w:rPr>
          <w:rFonts w:asciiTheme="minorEastAsia" w:eastAsiaTheme="minorEastAsia" w:hAnsiTheme="minorEastAsia" w:cstheme="minorEastAsia" w:hint="eastAsia"/>
          <w:sz w:val="24"/>
          <w:szCs w:val="24"/>
        </w:rPr>
        <w:t>胚芽</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伶俐</w:t>
      </w:r>
      <w:r>
        <w:rPr>
          <w:rFonts w:asciiTheme="minorEastAsia" w:eastAsiaTheme="minorEastAsia" w:hAnsiTheme="minorEastAsia" w:cstheme="minorEastAsia" w:hint="eastAsia"/>
          <w:sz w:val="24"/>
          <w:szCs w:val="24"/>
          <w:lang w:val="en-US" w:eastAsia="zh-CN"/>
        </w:rPr>
        <w:t xml:space="preserve">     血雨腥风    伏尸百万</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C. 蠢笨   闫罗     白红贯日    援疑质理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D. 箪食   霹雳     燕然未嘞    梦回联营</w:t>
      </w:r>
    </w:p>
    <w:p>
      <w:pPr>
        <w:pStyle w:val="PlainText"/>
        <w:spacing w:line="360" w:lineRule="auto"/>
        <w:rPr>
          <w:rFonts w:asciiTheme="minorEastAsia" w:eastAsiaTheme="minorEastAsia" w:hAnsiTheme="minorEastAsia" w:cstheme="minorEastAsia" w:hint="default"/>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答案：B</w:t>
      </w:r>
    </w:p>
    <w:p>
      <w:pPr>
        <w:pStyle w:val="PlainText"/>
        <w:spacing w:line="360" w:lineRule="auto"/>
        <w:rPr>
          <w:rFonts w:asciiTheme="minorEastAsia" w:eastAsiaTheme="minorEastAsia" w:hAnsiTheme="minorEastAsia" w:cstheme="minorEastAsia" w:hint="default"/>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解析：A选项“喷簿”应写作“喷薄”，“取义成人”应为“取义成仁”；C选项“闫罗”应写作“阎罗”，“白红贯日”应写作“白虹贯日”；D选项“燕然未嘞”应写作“燕然未勒”，“梦回联营”应写作“梦回连营”，B选项正确。</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．下列句子加点词语使用</w:t>
      </w:r>
      <w:r>
        <w:rPr>
          <w:rFonts w:asciiTheme="minorEastAsia" w:eastAsiaTheme="minorEastAsia" w:hAnsiTheme="minorEastAsia" w:cstheme="minorEastAsia" w:hint="eastAsia"/>
          <w:sz w:val="24"/>
          <w:szCs w:val="24"/>
          <w:em w:val="underDot"/>
        </w:rPr>
        <w:t>不正确</w:t>
      </w:r>
      <w:r>
        <w:rPr>
          <w:rFonts w:asciiTheme="minorEastAsia" w:eastAsiaTheme="minorEastAsia" w:hAnsiTheme="minorEastAsia" w:cstheme="minorEastAsia" w:hint="eastAsia"/>
          <w:sz w:val="24"/>
          <w:szCs w:val="24"/>
        </w:rPr>
        <w:t>的一项是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A.湿滑的道路上，小明看到老人不慎摔倒，当即</w:t>
      </w:r>
      <w:r>
        <w:rPr>
          <w:rFonts w:asciiTheme="minorEastAsia" w:eastAsiaTheme="minorEastAsia" w:hAnsiTheme="minorEastAsia" w:cstheme="minorEastAsia" w:hint="eastAsia"/>
          <w:sz w:val="24"/>
          <w:szCs w:val="24"/>
          <w:em w:val="underDot"/>
        </w:rPr>
        <w:t>取义成仁</w:t>
      </w:r>
      <w:r>
        <w:rPr>
          <w:rFonts w:asciiTheme="minorEastAsia" w:eastAsiaTheme="minorEastAsia" w:hAnsiTheme="minorEastAsia" w:cstheme="minorEastAsia" w:hint="eastAsia"/>
          <w:sz w:val="24"/>
          <w:szCs w:val="24"/>
        </w:rPr>
        <w:t>，出手相救。</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B．近代以来，中华民族曾经饱受外辱、</w:t>
      </w:r>
      <w:r>
        <w:rPr>
          <w:rFonts w:asciiTheme="minorEastAsia" w:eastAsiaTheme="minorEastAsia" w:hAnsiTheme="minorEastAsia" w:cstheme="minorEastAsia" w:hint="eastAsia"/>
          <w:sz w:val="24"/>
          <w:szCs w:val="24"/>
          <w:em w:val="underDot"/>
        </w:rPr>
        <w:t>伤痕累累</w:t>
      </w:r>
      <w:r>
        <w:rPr>
          <w:rFonts w:asciiTheme="minorEastAsia" w:eastAsiaTheme="minorEastAsia" w:hAnsiTheme="minorEastAsia" w:cstheme="minorEastAsia" w:hint="eastAsia"/>
          <w:sz w:val="24"/>
          <w:szCs w:val="24"/>
        </w:rPr>
        <w:t>，但中国人民从不屈服、永不言败、决不退缩。</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C．白衣天使们的临危不惧、</w:t>
      </w:r>
      <w:r>
        <w:rPr>
          <w:rFonts w:asciiTheme="minorEastAsia" w:eastAsiaTheme="minorEastAsia" w:hAnsiTheme="minorEastAsia" w:cstheme="minorEastAsia" w:hint="eastAsia"/>
          <w:sz w:val="24"/>
          <w:szCs w:val="24"/>
          <w:em w:val="underDot"/>
        </w:rPr>
        <w:t>义无反顾</w:t>
      </w:r>
      <w:r>
        <w:rPr>
          <w:rFonts w:asciiTheme="minorEastAsia" w:eastAsiaTheme="minorEastAsia" w:hAnsiTheme="minorEastAsia" w:cstheme="minorEastAsia" w:hint="eastAsia"/>
          <w:sz w:val="24"/>
          <w:szCs w:val="24"/>
        </w:rPr>
        <w:t>、勇往直前、舍己救人，诠释了医务工作者的责任与担当、坚守与坚韧。</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D．《绝境铸剑》这部剧讲述了红军队伍在千难万险、</w:t>
      </w:r>
      <w:r>
        <w:rPr>
          <w:rFonts w:asciiTheme="minorEastAsia" w:eastAsiaTheme="minorEastAsia" w:hAnsiTheme="minorEastAsia" w:cstheme="minorEastAsia" w:hint="eastAsia"/>
          <w:sz w:val="24"/>
          <w:szCs w:val="24"/>
          <w:em w:val="underDot"/>
        </w:rPr>
        <w:t>血雨腥风</w:t>
      </w:r>
      <w:r>
        <w:rPr>
          <w:rFonts w:asciiTheme="minorEastAsia" w:eastAsiaTheme="minorEastAsia" w:hAnsiTheme="minorEastAsia" w:cstheme="minorEastAsia" w:hint="eastAsia"/>
          <w:sz w:val="24"/>
          <w:szCs w:val="24"/>
        </w:rPr>
        <w:t>中铸就了铁的军魂，最终成长为一支听党指挥、信仰坚定、英勇无畏的破敌利剑。</w:t>
      </w:r>
    </w:p>
    <w:p>
      <w:pPr>
        <w:pStyle w:val="PlainText"/>
        <w:spacing w:line="360" w:lineRule="auto"/>
        <w:rPr>
          <w:rFonts w:asciiTheme="minorEastAsia" w:eastAsiaTheme="minorEastAsia" w:hAnsiTheme="minorEastAsia" w:cstheme="minorEastAsia" w:hint="eastAsia"/>
          <w:color w:val="FF0000"/>
          <w:sz w:val="21"/>
          <w:szCs w:val="21"/>
          <w:lang w:val="en-US" w:eastAsia="zh-CN"/>
        </w:rPr>
      </w:pPr>
      <w:r>
        <w:rPr>
          <w:rFonts w:asciiTheme="minorEastAsia" w:eastAsiaTheme="minorEastAsia" w:hAnsiTheme="minorEastAsia" w:cstheme="minorEastAsia" w:hint="eastAsia"/>
          <w:color w:val="FF0000"/>
          <w:sz w:val="21"/>
          <w:szCs w:val="21"/>
          <w:lang w:eastAsia="zh-CN"/>
        </w:rPr>
        <w:t>答案：</w:t>
      </w:r>
      <w:r>
        <w:rPr>
          <w:rFonts w:asciiTheme="minorEastAsia" w:eastAsiaTheme="minorEastAsia" w:hAnsiTheme="minorEastAsia" w:cstheme="minorEastAsia" w:hint="eastAsia"/>
          <w:color w:val="FF0000"/>
          <w:sz w:val="21"/>
          <w:szCs w:val="21"/>
          <w:lang w:val="en-US" w:eastAsia="zh-CN"/>
        </w:rPr>
        <w:t>A</w:t>
      </w:r>
    </w:p>
    <w:p>
      <w:pPr>
        <w:pStyle w:val="PlainText"/>
        <w:spacing w:line="360" w:lineRule="auto"/>
        <w:rPr>
          <w:rFonts w:asciiTheme="minorEastAsia" w:eastAsiaTheme="minorEastAsia" w:hAnsiTheme="minorEastAsia" w:cstheme="minorEastAsia" w:hint="default"/>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解析：“取义成仁”意为：为了正义而牺牲生命，小明并没有牺牲，与句意不符。</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4.下列句子中没有语病的一项是（    ）</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A.能否在学习中自觉抵制诱惑，是提高学习成绩的关键。</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B.通过本次的安全教育，同学们对校园安全有了更深刻的认识。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C.国内疫情反复爆发的原因主要是一小部分人不自觉遵守疫情防控规定造成的。</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D.如今中华民族正向着下一个100年的目标坚实的迈进。在过去100年，中国强了起来、站了起来、富了起来……</w:t>
      </w:r>
    </w:p>
    <w:p>
      <w:pPr>
        <w:pStyle w:val="PlainText"/>
        <w:spacing w:line="360" w:lineRule="auto"/>
        <w:rPr>
          <w:rFonts w:asciiTheme="minorEastAsia" w:eastAsiaTheme="minorEastAsia" w:hAnsiTheme="minorEastAsia" w:cstheme="minorEastAsia" w:hint="eastAsia"/>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答案：B</w:t>
      </w:r>
    </w:p>
    <w:p>
      <w:pPr>
        <w:pStyle w:val="PlainText"/>
        <w:spacing w:line="360" w:lineRule="auto"/>
        <w:rPr>
          <w:rFonts w:asciiTheme="minorEastAsia" w:eastAsiaTheme="minorEastAsia" w:hAnsiTheme="minorEastAsia" w:cstheme="minorEastAsia" w:hint="default"/>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解析：A.两面对一面，删去“能否”；C“原因”和“造成的”句意重复，删去其一；D.“强了起来、站了起来、富了起来”逻辑顺序错误，应为“站了起来、富了起来、强了起来”</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5、填写在横线上的句子，排列最恰当的一项是：（    ）</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。演变过程中，汉字在形体上逐渐由图形变为笔画，象形变为象征，复杂变为简单；在造字原则上从象形、表意到形声。除极个别的例外，都是一个汉字一个音节。</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①现存最早的原始文字是上古时代的石刻字符</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②至少有数千年的历史</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③汉字是世界上最古老的文字之一</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④可识的成熟汉字系统是商代的甲骨文</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A ①②③④     B ③②①④     C ①④③②     D ③④①②</w:t>
      </w:r>
    </w:p>
    <w:p>
      <w:pPr>
        <w:pStyle w:val="PlainText"/>
        <w:spacing w:line="360" w:lineRule="auto"/>
        <w:rPr>
          <w:rFonts w:asciiTheme="minorEastAsia" w:eastAsiaTheme="minorEastAsia" w:hAnsiTheme="minorEastAsia" w:cstheme="minorEastAsia" w:hint="eastAsia"/>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答案：B</w:t>
      </w:r>
    </w:p>
    <w:p>
      <w:pPr>
        <w:pStyle w:val="PlainText"/>
        <w:spacing w:line="360" w:lineRule="auto"/>
        <w:rPr>
          <w:rFonts w:asciiTheme="minorEastAsia" w:eastAsiaTheme="minorEastAsia" w:hAnsiTheme="minorEastAsia" w:cstheme="minorEastAsia" w:hint="default"/>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解析：这个语段主要说明的是汉字演变过程中在形体、造字原则等方面的特点。③是领起句，②承接“最古老”作进一步说明，然后按时间顺序①在④之前，故选B。</w:t>
      </w:r>
    </w:p>
    <w:p>
      <w:pPr>
        <w:pStyle w:val="PlainText"/>
        <w:numPr>
          <w:ilvl w:val="0"/>
          <w:numId w:val="1"/>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下列文学、文化常识的表述有误的一项是（    ）</w:t>
      </w:r>
      <w:r>
        <w:rPr>
          <w:rFonts w:asciiTheme="minorEastAsia" w:eastAsiaTheme="minorEastAsia" w:hAnsiTheme="minorEastAsia" w:cstheme="minorEastAsia" w:hint="eastAsia"/>
          <w:sz w:val="24"/>
          <w:szCs w:val="24"/>
          <w:u w:val="none"/>
          <w:lang w:val="en-US" w:eastAsia="zh-CN"/>
        </w:rPr>
        <w:t>（3分）</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A.舒婷的《祖国啊，我亲爱的祖国》一诗中运用了大量的意象，表达了诗人对祖国炽热的爱。</w:t>
      </w:r>
    </w:p>
    <w:p>
      <w:pPr>
        <w:pStyle w:val="PlainText"/>
        <w:numPr>
          <w:ilvl w:val="0"/>
          <w:numId w:val="2"/>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《战国策》是一部国别体史书；《史记》是一部纪传体史书。刘向与司马迁是同一个朝代的人。</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C.《海燕》是高尔基在1901年3月写的短篇小说“幻想曲”《春天的旋律》的结尾部分，原题为《海燕之歌》。</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D.苏轼、辛弃疾都是宋代的词人，并且是豪放派的代表人物。苏轼代表作是《念奴娇》和《水调歌头》等，但都作于《江城子》之后，显然《江城子》一词还称不上是豪放派风格，还有婉约派代表人物柳永的风味。</w:t>
      </w:r>
    </w:p>
    <w:p>
      <w:pPr>
        <w:pStyle w:val="PlainText"/>
        <w:numPr>
          <w:ilvl w:val="0"/>
          <w:numId w:val="0"/>
        </w:numPr>
        <w:spacing w:line="360" w:lineRule="auto"/>
        <w:rPr>
          <w:rFonts w:asciiTheme="minorEastAsia" w:eastAsiaTheme="minorEastAsia" w:hAnsiTheme="minorEastAsia" w:cstheme="minorEastAsia" w:hint="eastAsia"/>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答案：D</w:t>
      </w:r>
    </w:p>
    <w:p>
      <w:pPr>
        <w:pStyle w:val="PlainText"/>
        <w:numPr>
          <w:ilvl w:val="0"/>
          <w:numId w:val="0"/>
        </w:numPr>
        <w:spacing w:line="360" w:lineRule="auto"/>
        <w:rPr>
          <w:rFonts w:asciiTheme="minorEastAsia" w:eastAsiaTheme="minorEastAsia" w:hAnsiTheme="minorEastAsia" w:cstheme="minorEastAsia" w:hint="default"/>
          <w:color w:val="FF0000"/>
          <w:sz w:val="21"/>
          <w:szCs w:val="21"/>
          <w:lang w:val="en-US" w:eastAsia="zh-CN"/>
        </w:rPr>
      </w:pPr>
      <w:r>
        <w:rPr>
          <w:rFonts w:asciiTheme="minorEastAsia" w:eastAsiaTheme="minorEastAsia" w:hAnsiTheme="minorEastAsia" w:cstheme="minorEastAsia" w:hint="eastAsia"/>
          <w:color w:val="FF0000"/>
          <w:sz w:val="21"/>
          <w:szCs w:val="21"/>
          <w:lang w:val="en-US" w:eastAsia="zh-CN"/>
        </w:rPr>
        <w:t>解析：《江城子·密州出猎》是豪放派风格。</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7、古诗文默写（8分）</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（1）</w:t>
      </w:r>
      <w:r>
        <w:rPr>
          <w:rFonts w:asciiTheme="minorEastAsia" w:eastAsiaTheme="minorEastAsia" w:hAnsiTheme="minorEastAsia" w:cstheme="minorEastAsia" w:hint="eastAsia"/>
          <w:color w:val="FF0000"/>
          <w:sz w:val="24"/>
          <w:szCs w:val="24"/>
          <w:u w:val="single" w:color="000000"/>
          <w:lang w:val="en-US" w:eastAsia="zh-CN"/>
        </w:rPr>
        <w:t>塞下秋来风景异</w:t>
      </w:r>
      <w:r>
        <w:rPr>
          <w:rFonts w:asciiTheme="minorEastAsia" w:eastAsiaTheme="minorEastAsia" w:hAnsiTheme="minorEastAsia" w:cstheme="minorEastAsia" w:hint="eastAsia"/>
          <w:sz w:val="24"/>
          <w:szCs w:val="24"/>
          <w:u w:val="single" w:color="000000"/>
          <w:lang w:val="en-US" w:eastAsia="zh-CN"/>
        </w:rPr>
        <w:t xml:space="preserve"> </w:t>
      </w:r>
      <w:r>
        <w:rPr>
          <w:rFonts w:asciiTheme="minorEastAsia" w:eastAsiaTheme="minorEastAsia" w:hAnsiTheme="minorEastAsia" w:cstheme="minorEastAsia" w:hint="eastAsia"/>
          <w:sz w:val="24"/>
          <w:szCs w:val="24"/>
          <w:lang w:val="en-US" w:eastAsia="zh-CN"/>
        </w:rPr>
        <w:t>，衡阳雁去无留意。</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酒酣胸胆尚开张</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，鬓微霜，又何妨！</w:t>
      </w:r>
    </w:p>
    <w:p>
      <w:pPr>
        <w:pStyle w:val="PlainText"/>
        <w:numPr>
          <w:ilvl w:val="0"/>
          <w:numId w:val="0"/>
        </w:numPr>
        <w:spacing w:line="360" w:lineRule="auto"/>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lang w:val="en-US" w:eastAsia="zh-CN"/>
        </w:rPr>
        <w:t>（3）马作的卢飞快，</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弓如霹雳弦惊</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。了却君王天下事，</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赢得生前身后名</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w:t>
      </w:r>
    </w:p>
    <w:p>
      <w:pPr>
        <w:pStyle w:val="PlainText"/>
        <w:numPr>
          <w:ilvl w:val="0"/>
          <w:numId w:val="0"/>
        </w:numPr>
        <w:spacing w:line="360" w:lineRule="auto"/>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（4）身不得，</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男儿列</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，心却比，</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single" w:color="000000"/>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 xml:space="preserve">男儿烈 </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w:t>
      </w:r>
    </w:p>
    <w:p>
      <w:pPr>
        <w:pStyle w:val="PlainText"/>
        <w:numPr>
          <w:ilvl w:val="0"/>
          <w:numId w:val="0"/>
        </w:numPr>
        <w:spacing w:line="360" w:lineRule="auto"/>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（5）苏轼《江城子·密州出猎》中，引用典故表达词人希望被朝廷重用的心愿的句子是：“</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持节云中</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何日遣冯唐</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w:t>
      </w:r>
    </w:p>
    <w:p>
      <w:pPr>
        <w:pStyle w:val="PlainText"/>
        <w:numPr>
          <w:ilvl w:val="0"/>
          <w:numId w:val="0"/>
        </w:numPr>
        <w:spacing w:line="360" w:lineRule="auto"/>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阅读下面的文字，按要求作答。（4分）</w:t>
      </w:r>
    </w:p>
    <w:p>
      <w:pPr>
        <w:pStyle w:val="PlainText"/>
        <w:numPr>
          <w:ilvl w:val="0"/>
          <w:numId w:val="0"/>
        </w:numPr>
        <w:spacing w:line="360" w:lineRule="auto"/>
        <w:ind w:firstLine="480" w:firstLineChars="20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自此，严监生的病，一日重似一日，再不回头。诸亲六眷都来问候。五个侄于穿梭的过来陪端甲笋药。到中秋已后，医家都不下药了。把管庄的家人都从乡里叫了上来。病重得一连三天不能说话。晚间挤了一屋的人，案上点着一盏灯。严监生喉咙里痰响得一进一出，一连三天不能说话。晚间挤了一屋的人，案上点着一盏灯。严监生喉咙里痰响得一进一出，一声不倒一声的，总不得断气，还把手从被单里拿出来，伸着两个指头。大侄子走上前来问道:“二叔，你莫不是还有两个亲人不曾见面?”他就把头摇了两三摇。二侄子走上前来问道:“二叔，莫不是还有两笔银子在那里，不曾吩咐明白?”他把两眼睁的的溜圆，把头又狠狠摇了几摇，越发指得紧了。奶妈抱着哥子插口道:“老爷想是因两位舅爷不在眼前，故此记念。”他听了这话，把眼闭着摇头，那手只是指着不动。赵氏慌忙揩揩眼泪，走近上前道:“爷，别人都说的不相干，只有我晓得你的意思!”</w:t>
      </w:r>
    </w:p>
    <w:p>
      <w:pPr>
        <w:pStyle w:val="PlainText"/>
        <w:numPr>
          <w:ilvl w:val="0"/>
          <w:numId w:val="0"/>
        </w:numPr>
        <w:spacing w:line="360" w:lineRule="auto"/>
        <w:ind w:firstLine="480" w:firstLineChars="20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w:t>
      </w:r>
    </w:p>
    <w:p>
      <w:pPr>
        <w:pStyle w:val="PlainText"/>
        <w:numPr>
          <w:ilvl w:val="0"/>
          <w:numId w:val="0"/>
        </w:numPr>
        <w:spacing w:line="360" w:lineRule="auto"/>
        <w:ind w:firstLine="480" w:firstLineChars="20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“爷，只有我能知道你的心事。你是为那灯盏里点的是两茎灯草，不放心，恐费了油。我如今挑掉一茎就是了。”说罢，忙走去挑掉一茎。众人看严监生时，点一点头，把手垂下，登时就没了气。</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 xml:space="preserve">8、下列各项中，填入空格正确的一项是（ </w:t>
      </w:r>
      <w:r>
        <w:rPr>
          <w:rFonts w:asciiTheme="minorEastAsia" w:eastAsiaTheme="minorEastAsia" w:hAnsiTheme="minorEastAsia" w:cstheme="minorEastAsia" w:hint="eastAsia"/>
          <w:color w:val="FF0000"/>
          <w:sz w:val="24"/>
          <w:szCs w:val="24"/>
          <w:u w:val="none"/>
          <w:lang w:val="en-US" w:eastAsia="zh-CN"/>
        </w:rPr>
        <w:t>D</w:t>
      </w:r>
      <w:r>
        <w:rPr>
          <w:rFonts w:asciiTheme="minorEastAsia" w:eastAsiaTheme="minorEastAsia" w:hAnsiTheme="minorEastAsia" w:cstheme="minorEastAsia" w:hint="eastAsia"/>
          <w:sz w:val="24"/>
          <w:szCs w:val="24"/>
          <w:u w:val="none"/>
          <w:lang w:val="en-US" w:eastAsia="zh-CN"/>
        </w:rPr>
        <w:t xml:space="preserve">  ）（2分）</w:t>
      </w:r>
    </w:p>
    <w:p>
      <w:pPr>
        <w:pStyle w:val="PlainText"/>
        <w:numPr>
          <w:ilvl w:val="0"/>
          <w:numId w:val="0"/>
        </w:numPr>
        <w:spacing w:line="360" w:lineRule="auto"/>
        <w:ind w:firstLine="480" w:firstLineChars="20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选文出自___的著作 《</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 ，这段文字的主要内容是</w:t>
      </w:r>
      <w:r>
        <w:rPr>
          <w:rFonts w:asciiTheme="minorEastAsia" w:eastAsiaTheme="minorEastAsia" w:hAnsiTheme="minorEastAsia" w:cstheme="minorEastAsia" w:hint="eastAsia"/>
          <w:sz w:val="24"/>
          <w:szCs w:val="24"/>
          <w:u w:val="singl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A.吴承恩  水浒传     严监生临死之时因点着一盏灯而迟迟不肯断气</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B.吴敬梓  水浒传     严监生临死之时因灯盏里点着两根灯草而迟迟不肯断气</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C.施耐庵  儒林外史   严监生临死之时因点着-盏灯而迟迟不肯断气</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D.吴敬梓  儒林外史   严监生临死之时因灯盏里点者两根灯草而迟迟不肯断气</w:t>
      </w:r>
    </w:p>
    <w:p>
      <w:pPr>
        <w:pStyle w:val="PlainText"/>
        <w:numPr>
          <w:ilvl w:val="0"/>
          <w:numId w:val="0"/>
        </w:numPr>
        <w:spacing w:line="360" w:lineRule="auto"/>
        <w:jc w:val="left"/>
        <w:rPr>
          <w:rFonts w:asciiTheme="minorEastAsia" w:eastAsiaTheme="minorEastAsia" w:hAnsiTheme="minorEastAsia" w:cstheme="minorEastAsia" w:hint="eastAsia"/>
          <w:color w:val="FF0000"/>
          <w:sz w:val="21"/>
          <w:szCs w:val="21"/>
          <w:u w:val="none"/>
          <w:lang w:val="en-US" w:eastAsia="zh-CN"/>
        </w:rPr>
      </w:pPr>
      <w:r>
        <w:rPr>
          <w:rFonts w:asciiTheme="minorEastAsia" w:eastAsiaTheme="minorEastAsia" w:hAnsiTheme="minorEastAsia" w:cstheme="minorEastAsia" w:hint="eastAsia"/>
          <w:color w:val="FF0000"/>
          <w:sz w:val="21"/>
          <w:szCs w:val="21"/>
          <w:u w:val="none"/>
          <w:lang w:val="en-US" w:eastAsia="zh-CN"/>
        </w:rPr>
        <w:t>解析：严监生是清代小说家吴敬梓所写的《儒林外史》中的角色。</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 xml:space="preserve">9、下列各项中表述有误的一项是（  </w:t>
      </w:r>
      <w:r>
        <w:rPr>
          <w:rFonts w:asciiTheme="minorEastAsia" w:eastAsiaTheme="minorEastAsia" w:hAnsiTheme="minorEastAsia" w:cstheme="minorEastAsia" w:hint="eastAsia"/>
          <w:color w:val="FF0000"/>
          <w:sz w:val="24"/>
          <w:szCs w:val="24"/>
          <w:u w:val="none"/>
          <w:lang w:val="en-US" w:eastAsia="zh-CN"/>
        </w:rPr>
        <w:t>A</w:t>
      </w:r>
      <w:r>
        <w:rPr>
          <w:rFonts w:asciiTheme="minorEastAsia" w:eastAsiaTheme="minorEastAsia" w:hAnsiTheme="minorEastAsia" w:cstheme="minorEastAsia" w:hint="eastAsia"/>
          <w:sz w:val="24"/>
          <w:szCs w:val="24"/>
          <w:u w:val="none"/>
          <w:lang w:val="en-US" w:eastAsia="zh-CN"/>
        </w:rPr>
        <w:t xml:space="preserve"> ）（2分）</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A.小说由众多故事连缀而成，故事的主人公是贯穿全文的中心人物，表现普通士人日常生活中的生存状态和精神世界。</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B.作者通过描绘书中人物，展现功名利禄对读书人灵魂的毒害。</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C.小说通过对士人丑陋嘴脸的描写，批判了科举制度。</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D.小说运用讽刺的手法，将人物形象和世俗风貌描摹得形象深刻，具有很高的艺术价值。</w:t>
      </w:r>
    </w:p>
    <w:p>
      <w:pPr>
        <w:pStyle w:val="PlainText"/>
        <w:numPr>
          <w:ilvl w:val="0"/>
          <w:numId w:val="0"/>
        </w:numPr>
        <w:spacing w:line="360" w:lineRule="auto"/>
        <w:jc w:val="left"/>
        <w:rPr>
          <w:rFonts w:asciiTheme="minorEastAsia" w:eastAsiaTheme="minorEastAsia" w:hAnsiTheme="minorEastAsia" w:cstheme="minorEastAsia" w:hint="default"/>
          <w:color w:val="FF0000"/>
          <w:sz w:val="21"/>
          <w:szCs w:val="21"/>
          <w:u w:val="none"/>
          <w:lang w:val="en-US" w:eastAsia="zh-CN"/>
        </w:rPr>
      </w:pPr>
      <w:r>
        <w:rPr>
          <w:rFonts w:asciiTheme="minorEastAsia" w:eastAsiaTheme="minorEastAsia" w:hAnsiTheme="minorEastAsia" w:cstheme="minorEastAsia" w:hint="eastAsia"/>
          <w:color w:val="FF0000"/>
          <w:sz w:val="21"/>
          <w:szCs w:val="21"/>
          <w:u w:val="none"/>
          <w:lang w:val="en-US" w:eastAsia="zh-CN"/>
        </w:rPr>
        <w:t>解析：《儒林外史》没有贯穿全文的中心人物。</w:t>
      </w:r>
    </w:p>
    <w:p>
      <w:pPr>
        <w:pStyle w:val="PlainText"/>
        <w:numPr>
          <w:ilvl w:val="0"/>
          <w:numId w:val="0"/>
        </w:numPr>
        <w:spacing w:line="360" w:lineRule="auto"/>
        <w:jc w:val="left"/>
        <w:rPr>
          <w:rFonts w:ascii="方正小标宋_GBK" w:eastAsia="方正小标宋_GBK" w:hAnsi="方正小标宋_GBK" w:cs="方正小标宋_GBK" w:hint="eastAsia"/>
          <w:sz w:val="28"/>
          <w:szCs w:val="28"/>
          <w:u w:val="none"/>
          <w:lang w:val="en-US" w:eastAsia="zh-CN"/>
        </w:rPr>
      </w:pPr>
      <w:r>
        <w:rPr>
          <w:rFonts w:ascii="方正小标宋_GBK" w:eastAsia="方正小标宋_GBK" w:hAnsi="方正小标宋_GBK" w:cs="方正小标宋_GBK" w:hint="eastAsia"/>
          <w:sz w:val="28"/>
          <w:szCs w:val="28"/>
          <w:u w:val="none"/>
          <w:lang w:val="en-US" w:eastAsia="zh-CN"/>
        </w:rPr>
        <w:t>二、阅读与理解</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（一）文言文对比阅读（10分）</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阅读文言文，回答9—14题。</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（甲）余幼时即嗜学。家贫，无从致书以观，每假借于藏书之家，手自笔录，计日以还。天大寒，砚冰坚，手指不可屈伸，弗之怠。录毕，走送之，不敢稍逾约。以是人多以书假余，余因得遍观群书。 （选自宋濂《送东阳马生序》）</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（乙）匡衡，字稚圭，勤学而无烛，邻舍有烛而不逮，衡乃穿壁引其光，以书映光而读之。  （选自晋·葛洪《西京杂记》）</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10、解释文中的字词。（4分）</w:t>
      </w:r>
    </w:p>
    <w:p>
      <w:pPr>
        <w:pStyle w:val="PlainText"/>
        <w:numPr>
          <w:ilvl w:val="0"/>
          <w:numId w:val="0"/>
        </w:numPr>
        <w:spacing w:line="360" w:lineRule="auto"/>
        <w:jc w:val="left"/>
        <w:rPr>
          <w:rFonts w:asciiTheme="minorEastAsia" w:eastAsiaTheme="minorEastAsia" w:hAnsiTheme="minorEastAsia" w:cstheme="minorEastAsia" w:hint="eastAsia"/>
          <w:color w:val="FF0000"/>
          <w:sz w:val="24"/>
          <w:szCs w:val="24"/>
          <w:u w:val="single" w:color="000000"/>
          <w:lang w:val="en-US" w:eastAsia="zh-CN"/>
        </w:rPr>
      </w:pPr>
      <w:r>
        <w:rPr>
          <w:rFonts w:asciiTheme="minorEastAsia" w:eastAsiaTheme="minorEastAsia" w:hAnsiTheme="minorEastAsia" w:cstheme="minorEastAsia" w:hint="eastAsia"/>
          <w:sz w:val="24"/>
          <w:szCs w:val="24"/>
          <w:u w:val="none"/>
          <w:lang w:val="en-US" w:eastAsia="zh-CN"/>
        </w:rPr>
        <w:t>（1）假借：</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借</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 xml:space="preserve">     （2）以是：</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 xml:space="preserve">因此 </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i w:val="0"/>
          <w:iCs w:val="0"/>
          <w:sz w:val="24"/>
          <w:szCs w:val="24"/>
          <w:u w:val="none"/>
          <w:lang w:val="en-US" w:eastAsia="zh-CN"/>
        </w:rPr>
        <w:t xml:space="preserve">  </w:t>
      </w:r>
      <w:r>
        <w:rPr>
          <w:rFonts w:asciiTheme="minorEastAsia" w:eastAsiaTheme="minorEastAsia" w:hAnsiTheme="minorEastAsia" w:cstheme="minorEastAsia" w:hint="eastAsia"/>
          <w:sz w:val="24"/>
          <w:szCs w:val="24"/>
          <w:u w:val="none"/>
          <w:lang w:val="en-US" w:eastAsia="zh-CN"/>
        </w:rPr>
        <w:t>（3）穿：</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 xml:space="preserve">破；透  </w:t>
      </w:r>
      <w:r>
        <w:rPr>
          <w:rFonts w:asciiTheme="minorEastAsia" w:eastAsiaTheme="minorEastAsia" w:hAnsiTheme="minorEastAsia" w:cstheme="minorEastAsia" w:hint="eastAsia"/>
          <w:sz w:val="24"/>
          <w:szCs w:val="24"/>
          <w:u w:val="none"/>
          <w:lang w:val="en-US" w:eastAsia="zh-CN"/>
        </w:rPr>
        <w:t xml:space="preserve">  （4）映：</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 xml:space="preserve">照   </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11、翻译句子。（4分）</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（1）录毕，走送之，不敢稍逾约。</w:t>
      </w:r>
    </w:p>
    <w:p>
      <w:pPr>
        <w:pStyle w:val="PlainText"/>
        <w:numPr>
          <w:ilvl w:val="0"/>
          <w:numId w:val="0"/>
        </w:numPr>
        <w:spacing w:line="360" w:lineRule="auto"/>
        <w:jc w:val="left"/>
        <w:rPr>
          <w:rFonts w:asciiTheme="minorEastAsia" w:eastAsiaTheme="minorEastAsia" w:hAnsiTheme="minorEastAsia" w:cstheme="minorEastAsia" w:hint="eastAsia"/>
          <w:color w:val="FF0000"/>
          <w:sz w:val="24"/>
          <w:szCs w:val="24"/>
          <w:u w:val="single" w:color="000000"/>
          <w:lang w:val="en-US" w:eastAsia="zh-CN"/>
        </w:rPr>
      </w:pPr>
      <w:r>
        <w:rPr>
          <w:rFonts w:asciiTheme="minorEastAsia" w:eastAsiaTheme="minorEastAsia" w:hAnsiTheme="minorEastAsia" w:cstheme="minorEastAsia" w:hint="eastAsia"/>
          <w:color w:val="FF0000"/>
          <w:sz w:val="24"/>
          <w:szCs w:val="24"/>
          <w:u w:val="single" w:color="000000"/>
          <w:lang w:val="en-US" w:eastAsia="zh-CN"/>
        </w:rPr>
        <w:t xml:space="preserve">（我）抄写完之后，跑着把书送还，不敢稍稍超过约定的期限。         </w:t>
      </w:r>
    </w:p>
    <w:p>
      <w:pPr>
        <w:pStyle w:val="PlainText"/>
        <w:numPr>
          <w:ilvl w:val="0"/>
          <w:numId w:val="3"/>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衡乃穿壁引其光。</w:t>
      </w:r>
    </w:p>
    <w:p>
      <w:pPr>
        <w:pStyle w:val="PlainText"/>
        <w:numPr>
          <w:ilvl w:val="0"/>
          <w:numId w:val="0"/>
        </w:numPr>
        <w:spacing w:line="360" w:lineRule="auto"/>
        <w:jc w:val="left"/>
        <w:rPr>
          <w:rFonts w:asciiTheme="minorEastAsia" w:eastAsiaTheme="minorEastAsia" w:hAnsiTheme="minorEastAsia" w:cstheme="minorEastAsia" w:hint="eastAsia"/>
          <w:color w:val="FF0000"/>
          <w:sz w:val="24"/>
          <w:szCs w:val="24"/>
          <w:u w:val="single" w:color="000000"/>
          <w:lang w:val="en-US" w:eastAsia="zh-CN"/>
        </w:rPr>
      </w:pPr>
      <w:r>
        <w:rPr>
          <w:rFonts w:asciiTheme="minorEastAsia" w:eastAsiaTheme="minorEastAsia" w:hAnsiTheme="minorEastAsia" w:cstheme="minorEastAsia" w:hint="eastAsia"/>
          <w:color w:val="FF0000"/>
          <w:sz w:val="24"/>
          <w:szCs w:val="24"/>
          <w:u w:val="single" w:color="000000"/>
          <w:lang w:val="en-US" w:eastAsia="zh-CN"/>
        </w:rPr>
        <w:t>匡衡就在墙壁上凿了洞引来邻居家的光亮。</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12、（乙）文的故事到后来演变成了一个成语，这个成语是：</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color w:val="FF0000"/>
          <w:sz w:val="24"/>
          <w:szCs w:val="24"/>
          <w:u w:val="single" w:color="000000"/>
          <w:lang w:val="en-US" w:eastAsia="zh-CN"/>
        </w:rPr>
        <w:t>凿壁偷光/穿壁引光</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（2分）</w:t>
      </w:r>
    </w:p>
    <w:p>
      <w:pPr>
        <w:pStyle w:val="PlainText"/>
        <w:numPr>
          <w:ilvl w:val="0"/>
          <w:numId w:val="0"/>
        </w:numPr>
        <w:spacing w:line="360" w:lineRule="auto"/>
        <w:jc w:val="left"/>
        <w:rPr>
          <w:rFonts w:asciiTheme="minorEastAsia" w:eastAsiaTheme="minorEastAsia" w:hAnsiTheme="minorEastAsia" w:cstheme="minorEastAsia" w:hint="eastAsia"/>
          <w:b w:val="0"/>
          <w:bCs w:val="0"/>
          <w:sz w:val="24"/>
          <w:szCs w:val="24"/>
          <w:u w:val="none"/>
          <w:lang w:val="en-US" w:eastAsia="zh-CN"/>
        </w:rPr>
      </w:pPr>
      <w:r>
        <w:rPr>
          <w:rFonts w:asciiTheme="minorEastAsia" w:eastAsiaTheme="minorEastAsia" w:hAnsiTheme="minorEastAsia" w:cstheme="minorEastAsia" w:hint="eastAsia"/>
          <w:b w:val="0"/>
          <w:bCs w:val="0"/>
          <w:sz w:val="24"/>
          <w:szCs w:val="24"/>
          <w:u w:val="none"/>
          <w:lang w:val="en-US" w:eastAsia="zh-CN"/>
        </w:rPr>
        <w:t>（二）现代文阅读</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课内文阅读（10分）</w:t>
      </w:r>
      <w:r>
        <w:rPr>
          <w:rFonts w:asciiTheme="minorEastAsia" w:eastAsiaTheme="minorEastAsia" w:hAnsiTheme="minorEastAsia" w:cstheme="minorEastAsia" w:hint="default"/>
          <w:sz w:val="24"/>
          <w:szCs w:val="24"/>
          <w:u w:val="non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嗯！不错……”奥楚蔑洛夫严厉地说，咳了一声，拧起眉头，“不错……这是谁家的狗？我绝不轻易放过这件事！我要拿点儿颜色出来给那些放出狗来到处乱跑的人看看。那些老爷既然不愿意遵守法令，现在就得管管他们。等到他，那个混蛋，受了罚，拿出钱来，他才会知道放出这种狗来，放出这种野畜生来，会有什么下场。我要好好地教训他一顿！叶尔德林，”警官对巡警说，“去调查一下，这是谁的狗，打个报告上来！这条狗呢，把它弄死好了。马上去办，别拖！这多半是条疯狗……请问，这到底是谁家的狗？”</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“这好像是席加洛夫将军家的狗。”人群里有人说。</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席加洛夫将军？哦！……叶尔德林，帮我把大衣脱下来……真要命，天这么热，看样子多半要下雨了……只是有一件事我还不懂：它怎么会咬着你的？”奥楚蔑洛夫对赫留金说，“难道它够得着你的手指头？它是那么小；你呢，却长得这么魁梧！你那手指头一定是给小钉子弄破的，后来却异想天开，想得到一笔什么赔偿费了。你这种人啊……是出了名的!我可知道你们这些鬼东西是什么玩意儿！”</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13、</w:t>
      </w:r>
      <w:r>
        <w:rPr>
          <w:rFonts w:asciiTheme="minorEastAsia" w:eastAsiaTheme="minorEastAsia" w:hAnsiTheme="minorEastAsia" w:cstheme="minorEastAsia" w:hint="default"/>
          <w:sz w:val="24"/>
          <w:szCs w:val="24"/>
          <w:u w:val="none"/>
          <w:lang w:val="en-US" w:eastAsia="zh-CN"/>
        </w:rPr>
        <w:t>上文对奥楚蔑洛夫的描写运用的手法是（</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eastAsia"/>
          <w:color w:val="FF0000"/>
          <w:sz w:val="24"/>
          <w:szCs w:val="24"/>
          <w:u w:val="none"/>
          <w:lang w:val="en-US" w:eastAsia="zh-CN"/>
        </w:rPr>
        <w:t xml:space="preserve">A  </w:t>
      </w:r>
      <w:r>
        <w:rPr>
          <w:rFonts w:asciiTheme="minorEastAsia" w:eastAsiaTheme="minorEastAsia" w:hAnsiTheme="minorEastAsia" w:cstheme="minorEastAsia" w:hint="default"/>
          <w:sz w:val="24"/>
          <w:szCs w:val="24"/>
          <w:u w:val="none"/>
          <w:lang w:val="en-US" w:eastAsia="zh-CN"/>
        </w:rPr>
        <w:t xml:space="preserve">）   </w:t>
      </w:r>
      <w:r>
        <w:rPr>
          <w:rFonts w:asciiTheme="minorEastAsia" w:eastAsiaTheme="minorEastAsia" w:hAnsiTheme="minorEastAsia" w:cstheme="minorEastAsia" w:hint="eastAsia"/>
          <w:sz w:val="24"/>
          <w:szCs w:val="24"/>
          <w:u w:val="none"/>
          <w:lang w:val="en-US" w:eastAsia="zh-CN"/>
        </w:rPr>
        <w:t>（2分）</w:t>
      </w:r>
      <w:r>
        <w:rPr>
          <w:rFonts w:asciiTheme="minorEastAsia" w:eastAsiaTheme="minorEastAsia" w:hAnsiTheme="minorEastAsia" w:cstheme="minorEastAsia" w:hint="default"/>
          <w:sz w:val="24"/>
          <w:szCs w:val="24"/>
          <w:u w:val="non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A.对比</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B.铺垫</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C.反衬</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D.象征</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14、</w:t>
      </w:r>
      <w:r>
        <w:rPr>
          <w:rFonts w:asciiTheme="minorEastAsia" w:eastAsiaTheme="minorEastAsia" w:hAnsiTheme="minorEastAsia" w:cstheme="minorEastAsia" w:hint="default"/>
          <w:sz w:val="24"/>
          <w:szCs w:val="24"/>
          <w:u w:val="none"/>
          <w:lang w:val="en-US" w:eastAsia="zh-CN"/>
        </w:rPr>
        <w:t xml:space="preserve">写警官由骂狗到骂人，表现了他的（ </w:t>
      </w:r>
      <w:r>
        <w:rPr>
          <w:rFonts w:asciiTheme="minorEastAsia" w:eastAsiaTheme="minorEastAsia" w:hAnsiTheme="minorEastAsia" w:cstheme="minorEastAsia" w:hint="eastAsia"/>
          <w:color w:val="FF0000"/>
          <w:sz w:val="24"/>
          <w:szCs w:val="24"/>
          <w:u w:val="none"/>
          <w:lang w:val="en-US" w:eastAsia="zh-CN"/>
        </w:rPr>
        <w:t>B</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 xml:space="preserve">）      </w:t>
      </w:r>
      <w:r>
        <w:rPr>
          <w:rFonts w:asciiTheme="minorEastAsia" w:eastAsiaTheme="minorEastAsia" w:hAnsiTheme="minorEastAsia" w:cstheme="minorEastAsia" w:hint="eastAsia"/>
          <w:sz w:val="24"/>
          <w:szCs w:val="24"/>
          <w:u w:val="none"/>
          <w:lang w:val="en-US" w:eastAsia="zh-CN"/>
        </w:rPr>
        <w:t>（2分）</w:t>
      </w:r>
      <w:r>
        <w:rPr>
          <w:rFonts w:asciiTheme="minorEastAsia" w:eastAsiaTheme="minorEastAsia" w:hAnsiTheme="minorEastAsia" w:cstheme="minorEastAsia" w:hint="default"/>
          <w:sz w:val="24"/>
          <w:szCs w:val="24"/>
          <w:u w:val="non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default"/>
          <w:sz w:val="24"/>
          <w:szCs w:val="24"/>
          <w:u w:val="none"/>
          <w:lang w:val="en-US" w:eastAsia="zh-CN"/>
        </w:rPr>
        <w:t>A.执法严明，断案如神</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B.见风使舵、媚上欺下</w:t>
      </w:r>
      <w:r>
        <w:rPr>
          <w:rFonts w:asciiTheme="minorEastAsia" w:eastAsiaTheme="minorEastAsia" w:hAnsiTheme="minorEastAsia" w:cstheme="minorEastAsia" w:hint="eastAsia"/>
          <w:sz w:val="24"/>
          <w:szCs w:val="24"/>
          <w:u w:val="non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C.粗鲁无知，不知所措</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D.严于执法，不徇私情</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15、</w:t>
      </w:r>
      <w:r>
        <w:rPr>
          <w:rFonts w:asciiTheme="minorEastAsia" w:eastAsiaTheme="minorEastAsia" w:hAnsiTheme="minorEastAsia" w:cstheme="minorEastAsia" w:hint="default"/>
          <w:sz w:val="24"/>
          <w:szCs w:val="24"/>
          <w:u w:val="none"/>
          <w:lang w:val="en-US" w:eastAsia="zh-CN"/>
        </w:rPr>
        <w:t>“我要拿点儿颜色出来”，这里“颜色”的意思是：_</w:t>
      </w:r>
      <w:r>
        <w:rPr>
          <w:rFonts w:asciiTheme="minorEastAsia" w:eastAsiaTheme="minorEastAsia" w:hAnsiTheme="minorEastAsia" w:cstheme="minorEastAsia" w:hint="eastAsia"/>
          <w:color w:val="FF0000"/>
          <w:sz w:val="24"/>
          <w:szCs w:val="24"/>
          <w:u w:val="single" w:color="000000"/>
          <w:lang w:val="en-US" w:eastAsia="zh-CN"/>
        </w:rPr>
        <w:t>指显示给人看的厉害的脸色或行动</w:t>
      </w:r>
      <w:r>
        <w:rPr>
          <w:rFonts w:asciiTheme="minorEastAsia" w:eastAsiaTheme="minorEastAsia" w:hAnsiTheme="minorEastAsia" w:cstheme="minorEastAsia" w:hint="default"/>
          <w:sz w:val="24"/>
          <w:szCs w:val="24"/>
          <w:u w:val="none"/>
          <w:lang w:val="en-US" w:eastAsia="zh-CN"/>
        </w:rPr>
        <w:t>。</w:t>
      </w:r>
      <w:r>
        <w:rPr>
          <w:rFonts w:asciiTheme="minorEastAsia" w:eastAsiaTheme="minorEastAsia" w:hAnsiTheme="minorEastAsia" w:cstheme="minorEastAsia" w:hint="eastAsia"/>
          <w:sz w:val="24"/>
          <w:szCs w:val="24"/>
          <w:u w:val="none"/>
          <w:lang w:val="en-US" w:eastAsia="zh-CN"/>
        </w:rPr>
        <w:t>（2分）</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16、</w:t>
      </w:r>
      <w:r>
        <w:rPr>
          <w:rFonts w:asciiTheme="minorEastAsia" w:eastAsiaTheme="minorEastAsia" w:hAnsiTheme="minorEastAsia" w:cstheme="minorEastAsia" w:hint="default"/>
          <w:sz w:val="24"/>
          <w:szCs w:val="24"/>
          <w:u w:val="none"/>
          <w:lang w:val="en-US" w:eastAsia="zh-CN"/>
        </w:rPr>
        <w:t xml:space="preserve">奥楚蔑洛夫为什么要脱大衣？这个细节描写的作用是什么？   </w:t>
      </w:r>
      <w:r>
        <w:rPr>
          <w:rFonts w:asciiTheme="minorEastAsia" w:eastAsiaTheme="minorEastAsia" w:hAnsiTheme="minorEastAsia" w:cstheme="minorEastAsia" w:hint="eastAsia"/>
          <w:sz w:val="24"/>
          <w:szCs w:val="24"/>
          <w:u w:val="none"/>
          <w:lang w:val="en-US" w:eastAsia="zh-CN"/>
        </w:rPr>
        <w:t>（4分）</w:t>
      </w:r>
    </w:p>
    <w:p>
      <w:pPr>
        <w:pStyle w:val="PlainText"/>
        <w:numPr>
          <w:ilvl w:val="0"/>
          <w:numId w:val="0"/>
        </w:numPr>
        <w:spacing w:line="360" w:lineRule="auto"/>
        <w:jc w:val="left"/>
        <w:rPr>
          <w:rFonts w:asciiTheme="minorEastAsia" w:eastAsiaTheme="minorEastAsia" w:hAnsiTheme="minorEastAsia" w:cstheme="minorEastAsia" w:hint="default"/>
          <w:color w:val="FF0000"/>
          <w:sz w:val="24"/>
          <w:szCs w:val="24"/>
          <w:u w:val="none"/>
          <w:lang w:val="en-US" w:eastAsia="zh-CN"/>
        </w:rPr>
      </w:pPr>
      <w:r>
        <w:rPr>
          <w:rFonts w:asciiTheme="minorEastAsia" w:eastAsiaTheme="minorEastAsia" w:hAnsiTheme="minorEastAsia" w:cstheme="minorEastAsia" w:hint="eastAsia"/>
          <w:color w:val="FF0000"/>
          <w:sz w:val="24"/>
          <w:szCs w:val="24"/>
          <w:u w:val="none"/>
          <w:lang w:val="en-US" w:eastAsia="zh-CN"/>
        </w:rPr>
        <w:t>答：掩盖他因为害怕得罪将军而惶恐不安的心理；（1分）同时为他的变色做准备（1分），形象地勾勒出奥楚蔑洛夫狐假虎威、欺上媚下的沙皇走狗的丑恶形象。（2分）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xml:space="preserve">阅读下文，回答问题  </w:t>
      </w:r>
      <w:r>
        <w:rPr>
          <w:rFonts w:asciiTheme="minorEastAsia" w:eastAsiaTheme="minorEastAsia" w:hAnsiTheme="minorEastAsia" w:cstheme="minorEastAsia" w:hint="eastAsia"/>
          <w:sz w:val="24"/>
          <w:szCs w:val="24"/>
          <w:u w:val="none"/>
          <w:lang w:val="en-US" w:eastAsia="zh-CN"/>
        </w:rPr>
        <w:t>（10分）</w:t>
      </w:r>
    </w:p>
    <w:p>
      <w:pPr>
        <w:pStyle w:val="PlainText"/>
        <w:numPr>
          <w:ilvl w:val="0"/>
          <w:numId w:val="0"/>
        </w:numPr>
        <w:spacing w:line="360" w:lineRule="auto"/>
        <w:jc w:val="center"/>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我爸爸在部里工作……</w:t>
      </w:r>
    </w:p>
    <w:p>
      <w:pPr>
        <w:pStyle w:val="PlainText"/>
        <w:numPr>
          <w:ilvl w:val="0"/>
          <w:numId w:val="0"/>
        </w:numPr>
        <w:spacing w:line="360" w:lineRule="auto"/>
        <w:jc w:val="center"/>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【苏】佚名</w:t>
      </w:r>
    </w:p>
    <w:p>
      <w:pPr>
        <w:pStyle w:val="PlainText"/>
        <w:numPr>
          <w:ilvl w:val="0"/>
          <w:numId w:val="0"/>
        </w:numPr>
        <w:spacing w:line="360" w:lineRule="auto"/>
        <w:ind w:firstLine="480" w:firstLineChars="200"/>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一位姑娘在挂着“考试委员会主席”牌子的门上轻轻地敲着。“可以进来吗？”姑娘哽咽着。</w:t>
      </w:r>
    </w:p>
    <w:p>
      <w:pPr>
        <w:pStyle w:val="PlainText"/>
        <w:numPr>
          <w:ilvl w:val="0"/>
          <w:numId w:val="0"/>
        </w:numPr>
        <w:spacing w:line="360" w:lineRule="auto"/>
        <w:ind w:firstLine="480" w:firstLineChars="200"/>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“行，行，进来。您有啥事？”</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“我……我迟到了。“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“什么事迟到了？”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“考试迟到了。”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“九点钟考试，现在十一点。您想干什么呢？”</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“考——试。”</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“考试？太好了！请您回去，准备它一年，明年不要再迟到了。”他转向秘书，“把证件还给这位公民，您叫什么？”</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“米柳金娜……”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“交给米柳金娜……对不起，您叫什么？”</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“米柳金娜。”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“米——柳——金——娜？……对不起，您爸爸在哪儿工作？”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“在部里工作……”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“在部里？…… 干嘛那么激动，姑娘？您放心。迟到一两个小时，谁都可能会有的……而且。”他看了看手表，“看来，考试开始得早了点……岂有此理！”他转向秘书，“这样，您去查一查，现在谁可以接受米柳金娜考试……或者改为明天？今天您累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“到明天我会全部忘光的……”</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“那好，您别激动，就今天考。”他要求秘书，“去准备一下。”</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“谢谢。能让我给爸爸打个电话吗？他很着急。”</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“好。我给您拨号码……”</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“谢谢。电话号码133，不请您拨……”</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“您父亲的电话我很清楚……您爸爸是谁？他在什么部工作？”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“在地方工业部，当会计。”</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“会计？……嗯，您知道，米柳金娜公民，迟到……迟到当然可以，但是您迟到了两个小时！ 这您明白吗……这掉眼泪呢！您明白考试迟到意味着什么？制度是必须坚持的。”</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秘书很快地走进来。</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“一切准备就绪，可以考试了。”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“考什么？考谁？…我叫您把证件还给这位公民。证件在哪儿？立刻去拿来……我给您爸爸打电话，我要告诉他，下次要早点提醒您考试的时间……您说什么？不用打133，还有什么电话号码吗？”</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“他此刻在我叔叔那里。”</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“没有关系，我给您叔叔打电话，电话号码是……”</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“295-18-11。”</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“好吧！叫您叔叔也要多多关心侄女的考试时间……（对话筒）喂，您是谁？……什么秘书？ 哪个部？哟！您的叔叔是谁？”</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“副部长。”姑娘哭了……</w:t>
      </w:r>
    </w:p>
    <w:p>
      <w:pPr>
        <w:pStyle w:val="PlainText"/>
        <w:numPr>
          <w:ilvl w:val="0"/>
          <w:numId w:val="4"/>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default"/>
          <w:sz w:val="24"/>
          <w:szCs w:val="24"/>
          <w:u w:val="none"/>
          <w:lang w:val="en-US" w:eastAsia="zh-CN"/>
        </w:rPr>
        <w:t xml:space="preserve">阅读上文，请用简短的话概括文章内容。    </w:t>
      </w:r>
      <w:r>
        <w:rPr>
          <w:rFonts w:asciiTheme="minorEastAsia" w:eastAsiaTheme="minorEastAsia" w:hAnsiTheme="minorEastAsia" w:cstheme="minorEastAsia" w:hint="eastAsia"/>
          <w:sz w:val="24"/>
          <w:szCs w:val="24"/>
          <w:u w:val="none"/>
          <w:lang w:val="en-US" w:eastAsia="zh-CN"/>
        </w:rPr>
        <w:t>（2分）</w:t>
      </w:r>
    </w:p>
    <w:p>
      <w:pPr>
        <w:pStyle w:val="PlainText"/>
        <w:numPr>
          <w:numId w:val="0"/>
        </w:numPr>
        <w:spacing w:line="360" w:lineRule="auto"/>
        <w:jc w:val="left"/>
        <w:rPr>
          <w:rFonts w:asciiTheme="minorEastAsia" w:eastAsiaTheme="minorEastAsia" w:hAnsiTheme="minorEastAsia" w:cstheme="minorEastAsia" w:hint="default"/>
          <w:color w:val="FF0000"/>
          <w:sz w:val="24"/>
          <w:szCs w:val="24"/>
          <w:u w:val="none"/>
          <w:lang w:val="en-US" w:eastAsia="zh-CN"/>
        </w:rPr>
      </w:pPr>
      <w:r>
        <w:rPr>
          <w:color w:val="FF0000"/>
        </w:rPr>
        <w:t>米柳金娜考试迟到，主席百般刁难，最后因叔叔的地位而顺利考试。</w:t>
      </w:r>
    </w:p>
    <w:p>
      <w:pPr>
        <w:pStyle w:val="PlainText"/>
        <w:numPr>
          <w:ilvl w:val="0"/>
          <w:numId w:val="4"/>
        </w:numPr>
        <w:spacing w:line="360" w:lineRule="auto"/>
        <w:ind w:left="0" w:firstLine="0" w:leftChars="0" w:firstLineChars="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default"/>
          <w:sz w:val="24"/>
          <w:szCs w:val="24"/>
          <w:u w:val="none"/>
          <w:lang w:val="en-US" w:eastAsia="zh-CN"/>
        </w:rPr>
        <w:t xml:space="preserve">“把证件还给这位公民”这句话在文章中出现了两次，请你想象一下“主席”说这两句话的态度如何？  </w:t>
      </w:r>
      <w:r>
        <w:rPr>
          <w:rFonts w:asciiTheme="minorEastAsia" w:eastAsiaTheme="minorEastAsia" w:hAnsiTheme="minorEastAsia" w:cstheme="minorEastAsia" w:hint="eastAsia"/>
          <w:sz w:val="24"/>
          <w:szCs w:val="24"/>
          <w:u w:val="none"/>
          <w:lang w:val="en-US" w:eastAsia="zh-CN"/>
        </w:rPr>
        <w:t>（2分）</w:t>
      </w:r>
    </w:p>
    <w:p>
      <w:pPr>
        <w:pStyle w:val="PlainText"/>
        <w:numPr>
          <w:numId w:val="0"/>
        </w:numPr>
        <w:spacing w:line="360" w:lineRule="auto"/>
        <w:ind w:leftChars="0"/>
        <w:jc w:val="left"/>
        <w:rPr>
          <w:rFonts w:asciiTheme="minorEastAsia" w:eastAsiaTheme="minorEastAsia" w:hAnsiTheme="minorEastAsia" w:cstheme="minorEastAsia" w:hint="default"/>
          <w:color w:val="FF0000"/>
          <w:sz w:val="24"/>
          <w:szCs w:val="24"/>
          <w:u w:val="none"/>
          <w:lang w:val="en-US" w:eastAsia="zh-CN"/>
        </w:rPr>
      </w:pPr>
      <w:r>
        <w:rPr>
          <w:rFonts w:hint="eastAsia"/>
          <w:color w:val="FF0000"/>
          <w:lang w:eastAsia="zh-CN"/>
        </w:rPr>
        <w:t>第一次：</w:t>
      </w:r>
      <w:r>
        <w:rPr>
          <w:color w:val="FF0000"/>
        </w:rPr>
        <w:t>傲慢无礼，官气十足；</w:t>
      </w:r>
      <w:r>
        <w:rPr>
          <w:rFonts w:hint="eastAsia"/>
          <w:color w:val="FF0000"/>
          <w:lang w:eastAsia="zh-CN"/>
        </w:rPr>
        <w:t>第二次：</w:t>
      </w:r>
      <w:r>
        <w:rPr>
          <w:color w:val="FF0000"/>
        </w:rPr>
        <w:t>颐指气使，羞怒交加。</w:t>
      </w:r>
    </w:p>
    <w:p>
      <w:pPr>
        <w:pStyle w:val="PlainText"/>
        <w:numPr>
          <w:ilvl w:val="0"/>
          <w:numId w:val="4"/>
        </w:numPr>
        <w:spacing w:line="360" w:lineRule="auto"/>
        <w:ind w:left="0" w:firstLine="0" w:leftChars="0" w:firstLineChars="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default"/>
          <w:sz w:val="24"/>
          <w:szCs w:val="24"/>
          <w:u w:val="none"/>
          <w:lang w:val="en-US" w:eastAsia="zh-CN"/>
        </w:rPr>
        <w:t xml:space="preserve">“考试委员会主席”对姑娘米柳金娜的态度变化既快又大，他态度变化如此的原因是什么呢？  </w:t>
      </w:r>
      <w:r>
        <w:rPr>
          <w:rFonts w:asciiTheme="minorEastAsia" w:eastAsiaTheme="minorEastAsia" w:hAnsiTheme="minorEastAsia" w:cstheme="minorEastAsia" w:hint="eastAsia"/>
          <w:sz w:val="24"/>
          <w:szCs w:val="24"/>
          <w:u w:val="none"/>
          <w:lang w:val="en-US" w:eastAsia="zh-CN"/>
        </w:rPr>
        <w:t>（2分）</w:t>
      </w:r>
    </w:p>
    <w:p>
      <w:pPr>
        <w:pStyle w:val="PlainText"/>
        <w:numPr>
          <w:numId w:val="0"/>
        </w:numPr>
        <w:spacing w:line="360" w:lineRule="auto"/>
        <w:ind w:leftChars="0"/>
        <w:jc w:val="left"/>
        <w:rPr>
          <w:rFonts w:asciiTheme="minorEastAsia" w:eastAsiaTheme="minorEastAsia" w:hAnsiTheme="minorEastAsia" w:cstheme="minorEastAsia" w:hint="default"/>
          <w:color w:val="FF0000"/>
          <w:sz w:val="24"/>
          <w:szCs w:val="24"/>
          <w:u w:val="none"/>
          <w:lang w:val="en-US" w:eastAsia="zh-CN"/>
        </w:rPr>
      </w:pPr>
      <w:r>
        <w:rPr>
          <w:color w:val="FF0000"/>
        </w:rPr>
        <w:t>米柳金娜的后台（爸爸、叔叔）的权位的高低。</w:t>
      </w:r>
    </w:p>
    <w:p>
      <w:pPr>
        <w:pStyle w:val="PlainText"/>
        <w:numPr>
          <w:ilvl w:val="0"/>
          <w:numId w:val="4"/>
        </w:numPr>
        <w:spacing w:line="360" w:lineRule="auto"/>
        <w:ind w:left="0" w:firstLine="0" w:leftChars="0" w:firstLineChars="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default"/>
          <w:sz w:val="24"/>
          <w:szCs w:val="24"/>
          <w:u w:val="none"/>
          <w:lang w:val="en-US" w:eastAsia="zh-CN"/>
        </w:rPr>
        <w:t xml:space="preserve">你认为米柳金娜是个有真才实学的人吗？请说出你的依据。（用自己的话或用文中语句均可） </w:t>
      </w:r>
      <w:r>
        <w:rPr>
          <w:rFonts w:asciiTheme="minorEastAsia" w:eastAsiaTheme="minorEastAsia" w:hAnsiTheme="minorEastAsia" w:cstheme="minorEastAsia" w:hint="eastAsia"/>
          <w:sz w:val="24"/>
          <w:szCs w:val="24"/>
          <w:u w:val="none"/>
          <w:lang w:val="en-US" w:eastAsia="zh-CN"/>
        </w:rPr>
        <w:t>（2分）</w:t>
      </w:r>
    </w:p>
    <w:p>
      <w:pPr>
        <w:pStyle w:val="PlainText"/>
        <w:numPr>
          <w:numId w:val="0"/>
        </w:numPr>
        <w:spacing w:line="360" w:lineRule="auto"/>
        <w:ind w:leftChars="0"/>
        <w:jc w:val="left"/>
        <w:rPr>
          <w:rFonts w:asciiTheme="minorEastAsia" w:eastAsiaTheme="minorEastAsia" w:hAnsiTheme="minorEastAsia" w:cstheme="minorEastAsia" w:hint="default"/>
          <w:color w:val="FF0000"/>
          <w:sz w:val="24"/>
          <w:szCs w:val="24"/>
          <w:u w:val="none"/>
          <w:lang w:val="en-US" w:eastAsia="zh-CN"/>
        </w:rPr>
      </w:pPr>
      <w:r>
        <w:rPr>
          <w:color w:val="FF0000"/>
        </w:rPr>
        <w:t>不是，</w:t>
      </w:r>
      <w:r>
        <w:rPr>
          <w:rFonts w:hint="eastAsia"/>
          <w:color w:val="FF0000"/>
          <w:lang w:eastAsia="zh-CN"/>
        </w:rPr>
        <w:t>“</w:t>
      </w:r>
      <w:r>
        <w:rPr>
          <w:color w:val="FF0000"/>
        </w:rPr>
        <w:t>到明天我会全部忘光的……</w:t>
      </w:r>
      <w:r>
        <w:rPr>
          <w:rFonts w:hint="eastAsia"/>
          <w:color w:val="FF0000"/>
          <w:lang w:eastAsia="zh-CN"/>
        </w:rPr>
        <w:t>”</w:t>
      </w:r>
      <w:r>
        <w:rPr>
          <w:color w:val="FF0000"/>
        </w:rPr>
        <w:t>以及她的</w:t>
      </w:r>
      <w:r>
        <w:rPr>
          <w:rFonts w:hint="eastAsia"/>
          <w:color w:val="FF0000"/>
          <w:lang w:eastAsia="zh-CN"/>
        </w:rPr>
        <w:t>“</w:t>
      </w:r>
      <w:r>
        <w:rPr>
          <w:color w:val="FF0000"/>
        </w:rPr>
        <w:t>哽咽</w:t>
      </w:r>
      <w:r>
        <w:rPr>
          <w:rFonts w:hint="eastAsia"/>
          <w:color w:val="FF0000"/>
          <w:lang w:eastAsia="zh-CN"/>
        </w:rPr>
        <w:t>”</w:t>
      </w:r>
      <w:r>
        <w:rPr>
          <w:color w:val="FF0000"/>
        </w:rPr>
        <w:t>，</w:t>
      </w:r>
      <w:r>
        <w:rPr>
          <w:rFonts w:hint="eastAsia"/>
          <w:color w:val="FF0000"/>
          <w:lang w:eastAsia="zh-CN"/>
        </w:rPr>
        <w:t>“</w:t>
      </w:r>
      <w:r>
        <w:rPr>
          <w:color w:val="FF0000"/>
        </w:rPr>
        <w:t>哭了</w:t>
      </w:r>
      <w:r>
        <w:rPr>
          <w:rFonts w:hint="eastAsia"/>
          <w:color w:val="FF0000"/>
          <w:lang w:eastAsia="zh-CN"/>
        </w:rPr>
        <w:t>”</w:t>
      </w:r>
      <w:r>
        <w:rPr>
          <w:color w:val="FF0000"/>
        </w:rPr>
        <w:t>等。</w:t>
      </w:r>
    </w:p>
    <w:p>
      <w:pPr>
        <w:pStyle w:val="PlainText"/>
        <w:numPr>
          <w:ilvl w:val="0"/>
          <w:numId w:val="4"/>
        </w:numPr>
        <w:spacing w:line="360" w:lineRule="auto"/>
        <w:ind w:left="0" w:firstLine="0" w:leftChars="0" w:firstLineChars="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default"/>
          <w:sz w:val="24"/>
          <w:szCs w:val="24"/>
          <w:u w:val="none"/>
          <w:lang w:val="en-US" w:eastAsia="zh-CN"/>
        </w:rPr>
        <w:t xml:space="preserve">请用自己的话评价一下“主席”这个人？    </w:t>
      </w:r>
      <w:r>
        <w:rPr>
          <w:rFonts w:asciiTheme="minorEastAsia" w:eastAsiaTheme="minorEastAsia" w:hAnsiTheme="minorEastAsia" w:cstheme="minorEastAsia" w:hint="eastAsia"/>
          <w:sz w:val="24"/>
          <w:szCs w:val="24"/>
          <w:u w:val="none"/>
          <w:lang w:val="en-US" w:eastAsia="zh-CN"/>
        </w:rPr>
        <w:t>（2分）</w:t>
      </w:r>
    </w:p>
    <w:p>
      <w:pPr>
        <w:pStyle w:val="PlainText"/>
        <w:numPr>
          <w:numId w:val="0"/>
        </w:numPr>
        <w:spacing w:line="360" w:lineRule="auto"/>
        <w:ind w:leftChars="0"/>
        <w:jc w:val="left"/>
        <w:rPr>
          <w:rFonts w:asciiTheme="minorEastAsia" w:eastAsiaTheme="minorEastAsia" w:hAnsiTheme="minorEastAsia" w:cstheme="minorEastAsia" w:hint="default"/>
          <w:color w:val="FF0000"/>
          <w:sz w:val="21"/>
          <w:szCs w:val="21"/>
          <w:u w:val="none"/>
          <w:lang w:val="en-US" w:eastAsia="zh-CN"/>
        </w:rPr>
      </w:pPr>
      <w:r>
        <w:rPr>
          <w:rFonts w:asciiTheme="minorEastAsia" w:eastAsiaTheme="minorEastAsia" w:hAnsiTheme="minorEastAsia" w:cstheme="minorEastAsia" w:hint="default"/>
          <w:color w:val="FF0000"/>
          <w:sz w:val="21"/>
          <w:szCs w:val="21"/>
          <w:u w:val="none"/>
          <w:lang w:val="en-US" w:eastAsia="zh-CN"/>
        </w:rPr>
        <w:t>见风使舵，阿谀奉承，恬不知耻，貌似公允。</w:t>
      </w:r>
      <w:bookmarkStart w:id="0" w:name="_GoBack"/>
      <w:bookmarkEnd w:id="0"/>
    </w:p>
    <w:p>
      <w:pPr>
        <w:pStyle w:val="PlainText"/>
        <w:numPr>
          <w:ilvl w:val="0"/>
          <w:numId w:val="0"/>
        </w:numPr>
        <w:spacing w:line="360" w:lineRule="auto"/>
        <w:jc w:val="left"/>
        <w:rPr>
          <w:rFonts w:ascii="方正小标宋_GBK" w:eastAsia="方正小标宋_GBK" w:hAnsi="方正小标宋_GBK" w:cs="方正小标宋_GBK" w:hint="eastAsia"/>
          <w:sz w:val="28"/>
          <w:szCs w:val="28"/>
          <w:u w:val="none"/>
          <w:lang w:val="en-US" w:eastAsia="zh-CN"/>
        </w:rPr>
      </w:pPr>
      <w:r>
        <w:rPr>
          <w:rFonts w:ascii="方正小标宋_GBK" w:eastAsia="方正小标宋_GBK" w:hAnsi="方正小标宋_GBK" w:cs="方正小标宋_GBK" w:hint="eastAsia"/>
          <w:sz w:val="28"/>
          <w:szCs w:val="28"/>
          <w:u w:val="none"/>
          <w:lang w:val="en-US" w:eastAsia="zh-CN"/>
        </w:rPr>
        <w:t>三、作文（40分）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sectPr>
          <w:headerReference w:type="default" r:id="rId6"/>
          <w:footerReference w:type="default" r:id="rId7"/>
          <w:pgSz w:w="11906" w:h="16838"/>
          <w:pgMar w:top="986" w:right="1080" w:bottom="986" w:left="1253" w:header="851" w:footer="992" w:gutter="0"/>
          <w:pgNumType w:fmt="decimal"/>
          <w:cols w:num="1" w:space="425"/>
          <w:docGrid w:type="lines" w:linePitch="312" w:charSpace="0"/>
        </w:sectPr>
      </w:pPr>
      <w:r>
        <w:rPr>
          <w:rFonts w:asciiTheme="minorEastAsia" w:eastAsiaTheme="minorEastAsia" w:hAnsiTheme="minorEastAsia" w:cstheme="minorEastAsia" w:hint="eastAsia"/>
          <w:sz w:val="24"/>
          <w:szCs w:val="24"/>
          <w:u w:val="none"/>
          <w:lang w:val="en-US" w:eastAsia="zh-CN"/>
        </w:rPr>
        <w:t>我们每天都在路上。生活路上有欢笑，学习路上有艰辛，交友路上有甘甜，追求路上有付出。在路上，我们有坚实的脚步，有丰富的体验，有无尽的期盼与思考。请以《在路上》为题，自定文体，写一篇作文。不少于600字。</w:t>
      </w:r>
    </w:p>
    <w:p>
      <w:r>
        <w:rPr>
          <w:rFonts w:asciiTheme="minorEastAsia" w:eastAsiaTheme="minorEastAsia" w:hAnsiTheme="minorEastAsia" w:cstheme="minorEastAsia" w:hint="default"/>
          <w:sz w:val="24"/>
          <w:szCs w:val="24"/>
          <w:u w:val="none"/>
          <w:lang w:val="en-US" w:eastAsia="zh-CN"/>
        </w:rPr>
        <w:drawing>
          <wp:inline>
            <wp:extent cx="5836713" cy="9439910"/>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054910" name=""/>
                    <pic:cNvPicPr>
                      <a:picLocks noChangeAspect="1"/>
                    </pic:cNvPicPr>
                  </pic:nvPicPr>
                  <pic:blipFill>
                    <a:blip xmlns:r="http://schemas.openxmlformats.org/officeDocument/2006/relationships" r:embed="rId8"/>
                    <a:stretch>
                      <a:fillRect/>
                    </a:stretch>
                  </pic:blipFill>
                  <pic:spPr>
                    <a:xfrm>
                      <a:off x="0" y="0"/>
                      <a:ext cx="5836713" cy="943991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汉语拼音">
    <w:panose1 w:val="020B0604020202020204"/>
    <w:charset w:val="00"/>
    <w:family w:val="auto"/>
    <w:pitch w:val="default"/>
    <w:sig w:usb0="00007A87" w:usb1="80000000" w:usb2="00000008" w:usb3="00000000" w:csb0="400001FF" w:csb1="FFFF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p w:rsidR="004151FC">
    <w:pPr>
      <w:tabs>
        <w:tab w:val="center" w:pos="4153"/>
        <w:tab w:val="right" w:pos="8306"/>
      </w:tabs>
      <w:snapToGrid w:val="0"/>
      <w:spacing w:after="0" w:line="240" w:lineRule="auto"/>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4EA2291"/>
    <w:multiLevelType w:val="singleLevel"/>
    <w:tmpl w:val="94EA2291"/>
    <w:lvl w:ilvl="0">
      <w:start w:val="6"/>
      <w:numFmt w:val="decimal"/>
      <w:suff w:val="nothing"/>
      <w:lvlText w:val="%1、"/>
      <w:lvlJc w:val="left"/>
    </w:lvl>
  </w:abstractNum>
  <w:abstractNum w:abstractNumId="1">
    <w:nsid w:val="A7E1AE5D"/>
    <w:multiLevelType w:val="singleLevel"/>
    <w:tmpl w:val="A7E1AE5D"/>
    <w:lvl w:ilvl="0">
      <w:start w:val="2"/>
      <w:numFmt w:val="upperLetter"/>
      <w:lvlText w:val="%1."/>
      <w:lvlJc w:val="left"/>
      <w:pPr>
        <w:tabs>
          <w:tab w:val="left" w:pos="312"/>
        </w:tabs>
      </w:pPr>
    </w:lvl>
  </w:abstractNum>
  <w:abstractNum w:abstractNumId="2">
    <w:nsid w:val="B2833CF1"/>
    <w:multiLevelType w:val="singleLevel"/>
    <w:tmpl w:val="B2833CF1"/>
    <w:lvl w:ilvl="0">
      <w:start w:val="17"/>
      <w:numFmt w:val="decimal"/>
      <w:suff w:val="nothing"/>
      <w:lvlText w:val="%1、"/>
      <w:lvlJc w:val="left"/>
    </w:lvl>
  </w:abstractNum>
  <w:abstractNum w:abstractNumId="3">
    <w:nsid w:val="FEA408E8"/>
    <w:multiLevelType w:val="singleLevel"/>
    <w:tmpl w:val="FEA408E8"/>
    <w:lvl w:ilvl="0">
      <w:start w:val="2"/>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0219B"/>
    <w:rsid w:val="004151FC"/>
    <w:rsid w:val="00C02FC6"/>
    <w:rsid w:val="03B01D97"/>
    <w:rsid w:val="0D6562BF"/>
    <w:rsid w:val="0FEB6CEB"/>
    <w:rsid w:val="10E85A68"/>
    <w:rsid w:val="1DB63F4B"/>
    <w:rsid w:val="234E1D22"/>
    <w:rsid w:val="2680219B"/>
    <w:rsid w:val="2CCC0532"/>
    <w:rsid w:val="3ACC039A"/>
    <w:rsid w:val="5F7F2BB4"/>
    <w:rsid w:val="5F9F3CFD"/>
    <w:rsid w:val="6D3A4B99"/>
    <w:rsid w:val="74B81671"/>
    <w:rsid w:val="77C4251F"/>
    <w:rsid w:val="7A8F222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晓梦慕风</dc:creator>
  <cp:lastModifiedBy>晓梦慕风</cp:lastModifiedBy>
  <cp:revision>1</cp:revision>
  <dcterms:created xsi:type="dcterms:W3CDTF">2022-03-10T10:30:00Z</dcterms:created>
  <dcterms:modified xsi:type="dcterms:W3CDTF">2022-03-18T10:10:09Z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