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ascii="宋体" w:eastAsia="宋体" w:hAnsi="宋体" w:cs="宋体" w:hint="eastAsia"/>
          <w:b w:val="0"/>
          <w:bCs w:val="0"/>
          <w:sz w:val="30"/>
          <w:szCs w:val="30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10210800</wp:posOffset>
            </wp:positionV>
            <wp:extent cx="381000" cy="3302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7262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 w:val="0"/>
          <w:bCs w:val="0"/>
          <w:sz w:val="30"/>
          <w:szCs w:val="30"/>
          <w:lang w:val="en-US" w:eastAsia="zh-CN"/>
        </w:rPr>
        <w:t>陆丰市思博学校</w:t>
      </w:r>
      <w:r>
        <w:rPr>
          <w:rFonts w:ascii="宋体" w:eastAsia="宋体" w:hAnsi="宋体" w:cs="宋体" w:hint="eastAsia"/>
          <w:b w:val="0"/>
          <w:bCs w:val="0"/>
          <w:sz w:val="30"/>
          <w:szCs w:val="30"/>
          <w:lang w:val="en-US" w:eastAsia="zh-CN"/>
        </w:rPr>
        <w:t>2021-2022学年度第</w:t>
      </w:r>
      <w:r>
        <w:rPr>
          <w:rFonts w:ascii="宋体" w:hAnsi="宋体" w:cs="宋体" w:hint="eastAsia"/>
          <w:b w:val="0"/>
          <w:bCs w:val="0"/>
          <w:sz w:val="30"/>
          <w:szCs w:val="30"/>
          <w:lang w:val="en-US" w:eastAsia="zh-CN"/>
        </w:rPr>
        <w:t>二</w:t>
      </w:r>
      <w:r>
        <w:rPr>
          <w:rFonts w:ascii="宋体" w:eastAsia="宋体" w:hAnsi="宋体" w:cs="宋体" w:hint="eastAsia"/>
          <w:b w:val="0"/>
          <w:bCs w:val="0"/>
          <w:sz w:val="30"/>
          <w:szCs w:val="30"/>
          <w:lang w:val="en-US" w:eastAsia="zh-CN"/>
        </w:rPr>
        <w:t>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ascii="宋体" w:eastAsia="宋体" w:hAnsi="宋体" w:cs="宋体" w:hint="eastAsia"/>
          <w:b w:val="0"/>
          <w:bCs w:val="0"/>
          <w:sz w:val="30"/>
          <w:szCs w:val="30"/>
        </w:rPr>
      </w:pPr>
      <w:r>
        <w:rPr>
          <w:rFonts w:ascii="宋体" w:hAnsi="宋体" w:cs="宋体" w:hint="eastAsia"/>
          <w:b w:val="0"/>
          <w:bCs w:val="0"/>
          <w:sz w:val="30"/>
          <w:szCs w:val="30"/>
          <w:lang w:val="en-US" w:eastAsia="zh-CN"/>
        </w:rPr>
        <w:t>九年级化学试卷</w:t>
      </w:r>
      <w:r>
        <w:rPr>
          <w:rFonts w:ascii="宋体" w:eastAsia="宋体" w:hAnsi="宋体" w:cs="宋体" w:hint="eastAsia"/>
          <w:b w:val="0"/>
          <w:bCs w:val="0"/>
          <w:sz w:val="30"/>
          <w:szCs w:val="30"/>
          <w:lang w:val="en-US" w:eastAsia="zh-CN"/>
        </w:rPr>
        <w:t>第</w:t>
      </w:r>
      <w:r>
        <w:rPr>
          <w:rFonts w:ascii="宋体" w:hAnsi="宋体" w:cs="宋体" w:hint="eastAsia"/>
          <w:b w:val="0"/>
          <w:bCs w:val="0"/>
          <w:sz w:val="30"/>
          <w:szCs w:val="30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sz w:val="30"/>
          <w:szCs w:val="30"/>
          <w:lang w:val="en-US" w:eastAsia="zh-CN"/>
        </w:rPr>
        <w:t>次月</w:t>
      </w:r>
      <w:r>
        <w:rPr>
          <w:rFonts w:ascii="宋体" w:hAnsi="宋体" w:cs="宋体" w:hint="eastAsia"/>
          <w:b w:val="0"/>
          <w:bCs w:val="0"/>
          <w:sz w:val="30"/>
          <w:szCs w:val="30"/>
          <w:lang w:val="en-US" w:eastAsia="zh-CN"/>
        </w:rPr>
        <w:t>考</w:t>
      </w:r>
      <w:r>
        <w:rPr>
          <w:rFonts w:ascii="宋体" w:eastAsia="宋体" w:hAnsi="宋体" w:cs="宋体" w:hint="eastAsia"/>
          <w:b w:val="0"/>
          <w:bCs w:val="0"/>
          <w:sz w:val="30"/>
          <w:szCs w:val="30"/>
          <w:lang w:eastAsia="zh-CN"/>
        </w:rPr>
        <w:t>试卷</w:t>
      </w:r>
    </w:p>
    <w:p>
      <w:pPr>
        <w:pStyle w:val="PlainText"/>
        <w:keepNext w:val="0"/>
        <w:keepLines w:val="0"/>
        <w:pageBreakBefore w:val="0"/>
        <w:kinsoku/>
        <w:wordWrap/>
        <w:overflowPunct/>
        <w:bidi w:val="0"/>
        <w:spacing w:line="360" w:lineRule="auto"/>
        <w:ind w:left="480" w:hanging="480" w:hangingChars="200"/>
        <w:rPr>
          <w:rFonts w:hAnsi="宋体" w:cs="Times New Roman"/>
          <w:b w:val="0"/>
          <w:bCs/>
          <w:color w:val="000000"/>
          <w:sz w:val="24"/>
          <w:szCs w:val="24"/>
        </w:rPr>
      </w:pPr>
      <w:r>
        <w:rPr>
          <w:rFonts w:hAnsi="宋体" w:cs="Times New Roman" w:hint="eastAsia"/>
          <w:b w:val="0"/>
          <w:bCs/>
          <w:color w:val="000000"/>
          <w:sz w:val="24"/>
          <w:szCs w:val="24"/>
        </w:rPr>
        <w:t>一、选择题(本大题包括15小题，每小题3分，共45分。在每小题列出的四个选项中，只有一个是正确的。请将答题卡上对应题目所选的选项涂黑)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568" w:type="dxa"/>
          </w:tcPr>
          <w:p>
            <w:pPr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568" w:type="dxa"/>
          </w:tcPr>
          <w:p>
            <w:pPr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568" w:type="dxa"/>
          </w:tcPr>
          <w:p>
            <w:pPr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568" w:type="dxa"/>
          </w:tcPr>
          <w:p>
            <w:pPr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569" w:type="dxa"/>
          </w:tcPr>
          <w:p>
            <w:pPr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569" w:type="dxa"/>
          </w:tcPr>
          <w:p>
            <w:pPr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568" w:type="dxa"/>
          </w:tcPr>
          <w:p>
            <w:pPr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68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69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69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PlainText"/>
        <w:keepNext w:val="0"/>
        <w:keepLines w:val="0"/>
        <w:pageBreakBefore w:val="0"/>
        <w:kinsoku/>
        <w:wordWrap/>
        <w:overflowPunct/>
        <w:bidi w:val="0"/>
        <w:spacing w:line="360" w:lineRule="auto"/>
        <w:ind w:left="480" w:hanging="480" w:hangingChars="200"/>
        <w:rPr>
          <w:rFonts w:hAnsi="宋体"/>
          <w:b/>
          <w:sz w:val="24"/>
          <w:szCs w:val="24"/>
        </w:rPr>
      </w:pPr>
      <w:r>
        <w:rPr>
          <w:rFonts w:hAnsi="宋体" w:hint="eastAsia"/>
          <w:b/>
          <w:sz w:val="24"/>
          <w:szCs w:val="24"/>
        </w:rPr>
        <w:t>二、填空题（本大题包括2小题，共15分。请把各题的答案填写在答题卷）</w:t>
      </w:r>
    </w:p>
    <w:p>
      <w:pPr>
        <w:rPr>
          <w:rFonts w:ascii="宋体" w:hAnsi="宋体" w:hint="eastAsia"/>
          <w:color w:val="000000"/>
          <w:vertAlign w:val="baseline"/>
          <w:lang w:val="en-US" w:eastAsia="zh-CN"/>
        </w:rPr>
      </w:pPr>
      <w:r>
        <w:rPr>
          <w:rFonts w:ascii="宋体" w:eastAsia="宋体" w:hAnsi="宋体"/>
          <w:b/>
          <w:shd w:val="clear" w:color="auto" w:fill="FFFFFF"/>
        </w:rPr>
        <w:t>1</w:t>
      </w:r>
      <w:r>
        <w:rPr>
          <w:rFonts w:ascii="宋体" w:eastAsia="宋体" w:hAnsi="宋体" w:hint="eastAsia"/>
          <w:b/>
          <w:shd w:val="clear" w:color="auto" w:fill="FFFFFF"/>
        </w:rPr>
        <w:t>6.</w:t>
      </w:r>
      <w:r>
        <w:rPr>
          <w:rFonts w:ascii="宋体" w:eastAsia="宋体" w:hAnsi="宋体"/>
          <w:b/>
        </w:rPr>
        <w:t xml:space="preserve"> </w:t>
      </w:r>
      <w:r>
        <w:rPr>
          <w:rFonts w:ascii="宋体" w:eastAsia="宋体" w:hAnsi="宋体" w:hint="eastAsia"/>
          <w:color w:val="000000"/>
        </w:rPr>
        <w:t>（7分）</w:t>
      </w:r>
      <w:r>
        <w:rPr>
          <w:rFonts w:ascii="宋体" w:hAnsi="宋体" w:hint="eastAsia"/>
          <w:color w:val="000000"/>
          <w:lang w:val="en-US" w:eastAsia="zh-CN"/>
        </w:rPr>
        <w:t>（1）28.09      8      SiO</w:t>
      </w:r>
      <w:r>
        <w:rPr>
          <w:rFonts w:ascii="宋体" w:hAnsi="宋体" w:hint="eastAsia"/>
          <w:color w:val="000000"/>
          <w:vertAlign w:val="subscript"/>
          <w:lang w:val="en-US" w:eastAsia="zh-CN"/>
        </w:rPr>
        <w:t xml:space="preserve">2          </w:t>
      </w:r>
      <w:r>
        <w:rPr>
          <w:rFonts w:ascii="宋体" w:hAnsi="宋体" w:hint="eastAsia"/>
          <w:color w:val="000000"/>
          <w:vertAlign w:val="baseline"/>
          <w:lang w:val="en-US" w:eastAsia="zh-CN"/>
        </w:rPr>
        <w:t xml:space="preserve">  </w:t>
      </w:r>
    </w:p>
    <w:p>
      <w:pPr>
        <w:pStyle w:val="BodyText"/>
        <w:rPr>
          <w:rFonts w:ascii="宋体" w:hAnsi="宋体" w:hint="eastAsia"/>
          <w:color w:val="000000"/>
          <w:vertAlign w:val="baseline"/>
          <w:lang w:val="en-US" w:eastAsia="zh-CN"/>
        </w:rPr>
      </w:pPr>
      <w:r>
        <w:rPr>
          <w:rFonts w:ascii="宋体" w:hAnsi="宋体" w:hint="eastAsia"/>
          <w:color w:val="000000"/>
          <w:vertAlign w:val="baseline"/>
          <w:lang w:val="en-US" w:eastAsia="zh-CN"/>
        </w:rPr>
        <w:t>(2)</w:t>
      </w:r>
      <w:r>
        <w:rPr>
          <w:rFonts w:ascii="宋体" w:eastAsia="宋体" w:hAnsi="宋体" w:hint="default"/>
          <w:color w:val="000000"/>
          <w:vertAlign w:val="baseline"/>
          <w:lang w:val="en-US" w:eastAsia="zh-CN"/>
        </w:rPr>
        <w:drawing>
          <wp:inline distT="0" distB="0" distL="114300" distR="114300">
            <wp:extent cx="3199130" cy="993775"/>
            <wp:effectExtent l="0" t="0" r="1270" b="15875"/>
            <wp:docPr id="1" name="图片 1" descr="b616530ec0b510173c43fdd30d8f8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569731" name="图片 1" descr="b616530ec0b510173c43fdd30d8f89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913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  <w:vertAlign w:val="baseline"/>
          <w:lang w:val="en-US" w:eastAsia="zh-CN"/>
        </w:rPr>
        <w:t>50%</w:t>
      </w:r>
    </w:p>
    <w:p>
      <w:pPr>
        <w:pStyle w:val="BodyText"/>
        <w:rPr>
          <w:rFonts w:hint="eastAsia"/>
          <w:b/>
          <w:bCs/>
          <w:szCs w:val="21"/>
        </w:rPr>
      </w:pPr>
      <w:r>
        <w:rPr>
          <w:szCs w:val="21"/>
        </w:rPr>
        <w:t>17</w:t>
      </w:r>
      <w:r>
        <w:rPr>
          <w:rFonts w:hint="eastAsia"/>
          <w:szCs w:val="21"/>
        </w:rPr>
        <w:t>．（</w:t>
      </w:r>
      <w:r>
        <w:rPr>
          <w:szCs w:val="21"/>
        </w:rPr>
        <w:t>8</w:t>
      </w:r>
      <w:r>
        <w:rPr>
          <w:rFonts w:hint="eastAsia"/>
          <w:szCs w:val="21"/>
        </w:rPr>
        <w:t>分）（</w:t>
      </w:r>
      <w:r>
        <w:rPr>
          <w:szCs w:val="21"/>
        </w:rPr>
        <w:t>1</w:t>
      </w:r>
      <w:r>
        <w:rPr>
          <w:rFonts w:hint="eastAsia"/>
          <w:szCs w:val="21"/>
        </w:rPr>
        <w:t xml:space="preserve">）纯金属     高温条件下，金也不与氧气反应     </w:t>
      </w:r>
    </w:p>
    <w:p>
      <w:pPr>
        <w:spacing w:line="360" w:lineRule="auto"/>
        <w:ind w:left="630" w:hanging="315" w:leftChars="150" w:hangingChars="150"/>
        <w:rPr>
          <w:szCs w:val="21"/>
          <w:lang w:val="pt-BR"/>
        </w:rPr>
      </w:pPr>
      <w:r>
        <w:rPr>
          <w:rFonts w:ascii="宋体" w:hAnsi="宋体" w:cs="宋体" w:hint="eastAsia"/>
          <w:kern w:val="0"/>
          <w:szCs w:val="21"/>
          <w:lang w:val="pt-BR"/>
        </w:rPr>
        <w:t>（</w:t>
      </w:r>
      <w:r>
        <w:rPr>
          <w:rFonts w:hint="eastAsia"/>
          <w:kern w:val="0"/>
          <w:szCs w:val="21"/>
          <w:lang w:val="pt-BR"/>
        </w:rPr>
        <w:t>2</w:t>
      </w:r>
      <w:r>
        <w:rPr>
          <w:rFonts w:ascii="宋体" w:hAnsi="宋体" w:cs="宋体" w:hint="eastAsia"/>
          <w:kern w:val="0"/>
          <w:szCs w:val="21"/>
          <w:lang w:val="pt-BR"/>
        </w:rPr>
        <w:t>）</w:t>
      </w:r>
      <w:r>
        <w:rPr>
          <w:rFonts w:hint="eastAsia"/>
          <w:szCs w:val="21"/>
          <w:lang w:val="pt-BR"/>
        </w:rPr>
        <w:t>Al</w:t>
      </w:r>
      <w:r>
        <w:rPr>
          <w:szCs w:val="21"/>
          <w:vertAlign w:val="subscript"/>
          <w:lang w:val="pt-BR"/>
        </w:rPr>
        <w:t>2</w:t>
      </w:r>
      <w:r>
        <w:rPr>
          <w:szCs w:val="21"/>
          <w:lang w:val="pt-BR"/>
        </w:rPr>
        <w:t>O</w:t>
      </w:r>
      <w:r>
        <w:rPr>
          <w:szCs w:val="21"/>
          <w:vertAlign w:val="subscript"/>
          <w:lang w:val="pt-BR"/>
        </w:rPr>
        <w:t>3</w:t>
      </w:r>
      <w:r>
        <w:rPr>
          <w:szCs w:val="21"/>
          <w:lang w:val="pt-BR"/>
        </w:rPr>
        <w:t>+6HCl ===2</w:t>
      </w:r>
      <w:r>
        <w:rPr>
          <w:rFonts w:hint="eastAsia"/>
          <w:szCs w:val="21"/>
          <w:lang w:val="pt-BR"/>
        </w:rPr>
        <w:t>Al</w:t>
      </w:r>
      <w:r>
        <w:rPr>
          <w:szCs w:val="21"/>
          <w:lang w:val="pt-BR"/>
        </w:rPr>
        <w:t>Cl</w:t>
      </w:r>
      <w:r>
        <w:rPr>
          <w:szCs w:val="21"/>
          <w:vertAlign w:val="subscript"/>
          <w:lang w:val="pt-BR"/>
        </w:rPr>
        <w:t>3</w:t>
      </w:r>
      <w:r>
        <w:rPr>
          <w:szCs w:val="21"/>
          <w:lang w:val="pt-BR"/>
        </w:rPr>
        <w:t>+3H</w:t>
      </w:r>
      <w:r>
        <w:rPr>
          <w:szCs w:val="21"/>
          <w:vertAlign w:val="subscript"/>
          <w:lang w:val="pt-BR"/>
        </w:rPr>
        <w:t>2</w:t>
      </w:r>
      <w:r>
        <w:rPr>
          <w:szCs w:val="21"/>
          <w:lang w:val="pt-BR"/>
        </w:rPr>
        <w:t>O</w:t>
      </w:r>
      <w:r>
        <w:rPr>
          <w:b/>
          <w:bCs/>
          <w:sz w:val="24"/>
          <w:lang w:val="pt-BR"/>
        </w:rPr>
        <w:t xml:space="preserve"> </w:t>
      </w:r>
      <w:r>
        <w:rPr>
          <w:rFonts w:hint="eastAsia"/>
          <w:b/>
          <w:bCs/>
          <w:sz w:val="24"/>
          <w:lang w:val="pt-BR"/>
        </w:rPr>
        <w:t xml:space="preserve"> </w:t>
      </w:r>
      <w:r>
        <w:rPr>
          <w:rFonts w:hint="eastAsia"/>
          <w:szCs w:val="21"/>
          <w:lang w:val="pt-BR"/>
        </w:rPr>
        <w:t>（2</w:t>
      </w:r>
      <w:r>
        <w:rPr>
          <w:rFonts w:hint="eastAsia"/>
          <w:szCs w:val="21"/>
        </w:rPr>
        <w:t>分</w:t>
      </w:r>
      <w:r>
        <w:rPr>
          <w:rFonts w:hint="eastAsia"/>
          <w:szCs w:val="21"/>
          <w:lang w:val="pt-BR"/>
        </w:rPr>
        <w:t>）</w:t>
      </w:r>
      <w:r>
        <w:rPr>
          <w:rFonts w:hint="eastAsia"/>
          <w:b/>
          <w:bCs/>
          <w:sz w:val="24"/>
          <w:lang w:val="pt-BR"/>
        </w:rPr>
        <w:t xml:space="preserve">        </w:t>
      </w:r>
      <w:r>
        <w:rPr>
          <w:rFonts w:hint="eastAsia"/>
          <w:szCs w:val="21"/>
          <w:lang w:val="pt-BR"/>
        </w:rPr>
        <w:t>（3）</w:t>
      </w:r>
      <w:r>
        <w:rPr>
          <w:szCs w:val="21"/>
          <w:lang w:val="pt-BR"/>
        </w:rPr>
        <w:t>2</w:t>
      </w:r>
      <w:r>
        <w:rPr>
          <w:rFonts w:hint="eastAsia"/>
          <w:szCs w:val="21"/>
          <w:lang w:val="pt-BR"/>
        </w:rPr>
        <w:t xml:space="preserve">    </w:t>
      </w:r>
      <w:r>
        <w:rPr>
          <w:rFonts w:hint="eastAsia"/>
          <w:szCs w:val="21"/>
        </w:rPr>
        <w:t>中子</w:t>
      </w:r>
      <w:r>
        <w:rPr>
          <w:rFonts w:hint="eastAsia"/>
          <w:szCs w:val="21"/>
          <w:lang w:val="pt-BR"/>
        </w:rPr>
        <w:t xml:space="preserve">    </w:t>
      </w:r>
      <w:r>
        <w:rPr>
          <w:szCs w:val="21"/>
          <w:vertAlign w:val="superscript"/>
          <w:lang w:val="pt-BR"/>
        </w:rPr>
        <w:t>4</w:t>
      </w:r>
      <w:r>
        <w:rPr>
          <w:szCs w:val="21"/>
          <w:lang w:val="pt-BR"/>
        </w:rPr>
        <w:t>He</w:t>
      </w:r>
      <w:r>
        <w:rPr>
          <w:rFonts w:hint="eastAsia"/>
          <w:szCs w:val="21"/>
          <w:lang w:val="pt-BR"/>
        </w:rPr>
        <w:t xml:space="preserve">   </w:t>
      </w:r>
      <w:r>
        <w:rPr>
          <w:szCs w:val="21"/>
          <w:lang w:val="pt-BR"/>
        </w:rPr>
        <w:t>2D</w:t>
      </w:r>
    </w:p>
    <w:p>
      <w:pPr>
        <w:pStyle w:val="BodyText"/>
        <w:rPr>
          <w:rFonts w:ascii="宋体" w:eastAsia="宋体" w:hAnsi="宋体" w:hint="eastAsia"/>
          <w:color w:val="000000"/>
          <w:lang w:eastAsia="zh-CN"/>
        </w:rPr>
      </w:pPr>
      <w:r>
        <w:rPr>
          <w:rFonts w:hint="eastAsia"/>
          <w:szCs w:val="21"/>
          <w:lang w:val="en-US" w:eastAsia="zh-CN"/>
        </w:rPr>
        <w:t>18</w:t>
      </w:r>
    </w:p>
    <w:p>
      <w:pPr>
        <w:pStyle w:val="BodyText"/>
        <w:rPr>
          <w:rFonts w:ascii="宋体" w:eastAsia="宋体" w:hAnsi="宋体" w:hint="eastAsia"/>
          <w:color w:val="000000"/>
          <w:lang w:eastAsia="zh-CN"/>
        </w:rPr>
      </w:pPr>
      <w:r>
        <w:rPr>
          <w:rFonts w:ascii="宋体" w:eastAsia="宋体" w:hAnsi="宋体" w:hint="eastAsia"/>
          <w:color w:val="000000"/>
          <w:lang w:eastAsia="zh-CN"/>
        </w:rPr>
        <w:drawing>
          <wp:inline distT="0" distB="0" distL="114300" distR="114300">
            <wp:extent cx="4182110" cy="1925320"/>
            <wp:effectExtent l="0" t="0" r="8890" b="17780"/>
            <wp:docPr id="2" name="图片 2" descr="a90d4d3fa06620c3b624132008fdc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350404" name="图片 2" descr="a90d4d3fa06620c3b624132008fdc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t="6733" r="56089"/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rFonts w:ascii="宋体" w:eastAsia="宋体" w:hAnsi="宋体" w:hint="eastAsia"/>
          <w:color w:val="000000"/>
          <w:lang w:eastAsia="zh-CN"/>
        </w:rPr>
      </w:pPr>
      <w:r>
        <w:rPr>
          <w:rFonts w:ascii="宋体" w:eastAsia="宋体" w:hAnsi="宋体" w:hint="eastAsia"/>
          <w:color w:val="000000"/>
          <w:lang w:eastAsia="zh-CN"/>
        </w:rPr>
        <w:drawing>
          <wp:inline distT="0" distB="0" distL="114300" distR="114300">
            <wp:extent cx="5541010" cy="1564640"/>
            <wp:effectExtent l="0" t="0" r="2540" b="16510"/>
            <wp:docPr id="4" name="图片 4" descr="d48a8517ae56448acb5e28610703a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251553" name="图片 4" descr="d48a8517ae56448acb5e28610703a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1010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rFonts w:ascii="宋体" w:eastAsia="宋体" w:hAnsi="宋体" w:hint="eastAsia"/>
          <w:color w:val="000000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953135</wp:posOffset>
                </wp:positionH>
                <wp:positionV relativeFrom="paragraph">
                  <wp:posOffset>51435</wp:posOffset>
                </wp:positionV>
                <wp:extent cx="520065" cy="267970"/>
                <wp:effectExtent l="4445" t="4445" r="889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096135" y="965835"/>
                          <a:ext cx="520065" cy="267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sz w:val="22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  <w:lang w:eastAsia="zh-CN"/>
                              </w:rPr>
                              <w:t>烧杯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0.95pt;height:21.1pt;margin-top:4.05pt;margin-left:75.05pt;mso-height-relative:page;mso-width-relative:page;position:absolute;z-index:251660288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sz w:val="22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  <w:lang w:eastAsia="zh-CN"/>
                        </w:rPr>
                        <w:t>烧杯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hint="eastAsia"/>
          <w:color w:val="000000"/>
          <w:lang w:eastAsia="zh-CN"/>
        </w:rPr>
        <w:drawing>
          <wp:inline distT="0" distB="0" distL="114300" distR="114300">
            <wp:extent cx="5266690" cy="1555750"/>
            <wp:effectExtent l="0" t="0" r="10160" b="6350"/>
            <wp:docPr id="3" name="图片 3" descr="32aeb7776817039a778d6413f6a44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870431" name="图片 3" descr="32aeb7776817039a778d6413f6a44e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5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rFonts w:ascii="宋体" w:eastAsia="宋体" w:hAnsi="宋体" w:hint="eastAsia"/>
          <w:color w:val="000000"/>
          <w:lang w:eastAsia="zh-CN"/>
        </w:rPr>
        <w:sectPr>
          <w:headerReference w:type="default" r:id="rId10"/>
          <w:footerReference w:type="default" r:id="rId11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hint="eastAsia"/>
          <w:color w:val="000000"/>
          <w:lang w:eastAsia="zh-CN"/>
        </w:rPr>
        <w:drawing>
          <wp:inline distT="0" distB="0" distL="114300" distR="114300">
            <wp:extent cx="5272405" cy="5756275"/>
            <wp:effectExtent l="0" t="0" r="4445" b="15875"/>
            <wp:docPr id="5" name="图片 5" descr="905d115b3df670bc8c828e3c0c9e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387903" name="图片 5" descr="905d115b3df670bc8c828e3c0c9e2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75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ascii="宋体" w:eastAsia="宋体" w:hAnsi="宋体" w:hint="eastAsia"/>
          <w:color w:val="000000"/>
          <w:lang w:eastAsia="zh-CN"/>
        </w:rPr>
        <w:drawing>
          <wp:inline>
            <wp:extent cx="5274310" cy="8530317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759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440C2FC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小金</cp:lastModifiedBy>
  <cp:revision>0</cp:revision>
  <dcterms:created xsi:type="dcterms:W3CDTF">2022-03-08T07:33:42Z</dcterms:created>
  <dcterms:modified xsi:type="dcterms:W3CDTF">2022-03-08T07:58:31Z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