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63" w:line="224" w:lineRule="auto"/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</w:pP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11112500</wp:posOffset>
            </wp:positionV>
            <wp:extent cx="482600" cy="3302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772275" cy="9648190"/>
            <wp:effectExtent l="0" t="0" r="9525" b="10160"/>
            <wp:docPr id="8" name="图片 8" descr="扫描全能王 2022-03-19 21.25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扫描全能王 2022-03-19 21.25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964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519545" cy="9146540"/>
            <wp:effectExtent l="0" t="0" r="14605" b="16510"/>
            <wp:docPr id="9" name="图片 9" descr="扫描全能王 2022-03-19 20.3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扫描全能王 2022-03-19 20.39_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19545" cy="914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705600" cy="8763000"/>
            <wp:effectExtent l="0" t="0" r="0" b="0"/>
            <wp:docPr id="7" name="图片 7" descr="扫描全能王 2022-03-19 21.25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2-03-19 21.25_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657975" cy="9248775"/>
            <wp:effectExtent l="0" t="0" r="9525" b="9525"/>
            <wp:docPr id="6" name="图片 6" descr="扫描全能王 2022-03-19 21.25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2-03-19 21.25_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924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581775" cy="9178925"/>
            <wp:effectExtent l="0" t="0" r="9525" b="3175"/>
            <wp:docPr id="5" name="图片 5" descr="扫描全能王 2022-03-19 21.25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2-03-19 21.25_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81775" cy="917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524625" cy="9019540"/>
            <wp:effectExtent l="0" t="0" r="9525" b="10160"/>
            <wp:docPr id="4" name="图片 4" descr="扫描全能王 2022-03-19 21.25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2-03-19 21.25_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901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600825" cy="9144000"/>
            <wp:effectExtent l="0" t="0" r="9525" b="0"/>
            <wp:docPr id="3" name="图片 3" descr="扫描全能王 2022-03-19 21.25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2-03-19 21.25_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pacing w:val="-1"/>
          <w:sz w:val="31"/>
          <w:szCs w:val="31"/>
          <w:lang w:eastAsia="zh-CN"/>
          <w14:textOutline w14:w="5791">
            <w14:solidFill>
              <w14:srgbClr w14:val="000000"/>
            </w14:solidFill>
            <w14:miter w14:val="0"/>
          </w14:textOutline>
        </w:rPr>
        <w:drawing>
          <wp:inline distT="0" distB="0" distL="114300" distR="114300">
            <wp:extent cx="6877050" cy="8829040"/>
            <wp:effectExtent l="0" t="0" r="0" b="10160"/>
            <wp:docPr id="2" name="图片 2" descr="扫描全能王 2022-03-19 21.25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2-03-19 21.25_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77050" cy="882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63" w:line="224" w:lineRule="auto"/>
        <w:ind w:firstLine="1682"/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</w:pPr>
    </w:p>
    <w:p>
      <w:pPr>
        <w:spacing w:before="63" w:line="224" w:lineRule="auto"/>
        <w:ind w:firstLine="1682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2021—202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2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学年度第二学期九年级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3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月份</w:t>
      </w:r>
    </w:p>
    <w:p>
      <w:pPr>
        <w:spacing w:before="77" w:line="223" w:lineRule="auto"/>
        <w:ind w:firstLine="3311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6"/>
          <w:sz w:val="43"/>
          <w:szCs w:val="43"/>
        </w:rPr>
        <w:t>英语</w:t>
      </w:r>
      <w:r>
        <w:rPr>
          <w:rFonts w:ascii="黑体" w:hAnsi="黑体" w:eastAsia="黑体" w:cs="黑体"/>
          <w:spacing w:val="5"/>
          <w:sz w:val="43"/>
          <w:szCs w:val="43"/>
        </w:rPr>
        <w:t>参考答案</w:t>
      </w:r>
    </w:p>
    <w:p>
      <w:pPr>
        <w:spacing w:before="184" w:line="220" w:lineRule="auto"/>
        <w:ind w:firstLine="3049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I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卷</w:t>
      </w:r>
      <w:r>
        <w:rPr>
          <w:rFonts w:ascii="宋体" w:hAnsi="宋体" w:eastAsia="宋体" w:cs="宋体"/>
          <w:sz w:val="28"/>
          <w:szCs w:val="28"/>
        </w:rPr>
        <w:t xml:space="preserve"> 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选择题（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85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73"/>
          <w:sz w:val="28"/>
          <w:szCs w:val="28"/>
          <w14:textOutline w14:w="5094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104" w:line="190" w:lineRule="auto"/>
        <w:ind w:left="75" w:right="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-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50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51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65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66-70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55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共</w:t>
      </w:r>
      <w:r>
        <w:rPr>
          <w:rFonts w:ascii="宋体" w:hAnsi="宋体" w:eastAsia="宋体" w:cs="宋体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80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-77"/>
          <w:sz w:val="24"/>
          <w:szCs w:val="24"/>
          <w14:textOutline w14:w="4354">
            <w14:solidFill>
              <w14:srgbClr w14:val="000000"/>
            </w14:solidFill>
            <w14:miter w14:val="0"/>
          </w14:textOutline>
        </w:rPr>
        <w:t>。</w:t>
      </w:r>
    </w:p>
    <w:tbl>
      <w:tblPr>
        <w:tblStyle w:val="6"/>
        <w:tblW w:w="920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7"/>
        <w:gridCol w:w="835"/>
        <w:gridCol w:w="835"/>
        <w:gridCol w:w="835"/>
        <w:gridCol w:w="832"/>
        <w:gridCol w:w="835"/>
        <w:gridCol w:w="840"/>
        <w:gridCol w:w="837"/>
        <w:gridCol w:w="840"/>
        <w:gridCol w:w="837"/>
        <w:gridCol w:w="83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837" w:type="dxa"/>
            <w:vAlign w:val="top"/>
          </w:tcPr>
          <w:p>
            <w:pPr>
              <w:spacing w:before="53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7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6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6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832" w:type="dxa"/>
            <w:vAlign w:val="top"/>
          </w:tcPr>
          <w:p>
            <w:pPr>
              <w:spacing w:before="92" w:line="187" w:lineRule="auto"/>
              <w:ind w:firstLine="36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835" w:type="dxa"/>
            <w:vAlign w:val="top"/>
          </w:tcPr>
          <w:p>
            <w:pPr>
              <w:spacing w:before="95" w:line="184" w:lineRule="auto"/>
              <w:ind w:firstLine="36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840" w:type="dxa"/>
            <w:vAlign w:val="top"/>
          </w:tcPr>
          <w:p>
            <w:pPr>
              <w:spacing w:before="92" w:line="187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837" w:type="dxa"/>
            <w:vAlign w:val="top"/>
          </w:tcPr>
          <w:p>
            <w:pPr>
              <w:spacing w:before="95" w:line="184" w:lineRule="auto"/>
              <w:ind w:firstLine="37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7</w:t>
            </w:r>
          </w:p>
        </w:tc>
        <w:tc>
          <w:tcPr>
            <w:tcW w:w="840" w:type="dxa"/>
            <w:vAlign w:val="top"/>
          </w:tcPr>
          <w:p>
            <w:pPr>
              <w:spacing w:before="93" w:line="186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8</w:t>
            </w:r>
          </w:p>
        </w:tc>
        <w:tc>
          <w:tcPr>
            <w:tcW w:w="837" w:type="dxa"/>
            <w:vAlign w:val="top"/>
          </w:tcPr>
          <w:p>
            <w:pPr>
              <w:spacing w:before="92" w:line="187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9</w:t>
            </w:r>
          </w:p>
        </w:tc>
        <w:tc>
          <w:tcPr>
            <w:tcW w:w="839" w:type="dxa"/>
            <w:vAlign w:val="top"/>
          </w:tcPr>
          <w:p>
            <w:pPr>
              <w:spacing w:before="92" w:line="187" w:lineRule="auto"/>
              <w:ind w:firstLine="32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49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87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87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0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2" w:type="dxa"/>
            <w:vAlign w:val="top"/>
          </w:tcPr>
          <w:p>
            <w:pPr>
              <w:spacing w:before="87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87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  <w:vAlign w:val="top"/>
          </w:tcPr>
          <w:p>
            <w:pPr>
              <w:spacing w:before="90" w:line="184" w:lineRule="auto"/>
              <w:ind w:firstLine="35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87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  <w:vAlign w:val="top"/>
          </w:tcPr>
          <w:p>
            <w:pPr>
              <w:spacing w:before="87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  <w:vAlign w:val="top"/>
          </w:tcPr>
          <w:p>
            <w:pPr>
              <w:spacing w:before="90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9" w:type="dxa"/>
            <w:vAlign w:val="top"/>
          </w:tcPr>
          <w:p>
            <w:pPr>
              <w:spacing w:before="87" w:line="187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 w:hRule="atLeast"/>
        </w:trPr>
        <w:tc>
          <w:tcPr>
            <w:tcW w:w="837" w:type="dxa"/>
            <w:vAlign w:val="top"/>
          </w:tcPr>
          <w:p>
            <w:pPr>
              <w:spacing w:before="49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88" w:line="187" w:lineRule="auto"/>
              <w:ind w:firstLine="32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7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6"/>
                <w:sz w:val="21"/>
                <w:szCs w:val="21"/>
              </w:rPr>
              <w:t>1</w:t>
            </w:r>
          </w:p>
        </w:tc>
        <w:tc>
          <w:tcPr>
            <w:tcW w:w="835" w:type="dxa"/>
            <w:vAlign w:val="top"/>
          </w:tcPr>
          <w:p>
            <w:pPr>
              <w:spacing w:before="88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2</w:t>
            </w:r>
          </w:p>
        </w:tc>
        <w:tc>
          <w:tcPr>
            <w:tcW w:w="835" w:type="dxa"/>
            <w:vAlign w:val="top"/>
          </w:tcPr>
          <w:p>
            <w:pPr>
              <w:spacing w:before="87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3</w:t>
            </w:r>
          </w:p>
        </w:tc>
        <w:tc>
          <w:tcPr>
            <w:tcW w:w="832" w:type="dxa"/>
            <w:vAlign w:val="top"/>
          </w:tcPr>
          <w:p>
            <w:pPr>
              <w:spacing w:before="88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4</w:t>
            </w:r>
          </w:p>
        </w:tc>
        <w:tc>
          <w:tcPr>
            <w:tcW w:w="835" w:type="dxa"/>
            <w:vAlign w:val="top"/>
          </w:tcPr>
          <w:p>
            <w:pPr>
              <w:spacing w:before="87" w:line="187" w:lineRule="auto"/>
              <w:ind w:firstLine="32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5</w:t>
            </w:r>
          </w:p>
        </w:tc>
        <w:tc>
          <w:tcPr>
            <w:tcW w:w="840" w:type="dxa"/>
            <w:vAlign w:val="top"/>
          </w:tcPr>
          <w:p>
            <w:pPr>
              <w:spacing w:before="87" w:line="187" w:lineRule="auto"/>
              <w:ind w:firstLine="32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6</w:t>
            </w:r>
          </w:p>
        </w:tc>
        <w:tc>
          <w:tcPr>
            <w:tcW w:w="837" w:type="dxa"/>
            <w:vAlign w:val="top"/>
          </w:tcPr>
          <w:p>
            <w:pPr>
              <w:spacing w:before="87" w:line="187" w:lineRule="auto"/>
              <w:ind w:firstLine="32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7</w:t>
            </w:r>
          </w:p>
        </w:tc>
        <w:tc>
          <w:tcPr>
            <w:tcW w:w="840" w:type="dxa"/>
            <w:vAlign w:val="top"/>
          </w:tcPr>
          <w:p>
            <w:pPr>
              <w:spacing w:before="87" w:line="187" w:lineRule="auto"/>
              <w:ind w:firstLine="32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8</w:t>
            </w:r>
          </w:p>
        </w:tc>
        <w:tc>
          <w:tcPr>
            <w:tcW w:w="837" w:type="dxa"/>
            <w:vAlign w:val="top"/>
          </w:tcPr>
          <w:p>
            <w:pPr>
              <w:spacing w:before="87" w:line="187" w:lineRule="auto"/>
              <w:ind w:firstLine="32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9</w:t>
            </w:r>
          </w:p>
        </w:tc>
        <w:tc>
          <w:tcPr>
            <w:tcW w:w="839" w:type="dxa"/>
            <w:vAlign w:val="top"/>
          </w:tcPr>
          <w:p>
            <w:pPr>
              <w:spacing w:before="87" w:line="187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2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3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2" w:type="dxa"/>
            <w:vAlign w:val="top"/>
          </w:tcPr>
          <w:p>
            <w:pPr>
              <w:spacing w:before="90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4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  <w:vAlign w:val="top"/>
          </w:tcPr>
          <w:p>
            <w:pPr>
              <w:spacing w:before="93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  <w:vAlign w:val="top"/>
          </w:tcPr>
          <w:p>
            <w:pPr>
              <w:spacing w:before="93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9" w:type="dxa"/>
            <w:vAlign w:val="top"/>
          </w:tcPr>
          <w:p>
            <w:pPr>
              <w:spacing w:before="90" w:line="187" w:lineRule="auto"/>
              <w:ind w:firstLine="34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2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21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22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23</w:t>
            </w:r>
          </w:p>
        </w:tc>
        <w:tc>
          <w:tcPr>
            <w:tcW w:w="832" w:type="dxa"/>
            <w:vAlign w:val="top"/>
          </w:tcPr>
          <w:p>
            <w:pPr>
              <w:spacing w:before="90" w:line="187" w:lineRule="auto"/>
              <w:ind w:firstLine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24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25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26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27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28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29</w:t>
            </w:r>
          </w:p>
        </w:tc>
        <w:tc>
          <w:tcPr>
            <w:tcW w:w="839" w:type="dxa"/>
            <w:vAlign w:val="top"/>
          </w:tcPr>
          <w:p>
            <w:pPr>
              <w:spacing w:before="90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1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2" w:line="184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2" w:type="dxa"/>
            <w:vAlign w:val="top"/>
          </w:tcPr>
          <w:p>
            <w:pPr>
              <w:spacing w:before="92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  <w:vAlign w:val="top"/>
          </w:tcPr>
          <w:p>
            <w:pPr>
              <w:spacing w:before="92" w:line="184" w:lineRule="auto"/>
              <w:ind w:firstLine="32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92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  <w:vAlign w:val="top"/>
          </w:tcPr>
          <w:p>
            <w:pPr>
              <w:spacing w:before="92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92" w:line="184" w:lineRule="auto"/>
              <w:ind w:firstLine="34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9" w:type="dxa"/>
            <w:vAlign w:val="top"/>
          </w:tcPr>
          <w:p>
            <w:pPr>
              <w:spacing w:before="89" w:line="187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1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31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32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33</w:t>
            </w:r>
          </w:p>
        </w:tc>
        <w:tc>
          <w:tcPr>
            <w:tcW w:w="832" w:type="dxa"/>
            <w:vAlign w:val="top"/>
          </w:tcPr>
          <w:p>
            <w:pPr>
              <w:spacing w:before="89" w:line="187" w:lineRule="auto"/>
              <w:ind w:firstLine="30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34</w:t>
            </w:r>
          </w:p>
        </w:tc>
        <w:tc>
          <w:tcPr>
            <w:tcW w:w="835" w:type="dxa"/>
            <w:vAlign w:val="top"/>
          </w:tcPr>
          <w:p>
            <w:pPr>
              <w:spacing w:before="89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35</w:t>
            </w:r>
          </w:p>
        </w:tc>
        <w:tc>
          <w:tcPr>
            <w:tcW w:w="840" w:type="dxa"/>
            <w:vAlign w:val="top"/>
          </w:tcPr>
          <w:p>
            <w:pPr>
              <w:spacing w:before="89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36</w:t>
            </w:r>
          </w:p>
        </w:tc>
        <w:tc>
          <w:tcPr>
            <w:tcW w:w="837" w:type="dxa"/>
            <w:vAlign w:val="top"/>
          </w:tcPr>
          <w:p>
            <w:pPr>
              <w:spacing w:before="89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37</w:t>
            </w:r>
          </w:p>
        </w:tc>
        <w:tc>
          <w:tcPr>
            <w:tcW w:w="840" w:type="dxa"/>
            <w:vAlign w:val="top"/>
          </w:tcPr>
          <w:p>
            <w:pPr>
              <w:spacing w:before="89" w:line="187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38</w:t>
            </w:r>
          </w:p>
        </w:tc>
        <w:tc>
          <w:tcPr>
            <w:tcW w:w="837" w:type="dxa"/>
            <w:vAlign w:val="top"/>
          </w:tcPr>
          <w:p>
            <w:pPr>
              <w:spacing w:before="89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39</w:t>
            </w:r>
          </w:p>
        </w:tc>
        <w:tc>
          <w:tcPr>
            <w:tcW w:w="839" w:type="dxa"/>
            <w:vAlign w:val="top"/>
          </w:tcPr>
          <w:p>
            <w:pPr>
              <w:spacing w:before="89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1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3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93" w:line="184" w:lineRule="auto"/>
              <w:ind w:firstLine="3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2" w:type="dxa"/>
            <w:vAlign w:val="top"/>
          </w:tcPr>
          <w:p>
            <w:pPr>
              <w:spacing w:before="90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2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  <w:vAlign w:val="top"/>
          </w:tcPr>
          <w:p>
            <w:pPr>
              <w:spacing w:before="93" w:line="184" w:lineRule="auto"/>
              <w:ind w:firstLine="35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93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9" w:type="dxa"/>
            <w:vAlign w:val="top"/>
          </w:tcPr>
          <w:p>
            <w:pPr>
              <w:spacing w:before="90" w:line="187" w:lineRule="auto"/>
              <w:ind w:firstLine="34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 w:hRule="atLeast"/>
        </w:trPr>
        <w:tc>
          <w:tcPr>
            <w:tcW w:w="837" w:type="dxa"/>
            <w:vAlign w:val="top"/>
          </w:tcPr>
          <w:p>
            <w:pPr>
              <w:spacing w:before="51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1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</w:t>
            </w:r>
          </w:p>
        </w:tc>
        <w:tc>
          <w:tcPr>
            <w:tcW w:w="832" w:type="dxa"/>
            <w:vAlign w:val="top"/>
          </w:tcPr>
          <w:p>
            <w:pPr>
              <w:spacing w:before="90" w:line="187" w:lineRule="auto"/>
              <w:ind w:firstLine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4</w:t>
            </w:r>
          </w:p>
        </w:tc>
        <w:tc>
          <w:tcPr>
            <w:tcW w:w="835" w:type="dxa"/>
            <w:vAlign w:val="top"/>
          </w:tcPr>
          <w:p>
            <w:pPr>
              <w:spacing w:before="90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5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6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7</w:t>
            </w:r>
          </w:p>
        </w:tc>
        <w:tc>
          <w:tcPr>
            <w:tcW w:w="840" w:type="dxa"/>
            <w:vAlign w:val="top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8</w:t>
            </w:r>
          </w:p>
        </w:tc>
        <w:tc>
          <w:tcPr>
            <w:tcW w:w="837" w:type="dxa"/>
            <w:vAlign w:val="top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9</w:t>
            </w:r>
          </w:p>
        </w:tc>
        <w:tc>
          <w:tcPr>
            <w:tcW w:w="839" w:type="dxa"/>
            <w:vAlign w:val="top"/>
          </w:tcPr>
          <w:p>
            <w:pPr>
              <w:spacing w:before="90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4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6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  <w:vAlign w:val="top"/>
          </w:tcPr>
          <w:p>
            <w:pPr>
              <w:spacing w:before="93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6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2" w:type="dxa"/>
            <w:vAlign w:val="top"/>
          </w:tcPr>
          <w:p>
            <w:pPr>
              <w:spacing w:before="93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  <w:vAlign w:val="top"/>
          </w:tcPr>
          <w:p>
            <w:pPr>
              <w:spacing w:before="96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7" w:type="dxa"/>
            <w:vAlign w:val="top"/>
          </w:tcPr>
          <w:p>
            <w:pPr>
              <w:spacing w:before="93" w:line="187" w:lineRule="auto"/>
              <w:ind w:firstLine="34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40" w:type="dxa"/>
            <w:vAlign w:val="top"/>
          </w:tcPr>
          <w:p>
            <w:pPr>
              <w:spacing w:before="92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  <w:p>
            <w:pPr>
              <w:spacing w:line="1" w:lineRule="exact"/>
              <w:ind w:firstLine="834"/>
              <w:textAlignment w:val="center"/>
            </w:pPr>
            <w:r>
              <w:drawing>
                <wp:inline distT="0" distB="0" distL="0" distR="0">
                  <wp:extent cx="0" cy="635"/>
                  <wp:effectExtent l="0" t="0" r="0" b="0"/>
                  <wp:docPr id="1" name="IM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 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" cy="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7" w:type="dxa"/>
            <w:vAlign w:val="top"/>
          </w:tcPr>
          <w:p>
            <w:pPr>
              <w:spacing w:before="93" w:line="187" w:lineRule="auto"/>
              <w:ind w:firstLine="1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9" w:type="dxa"/>
            <w:vAlign w:val="top"/>
          </w:tcPr>
          <w:p>
            <w:pPr>
              <w:spacing w:before="96" w:line="184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4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93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1</w:t>
            </w:r>
          </w:p>
        </w:tc>
        <w:tc>
          <w:tcPr>
            <w:tcW w:w="835" w:type="dxa"/>
            <w:vAlign w:val="top"/>
          </w:tcPr>
          <w:p>
            <w:pPr>
              <w:spacing w:before="93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</w:t>
            </w:r>
          </w:p>
        </w:tc>
        <w:tc>
          <w:tcPr>
            <w:tcW w:w="835" w:type="dxa"/>
            <w:vAlign w:val="top"/>
          </w:tcPr>
          <w:p>
            <w:pPr>
              <w:spacing w:before="93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</w:t>
            </w:r>
          </w:p>
        </w:tc>
        <w:tc>
          <w:tcPr>
            <w:tcW w:w="832" w:type="dxa"/>
            <w:vAlign w:val="top"/>
          </w:tcPr>
          <w:p>
            <w:pPr>
              <w:spacing w:before="93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4</w:t>
            </w:r>
          </w:p>
        </w:tc>
        <w:tc>
          <w:tcPr>
            <w:tcW w:w="835" w:type="dxa"/>
            <w:vAlign w:val="top"/>
          </w:tcPr>
          <w:p>
            <w:pPr>
              <w:spacing w:before="96" w:line="184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5</w:t>
            </w:r>
          </w:p>
        </w:tc>
        <w:tc>
          <w:tcPr>
            <w:tcW w:w="840" w:type="dxa"/>
            <w:vAlign w:val="top"/>
          </w:tcPr>
          <w:p>
            <w:pPr>
              <w:spacing w:before="93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6</w:t>
            </w:r>
          </w:p>
        </w:tc>
        <w:tc>
          <w:tcPr>
            <w:tcW w:w="837" w:type="dxa"/>
            <w:vAlign w:val="top"/>
          </w:tcPr>
          <w:p>
            <w:pPr>
              <w:spacing w:before="96" w:line="184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7</w:t>
            </w:r>
          </w:p>
        </w:tc>
        <w:tc>
          <w:tcPr>
            <w:tcW w:w="840" w:type="dxa"/>
            <w:vAlign w:val="top"/>
          </w:tcPr>
          <w:p>
            <w:pPr>
              <w:spacing w:before="94" w:line="186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8</w:t>
            </w:r>
          </w:p>
        </w:tc>
        <w:tc>
          <w:tcPr>
            <w:tcW w:w="837" w:type="dxa"/>
            <w:vAlign w:val="top"/>
          </w:tcPr>
          <w:p>
            <w:pPr>
              <w:spacing w:before="93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9</w:t>
            </w:r>
          </w:p>
        </w:tc>
        <w:tc>
          <w:tcPr>
            <w:tcW w:w="839" w:type="dxa"/>
            <w:vAlign w:val="top"/>
          </w:tcPr>
          <w:p>
            <w:pPr>
              <w:spacing w:before="93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4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2" w:type="dxa"/>
            <w:vAlign w:val="top"/>
          </w:tcPr>
          <w:p>
            <w:pPr>
              <w:spacing w:before="91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  <w:vAlign w:val="top"/>
          </w:tcPr>
          <w:p>
            <w:pPr>
              <w:spacing w:before="94" w:line="184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  <w:vAlign w:val="top"/>
          </w:tcPr>
          <w:p>
            <w:pPr>
              <w:spacing w:before="91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  <w:vAlign w:val="top"/>
          </w:tcPr>
          <w:p>
            <w:pPr>
              <w:spacing w:before="94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  <w:vAlign w:val="top"/>
          </w:tcPr>
          <w:p>
            <w:pPr>
              <w:spacing w:before="94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  <w:vAlign w:val="top"/>
          </w:tcPr>
          <w:p>
            <w:pPr>
              <w:spacing w:before="94" w:line="184" w:lineRule="auto"/>
              <w:ind w:firstLine="35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9" w:type="dxa"/>
            <w:vAlign w:val="top"/>
          </w:tcPr>
          <w:p>
            <w:pPr>
              <w:spacing w:before="91" w:line="187" w:lineRule="auto"/>
              <w:ind w:firstLine="22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  <w:vAlign w:val="top"/>
          </w:tcPr>
          <w:p>
            <w:pPr>
              <w:spacing w:before="53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号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61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62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63</w:t>
            </w:r>
          </w:p>
        </w:tc>
        <w:tc>
          <w:tcPr>
            <w:tcW w:w="832" w:type="dxa"/>
            <w:vAlign w:val="top"/>
          </w:tcPr>
          <w:p>
            <w:pPr>
              <w:spacing w:before="91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64</w:t>
            </w:r>
          </w:p>
        </w:tc>
        <w:tc>
          <w:tcPr>
            <w:tcW w:w="835" w:type="dxa"/>
            <w:vAlign w:val="top"/>
          </w:tcPr>
          <w:p>
            <w:pPr>
              <w:spacing w:before="91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65</w:t>
            </w:r>
          </w:p>
        </w:tc>
        <w:tc>
          <w:tcPr>
            <w:tcW w:w="840" w:type="dxa"/>
            <w:vAlign w:val="top"/>
          </w:tcPr>
          <w:p>
            <w:pPr>
              <w:spacing w:before="91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66</w:t>
            </w:r>
          </w:p>
        </w:tc>
        <w:tc>
          <w:tcPr>
            <w:tcW w:w="837" w:type="dxa"/>
            <w:vAlign w:val="top"/>
          </w:tcPr>
          <w:p>
            <w:pPr>
              <w:spacing w:before="91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67</w:t>
            </w:r>
          </w:p>
        </w:tc>
        <w:tc>
          <w:tcPr>
            <w:tcW w:w="840" w:type="dxa"/>
            <w:vAlign w:val="top"/>
          </w:tcPr>
          <w:p>
            <w:pPr>
              <w:spacing w:before="91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68</w:t>
            </w:r>
          </w:p>
        </w:tc>
        <w:tc>
          <w:tcPr>
            <w:tcW w:w="837" w:type="dxa"/>
            <w:vAlign w:val="top"/>
          </w:tcPr>
          <w:p>
            <w:pPr>
              <w:spacing w:before="91" w:line="187" w:lineRule="auto"/>
              <w:ind w:firstLine="32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69</w:t>
            </w:r>
          </w:p>
        </w:tc>
        <w:tc>
          <w:tcPr>
            <w:tcW w:w="839" w:type="dxa"/>
            <w:vAlign w:val="top"/>
          </w:tcPr>
          <w:p>
            <w:pPr>
              <w:spacing w:before="91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7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837" w:type="dxa"/>
            <w:vAlign w:val="top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  <w14:textOutline w14:w="3831">
                  <w14:solidFill>
                    <w14:srgbClr w14:val="000000"/>
                  </w14:solidFill>
                  <w14:miter w14:val="0"/>
                </w14:textOutline>
              </w:rPr>
              <w:t>案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  <w:vAlign w:val="top"/>
          </w:tcPr>
          <w:p>
            <w:pPr>
              <w:spacing w:before="95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  <w:vAlign w:val="top"/>
          </w:tcPr>
          <w:p>
            <w:pPr>
              <w:spacing w:before="92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2" w:type="dxa"/>
            <w:vAlign w:val="top"/>
          </w:tcPr>
          <w:p>
            <w:pPr>
              <w:spacing w:before="95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  <w:vAlign w:val="top"/>
          </w:tcPr>
          <w:p>
            <w:pPr>
              <w:spacing w:before="95" w:line="184" w:lineRule="auto"/>
              <w:ind w:firstLine="34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40" w:type="dxa"/>
            <w:vAlign w:val="top"/>
          </w:tcPr>
          <w:p>
            <w:pPr>
              <w:spacing w:before="95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7" w:type="dxa"/>
            <w:vAlign w:val="top"/>
          </w:tcPr>
          <w:p>
            <w:pPr>
              <w:spacing w:before="92" w:line="187" w:lineRule="auto"/>
              <w:ind w:firstLine="34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G</w:t>
            </w:r>
          </w:p>
        </w:tc>
        <w:tc>
          <w:tcPr>
            <w:tcW w:w="840" w:type="dxa"/>
            <w:vAlign w:val="top"/>
          </w:tcPr>
          <w:p>
            <w:pPr>
              <w:spacing w:before="95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E</w:t>
            </w:r>
          </w:p>
        </w:tc>
        <w:tc>
          <w:tcPr>
            <w:tcW w:w="837" w:type="dxa"/>
            <w:vAlign w:val="top"/>
          </w:tcPr>
          <w:p>
            <w:pPr>
              <w:spacing w:before="92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9" w:type="dxa"/>
            <w:vAlign w:val="top"/>
          </w:tcPr>
          <w:p>
            <w:pPr>
              <w:spacing w:before="92" w:line="187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</w:tbl>
    <w:p>
      <w:pPr>
        <w:spacing w:line="288" w:lineRule="auto"/>
        <w:rPr>
          <w:rFonts w:ascii="Arial"/>
          <w:sz w:val="21"/>
        </w:rPr>
      </w:pPr>
    </w:p>
    <w:p>
      <w:pPr>
        <w:spacing w:before="101" w:line="225" w:lineRule="auto"/>
        <w:ind w:firstLine="2604"/>
        <w:rPr>
          <w:rFonts w:ascii="宋体" w:hAnsi="宋体" w:eastAsia="宋体" w:cs="宋体"/>
          <w:sz w:val="31"/>
          <w:szCs w:val="31"/>
        </w:rPr>
      </w:pPr>
      <w:r>
        <w:rPr>
          <w:rFonts w:ascii="宋体" w:hAnsi="宋体" w:eastAsia="宋体" w:cs="宋体"/>
          <w:spacing w:val="2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第</w:t>
      </w:r>
      <w:r>
        <w:rPr>
          <w:rFonts w:ascii="宋体" w:hAnsi="宋体" w:eastAsia="宋体" w:cs="宋体"/>
          <w:spacing w:val="2"/>
          <w:sz w:val="31"/>
          <w:szCs w:val="3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pacing w:val="1"/>
          <w:sz w:val="31"/>
          <w:szCs w:val="31"/>
        </w:rPr>
        <w:t>II</w:t>
      </w:r>
      <w:r>
        <w:rPr>
          <w:rFonts w:ascii="Times New Roman" w:hAnsi="Times New Roman" w:eastAsia="Times New Roman" w:cs="Times New Roman"/>
          <w:spacing w:val="2"/>
          <w:sz w:val="31"/>
          <w:szCs w:val="31"/>
        </w:rPr>
        <w:t xml:space="preserve"> </w:t>
      </w:r>
      <w:r>
        <w:rPr>
          <w:rFonts w:ascii="宋体" w:hAnsi="宋体" w:eastAsia="宋体" w:cs="宋体"/>
          <w:spacing w:val="2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卷</w:t>
      </w:r>
      <w:r>
        <w:rPr>
          <w:rFonts w:ascii="宋体" w:hAnsi="宋体" w:eastAsia="宋体" w:cs="宋体"/>
          <w:spacing w:val="2"/>
          <w:sz w:val="31"/>
          <w:szCs w:val="31"/>
        </w:rPr>
        <w:t xml:space="preserve">  </w:t>
      </w:r>
      <w:r>
        <w:rPr>
          <w:rFonts w:ascii="宋体" w:hAnsi="宋体" w:eastAsia="宋体" w:cs="宋体"/>
          <w:spacing w:val="2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非选择题（</w:t>
      </w:r>
      <w:r>
        <w:rPr>
          <w:rFonts w:ascii="Times New Roman" w:hAnsi="Times New Roman" w:eastAsia="Times New Roman" w:cs="Times New Roman"/>
          <w:b/>
          <w:bCs/>
          <w:spacing w:val="1"/>
          <w:sz w:val="31"/>
          <w:szCs w:val="31"/>
        </w:rPr>
        <w:t>35</w:t>
      </w:r>
      <w:r>
        <w:rPr>
          <w:rFonts w:ascii="Times New Roman" w:hAnsi="Times New Roman" w:eastAsia="Times New Roman" w:cs="Times New Roman"/>
          <w:spacing w:val="2"/>
          <w:sz w:val="31"/>
          <w:szCs w:val="31"/>
        </w:rPr>
        <w:t xml:space="preserve"> </w:t>
      </w:r>
      <w:r>
        <w:rPr>
          <w:rFonts w:ascii="宋体" w:hAnsi="宋体" w:eastAsia="宋体" w:cs="宋体"/>
          <w:spacing w:val="2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宋体" w:hAnsi="宋体" w:eastAsia="宋体" w:cs="宋体"/>
          <w:spacing w:val="3"/>
          <w:sz w:val="31"/>
          <w:szCs w:val="31"/>
          <w14:textOutline w14:w="5791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147" w:line="211" w:lineRule="auto"/>
        <w:ind w:firstLine="81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五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词汇运用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；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满分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5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103" w:line="251" w:lineRule="auto"/>
        <w:ind w:left="75" w:right="284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71.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message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  </w:t>
      </w:r>
      <w:r>
        <w:rPr>
          <w:rFonts w:ascii="Times New Roman" w:hAnsi="Times New Roman" w:eastAsia="Times New Roman" w:cs="Times New Roman"/>
          <w:sz w:val="21"/>
          <w:szCs w:val="21"/>
        </w:rPr>
        <w:t>72.children      73.twelfth          74.further            75.polite 76.thirstier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77.Luckily      78.across          79.weak                80.won</w:t>
      </w:r>
    </w:p>
    <w:p>
      <w:pPr>
        <w:spacing w:before="88" w:line="247" w:lineRule="auto"/>
        <w:ind w:left="74" w:right="9" w:firstLine="7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六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根据短文内容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用括号内所给词的正确时态或形式填空使短文完整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。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小题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pacing w:val="-105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每小题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66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，</w:t>
      </w:r>
      <w:r>
        <w:rPr>
          <w:rFonts w:ascii="黑体" w:hAnsi="黑体" w:eastAsia="黑体" w:cs="黑体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满分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分</w:t>
      </w:r>
      <w:r>
        <w:rPr>
          <w:rFonts w:ascii="黑体" w:hAnsi="黑体" w:eastAsia="黑体" w:cs="黑体"/>
          <w:spacing w:val="-6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）</w:t>
      </w:r>
    </w:p>
    <w:p>
      <w:pPr>
        <w:spacing w:before="94" w:line="191" w:lineRule="auto"/>
        <w:ind w:firstLine="8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81.sadness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</w:t>
      </w:r>
      <w:r>
        <w:rPr>
          <w:rFonts w:ascii="Times New Roman" w:hAnsi="Times New Roman" w:eastAsia="Times New Roman" w:cs="Times New Roman"/>
          <w:sz w:val="21"/>
          <w:szCs w:val="21"/>
        </w:rPr>
        <w:t>82.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developing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</w:t>
      </w:r>
      <w:r>
        <w:rPr>
          <w:rFonts w:ascii="Times New Roman" w:hAnsi="Times New Roman" w:eastAsia="Times New Roman" w:cs="Times New Roman"/>
          <w:sz w:val="21"/>
          <w:szCs w:val="21"/>
        </w:rPr>
        <w:t>83.has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pulled    84.achievements            85.was presented</w:t>
      </w:r>
    </w:p>
    <w:p>
      <w:pPr>
        <w:spacing w:before="120" w:line="191" w:lineRule="auto"/>
        <w:ind w:firstLine="8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86.highest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</w:t>
      </w:r>
      <w:r>
        <w:rPr>
          <w:rFonts w:ascii="Times New Roman" w:hAnsi="Times New Roman" w:eastAsia="Times New Roman" w:cs="Times New Roman"/>
          <w:sz w:val="21"/>
          <w:szCs w:val="21"/>
        </w:rPr>
        <w:t>87.more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   88.closely          89.to enjoy                    90.will come</w:t>
      </w:r>
    </w:p>
    <w:p>
      <w:pPr>
        <w:spacing w:before="94" w:line="220" w:lineRule="auto"/>
        <w:ind w:firstLine="74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七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、</w:t>
      </w:r>
      <w:r>
        <w:rPr>
          <w:rFonts w:ascii="宋体" w:hAnsi="宋体" w:eastAsia="宋体" w:cs="宋体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书面表达</w:t>
      </w:r>
    </w:p>
    <w:p>
      <w:pPr>
        <w:spacing w:before="101" w:line="177" w:lineRule="auto"/>
        <w:ind w:firstLine="6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Hello</w:t>
      </w:r>
      <w:r>
        <w:rPr>
          <w:rFonts w:ascii="新宋体" w:hAnsi="新宋体" w:eastAsia="新宋体" w:cs="新宋体"/>
          <w:i/>
          <w:iCs/>
          <w:spacing w:val="2"/>
          <w:sz w:val="22"/>
          <w:szCs w:val="22"/>
        </w:rPr>
        <w:t>，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I'm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Millie.Myfavourite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player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Fan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i/>
          <w:iCs/>
          <w:spacing w:val="1"/>
          <w:sz w:val="21"/>
          <w:szCs w:val="21"/>
        </w:rPr>
        <w:t>Zhendong.</w:t>
      </w:r>
    </w:p>
    <w:p>
      <w:pPr>
        <w:spacing w:before="147" w:line="354" w:lineRule="auto"/>
        <w:ind w:left="68" w:right="64" w:firstLine="42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He  </w:t>
      </w:r>
      <w:r>
        <w:rPr>
          <w:rFonts w:ascii="Times New Roman" w:hAnsi="Times New Roman" w:eastAsia="Times New Roman" w:cs="Times New Roman"/>
          <w:sz w:val="21"/>
          <w:szCs w:val="21"/>
        </w:rPr>
        <w:t>has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round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face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short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hair.He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always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wears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smile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on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his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face.He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strong.He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a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-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ng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aye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s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pend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e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 p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ac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tisi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ng p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ay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ng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ab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e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enn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ha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e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hu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ou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9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ay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ll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unny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j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oke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9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nd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eve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yone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9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eone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need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ll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ti</w:t>
      </w:r>
      <w:r>
        <w:rPr>
          <w:rFonts w:ascii="Times New Roman" w:hAnsi="Times New Roman" w:eastAsia="Times New Roman" w:cs="Times New Roman"/>
          <w:spacing w:val="9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ha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don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on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y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op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poo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eas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. 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t’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on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ce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ghbou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fro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m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the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big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fire.Everyone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his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tea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m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likes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hi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m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very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m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uch.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crazy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about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playing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table tennis.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e likes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singing and </w:t>
      </w:r>
      <w:r>
        <w:rPr>
          <w:rFonts w:ascii="Times New Roman" w:hAnsi="Times New Roman" w:eastAsia="Times New Roman" w:cs="Times New Roman"/>
          <w:sz w:val="21"/>
          <w:szCs w:val="21"/>
        </w:rPr>
        <w:t>always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listens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music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at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lunchtime.When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free,he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likes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travelling.He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goes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many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places of interest.He hopes to win more games for our national team.</w:t>
      </w:r>
    </w:p>
    <w:p>
      <w:pPr>
        <w:spacing w:before="18" w:line="347" w:lineRule="auto"/>
        <w:ind w:left="75" w:right="67" w:firstLine="419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think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an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excellent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player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w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should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be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proud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of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hi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m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student.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should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study hard and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exercise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more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make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contribution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 my motherland when I grow up.</w:t>
      </w:r>
    </w:p>
    <w:p>
      <w:pPr>
        <w:sectPr>
          <w:pgSz w:w="11907" w:h="16839"/>
          <w:pgMar w:top="1134" w:right="1134" w:bottom="1134" w:left="1134" w:header="0" w:footer="0" w:gutter="0"/>
          <w:cols w:space="720" w:num="1"/>
        </w:sectPr>
      </w:pPr>
    </w:p>
    <w:p>
      <w:pPr>
        <w:spacing w:before="204" w:line="220" w:lineRule="auto"/>
        <w:ind w:firstLine="254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2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听力材</w:t>
      </w:r>
      <w:r>
        <w:rPr>
          <w:rFonts w:ascii="宋体" w:hAnsi="宋体" w:eastAsia="宋体" w:cs="宋体"/>
          <w:spacing w:val="-1"/>
          <w:sz w:val="21"/>
          <w:szCs w:val="21"/>
          <w14:textOutline w14:w="3831">
            <w14:solidFill>
              <w14:srgbClr w14:val="000000"/>
            </w14:solidFill>
            <w14:miter w14:val="0"/>
          </w14:textOutline>
        </w:rPr>
        <w:t>料及答案</w:t>
      </w:r>
    </w:p>
    <w:p>
      <w:pPr>
        <w:spacing w:before="12" w:line="219" w:lineRule="auto"/>
        <w:ind w:firstLine="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5"/>
          <w:sz w:val="21"/>
          <w:szCs w:val="21"/>
        </w:rPr>
        <w:t>听</w:t>
      </w:r>
      <w:r>
        <w:rPr>
          <w:rFonts w:ascii="宋体" w:hAnsi="宋体" w:eastAsia="宋体" w:cs="宋体"/>
          <w:spacing w:val="-4"/>
          <w:sz w:val="21"/>
          <w:szCs w:val="21"/>
        </w:rPr>
        <w:t>力部分</w:t>
      </w:r>
    </w:p>
    <w:p>
      <w:pPr>
        <w:spacing w:line="213" w:lineRule="auto"/>
        <w:ind w:firstLine="75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Ⅰ</w:t>
      </w:r>
      <w:r>
        <w:rPr>
          <w:rFonts w:ascii="Times New Roman" w:hAnsi="Times New Roman" w:eastAsia="Times New Roman" w:cs="Times New Roman"/>
          <w:sz w:val="21"/>
          <w:szCs w:val="21"/>
        </w:rPr>
        <w:t>.</w:t>
      </w:r>
      <w:r>
        <w:rPr>
          <w:rFonts w:ascii="宋体" w:hAnsi="宋体" w:eastAsia="宋体" w:cs="宋体"/>
          <w:sz w:val="21"/>
          <w:szCs w:val="21"/>
        </w:rPr>
        <w:t>听力测试</w:t>
      </w:r>
      <w:r>
        <w:rPr>
          <w:rFonts w:ascii="宋体" w:hAnsi="宋体" w:eastAsia="宋体" w:cs="宋体"/>
          <w:spacing w:val="-77"/>
          <w:sz w:val="21"/>
          <w:szCs w:val="21"/>
        </w:rPr>
        <w:t>。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(</w:t>
      </w:r>
      <w:r>
        <w:rPr>
          <w:rFonts w:ascii="宋体" w:hAnsi="宋体" w:eastAsia="宋体" w:cs="宋体"/>
          <w:sz w:val="21"/>
          <w:szCs w:val="21"/>
        </w:rPr>
        <w:t>共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20 </w:t>
      </w:r>
      <w:r>
        <w:rPr>
          <w:rFonts w:ascii="宋体" w:hAnsi="宋体" w:eastAsia="宋体" w:cs="宋体"/>
          <w:sz w:val="21"/>
          <w:szCs w:val="21"/>
        </w:rPr>
        <w:t>小题</w:t>
      </w:r>
      <w:r>
        <w:rPr>
          <w:rFonts w:ascii="宋体" w:hAnsi="宋体" w:eastAsia="宋体" w:cs="宋体"/>
          <w:spacing w:val="-77"/>
          <w:sz w:val="21"/>
          <w:szCs w:val="21"/>
        </w:rPr>
        <w:t>；</w:t>
      </w:r>
      <w:r>
        <w:rPr>
          <w:rFonts w:ascii="宋体" w:hAnsi="宋体" w:eastAsia="宋体" w:cs="宋体"/>
          <w:sz w:val="21"/>
          <w:szCs w:val="21"/>
        </w:rPr>
        <w:t xml:space="preserve">每小题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1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宋体" w:hAnsi="宋体" w:eastAsia="宋体" w:cs="宋体"/>
          <w:spacing w:val="-77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满分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20 </w:t>
      </w:r>
      <w:r>
        <w:rPr>
          <w:rFonts w:ascii="宋体" w:hAnsi="宋体" w:eastAsia="宋体" w:cs="宋体"/>
          <w:sz w:val="21"/>
          <w:szCs w:val="21"/>
        </w:rPr>
        <w:t>分</w:t>
      </w:r>
      <w:r>
        <w:rPr>
          <w:rFonts w:ascii="Times New Roman" w:hAnsi="Times New Roman" w:eastAsia="Times New Roman" w:cs="Times New Roman"/>
          <w:sz w:val="21"/>
          <w:szCs w:val="21"/>
        </w:rPr>
        <w:t>)</w:t>
      </w:r>
    </w:p>
    <w:p>
      <w:pPr>
        <w:spacing w:before="6" w:line="220" w:lineRule="auto"/>
        <w:ind w:firstLine="1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一</w:t>
      </w:r>
      <w:r>
        <w:rPr>
          <w:rFonts w:ascii="宋体" w:hAnsi="宋体" w:eastAsia="宋体" w:cs="宋体"/>
          <w:spacing w:val="-15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 xml:space="preserve">听对话回答问题 本部分共有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10 </w:t>
      </w:r>
      <w:r>
        <w:rPr>
          <w:rFonts w:ascii="宋体" w:hAnsi="宋体" w:eastAsia="宋体" w:cs="宋体"/>
          <w:sz w:val="21"/>
          <w:szCs w:val="21"/>
        </w:rPr>
        <w:t>道小题</w:t>
      </w:r>
      <w:r>
        <w:rPr>
          <w:rFonts w:ascii="宋体" w:hAnsi="宋体" w:eastAsia="宋体" w:cs="宋体"/>
          <w:spacing w:val="-15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每小题你将听到一段对话</w:t>
      </w:r>
      <w:r>
        <w:rPr>
          <w:rFonts w:ascii="宋体" w:hAnsi="宋体" w:eastAsia="宋体" w:cs="宋体"/>
          <w:spacing w:val="-15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每段对话听两遍</w:t>
      </w:r>
      <w:r>
        <w:rPr>
          <w:rFonts w:ascii="宋体" w:hAnsi="宋体" w:eastAsia="宋体" w:cs="宋体"/>
          <w:spacing w:val="-15"/>
          <w:sz w:val="21"/>
          <w:szCs w:val="21"/>
        </w:rPr>
        <w:t>。</w:t>
      </w:r>
    </w:p>
    <w:p>
      <w:pPr>
        <w:spacing w:before="33" w:line="241" w:lineRule="auto"/>
        <w:ind w:left="213" w:right="4075" w:hanging="19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1. W:</w:t>
      </w:r>
      <w:r>
        <w:rPr>
          <w:rFonts w:ascii="Times New Roman" w:hAnsi="Times New Roman" w:eastAsia="Times New Roman" w:cs="Times New Roman"/>
          <w:spacing w:val="-3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Do you like to play tennis or draw in your spare time? M:</w:t>
      </w:r>
      <w:r>
        <w:rPr>
          <w:rFonts w:ascii="Times New Roman" w:hAnsi="Times New Roman" w:eastAsia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Neither.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 like to swim.</w:t>
      </w:r>
    </w:p>
    <w:p>
      <w:pPr>
        <w:spacing w:before="17" w:line="191" w:lineRule="auto"/>
        <w:ind w:firstLine="3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2.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16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How do you celebrate the Dragon Boat Festival?</w:t>
      </w:r>
    </w:p>
    <w:p>
      <w:pPr>
        <w:spacing w:before="58" w:line="191" w:lineRule="auto"/>
        <w:ind w:firstLine="213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2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often hold dragon boat races and eat rice dumplings.</w:t>
      </w:r>
    </w:p>
    <w:p>
      <w:pPr>
        <w:spacing w:before="56" w:line="220" w:lineRule="auto"/>
        <w:ind w:left="212" w:right="3485" w:hanging="205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3.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Mum,</w:t>
      </w:r>
      <w:r>
        <w:rPr>
          <w:rFonts w:ascii="Times New Roman" w:hAnsi="Times New Roman" w:eastAsia="Times New Roman" w:cs="Times New Roman"/>
          <w:spacing w:val="-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where are my glasses? Did you see them anywhere?    W:</w:t>
      </w:r>
      <w:r>
        <w:rPr>
          <w:rFonts w:ascii="Times New Roman" w:hAnsi="Times New Roman" w:eastAsia="Times New Roman" w:cs="Times New Roman"/>
          <w:spacing w:val="-9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remember you put them beside my mobile phone last night.</w:t>
      </w:r>
    </w:p>
    <w:p>
      <w:pPr>
        <w:spacing w:before="57" w:line="220" w:lineRule="auto"/>
        <w:ind w:left="212" w:right="3964" w:hanging="21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4. M:</w:t>
      </w:r>
      <w:r>
        <w:rPr>
          <w:rFonts w:ascii="Times New Roman" w:hAnsi="Times New Roman" w:eastAsia="Times New Roman" w:cs="Times New Roman"/>
          <w:spacing w:val="-8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Linda,</w:t>
      </w:r>
      <w:r>
        <w:rPr>
          <w:rFonts w:ascii="Times New Roman" w:hAnsi="Times New Roman" w:eastAsia="Times New Roman" w:cs="Times New Roman"/>
          <w:spacing w:val="-8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come and look at our baby. She keeps coughing. W:</w:t>
      </w:r>
      <w:r>
        <w:rPr>
          <w:rFonts w:ascii="Times New Roman" w:hAnsi="Times New Roman" w:eastAsia="Times New Roman" w:cs="Times New Roman"/>
          <w:spacing w:val="-10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Oh,</w:t>
      </w:r>
      <w:r>
        <w:rPr>
          <w:rFonts w:ascii="Times New Roman" w:hAnsi="Times New Roman" w:eastAsia="Times New Roman" w:cs="Times New Roman"/>
          <w:spacing w:val="-10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dear! Let’s take her to see the doctor right away.</w:t>
      </w:r>
    </w:p>
    <w:p>
      <w:pPr>
        <w:spacing w:before="60"/>
        <w:ind w:left="211" w:right="3848" w:hanging="203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5.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2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Hi,</w:t>
      </w:r>
      <w:r>
        <w:rPr>
          <w:rFonts w:ascii="Times New Roman" w:hAnsi="Times New Roman" w:eastAsia="Times New Roman" w:cs="Times New Roman"/>
          <w:spacing w:val="-2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 don’t know if you remember me. My name is Tony. W:</w:t>
      </w:r>
      <w:r>
        <w:rPr>
          <w:rFonts w:ascii="Times New Roman" w:hAnsi="Times New Roman" w:eastAsia="Times New Roman" w:cs="Times New Roman"/>
          <w:spacing w:val="-4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Sure.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You sat next to me in this classroom at that time.</w:t>
      </w:r>
    </w:p>
    <w:p>
      <w:pPr>
        <w:spacing w:before="13" w:line="221" w:lineRule="auto"/>
        <w:ind w:left="211" w:right="1502" w:hanging="204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6. M:</w:t>
      </w:r>
      <w:r>
        <w:rPr>
          <w:rFonts w:ascii="Times New Roman" w:hAnsi="Times New Roman" w:eastAsia="Times New Roman" w:cs="Times New Roman"/>
          <w:spacing w:val="-10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Suzy,</w:t>
      </w:r>
      <w:r>
        <w:rPr>
          <w:rFonts w:ascii="Times New Roman" w:hAnsi="Times New Roman" w:eastAsia="Times New Roman" w:cs="Times New Roman"/>
          <w:spacing w:val="-10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 am coming to say goodbye. I am catching the eleven o’clock train to Beijing. W:</w:t>
      </w:r>
      <w:r>
        <w:rPr>
          <w:rFonts w:ascii="Times New Roman" w:hAnsi="Times New Roman" w:eastAsia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Oh,</w:t>
      </w:r>
      <w:r>
        <w:rPr>
          <w:rFonts w:ascii="Times New Roman" w:hAnsi="Times New Roman" w:eastAsia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John.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Take good care of yourself and have a nice trip.</w:t>
      </w:r>
    </w:p>
    <w:p>
      <w:pPr>
        <w:spacing w:before="58" w:line="191" w:lineRule="auto"/>
        <w:ind w:firstLine="6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7. W:</w:t>
      </w:r>
      <w:r>
        <w:rPr>
          <w:rFonts w:ascii="Times New Roman" w:hAnsi="Times New Roman" w:eastAsia="Times New Roman" w:cs="Times New Roman"/>
          <w:spacing w:val="-29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Are there enough desks in the classroom?</w:t>
      </w:r>
    </w:p>
    <w:p>
      <w:pPr>
        <w:spacing w:before="55" w:line="193" w:lineRule="auto"/>
        <w:ind w:firstLine="24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1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Yes,</w:t>
      </w:r>
      <w:r>
        <w:rPr>
          <w:rFonts w:ascii="Times New Roman" w:hAnsi="Times New Roman" w:eastAsia="Times New Roman" w:cs="Times New Roman"/>
          <w:spacing w:val="-1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think that’s enough. There are forty desks. One for the teacher,</w:t>
      </w:r>
      <w:r>
        <w:rPr>
          <w:rFonts w:ascii="Times New Roman" w:hAnsi="Times New Roman" w:eastAsia="Times New Roman" w:cs="Times New Roman"/>
          <w:spacing w:val="-1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thirteen</w:t>
      </w:r>
    </w:p>
    <w:p>
      <w:pPr>
        <w:spacing w:before="60" w:line="191" w:lineRule="auto"/>
        <w:ind w:firstLine="599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for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the students,</w:t>
      </w:r>
      <w:r>
        <w:rPr>
          <w:rFonts w:ascii="Times New Roman" w:hAnsi="Times New Roman" w:eastAsia="Times New Roman" w:cs="Times New Roman"/>
          <w:spacing w:val="-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and the others for the parents.</w:t>
      </w:r>
    </w:p>
    <w:p>
      <w:pPr>
        <w:spacing w:before="55" w:line="193" w:lineRule="auto"/>
        <w:ind w:firstLine="1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8.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It always rains these days,</w:t>
      </w:r>
      <w:r>
        <w:rPr>
          <w:rFonts w:ascii="Times New Roman" w:hAnsi="Times New Roman" w:eastAsia="Times New Roman" w:cs="Times New Roman"/>
          <w:spacing w:val="-14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doesn’t it?</w:t>
      </w:r>
    </w:p>
    <w:p>
      <w:pPr>
        <w:spacing w:before="58" w:line="247" w:lineRule="exact"/>
        <w:ind w:firstLine="213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position w:val="5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4"/>
          <w:position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position w:val="5"/>
          <w:sz w:val="21"/>
          <w:szCs w:val="21"/>
        </w:rPr>
        <w:t>I agree with you. The radio says it will be sunny next weekend.</w:t>
      </w:r>
    </w:p>
    <w:p>
      <w:pPr>
        <w:spacing w:line="193" w:lineRule="auto"/>
        <w:ind w:firstLine="7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9.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26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What’s your dream,</w:t>
      </w:r>
      <w:r>
        <w:rPr>
          <w:rFonts w:ascii="Times New Roman" w:hAnsi="Times New Roman" w:eastAsia="Times New Roman" w:cs="Times New Roman"/>
          <w:spacing w:val="-26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Tom?</w:t>
      </w:r>
    </w:p>
    <w:p>
      <w:pPr>
        <w:spacing w:before="56" w:line="193" w:lineRule="auto"/>
        <w:ind w:firstLine="213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I’d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like to become a pilot like my father.</w:t>
      </w:r>
    </w:p>
    <w:p>
      <w:pPr>
        <w:spacing w:before="57" w:line="221" w:lineRule="auto"/>
        <w:ind w:left="213" w:right="1328" w:hanging="19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10.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2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Ben,</w:t>
      </w:r>
      <w:r>
        <w:rPr>
          <w:rFonts w:ascii="Times New Roman" w:hAnsi="Times New Roman" w:eastAsia="Times New Roman" w:cs="Times New Roman"/>
          <w:spacing w:val="-2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Would you please return this book for me if you go to the library this afternoon? M:</w:t>
      </w:r>
      <w:r>
        <w:rPr>
          <w:rFonts w:ascii="Times New Roman" w:hAnsi="Times New Roman" w:eastAsia="Times New Roman" w:cs="Times New Roman"/>
          <w:spacing w:val="-1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With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pleasure. I am planning to.</w:t>
      </w:r>
    </w:p>
    <w:p>
      <w:pPr>
        <w:spacing w:before="23" w:line="219" w:lineRule="auto"/>
        <w:ind w:firstLine="2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B)</w:t>
      </w:r>
      <w:r>
        <w:rPr>
          <w:rFonts w:ascii="宋体" w:hAnsi="宋体" w:eastAsia="宋体" w:cs="宋体"/>
          <w:sz w:val="21"/>
          <w:szCs w:val="21"/>
        </w:rPr>
        <w:t>听对话</w:t>
      </w:r>
      <w:r>
        <w:rPr>
          <w:rFonts w:ascii="宋体" w:hAnsi="宋体" w:eastAsia="宋体" w:cs="宋体"/>
          <w:spacing w:val="-5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回答问题</w:t>
      </w:r>
      <w:r>
        <w:rPr>
          <w:rFonts w:ascii="宋体" w:hAnsi="宋体" w:eastAsia="宋体" w:cs="宋体"/>
          <w:spacing w:val="-5"/>
          <w:sz w:val="21"/>
          <w:szCs w:val="21"/>
        </w:rPr>
        <w:t>。</w:t>
      </w:r>
      <w:r>
        <w:rPr>
          <w:rFonts w:ascii="宋体" w:hAnsi="宋体" w:eastAsia="宋体" w:cs="宋体"/>
          <w:sz w:val="21"/>
          <w:szCs w:val="21"/>
        </w:rPr>
        <w:t>每段对话听两遍</w:t>
      </w:r>
      <w:r>
        <w:rPr>
          <w:rFonts w:ascii="宋体" w:hAnsi="宋体" w:eastAsia="宋体" w:cs="宋体"/>
          <w:spacing w:val="-4"/>
          <w:sz w:val="21"/>
          <w:szCs w:val="21"/>
        </w:rPr>
        <w:t>。</w:t>
      </w:r>
    </w:p>
    <w:p>
      <w:pPr>
        <w:spacing w:line="220" w:lineRule="auto"/>
        <w:ind w:firstLine="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听第一段对话</w:t>
      </w:r>
      <w:r>
        <w:rPr>
          <w:rFonts w:ascii="宋体" w:hAnsi="宋体" w:eastAsia="宋体" w:cs="宋体"/>
          <w:spacing w:val="-72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回答第</w:t>
      </w:r>
      <w:r>
        <w:rPr>
          <w:rFonts w:ascii="宋体" w:hAnsi="宋体" w:eastAsia="宋体" w:cs="宋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11-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12 </w:t>
      </w:r>
      <w:r>
        <w:rPr>
          <w:rFonts w:ascii="宋体" w:hAnsi="宋体" w:eastAsia="宋体" w:cs="宋体"/>
          <w:sz w:val="21"/>
          <w:szCs w:val="21"/>
        </w:rPr>
        <w:t>小题</w:t>
      </w:r>
      <w:r>
        <w:rPr>
          <w:rFonts w:ascii="宋体" w:hAnsi="宋体" w:eastAsia="宋体" w:cs="宋体"/>
          <w:spacing w:val="-72"/>
          <w:sz w:val="21"/>
          <w:szCs w:val="21"/>
        </w:rPr>
        <w:t>。</w:t>
      </w:r>
    </w:p>
    <w:p>
      <w:pPr>
        <w:spacing w:before="32" w:line="193" w:lineRule="auto"/>
        <w:ind w:firstLine="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1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Lisa,</w:t>
      </w:r>
      <w:r>
        <w:rPr>
          <w:rFonts w:ascii="Times New Roman" w:hAnsi="Times New Roman" w:eastAsia="Times New Roman" w:cs="Times New Roman"/>
          <w:spacing w:val="-1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I’m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going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 buy shoes this afternoon. Would you like to go with me?</w:t>
      </w:r>
    </w:p>
    <w:p>
      <w:pPr>
        <w:spacing w:before="56" w:line="246" w:lineRule="auto"/>
        <w:ind w:left="342" w:right="56" w:hanging="34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: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I’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e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I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e a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ng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G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ree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scu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j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ec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I’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 go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ng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o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ar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y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z w:val="21"/>
          <w:szCs w:val="21"/>
        </w:rPr>
        <w:t>ill</w:t>
      </w:r>
      <w:r>
        <w:rPr>
          <w:rFonts w:ascii="Times New Roman" w:hAnsi="Times New Roman" w:eastAsia="Times New Roman" w:cs="Times New Roman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this</w:t>
      </w:r>
      <w:r>
        <w:rPr>
          <w:rFonts w:ascii="Times New Roman" w:hAnsi="Times New Roman" w:eastAsia="Times New Roman" w:cs="Times New Roman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evening.</w:t>
      </w:r>
    </w:p>
    <w:p>
      <w:pPr>
        <w:spacing w:before="8" w:line="250" w:lineRule="exact"/>
        <w:ind w:firstLine="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position w:val="5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4"/>
          <w:position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position w:val="5"/>
          <w:sz w:val="21"/>
          <w:szCs w:val="21"/>
        </w:rPr>
        <w:t>But you know I am not sure which to choose! How I wish you could help me.</w:t>
      </w:r>
    </w:p>
    <w:p>
      <w:pPr>
        <w:spacing w:line="191" w:lineRule="auto"/>
        <w:ind w:firstLine="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1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Why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not ask Mary to go with you? She loves shopping. She can help you.</w:t>
      </w:r>
    </w:p>
    <w:p>
      <w:pPr>
        <w:spacing w:before="55" w:line="193" w:lineRule="auto"/>
        <w:ind w:firstLine="2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M:</w:t>
      </w:r>
      <w:r>
        <w:rPr>
          <w:rFonts w:ascii="Times New Roman" w:hAnsi="Times New Roman" w:eastAsia="Times New Roman" w:cs="Times New Roman"/>
          <w:spacing w:val="-19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Good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idea. I’ll go and ask her. Thank you.</w:t>
      </w:r>
    </w:p>
    <w:p>
      <w:pPr>
        <w:spacing w:before="58" w:line="213" w:lineRule="auto"/>
        <w:ind w:firstLine="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W:</w:t>
      </w:r>
      <w:r>
        <w:rPr>
          <w:rFonts w:ascii="Times New Roman" w:hAnsi="Times New Roman" w:eastAsia="Times New Roman" w:cs="Times New Roman"/>
          <w:spacing w:val="-37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You’re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welcome.</w:t>
      </w:r>
    </w:p>
    <w:p>
      <w:pPr>
        <w:spacing w:before="1" w:line="220" w:lineRule="auto"/>
        <w:ind w:firstLine="18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听第一篇短文</w:t>
      </w:r>
      <w:r>
        <w:rPr>
          <w:rFonts w:ascii="宋体" w:hAnsi="宋体" w:eastAsia="宋体" w:cs="宋体"/>
          <w:spacing w:val="-68"/>
          <w:sz w:val="21"/>
          <w:szCs w:val="21"/>
        </w:rPr>
        <w:t>，</w:t>
      </w:r>
      <w:r>
        <w:rPr>
          <w:rFonts w:ascii="宋体" w:hAnsi="宋体" w:eastAsia="宋体" w:cs="宋体"/>
          <w:spacing w:val="-105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回答第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13- 15 </w:t>
      </w:r>
      <w:r>
        <w:rPr>
          <w:rFonts w:ascii="宋体" w:hAnsi="宋体" w:eastAsia="宋体" w:cs="宋体"/>
          <w:sz w:val="21"/>
          <w:szCs w:val="21"/>
        </w:rPr>
        <w:t>小题</w:t>
      </w:r>
      <w:r>
        <w:rPr>
          <w:rFonts w:ascii="宋体" w:hAnsi="宋体" w:eastAsia="宋体" w:cs="宋体"/>
          <w:spacing w:val="-68"/>
          <w:sz w:val="21"/>
          <w:szCs w:val="21"/>
        </w:rPr>
        <w:t>。</w:t>
      </w:r>
    </w:p>
    <w:p>
      <w:pPr>
        <w:spacing w:before="33" w:line="239" w:lineRule="auto"/>
        <w:ind w:right="38" w:firstLine="42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1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ca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nno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t </w:t>
      </w: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ll t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ti</w:t>
      </w:r>
      <w:r>
        <w:rPr>
          <w:rFonts w:ascii="Times New Roman" w:hAnsi="Times New Roman" w:eastAsia="Times New Roman" w:cs="Times New Roman"/>
          <w:spacing w:val="12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t t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ee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lt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hy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nd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j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oy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li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yon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s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s </w:t>
      </w:r>
      <w:r>
        <w:rPr>
          <w:rFonts w:ascii="Times New Roman" w:hAnsi="Times New Roman" w:eastAsia="Times New Roman" w:cs="Times New Roman"/>
          <w:spacing w:val="10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y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getting relaxed. But the </w:t>
      </w:r>
      <w:r>
        <w:rPr>
          <w:rFonts w:ascii="Times New Roman" w:hAnsi="Times New Roman" w:eastAsia="Times New Roman" w:cs="Times New Roman"/>
          <w:sz w:val="21"/>
          <w:szCs w:val="21"/>
        </w:rPr>
        <w:t>most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popular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way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take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part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sports.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There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are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team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sports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like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basketball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and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football. There are also personal sports like swimming and runni</w:t>
      </w:r>
      <w:r>
        <w:rPr>
          <w:rFonts w:ascii="Times New Roman" w:hAnsi="Times New Roman" w:eastAsia="Times New Roman" w:cs="Times New Roman"/>
          <w:sz w:val="21"/>
          <w:szCs w:val="21"/>
        </w:rPr>
        <w:t>ng.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Skating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mountain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climbing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are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the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st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popu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 f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peop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lay ou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doo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rs.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eve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no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eve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yone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ke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o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ake pa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n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So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hey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ke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stay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ndoo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o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ch 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V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ng and dance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They can 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 ge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axed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n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ay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po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an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everyone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 relax from time to time,</w:t>
      </w:r>
      <w:r>
        <w:rPr>
          <w:rFonts w:ascii="Times New Roman" w:hAnsi="Times New Roman" w:eastAsia="Times New Roman" w:cs="Times New Roman"/>
          <w:spacing w:val="-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and enjoy different ways to get relaxed.</w:t>
      </w:r>
    </w:p>
    <w:p>
      <w:pPr>
        <w:spacing w:before="22" w:line="214" w:lineRule="auto"/>
        <w:ind w:firstLine="6"/>
        <w:rPr>
          <w:rFonts w:ascii="宋体" w:hAnsi="宋体" w:eastAsia="宋体" w:cs="宋体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C)</w:t>
      </w:r>
      <w:r>
        <w:rPr>
          <w:rFonts w:ascii="Times New Roman" w:hAnsi="Times New Roman" w:eastAsia="Times New Roman" w:cs="Times New Roman"/>
          <w:spacing w:val="-44"/>
          <w:sz w:val="21"/>
          <w:szCs w:val="21"/>
        </w:rPr>
        <w:t xml:space="preserve">  </w:t>
      </w:r>
      <w:r>
        <w:rPr>
          <w:rFonts w:ascii="宋体" w:hAnsi="宋体" w:eastAsia="宋体" w:cs="宋体"/>
          <w:sz w:val="21"/>
          <w:szCs w:val="21"/>
        </w:rPr>
        <w:t>听第二篇短文</w:t>
      </w:r>
      <w:r>
        <w:rPr>
          <w:rFonts w:ascii="宋体" w:hAnsi="宋体" w:eastAsia="宋体" w:cs="宋体"/>
          <w:spacing w:val="-1"/>
          <w:sz w:val="21"/>
          <w:szCs w:val="21"/>
        </w:rPr>
        <w:t>，</w:t>
      </w:r>
      <w:r>
        <w:rPr>
          <w:rFonts w:ascii="宋体" w:hAnsi="宋体" w:eastAsia="宋体" w:cs="宋体"/>
          <w:spacing w:val="-88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 xml:space="preserve">回答第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16-20 </w:t>
      </w:r>
      <w:r>
        <w:rPr>
          <w:rFonts w:ascii="宋体" w:hAnsi="宋体" w:eastAsia="宋体" w:cs="宋体"/>
          <w:sz w:val="21"/>
          <w:szCs w:val="21"/>
        </w:rPr>
        <w:t>小题。听两遍。</w:t>
      </w:r>
    </w:p>
    <w:p>
      <w:pPr>
        <w:spacing w:before="43" w:line="247" w:lineRule="auto"/>
        <w:ind w:right="49" w:firstLine="421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you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kno</w:t>
      </w: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t t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2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gh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t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f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ou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y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c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hoo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l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y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ea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?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It’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j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ok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8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1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on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gove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 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ugge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st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t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ri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y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igh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choo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uden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have a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ng 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au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 b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eak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p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ng 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au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b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eak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ne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dea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C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ese k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ds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bu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s co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mm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on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f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ch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il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en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n 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coun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tri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es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ds 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ound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the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world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spend their holidays in many interesting ways.</w:t>
      </w:r>
    </w:p>
    <w:p>
      <w:pPr>
        <w:spacing w:before="7" w:line="247" w:lineRule="auto"/>
        <w:ind w:left="6" w:right="51" w:firstLine="417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ou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7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t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ch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il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en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have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k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ii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ng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du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ng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day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u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mm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day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>stu</w:t>
      </w:r>
      <w:r>
        <w:rPr>
          <w:rFonts w:ascii="Times New Roman" w:hAnsi="Times New Roman" w:eastAsia="Times New Roman" w:cs="Times New Roman"/>
          <w:sz w:val="21"/>
          <w:szCs w:val="21"/>
        </w:rPr>
        <w:t>dents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go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on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short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trip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inside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country.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Many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schools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hold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activities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make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holidays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colourful, such as</w:t>
      </w:r>
      <w:r>
        <w:rPr>
          <w:rFonts w:ascii="Times New Roman" w:hAnsi="Times New Roman" w:eastAsia="Times New Roman" w:cs="Times New Roman"/>
          <w:spacing w:val="-2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holding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volunteering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activity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the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countryside.</w:t>
      </w:r>
    </w:p>
    <w:p>
      <w:pPr>
        <w:spacing w:before="6" w:line="246" w:lineRule="auto"/>
        <w:ind w:firstLine="424"/>
        <w:rPr>
          <w:rFonts w:ascii="Times New Roman" w:hAnsi="Times New Roman" w:eastAsia="Times New Roman" w:cs="Times New Roman"/>
          <w:sz w:val="21"/>
          <w:szCs w:val="21"/>
        </w:rPr>
        <w:sectPr>
          <w:headerReference r:id="rId3" w:type="default"/>
          <w:footerReference r:id="rId4" w:type="default"/>
          <w:pgSz w:w="11907" w:h="16839"/>
          <w:pgMar w:top="1431" w:right="1362" w:bottom="0" w:left="1420" w:header="0" w:footer="0" w:gutter="0"/>
          <w:cols w:space="720" w:num="1"/>
        </w:sectPr>
      </w:pPr>
      <w:r>
        <w:rPr>
          <w:rFonts w:ascii="Times New Roman" w:hAnsi="Times New Roman" w:eastAsia="Times New Roman" w:cs="Times New Roman"/>
          <w:sz w:val="21"/>
          <w:szCs w:val="21"/>
        </w:rPr>
        <w:t>In Japan,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during holidays,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some school children spend their time in school clubs. There are many clubs, 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li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ke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enn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baske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ba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ll,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rt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and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danc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i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ng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c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l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ubs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.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O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r </w:t>
      </w:r>
      <w:r>
        <w:rPr>
          <w:rFonts w:ascii="Times New Roman" w:hAnsi="Times New Roman" w:eastAsia="Times New Roman" w:cs="Times New Roman"/>
          <w:spacing w:val="4"/>
          <w:sz w:val="21"/>
          <w:szCs w:val="21"/>
        </w:rPr>
        <w:t>c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il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d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en 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ay go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o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6"/>
          <w:sz w:val="21"/>
          <w:szCs w:val="21"/>
        </w:rPr>
        <w:t>m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 pa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ks </w:t>
      </w:r>
      <w:r>
        <w:rPr>
          <w:rFonts w:ascii="Times New Roman" w:hAnsi="Times New Roman" w:eastAsia="Times New Roman" w:cs="Times New Roman"/>
          <w:spacing w:val="5"/>
          <w:sz w:val="21"/>
          <w:szCs w:val="21"/>
        </w:rPr>
        <w:t>w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h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t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he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ir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fri</w:t>
      </w:r>
      <w:r>
        <w:rPr>
          <w:rFonts w:ascii="Times New Roman" w:hAnsi="Times New Roman" w:eastAsia="Times New Roman" w:cs="Times New Roman"/>
          <w:spacing w:val="3"/>
          <w:sz w:val="21"/>
          <w:szCs w:val="21"/>
        </w:rPr>
        <w:t>ends o</w:t>
      </w:r>
      <w:r>
        <w:rPr>
          <w:rFonts w:ascii="Times New Roman" w:hAnsi="Times New Roman" w:eastAsia="Times New Roman" w:cs="Times New Roman"/>
          <w:spacing w:val="2"/>
          <w:sz w:val="21"/>
          <w:szCs w:val="21"/>
        </w:rPr>
        <w:t>r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have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short trip with their families.</w:t>
      </w:r>
    </w:p>
    <w:p>
      <w:bookmarkStart w:id="0" w:name="_GoBack"/>
      <w:bookmarkEnd w:id="0"/>
    </w:p>
    <w:sectPr>
      <w:pgSz w:w="11907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documentProtection w:enforcement="0"/>
  <w:defaultTabStop w:val="7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7D27922"/>
    <w:rsid w:val="57745CA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Arial" w:hAnsi="Arial" w:eastAsia="Arial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paragraph" w:styleId="3">
    <w:name w:val="header"/>
    <w:basedOn w:val="1"/>
    <w:link w:val="7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hAnsi="Times New Roman" w:eastAsia="宋体" w:cs="Times New Roman"/>
      <w:snapToGrid/>
      <w:color w:val="auto"/>
      <w:sz w:val="18"/>
      <w:szCs w:val="18"/>
      <w:lang w:eastAsia="zh-CN"/>
    </w:rPr>
  </w:style>
  <w:style w:type="table" w:customStyle="1" w:styleId="6">
    <w:name w:val="Table Normal_0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0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2022-03-16T10:20:00Z</dcterms:created>
  <dc:creator>admin</dc:creator>
  <cp:lastModifiedBy>Administrator</cp:lastModifiedBy>
  <dcterms:modified xsi:type="dcterms:W3CDTF">2022-03-24T03:11:14Z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