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240" w:afterAutospacing="0" w:line="360" w:lineRule="auto"/>
        <w:ind w:firstLine="2891" w:firstLineChars="1200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hint="eastAsia" w:cs="Tahoma" w:asciiTheme="minorEastAsia" w:hAnsiTheme="minorEastAsia" w:eastAsiaTheme="minorEastAsia"/>
          <w:b/>
          <w:color w:val="000000"/>
        </w:rPr>
        <w:t>小升初语文阅读题2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ind w:firstLine="3494" w:firstLineChars="1450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hint="eastAsia" w:cs="Tahoma" w:asciiTheme="minorEastAsia" w:hAnsiTheme="minorEastAsia" w:eastAsiaTheme="minorEastAsia"/>
          <w:b/>
          <w:color w:val="000000"/>
        </w:rPr>
        <w:t>半吨煤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我念初二的时候，每月的零用钱是5元，即使是在物价便(biàn pián)宜的1987</w:t>
      </w:r>
      <w:bookmarkStart w:id="0" w:name="_GoBack"/>
      <w:bookmarkEnd w:id="0"/>
      <w:r>
        <w:rPr>
          <w:rFonts w:cs="Tahoma" w:asciiTheme="minorEastAsia" w:hAnsiTheme="minorEastAsia" w:eastAsiaTheme="minorEastAsia"/>
          <w:color w:val="000000"/>
        </w:rPr>
        <w:t>年，也做不了什么，因此，那时的我很想挣点钱，为自己买双球鞋。</w:t>
      </w:r>
      <w:r>
        <w:rPr>
          <w:rFonts w:cs="Tahoma" w:asciiTheme="minorEastAsia" w:hAnsiTheme="minorEastAsia" w:eastAsiaTheme="minorEastAsia"/>
          <w:color w:val="FFFFFF"/>
          <w:sz w:val="4"/>
        </w:rPr>
        <w:t>[来源:学&amp;科&amp;网]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就在这时候，机会来了。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9050" cy="23495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亲戚用车送来半吨煤，卸在一块空地上，为了把煤运上30多级台阶，再把它倒进坡顶上的煤棚，父亲让我守着煤堆，自己去找民工。我问一旁的母亲 搬运需要多少钱 母亲说是15元钱 我立刻说 为什么不找我来做</w:t>
      </w:r>
      <w:r>
        <w:rPr>
          <w:rFonts w:cs="Tahoma" w:asciiTheme="minorEastAsia" w:hAnsiTheme="minorEastAsia" w:eastAsiaTheme="minorEastAsia"/>
          <w:color w:val="FFFFFF"/>
          <w:sz w:val="4"/>
        </w:rPr>
        <w:t>[来源:学科网][来源:学&amp;科&amp;网]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觅工失败的父亲皱着眉头回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2700" cy="21590"/>
            <wp:effectExtent l="19050" t="0" r="635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来，一听母亲的转述，他喜笑颜开地拍拍我，答应(yīng yìng)我们两人一块儿干，15元钱全归我。“这桩生意全归我了!”当时我十分高兴，马上和父亲拉了钩，生怕他反悔。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半吨重的煤大约高一米，呈圆锥状，对比一下父亲找来的筐子，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9050" cy="17145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估计满满的五六筐就能搬完，当我满怀信心往筐里添煤时，父亲笑了，他要我试着提提。天哪，我用了吃奶的气力，才八成满的筐子居然只轻轻颤了颤，在我倒吸一口冷气时，父亲把筐里的煤捡一部分出来，边捡煤边说：“慢慢来，儿子。”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我从没用过扁担，以前住郊区时，见农民日日地担着，轻描淡与一般，可真把百十斤的煤块装上，加上它一荡一荡时，我的肩骨针扎一样疼。可少年人的倔强让我憋着，涨着红脸朝前走。好容易上了台阶，还要用手抱着煤块扔到齐腰高的棚里去，说实话，我很害怕不能兑现诺言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三趟过后，父亲看出我有起不济，把我换到前面的搬运位，并一个劲将吊绳往他那边挪，我已经没有争辩的余力了，原先我想多担些，让年迈的父亲轻松点，现在看来，我能咬牙完成已属幸运。当我汗流浃背闭眼前行时，感觉阳光特别毒，地球的引力实在厉害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最后的两担，是母亲换了我，才和父亲共同完成的。那时，我的肩头已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23495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经磨血泡，大大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12700"/>
            <wp:effectExtent l="1905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咧咧的父亲兴奋地拍我的肩头，疼得我龇牙咧嘴。母亲把15元钱给我时，我真的很内疚，我才体味到什么叫劳动的艰辛。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从此以后，每一张钞票我都很珍惜。我学会了节约。更关键的不是这些，当我看到那些搬运工人搬运煤的时候，我心中涌起一股感味，不只是汗，还有血的气息。学会爱他人，体验贫困，就是那半吨煤教会我的。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1.给文中加线的句子标上标点;用“√”给文中加点的字选择正确的读音。</w:t>
      </w:r>
      <w:r>
        <w:rPr>
          <w:rFonts w:cs="Tahoma" w:asciiTheme="minorEastAsia" w:hAnsiTheme="minorEastAsia" w:eastAsiaTheme="minorEastAsia"/>
          <w:color w:val="FFFFFF"/>
          <w:sz w:val="4"/>
        </w:rPr>
        <w:t>[来源:学。科。网Z。X。X。K]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①</w:t>
      </w:r>
      <w:r>
        <w:rPr>
          <w:rFonts w:cs="Tahoma" w:asciiTheme="minorEastAsia" w:hAnsiTheme="minorEastAsia" w:eastAsiaTheme="minorEastAsia"/>
          <w:color w:val="000000"/>
        </w:rPr>
        <w:t>我问一旁的母亲 搬运需要多少钱 母亲说是1 5块 我立刻说 为什么不找我来做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②</w:t>
      </w:r>
      <w:r>
        <w:rPr>
          <w:rFonts w:cs="Tahoma" w:asciiTheme="minorEastAsia" w:hAnsiTheme="minorEastAsia" w:eastAsiaTheme="minorEastAsia"/>
          <w:color w:val="000000"/>
        </w:rPr>
        <w:t xml:space="preserve"> 便(biàn pián)宜 答应(yīng yìng)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2.认真阅读短文后填空。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①</w:t>
      </w:r>
      <w:r>
        <w:rPr>
          <w:rFonts w:cs="Tahoma" w:asciiTheme="minorEastAsia" w:hAnsiTheme="minorEastAsia" w:eastAsiaTheme="minorEastAsia"/>
          <w:color w:val="000000"/>
        </w:rPr>
        <w:t>“我”挣钱是因为“我”想_______________。“我”和父亲、母亲一起运送了 ,挣了 元钱。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hint="eastAsia" w:cs="Microsoft YaHei UI" w:asciiTheme="minorEastAsia" w:hAnsiTheme="minorEastAsia" w:eastAsiaTheme="minorEastAsia"/>
          <w:color w:val="000000"/>
        </w:rPr>
        <w:t>②</w:t>
      </w:r>
      <w:r>
        <w:rPr>
          <w:rFonts w:cs="Tahoma" w:asciiTheme="minorEastAsia" w:hAnsiTheme="minorEastAsia" w:eastAsiaTheme="minorEastAsia"/>
          <w:color w:val="000000"/>
        </w:rPr>
        <w:t>文中承上启下的句子是___________________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0320" cy="1905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____________________________________________________.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3.联系上下文写出下列句子中加点词语的意思。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(1)觅工失败的父亲皱着眉头回来。 觅：___________________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(2)说实话，我很害怕不能兑现诺言。 诺言：_______________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(3)当我汗流浃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7145" cy="12700"/>
            <wp:effectExtent l="19050" t="0" r="127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背闭眼前行时，感觉阳光特别毒，地球的引力实在厉害。 毒：________________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4.“母亲把l 5块钱给我时，我真的很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1590" cy="2222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内疚，我才体味到什么叫劳动的艰辛。”“我”很“内疚”，“我”“内疚”什么?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________________________________________________________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9050" cy="1270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_______________________________________________________________________________________________________________________________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19050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5.短文中哪一个词语或句子写得好?把它找出来。并说说理由。(3分)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524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19050"/>
            <wp:effectExtent l="19050" t="0" r="381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____________________________________________________________________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875" cy="19050"/>
            <wp:effectExtent l="19050" t="0" r="254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_________________________________________________________________________________________________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3495" cy="2222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6.文中的作者通过运半吨煤挣了钱后都有哪些收获? (3分)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____________________________________________________________________________________________________________________________________________________________________________________________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7、读了这篇短文后 ，你一定有许多收获，请把你最想说的话写在下面。(3分)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cs="Tahoma" w:asciiTheme="minorEastAsia" w:hAnsiTheme="minorEastAsia" w:eastAsiaTheme="minorEastAsia"/>
          <w:b/>
          <w:color w:val="000000"/>
        </w:rPr>
        <w:t>参考答案：</w:t>
      </w:r>
      <w:r>
        <w:rPr>
          <w:rFonts w:cs="Tahoma" w:asciiTheme="minorEastAsia" w:hAnsiTheme="minorEastAsia" w:eastAsiaTheme="minorEastAsia"/>
          <w:b/>
          <w:color w:val="FFFFFF"/>
          <w:sz w:val="4"/>
        </w:rPr>
        <w:t>[来源:Z§xx§k.Com]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 xml:space="preserve">1.答案： ，? 。 ：“ ? ” pián 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2700" cy="15875"/>
            <wp:effectExtent l="19050" t="0" r="635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yìng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2.答案： 买双球鞋 半吨煤 15 就在这个时候，机会来了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3.答案： (1)寻找。 (2)应允别人的话。(3)阳光猛烈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4._因为开始时我答应我来做，结果父亲和母亲都帮着我做，并且干这活很累。这钱应该每人一份，我却一人得了这15元。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.“可真把百十斤的煤块装上，加上它一荡一荡时，我的肩骨针扎一样疼。可少年人的倔强让我憋着，涨着红脸朝前走。好容易上了台阶，还要用手抱着煤块扔到齐腰高的棚里去”因为这句话生动地写出了我当时的矛盾心理和感受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6.学会了节约;体味了劳动的艰辛;学会了爱他人，体验贫困。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7、略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34"/>
    <w:rsid w:val="006C6022"/>
    <w:rsid w:val="00827C74"/>
    <w:rsid w:val="00924E34"/>
    <w:rsid w:val="00A030B9"/>
    <w:rsid w:val="2EE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1498</Words>
  <Characters>2268</Characters>
  <Lines>51</Lines>
  <Paragraphs>38</Paragraphs>
  <TotalTime>2</TotalTime>
  <ScaleCrop>false</ScaleCrop>
  <LinksUpToDate>false</LinksUpToDate>
  <CharactersWithSpaces>2304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2016-11-24T06:14:00Z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2022-03-24T08:33:17Z</dcterms:modified>
  <dc:subject>小升初语文专项练习-阅读题2通用版.docx</dc:subject>
  <dc:title>小升初语文专项练习-阅读题2通用版.docx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2052-11.1.0.11365</vt:lpwstr>
  </property>
  <property fmtid="{D5CDD505-2E9C-101B-9397-08002B2CF9AE}" pid="6" name="ICV">
    <vt:lpwstr>33912F5674D74EBDAD3C2F5ADAECA3C8</vt:lpwstr>
  </property>
</Properties>
</file>