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10350500</wp:posOffset>
            </wp:positionV>
            <wp:extent cx="355600" cy="495300"/>
            <wp:effectExtent l="0" t="0" r="635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七年级语文下册第一单元测试题</w:t>
      </w:r>
    </w:p>
    <w:p>
      <w:pPr>
        <w:rPr>
          <w:rFonts w:hint="eastAsia"/>
        </w:rPr>
      </w:pPr>
    </w:p>
    <w:p>
      <w:pPr>
        <w:rPr>
          <w:rFonts w:hint="eastAsia"/>
          <w:sz w:val="24"/>
        </w:rPr>
      </w:pPr>
      <w:r>
        <w:rPr>
          <w:sz w:val="24"/>
        </w:rPr>
        <w:t>一.</w:t>
      </w:r>
      <w:r>
        <w:rPr>
          <w:rFonts w:hint="eastAsia"/>
          <w:sz w:val="24"/>
        </w:rPr>
        <w:t>基础知识（24分）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1、</w:t>
      </w:r>
      <w:r>
        <w:rPr>
          <w:sz w:val="24"/>
        </w:rPr>
        <w:t>给加点字注音</w:t>
      </w:r>
      <w:r>
        <w:rPr>
          <w:rFonts w:hint="eastAsia"/>
          <w:sz w:val="24"/>
        </w:rPr>
        <w:t>或根据拼音写出汉字。（3分）</w:t>
      </w:r>
    </w:p>
    <w:p>
      <w:pPr>
        <w:rPr>
          <w:rFonts w:hint="eastAsia"/>
          <w:sz w:val="24"/>
        </w:rPr>
      </w:pPr>
      <w:r>
        <w:rPr>
          <w:sz w:val="24"/>
          <w:em w:val="dot"/>
        </w:rPr>
        <w:t>鲜</w:t>
      </w:r>
      <w:r>
        <w:rPr>
          <w:sz w:val="24"/>
        </w:rPr>
        <w:t>为人知</w:t>
      </w:r>
      <w:r>
        <w:rPr>
          <w:rFonts w:hint="eastAsia"/>
          <w:sz w:val="24"/>
        </w:rPr>
        <w:t xml:space="preserve">（    ）    </w:t>
      </w:r>
      <w:r>
        <w:rPr>
          <w:sz w:val="24"/>
          <w:em w:val="dot"/>
        </w:rPr>
        <w:t>锲</w:t>
      </w:r>
      <w:r>
        <w:rPr>
          <w:sz w:val="24"/>
        </w:rPr>
        <w:t xml:space="preserve">而不舍（       </w:t>
      </w:r>
      <w:r>
        <w:rPr>
          <w:rFonts w:hint="eastAsia"/>
          <w:sz w:val="24"/>
        </w:rPr>
        <w:t xml:space="preserve"> </w:t>
      </w:r>
      <w:r>
        <w:rPr>
          <w:sz w:val="24"/>
        </w:rPr>
        <w:t>）</w:t>
      </w:r>
      <w:r>
        <w:rPr>
          <w:rFonts w:ascii="Arial" w:hAnsi="Arial" w:cs="Arial"/>
          <w:color w:val="0E4A79"/>
          <w:sz w:val="24"/>
          <w:shd w:val="clear" w:color="auto" w:fill="FFFFFF"/>
        </w:rPr>
        <w:t>  </w:t>
      </w:r>
      <w:r>
        <w:rPr>
          <w:sz w:val="24"/>
        </w:rPr>
        <w:t> 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em w:val="dot"/>
        </w:rPr>
        <w:t>疙</w:t>
      </w:r>
      <w:r>
        <w:rPr>
          <w:rFonts w:hint="eastAsia"/>
          <w:sz w:val="24"/>
        </w:rPr>
        <w:t>瘩（    ）</w:t>
      </w:r>
    </w:p>
    <w:p>
      <w:pPr>
        <w:rPr>
          <w:rFonts w:hint="eastAsia"/>
          <w:sz w:val="24"/>
        </w:rPr>
      </w:pPr>
      <w:r>
        <w:rPr>
          <w:sz w:val="24"/>
        </w:rPr>
        <w:t>燕然lè</w:t>
      </w:r>
      <w:r>
        <w:rPr>
          <w:rFonts w:hint="eastAsia"/>
          <w:sz w:val="24"/>
        </w:rPr>
        <w:t>（    ）</w:t>
      </w:r>
      <w:r>
        <w:rPr>
          <w:sz w:val="24"/>
        </w:rPr>
        <w:t>功</w:t>
      </w:r>
      <w:r>
        <w:rPr>
          <w:rFonts w:hint="eastAsia"/>
          <w:sz w:val="24"/>
        </w:rPr>
        <w:t xml:space="preserve">    </w:t>
      </w:r>
      <w:r>
        <w:rPr>
          <w:sz w:val="24"/>
        </w:rPr>
        <w:t>妇rú</w:t>
      </w:r>
      <w:r>
        <w:rPr>
          <w:rFonts w:hint="eastAsia"/>
          <w:sz w:val="24"/>
        </w:rPr>
        <w:t>（    ）</w:t>
      </w:r>
      <w:r>
        <w:rPr>
          <w:sz w:val="24"/>
        </w:rPr>
        <w:t>皆知</w:t>
      </w:r>
      <w:r>
        <w:rPr>
          <w:rFonts w:hint="eastAsia"/>
          <w:sz w:val="24"/>
        </w:rPr>
        <w:t xml:space="preserve">    </w:t>
      </w:r>
      <w:r>
        <w:rPr>
          <w:sz w:val="24"/>
        </w:rPr>
        <w:t> </w:t>
      </w:r>
      <w:r>
        <w:rPr>
          <w:rFonts w:hint="eastAsia"/>
          <w:sz w:val="24"/>
        </w:rPr>
        <w:t>调</w:t>
      </w:r>
      <w:r>
        <w:rPr>
          <w:sz w:val="24"/>
        </w:rPr>
        <w:t>gēng</w:t>
      </w:r>
      <w:r>
        <w:rPr>
          <w:rFonts w:hint="eastAsia"/>
          <w:sz w:val="24"/>
        </w:rPr>
        <w:t>（    ）</w:t>
      </w:r>
    </w:p>
    <w:p>
      <w:pPr>
        <w:rPr>
          <w:sz w:val="24"/>
        </w:rPr>
      </w:pPr>
      <w:r>
        <w:rPr>
          <w:rFonts w:hint="eastAsia"/>
          <w:sz w:val="24"/>
        </w:rPr>
        <w:t>2、</w:t>
      </w:r>
      <w:r>
        <w:rPr>
          <w:sz w:val="24"/>
        </w:rPr>
        <w:t>词语填空</w:t>
      </w:r>
      <w:r>
        <w:rPr>
          <w:rFonts w:hint="eastAsia"/>
          <w:sz w:val="24"/>
        </w:rPr>
        <w:t>。（3分）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鞠躬尽（    ）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至死不（    ）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不以为（    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心不在（    ）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目不（    ）园    家（    ）户晓</w:t>
      </w:r>
      <w:r>
        <w:rPr>
          <w:sz w:val="24"/>
        </w:rPr>
        <w:t xml:space="preserve">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3、</w:t>
      </w:r>
      <w:r>
        <w:rPr>
          <w:sz w:val="24"/>
        </w:rPr>
        <w:t>下列加点词语使用不当的一项是（    ）</w:t>
      </w:r>
      <w:r>
        <w:rPr>
          <w:rFonts w:hint="eastAsia"/>
          <w:sz w:val="24"/>
        </w:rPr>
        <w:t>（3分）</w:t>
      </w:r>
      <w:r>
        <w:rPr>
          <w:sz w:val="24"/>
        </w:rPr>
        <w:br w:type="textWrapping"/>
      </w:r>
      <w:r>
        <w:rPr>
          <w:sz w:val="24"/>
        </w:rPr>
        <w:t>A.群众大会上，闻一多先生</w:t>
      </w:r>
      <w:r>
        <w:rPr>
          <w:sz w:val="24"/>
          <w:em w:val="dot"/>
        </w:rPr>
        <w:t>慷慨淋漓</w:t>
      </w:r>
      <w:r>
        <w:rPr>
          <w:sz w:val="24"/>
        </w:rPr>
        <w:t>指责民族败类。</w:t>
      </w:r>
      <w:r>
        <w:rPr>
          <w:sz w:val="24"/>
        </w:rPr>
        <w:br w:type="textWrapping"/>
      </w:r>
      <w:r>
        <w:rPr>
          <w:sz w:val="24"/>
        </w:rPr>
        <w:t>B.闻一多</w:t>
      </w:r>
      <w:r>
        <w:rPr>
          <w:sz w:val="24"/>
          <w:em w:val="dot"/>
        </w:rPr>
        <w:t>潜心贯注</w:t>
      </w:r>
      <w:r>
        <w:rPr>
          <w:sz w:val="24"/>
        </w:rPr>
        <w:t>于典籍研究十几年。</w:t>
      </w:r>
      <w:r>
        <w:rPr>
          <w:sz w:val="24"/>
        </w:rPr>
        <w:br w:type="textWrapping"/>
      </w:r>
      <w:r>
        <w:rPr>
          <w:sz w:val="24"/>
        </w:rPr>
        <w:t>C.如果能掌握科学的学习方法，就会</w:t>
      </w:r>
      <w:r>
        <w:rPr>
          <w:rFonts w:hint="eastAsia"/>
          <w:sz w:val="24"/>
        </w:rPr>
        <w:t>收</w:t>
      </w:r>
      <w:r>
        <w:rPr>
          <w:sz w:val="24"/>
        </w:rPr>
        <w:t>到</w:t>
      </w:r>
      <w:r>
        <w:rPr>
          <w:sz w:val="24"/>
          <w:em w:val="dot"/>
        </w:rPr>
        <w:t>事倍功半</w:t>
      </w:r>
      <w:r>
        <w:rPr>
          <w:sz w:val="24"/>
        </w:rPr>
        <w:t>的效果。</w:t>
      </w:r>
      <w:r>
        <w:rPr>
          <w:sz w:val="24"/>
        </w:rPr>
        <w:br w:type="textWrapping"/>
      </w:r>
      <w:r>
        <w:rPr>
          <w:sz w:val="24"/>
        </w:rPr>
        <w:t>D.对学习和生活中碰到的诸多难题，她都</w:t>
      </w:r>
      <w:r>
        <w:rPr>
          <w:sz w:val="24"/>
          <w:em w:val="dot"/>
        </w:rPr>
        <w:t>应付自如</w:t>
      </w:r>
      <w:r>
        <w:rPr>
          <w:sz w:val="24"/>
        </w:rPr>
        <w:t>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4、下列加点字解释全对的一项是（   ）（3分）</w:t>
      </w:r>
    </w:p>
    <w:p>
      <w:pPr>
        <w:rPr>
          <w:rFonts w:hint="eastAsia"/>
          <w:sz w:val="24"/>
        </w:rPr>
      </w:pPr>
      <w:r>
        <w:rPr>
          <w:sz w:val="24"/>
        </w:rPr>
        <w:t>A.</w:t>
      </w:r>
      <w:r>
        <w:rPr>
          <w:rFonts w:hint="eastAsia"/>
          <w:sz w:val="24"/>
          <w:em w:val="dot"/>
        </w:rPr>
        <w:t>迥</w:t>
      </w:r>
      <w:r>
        <w:rPr>
          <w:rFonts w:hint="eastAsia"/>
          <w:sz w:val="24"/>
        </w:rPr>
        <w:t xml:space="preserve">乎不同（全部） </w:t>
      </w:r>
      <w:r>
        <w:rPr>
          <w:rFonts w:hint="eastAsia"/>
          <w:sz w:val="24"/>
          <w:em w:val="dot"/>
        </w:rPr>
        <w:t>炯炯</w:t>
      </w:r>
      <w:r>
        <w:rPr>
          <w:rFonts w:hint="eastAsia"/>
          <w:sz w:val="24"/>
        </w:rPr>
        <w:t xml:space="preserve">（明亮）  </w:t>
      </w:r>
      <w:r>
        <w:rPr>
          <w:sz w:val="24"/>
        </w:rPr>
        <w:t>B.</w:t>
      </w:r>
      <w:r>
        <w:rPr>
          <w:rFonts w:hint="eastAsia"/>
          <w:sz w:val="24"/>
        </w:rPr>
        <w:t>群山</w:t>
      </w:r>
      <w:r>
        <w:rPr>
          <w:rFonts w:hint="eastAsia"/>
          <w:sz w:val="24"/>
          <w:em w:val="dot"/>
        </w:rPr>
        <w:t>纠纷</w:t>
      </w:r>
      <w:r>
        <w:rPr>
          <w:rFonts w:hint="eastAsia"/>
          <w:sz w:val="24"/>
        </w:rPr>
        <w:t xml:space="preserve">（交错） </w:t>
      </w:r>
      <w:r>
        <w:rPr>
          <w:rFonts w:hint="eastAsia"/>
          <w:sz w:val="24"/>
          <w:em w:val="dot"/>
        </w:rPr>
        <w:t>迭</w:t>
      </w:r>
      <w:r>
        <w:rPr>
          <w:rFonts w:hint="eastAsia"/>
          <w:sz w:val="24"/>
        </w:rPr>
        <w:t>起（屡次、接连）</w:t>
      </w:r>
    </w:p>
    <w:p>
      <w:pPr>
        <w:rPr>
          <w:rFonts w:hint="eastAsia"/>
          <w:sz w:val="24"/>
        </w:rPr>
      </w:pPr>
      <w:r>
        <w:rPr>
          <w:sz w:val="24"/>
        </w:rPr>
        <w:t>C.</w:t>
      </w:r>
      <w:r>
        <w:rPr>
          <w:rFonts w:hint="eastAsia"/>
          <w:sz w:val="24"/>
        </w:rPr>
        <w:t>兀兀</w:t>
      </w:r>
      <w:r>
        <w:rPr>
          <w:rFonts w:hint="eastAsia"/>
          <w:sz w:val="24"/>
          <w:em w:val="dot"/>
        </w:rPr>
        <w:t>穷</w:t>
      </w:r>
      <w:r>
        <w:rPr>
          <w:rFonts w:hint="eastAsia"/>
          <w:sz w:val="24"/>
        </w:rPr>
        <w:t>年（穷困） 不</w:t>
      </w:r>
      <w:r>
        <w:rPr>
          <w:rFonts w:hint="eastAsia"/>
          <w:sz w:val="24"/>
          <w:em w:val="dot"/>
        </w:rPr>
        <w:t>堪</w:t>
      </w:r>
      <w:r>
        <w:rPr>
          <w:rFonts w:hint="eastAsia"/>
          <w:sz w:val="24"/>
        </w:rPr>
        <w:t xml:space="preserve">（非常）  </w:t>
      </w:r>
      <w:r>
        <w:rPr>
          <w:sz w:val="24"/>
        </w:rPr>
        <w:t>D.</w:t>
      </w:r>
      <w:r>
        <w:rPr>
          <w:rFonts w:hint="eastAsia"/>
          <w:sz w:val="24"/>
          <w:em w:val="dot"/>
        </w:rPr>
        <w:t>沥</w:t>
      </w:r>
      <w:r>
        <w:rPr>
          <w:rFonts w:hint="eastAsia"/>
          <w:sz w:val="24"/>
        </w:rPr>
        <w:t xml:space="preserve">尽心血（滴） </w:t>
      </w:r>
      <w:r>
        <w:rPr>
          <w:rFonts w:hint="eastAsia"/>
          <w:sz w:val="24"/>
          <w:em w:val="dot"/>
        </w:rPr>
        <w:t>潜</w:t>
      </w:r>
      <w:r>
        <w:rPr>
          <w:rFonts w:hint="eastAsia"/>
          <w:sz w:val="24"/>
        </w:rPr>
        <w:t>心（隐藏）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5、下列内容表述正确的一项是（   ） （3分）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    A</w:t>
      </w:r>
      <w:r>
        <w:rPr>
          <w:sz w:val="24"/>
        </w:rPr>
        <w:t>. </w:t>
      </w:r>
      <w:r>
        <w:rPr>
          <w:rFonts w:hint="eastAsia"/>
          <w:sz w:val="24"/>
        </w:rPr>
        <w:t>邓稼先是中国著名的核物理学家、核武器科学和技术专家。1999年被追授 “两弹一星”功勋奖章。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    B</w:t>
      </w:r>
      <w:r>
        <w:rPr>
          <w:sz w:val="24"/>
        </w:rPr>
        <w:t>.</w:t>
      </w:r>
      <w:r>
        <w:rPr>
          <w:rFonts w:hint="eastAsia"/>
          <w:sz w:val="24"/>
        </w:rPr>
        <w:t>《邓稼先》作者杨振宁是美籍华裔化学学家，获1957年诺贝乐化学学奖。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    C</w:t>
      </w:r>
      <w:r>
        <w:rPr>
          <w:sz w:val="24"/>
        </w:rPr>
        <w:t>.</w:t>
      </w:r>
      <w:r>
        <w:rPr>
          <w:rFonts w:hint="eastAsia"/>
          <w:sz w:val="24"/>
        </w:rPr>
        <w:t>闻一多先生是现代著名的诗人、学者、民主战士。代表作有诗集《红烛》《神话与诗》等。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    D</w:t>
      </w:r>
      <w:r>
        <w:rPr>
          <w:sz w:val="24"/>
        </w:rPr>
        <w:t>.</w:t>
      </w:r>
      <w:r>
        <w:rPr>
          <w:rFonts w:hint="eastAsia"/>
          <w:sz w:val="24"/>
        </w:rPr>
        <w:t>《说和做》的作者臧克家是山东人，当代著名作家，代表作有《烙印》等。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6、将下面的词语进行正确的分类。（3分）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只、为、把、在、才、更、关于、忽然、按照、简直</w:t>
      </w: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>副词：</w:t>
      </w:r>
      <w:r>
        <w:rPr>
          <w:rFonts w:hint="eastAsia"/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 xml:space="preserve">                 </w:t>
      </w: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>介词：</w:t>
      </w:r>
      <w:r>
        <w:rPr>
          <w:rFonts w:hint="eastAsia"/>
          <w:sz w:val="24"/>
          <w:u w:val="single"/>
        </w:rPr>
        <w:t xml:space="preserve">                                        </w:t>
      </w:r>
    </w:p>
    <w:p>
      <w:pPr>
        <w:rPr>
          <w:rFonts w:hint="eastAsia"/>
          <w:sz w:val="24"/>
        </w:rPr>
      </w:pPr>
      <w:r>
        <w:rPr>
          <w:sz w:val="24"/>
        </w:rPr>
        <w:t> </w:t>
      </w:r>
      <w:r>
        <w:rPr>
          <w:rFonts w:hint="eastAsia"/>
          <w:sz w:val="24"/>
        </w:rPr>
        <w:t>7、下列句子中没有语病的一项是 (     ) （3分） 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   A</w:t>
      </w:r>
      <w:r>
        <w:rPr>
          <w:sz w:val="24"/>
        </w:rPr>
        <w:t>.</w:t>
      </w:r>
      <w:r>
        <w:rPr>
          <w:rFonts w:hint="eastAsia"/>
          <w:sz w:val="24"/>
        </w:rPr>
        <w:t> 三月的茂名，草长莺飞，万物生长，是一个充满生机的季节。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   B</w:t>
      </w:r>
      <w:r>
        <w:rPr>
          <w:sz w:val="24"/>
        </w:rPr>
        <w:t>.</w:t>
      </w:r>
      <w:r>
        <w:rPr>
          <w:rFonts w:hint="eastAsia"/>
          <w:sz w:val="24"/>
        </w:rPr>
        <w:t>开学之初，记者又到学校，采访了许多张老师的事迹。 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   C</w:t>
      </w:r>
      <w:r>
        <w:rPr>
          <w:sz w:val="24"/>
        </w:rPr>
        <w:t>.</w:t>
      </w:r>
      <w:r>
        <w:rPr>
          <w:rFonts w:hint="eastAsia"/>
          <w:sz w:val="24"/>
        </w:rPr>
        <w:t>就目前来讲中国人民的文化程度普遍偏低，还确切需要大大提高。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   D</w:t>
      </w:r>
      <w:r>
        <w:rPr>
          <w:sz w:val="24"/>
        </w:rPr>
        <w:t>.</w:t>
      </w:r>
      <w:r>
        <w:rPr>
          <w:rFonts w:hint="eastAsia"/>
          <w:sz w:val="24"/>
        </w:rPr>
        <w:t>实践证明，一个人知识的多寡，成就的大小，关键在于勤的程度。</w:t>
      </w:r>
    </w:p>
    <w:p>
      <w:pPr>
        <w:rPr>
          <w:rFonts w:hint="eastAsia"/>
          <w:sz w:val="24"/>
        </w:rPr>
      </w:pPr>
      <w:r>
        <w:rPr>
          <w:sz w:val="24"/>
        </w:rPr>
        <w:t> </w:t>
      </w:r>
      <w:r>
        <w:rPr>
          <w:rFonts w:hint="eastAsia"/>
          <w:sz w:val="24"/>
        </w:rPr>
        <w:t>8、请用例句中加点的词语，仿写句子。（3分）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例：（许先生）</w:t>
      </w:r>
      <w:r>
        <w:rPr>
          <w:rFonts w:hint="eastAsia"/>
          <w:sz w:val="24"/>
          <w:em w:val="dot"/>
        </w:rPr>
        <w:t>一边</w:t>
      </w:r>
      <w:r>
        <w:rPr>
          <w:rFonts w:hint="eastAsia"/>
          <w:sz w:val="24"/>
        </w:rPr>
        <w:t>谈着话，</w:t>
      </w:r>
      <w:r>
        <w:rPr>
          <w:rFonts w:hint="eastAsia"/>
          <w:sz w:val="24"/>
          <w:em w:val="dot"/>
        </w:rPr>
        <w:t>一边</w:t>
      </w:r>
      <w:r>
        <w:rPr>
          <w:rFonts w:hint="eastAsia"/>
          <w:sz w:val="24"/>
        </w:rPr>
        <w:t>站起来用手摘掉花盆里花上已干枯了的叶子。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仿写： 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>一边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>，一边</w:t>
      </w:r>
      <w:r>
        <w:rPr>
          <w:rFonts w:hint="eastAsia"/>
          <w:sz w:val="24"/>
          <w:u w:val="single"/>
        </w:rPr>
        <w:t xml:space="preserve">                             </w:t>
      </w:r>
      <w:r>
        <w:rPr>
          <w:rFonts w:hint="eastAsia"/>
          <w:sz w:val="24"/>
        </w:rPr>
        <w:t>。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二、阅读理解（36分）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（一）文言文阅读（12分）</w:t>
      </w:r>
    </w:p>
    <w:p>
      <w:pPr>
        <w:jc w:val="center"/>
        <w:rPr>
          <w:rFonts w:hint="eastAsia"/>
          <w:b/>
          <w:sz w:val="24"/>
        </w:rPr>
      </w:pPr>
    </w:p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孙权劝学</w:t>
      </w:r>
    </w:p>
    <w:p>
      <w:pPr>
        <w:ind w:firstLine="480" w:firstLineChars="200"/>
        <w:rPr>
          <w:rFonts w:hint="eastAsia"/>
          <w:sz w:val="24"/>
        </w:rPr>
      </w:pPr>
      <w:r>
        <w:rPr>
          <w:sz w:val="24"/>
        </w:rPr>
        <w:t>初，权谓</w:t>
      </w:r>
      <w:r>
        <w:fldChar w:fldCharType="begin"/>
      </w:r>
      <w:r>
        <w:instrText xml:space="preserve"> HYPERLINK "https://baike.so.com/doc/10727908.html" \t "_blank" </w:instrText>
      </w:r>
      <w:r>
        <w:fldChar w:fldCharType="separate"/>
      </w:r>
      <w:r>
        <w:rPr>
          <w:rStyle w:val="7"/>
          <w:color w:val="auto"/>
          <w:sz w:val="24"/>
          <w:u w:val="none"/>
        </w:rPr>
        <w:t>吕蒙</w:t>
      </w:r>
      <w:r>
        <w:rPr>
          <w:rStyle w:val="7"/>
          <w:color w:val="auto"/>
          <w:sz w:val="24"/>
          <w:u w:val="none"/>
        </w:rPr>
        <w:fldChar w:fldCharType="end"/>
      </w:r>
      <w:r>
        <w:rPr>
          <w:sz w:val="24"/>
        </w:rPr>
        <w:t>曰：“卿今当涂掌事，不可不学！”蒙辞以军中多务。权曰：“孤岂欲卿治经为博士邪!但当涉猎，</w:t>
      </w:r>
      <w:r>
        <w:fldChar w:fldCharType="begin"/>
      </w:r>
      <w:r>
        <w:instrText xml:space="preserve"> HYPERLINK "https://baike.so.com/doc/4944459.html" \t "_blank" </w:instrText>
      </w:r>
      <w:r>
        <w:fldChar w:fldCharType="separate"/>
      </w:r>
      <w:r>
        <w:rPr>
          <w:rStyle w:val="7"/>
          <w:color w:val="auto"/>
          <w:sz w:val="24"/>
          <w:u w:val="none"/>
        </w:rPr>
        <w:t>见往事耳</w:t>
      </w:r>
      <w:r>
        <w:rPr>
          <w:rStyle w:val="7"/>
          <w:color w:val="auto"/>
          <w:sz w:val="24"/>
          <w:u w:val="none"/>
        </w:rPr>
        <w:fldChar w:fldCharType="end"/>
      </w:r>
      <w:r>
        <w:rPr>
          <w:sz w:val="24"/>
        </w:rPr>
        <w:t>。卿言多务，孰若孤？孤常读书，自以为大有所益。”蒙乃始就学。及</w:t>
      </w:r>
      <w:r>
        <w:fldChar w:fldCharType="begin"/>
      </w:r>
      <w:r>
        <w:instrText xml:space="preserve"> HYPERLINK "https://baike.so.com/doc/5366923.html" \t "_blank" </w:instrText>
      </w:r>
      <w:r>
        <w:fldChar w:fldCharType="separate"/>
      </w:r>
      <w:r>
        <w:rPr>
          <w:rStyle w:val="7"/>
          <w:color w:val="auto"/>
          <w:sz w:val="24"/>
          <w:u w:val="none"/>
        </w:rPr>
        <w:t>鲁肃</w:t>
      </w:r>
      <w:r>
        <w:rPr>
          <w:rStyle w:val="7"/>
          <w:color w:val="auto"/>
          <w:sz w:val="24"/>
          <w:u w:val="none"/>
        </w:rPr>
        <w:fldChar w:fldCharType="end"/>
      </w:r>
      <w:r>
        <w:rPr>
          <w:sz w:val="24"/>
        </w:rPr>
        <w:t>过</w:t>
      </w:r>
      <w:r>
        <w:fldChar w:fldCharType="begin"/>
      </w:r>
      <w:r>
        <w:instrText xml:space="preserve"> HYPERLINK "https://baike.so.com/doc/3439240.html" \t "_blank" </w:instrText>
      </w:r>
      <w:r>
        <w:fldChar w:fldCharType="separate"/>
      </w:r>
      <w:r>
        <w:rPr>
          <w:rStyle w:val="7"/>
          <w:color w:val="auto"/>
          <w:sz w:val="24"/>
          <w:u w:val="none"/>
        </w:rPr>
        <w:t>寻阳</w:t>
      </w:r>
      <w:r>
        <w:rPr>
          <w:rStyle w:val="7"/>
          <w:color w:val="auto"/>
          <w:sz w:val="24"/>
          <w:u w:val="none"/>
        </w:rPr>
        <w:fldChar w:fldCharType="end"/>
      </w:r>
      <w:r>
        <w:rPr>
          <w:sz w:val="24"/>
        </w:rPr>
        <w:t>，与蒙论议，大惊曰：“卿今者才略，非复吴下阿蒙！”蒙曰：“</w:t>
      </w:r>
      <w:r>
        <w:fldChar w:fldCharType="begin"/>
      </w:r>
      <w:r>
        <w:instrText xml:space="preserve"> HYPERLINK "https://baike.so.com/doc/6148526.html" \t "_blank" </w:instrText>
      </w:r>
      <w:r>
        <w:fldChar w:fldCharType="separate"/>
      </w:r>
      <w:r>
        <w:rPr>
          <w:rStyle w:val="7"/>
          <w:color w:val="auto"/>
          <w:sz w:val="24"/>
          <w:u w:val="none"/>
        </w:rPr>
        <w:t>士别三日</w:t>
      </w:r>
      <w:r>
        <w:rPr>
          <w:rStyle w:val="7"/>
          <w:color w:val="auto"/>
          <w:sz w:val="24"/>
          <w:u w:val="none"/>
        </w:rPr>
        <w:fldChar w:fldCharType="end"/>
      </w:r>
      <w:r>
        <w:rPr>
          <w:sz w:val="24"/>
        </w:rPr>
        <w:t>，</w:t>
      </w:r>
      <w:r>
        <w:fldChar w:fldCharType="begin"/>
      </w:r>
      <w:r>
        <w:instrText xml:space="preserve"> HYPERLINK "https://baike.so.com/doc/7193239.html" \t "_blank" </w:instrText>
      </w:r>
      <w:r>
        <w:fldChar w:fldCharType="separate"/>
      </w:r>
      <w:r>
        <w:rPr>
          <w:rStyle w:val="7"/>
          <w:color w:val="auto"/>
          <w:sz w:val="24"/>
          <w:u w:val="none"/>
        </w:rPr>
        <w:t>即更刮目相待</w:t>
      </w:r>
      <w:r>
        <w:rPr>
          <w:rStyle w:val="7"/>
          <w:color w:val="auto"/>
          <w:sz w:val="24"/>
          <w:u w:val="none"/>
        </w:rPr>
        <w:fldChar w:fldCharType="end"/>
      </w:r>
      <w:r>
        <w:rPr>
          <w:sz w:val="24"/>
        </w:rPr>
        <w:t>，长兄何见事之晚乎！”肃遂拜蒙母，结友而别。</w:t>
      </w:r>
    </w:p>
    <w:p>
      <w:pPr>
        <w:rPr>
          <w:sz w:val="24"/>
        </w:rPr>
      </w:pPr>
      <w:r>
        <w:rPr>
          <w:sz w:val="24"/>
        </w:rPr>
        <w:t>1.   解释下列加点字词。</w:t>
      </w:r>
      <w:r>
        <w:rPr>
          <w:rFonts w:hint="eastAsia"/>
          <w:sz w:val="24"/>
        </w:rPr>
        <w:t>（4分）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（1）</w:t>
      </w:r>
      <w:r>
        <w:rPr>
          <w:sz w:val="24"/>
        </w:rPr>
        <w:t>卿今当涂掌事    当涂： </w:t>
      </w:r>
      <w:r>
        <w:rPr>
          <w:rFonts w:hint="eastAsia"/>
          <w:sz w:val="24"/>
        </w:rPr>
        <w:t xml:space="preserve">         （2）</w:t>
      </w:r>
      <w:r>
        <w:rPr>
          <w:sz w:val="24"/>
        </w:rPr>
        <w:t>蒙辞以军中多务    辞：          </w:t>
      </w:r>
    </w:p>
    <w:p>
      <w:pPr>
        <w:rPr>
          <w:sz w:val="24"/>
        </w:rPr>
      </w:pPr>
      <w:r>
        <w:rPr>
          <w:rFonts w:hint="eastAsia"/>
          <w:sz w:val="24"/>
        </w:rPr>
        <w:t>（3）</w:t>
      </w:r>
      <w:r>
        <w:rPr>
          <w:sz w:val="24"/>
        </w:rPr>
        <w:t>自以为大有所益     益：  </w:t>
      </w:r>
      <w:r>
        <w:rPr>
          <w:rFonts w:hint="eastAsia"/>
          <w:sz w:val="24"/>
        </w:rPr>
        <w:t xml:space="preserve">        （4）</w:t>
      </w:r>
      <w:r>
        <w:rPr>
          <w:sz w:val="24"/>
        </w:rPr>
        <w:t> 孤岂欲卿治经为博士邪   岂：    </w:t>
      </w:r>
    </w:p>
    <w:p>
      <w:pPr>
        <w:rPr>
          <w:sz w:val="24"/>
        </w:rPr>
      </w:pPr>
      <w:r>
        <w:rPr>
          <w:sz w:val="24"/>
        </w:rPr>
        <w:t>2.  翻译以下句子。</w:t>
      </w:r>
      <w:r>
        <w:rPr>
          <w:rFonts w:hint="eastAsia"/>
          <w:sz w:val="24"/>
        </w:rPr>
        <w:t>（4分）</w:t>
      </w:r>
    </w:p>
    <w:p>
      <w:pPr>
        <w:rPr>
          <w:rFonts w:hint="eastAsia"/>
          <w:sz w:val="24"/>
        </w:rPr>
      </w:pPr>
      <w:r>
        <w:rPr>
          <w:sz w:val="24"/>
        </w:rPr>
        <w:t>（1）孤岂欲卿治经为博士邪 </w:t>
      </w:r>
      <w:r>
        <w:rPr>
          <w:rFonts w:hint="eastAsia"/>
          <w:sz w:val="24"/>
        </w:rPr>
        <w:t>！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译：</w:t>
      </w:r>
    </w:p>
    <w:p>
      <w:pPr>
        <w:rPr>
          <w:rFonts w:hint="eastAsia"/>
          <w:sz w:val="24"/>
        </w:rPr>
      </w:pPr>
      <w:r>
        <w:rPr>
          <w:sz w:val="24"/>
        </w:rPr>
        <w:t>（2） 卿今者才略，非复吴下阿蒙 </w:t>
      </w:r>
      <w:r>
        <w:rPr>
          <w:rFonts w:hint="eastAsia"/>
          <w:sz w:val="24"/>
        </w:rPr>
        <w:t>！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译</w:t>
      </w:r>
      <w:r>
        <w:rPr>
          <w:sz w:val="24"/>
        </w:rPr>
        <w:t> </w:t>
      </w:r>
      <w:r>
        <w:rPr>
          <w:rFonts w:hint="eastAsia"/>
          <w:sz w:val="24"/>
        </w:rPr>
        <w:t>：</w:t>
      </w:r>
      <w:r>
        <w:rPr>
          <w:sz w:val="24"/>
        </w:rPr>
        <w:t>                     </w:t>
      </w:r>
    </w:p>
    <w:p>
      <w:pPr>
        <w:rPr>
          <w:sz w:val="24"/>
        </w:rPr>
      </w:pPr>
      <w:r>
        <w:rPr>
          <w:sz w:val="24"/>
        </w:rPr>
        <w:t>3.  鲁肃为什么与吕蒙“结友”？这样写有什么作用？</w:t>
      </w:r>
      <w:r>
        <w:rPr>
          <w:rFonts w:hint="eastAsia"/>
          <w:sz w:val="24"/>
        </w:rPr>
        <w:t>（4分）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答：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（二）现代文阅读（24分）</w:t>
      </w:r>
    </w:p>
    <w:p>
      <w:pPr>
        <w:jc w:val="center"/>
        <w:rPr>
          <w:rFonts w:hint="eastAsia"/>
          <w:b/>
          <w:sz w:val="24"/>
        </w:rPr>
      </w:pP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“我不能走”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青海、新疆，神秘的古罗布泊，马革裹尸的战场，不知道稼先有没有想起过我们在昆明时一起背诵的《吊古战场文》：</w:t>
      </w:r>
    </w:p>
    <w:p>
      <w:pPr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“浩浩乎!平沙无垠，敻不见人。河水萦带，群山纠纷。黯兮惨悴，风悲日曛。蓬断草枯，凛若霜晨。鸟飞不下，兽铤亡群。亭长告余曰：“此古战场也!常覆三军。往往鬼哭，天阴则闻!”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也不知道稼先在蓬断草枯的沙漠中埋葬同事、埋葬下属的时候是什么心情?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“粗估”参数的时候，要有物理</w:t>
      </w:r>
      <w:r>
        <w:rPr>
          <w:rFonts w:hint="eastAsia"/>
          <w:sz w:val="24"/>
          <w:u w:val="single"/>
        </w:rPr>
        <w:t>（1）</w:t>
      </w:r>
      <w:r>
        <w:rPr>
          <w:rFonts w:hint="eastAsia"/>
          <w:sz w:val="24"/>
        </w:rPr>
        <w:t>；昼夜不断地筹划计算时，要有数学</w:t>
      </w:r>
      <w:r>
        <w:rPr>
          <w:rFonts w:hint="eastAsia"/>
          <w:sz w:val="24"/>
          <w:u w:val="single"/>
        </w:rPr>
        <w:t>（2）</w:t>
      </w:r>
      <w:r>
        <w:rPr>
          <w:rFonts w:hint="eastAsia"/>
          <w:sz w:val="24"/>
        </w:rPr>
        <w:t>；决定方案时，要有勇进的</w:t>
      </w:r>
      <w:r>
        <w:rPr>
          <w:rFonts w:hint="eastAsia"/>
          <w:sz w:val="24"/>
          <w:u w:val="single"/>
        </w:rPr>
        <w:t>（3）</w:t>
      </w:r>
      <w:r>
        <w:rPr>
          <w:rFonts w:hint="eastAsia"/>
          <w:sz w:val="24"/>
        </w:rPr>
        <w:t>和稳健的</w:t>
      </w:r>
      <w:r>
        <w:rPr>
          <w:rFonts w:hint="eastAsia"/>
          <w:sz w:val="24"/>
          <w:u w:val="single"/>
        </w:rPr>
        <w:t>（4）</w:t>
      </w:r>
      <w:r>
        <w:rPr>
          <w:rFonts w:hint="eastAsia"/>
          <w:sz w:val="24"/>
        </w:rPr>
        <w:t>。可是理论是否准确永远是一个问题。不知稼先在关键性的方案上签字的时候，手有没有颤抖?</w:t>
      </w:r>
    </w:p>
    <w:p>
      <w:pPr>
        <w:ind w:firstLine="480" w:firstLineChars="20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戈壁滩上常常风沙呼啸，气温往往在零下三十多摄氏度。核武器试验时大大小小突发的问题必层出不穷。稼先虽有“福将”之称，意外总是不能完全避免的。</w:t>
      </w:r>
      <w:r>
        <w:rPr>
          <w:rFonts w:hint="eastAsia"/>
          <w:sz w:val="24"/>
          <w:u w:val="single"/>
        </w:rPr>
        <w:t>1982年，他做了核武器研究院院长以后，一次井下突然有一个信号测不到了，大家十分焦虑，人们劝他回去，他只说了一句话：“我不能走。”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假如有一天哪位导演要摄制《邓稼先传》，我要向他建议采用“五四”时代的一首歌作为背景音乐，那是我儿时从父亲口中学到的：</w:t>
      </w:r>
    </w:p>
    <w:p>
      <w:pPr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中国男儿  中国男儿</w:t>
      </w:r>
    </w:p>
    <w:p>
      <w:pPr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要将只手撑天空</w:t>
      </w:r>
    </w:p>
    <w:p>
      <w:pPr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长江大河  亚洲之东  峨峨昆仑</w:t>
      </w:r>
    </w:p>
    <w:p>
      <w:pPr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古今多少奇丈夫</w:t>
      </w:r>
    </w:p>
    <w:p>
      <w:pPr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碎首黄尘  燕然勒功  至今热血犹殷红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我父亲诞生于1896年，那是中华民族任人宰割的时代，他一生都喜欢这首歌曲。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1、</w:t>
      </w:r>
      <w:r>
        <w:rPr>
          <w:sz w:val="24"/>
        </w:rPr>
        <w:t>请将“A胆识 B见地 C判断 D直觉”填入文中相应的</w:t>
      </w:r>
      <w:r>
        <w:rPr>
          <w:rFonts w:hint="eastAsia"/>
          <w:sz w:val="24"/>
        </w:rPr>
        <w:t>划横线</w:t>
      </w:r>
      <w:r>
        <w:rPr>
          <w:sz w:val="24"/>
        </w:rPr>
        <w:t>处。</w:t>
      </w:r>
      <w:r>
        <w:rPr>
          <w:rFonts w:hint="eastAsia"/>
          <w:sz w:val="24"/>
        </w:rPr>
        <w:t>（4分）</w:t>
      </w: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>（1）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（2）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（3）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（4）</w:t>
      </w:r>
      <w:r>
        <w:rPr>
          <w:rFonts w:hint="eastAsia"/>
          <w:sz w:val="24"/>
          <w:u w:val="single"/>
        </w:rPr>
        <w:t xml:space="preserve">    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2、解释下面的词语：（2分）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层出不穷：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3、</w:t>
      </w:r>
      <w:r>
        <w:rPr>
          <w:sz w:val="24"/>
        </w:rPr>
        <w:t>这段文字开头的《吊古战场文》渲染了怎样的气氛?对于表现邓稼先的形象有什么作用?</w:t>
      </w:r>
      <w:r>
        <w:rPr>
          <w:rFonts w:hint="eastAsia"/>
          <w:sz w:val="24"/>
        </w:rPr>
        <w:t>（4分）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答：</w:t>
      </w:r>
    </w:p>
    <w:p>
      <w:pPr>
        <w:ind w:firstLine="480" w:firstLineChars="200"/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4、结合上下文，“我不能走。”表现了邓稼先怎样的思想品质？（4分）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答：</w:t>
      </w:r>
    </w:p>
    <w:p>
      <w:pPr>
        <w:ind w:firstLine="480" w:firstLineChars="200"/>
        <w:rPr>
          <w:rFonts w:hint="eastAsia"/>
          <w:sz w:val="24"/>
        </w:rPr>
      </w:pPr>
    </w:p>
    <w:p>
      <w:pPr>
        <w:jc w:val="center"/>
        <w:rPr>
          <w:rFonts w:hint="eastAsia"/>
          <w:sz w:val="24"/>
        </w:rPr>
      </w:pP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想做橡树的比尔•盖茨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比尔</w:t>
      </w:r>
      <w:r>
        <w:rPr>
          <w:sz w:val="24"/>
        </w:rPr>
        <w:t>·</w:t>
      </w:r>
      <w:r>
        <w:rPr>
          <w:rFonts w:hint="eastAsia"/>
          <w:sz w:val="24"/>
        </w:rPr>
        <w:t>盖茨是美国微软电脑公司的总裁。他之所以能取得非常大的成就，是因为他从小就立下了一个志愿</w:t>
      </w:r>
      <w:r>
        <w:rPr>
          <w:sz w:val="24"/>
        </w:rPr>
        <w:t>——</w:t>
      </w:r>
      <w:r>
        <w:rPr>
          <w:rFonts w:hint="eastAsia"/>
          <w:sz w:val="24"/>
        </w:rPr>
        <w:t>要做昂首天穹的橡树。</w:t>
      </w:r>
      <w:r>
        <w:rPr>
          <w:sz w:val="24"/>
        </w:rPr>
        <w:br w:type="textWrapping"/>
      </w:r>
      <w:r>
        <w:rPr>
          <w:sz w:val="24"/>
        </w:rPr>
        <w:t xml:space="preserve">    </w:t>
      </w:r>
      <w:r>
        <w:rPr>
          <w:rFonts w:hint="eastAsia"/>
          <w:sz w:val="24"/>
        </w:rPr>
        <w:t>比尔</w:t>
      </w:r>
      <w:r>
        <w:rPr>
          <w:sz w:val="24"/>
        </w:rPr>
        <w:t>·</w:t>
      </w:r>
      <w:r>
        <w:rPr>
          <w:rFonts w:hint="eastAsia"/>
          <w:sz w:val="24"/>
        </w:rPr>
        <w:t>盖茨上小学时，一本《世界百科全书》已经远远不能满足他的求知欲了。他钻到爸爸的书房里，看不懂法律方面的书，就看起名人传记来，大名鼎鼎的科学家富兰克林、政治家罗斯福、军事家拿破仑以及大发明家爱迪生等人的传记，他都看。</w:t>
      </w:r>
      <w:r>
        <w:rPr>
          <w:sz w:val="24"/>
        </w:rPr>
        <w:br w:type="textWrapping"/>
      </w:r>
      <w:r>
        <w:rPr>
          <w:sz w:val="24"/>
        </w:rPr>
        <w:t xml:space="preserve">    “</w:t>
      </w:r>
      <w:r>
        <w:rPr>
          <w:rFonts w:hint="eastAsia"/>
          <w:sz w:val="24"/>
        </w:rPr>
        <w:t>我的孩子，你为什么喜欢这些人物的传记呢？</w:t>
      </w:r>
      <w:r>
        <w:rPr>
          <w:sz w:val="24"/>
        </w:rPr>
        <w:t>”</w:t>
      </w:r>
      <w:r>
        <w:rPr>
          <w:rFonts w:hint="eastAsia"/>
          <w:sz w:val="24"/>
        </w:rPr>
        <w:t>老盖茨抚摸着儿子的头，非常和蔼地问。</w:t>
      </w:r>
      <w:r>
        <w:rPr>
          <w:sz w:val="24"/>
        </w:rPr>
        <w:br w:type="textWrapping"/>
      </w:r>
      <w:r>
        <w:rPr>
          <w:sz w:val="24"/>
        </w:rPr>
        <w:t xml:space="preserve">    “</w:t>
      </w:r>
      <w:r>
        <w:rPr>
          <w:rFonts w:hint="eastAsia"/>
          <w:sz w:val="24"/>
        </w:rPr>
        <w:t>为了思考。</w:t>
      </w:r>
      <w:r>
        <w:rPr>
          <w:sz w:val="24"/>
        </w:rPr>
        <w:t>”</w:t>
      </w:r>
      <w:r>
        <w:rPr>
          <w:sz w:val="24"/>
        </w:rPr>
        <w:br w:type="textWrapping"/>
      </w:r>
      <w:r>
        <w:rPr>
          <w:sz w:val="24"/>
        </w:rPr>
        <w:t xml:space="preserve">    “</w:t>
      </w:r>
      <w:r>
        <w:rPr>
          <w:rFonts w:hint="eastAsia"/>
          <w:sz w:val="24"/>
        </w:rPr>
        <w:t>为了思考？</w:t>
      </w:r>
      <w:r>
        <w:rPr>
          <w:sz w:val="24"/>
        </w:rPr>
        <w:t>”</w:t>
      </w:r>
      <w:r>
        <w:rPr>
          <w:sz w:val="24"/>
        </w:rPr>
        <w:br w:type="textWrapping"/>
      </w:r>
      <w:r>
        <w:rPr>
          <w:sz w:val="24"/>
        </w:rPr>
        <w:t xml:space="preserve">    “</w:t>
      </w:r>
      <w:r>
        <w:rPr>
          <w:rFonts w:hint="eastAsia"/>
          <w:sz w:val="24"/>
        </w:rPr>
        <w:t>对，为了思考。这些伟大人物和普通人是不一样的。我要好好揣摩他们是如何思考的，这样就能找出这些人取得伟大成就的原因。</w:t>
      </w:r>
      <w:r>
        <w:rPr>
          <w:sz w:val="24"/>
        </w:rPr>
        <w:t>”</w:t>
      </w:r>
      <w:r>
        <w:rPr>
          <w:sz w:val="24"/>
        </w:rPr>
        <w:br w:type="textWrapping"/>
      </w:r>
      <w:r>
        <w:rPr>
          <w:sz w:val="24"/>
        </w:rPr>
        <w:t xml:space="preserve">    </w:t>
      </w:r>
      <w:r>
        <w:rPr>
          <w:rFonts w:hint="eastAsia"/>
          <w:sz w:val="24"/>
        </w:rPr>
        <w:t>见儿子小小年纪就表现出非凡的想像力，思想已经走在年龄的前头，老盖茨是既吃惊又高兴。一有机会，老盖茨就给孩子买书，买回各种书籍。比尔</w:t>
      </w:r>
      <w:r>
        <w:rPr>
          <w:sz w:val="24"/>
        </w:rPr>
        <w:t>·</w:t>
      </w:r>
      <w:r>
        <w:rPr>
          <w:rFonts w:hint="eastAsia"/>
          <w:sz w:val="24"/>
        </w:rPr>
        <w:t>盖茨高兴极了，他在自己的小房间里建立了一个小书架，把书分门别类地放好，还编上了序号。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日子一天天过去了，小书架上的书越来越多，有历史人物传记，有法律、商贸方面的书，还有文学作品等等。</w:t>
      </w:r>
      <w:r>
        <w:rPr>
          <w:sz w:val="24"/>
        </w:rPr>
        <w:br w:type="textWrapping"/>
      </w:r>
      <w:r>
        <w:rPr>
          <w:sz w:val="24"/>
        </w:rPr>
        <w:t xml:space="preserve">    </w:t>
      </w:r>
      <w:r>
        <w:rPr>
          <w:rFonts w:hint="eastAsia"/>
          <w:sz w:val="24"/>
        </w:rPr>
        <w:t>一天，比尔</w:t>
      </w:r>
      <w:r>
        <w:rPr>
          <w:sz w:val="24"/>
        </w:rPr>
        <w:t>·</w:t>
      </w:r>
      <w:r>
        <w:rPr>
          <w:rFonts w:hint="eastAsia"/>
          <w:sz w:val="24"/>
        </w:rPr>
        <w:t>盖茨的同学来他家做客，发现比尔</w:t>
      </w:r>
      <w:r>
        <w:rPr>
          <w:sz w:val="24"/>
        </w:rPr>
        <w:t>·</w:t>
      </w:r>
      <w:r>
        <w:rPr>
          <w:rFonts w:hint="eastAsia"/>
          <w:sz w:val="24"/>
        </w:rPr>
        <w:t>盖茨在看这些书。禁不住好奇地问：</w:t>
      </w:r>
      <w:r>
        <w:rPr>
          <w:sz w:val="24"/>
        </w:rPr>
        <w:t>“</w:t>
      </w:r>
      <w:r>
        <w:rPr>
          <w:rFonts w:hint="eastAsia"/>
          <w:sz w:val="24"/>
        </w:rPr>
        <w:t>你怎么买这么多书？</w:t>
      </w:r>
      <w:r>
        <w:rPr>
          <w:sz w:val="24"/>
        </w:rPr>
        <w:t>”</w:t>
      </w:r>
      <w:r>
        <w:rPr>
          <w:sz w:val="24"/>
        </w:rPr>
        <w:br w:type="textWrapping"/>
      </w:r>
      <w:r>
        <w:rPr>
          <w:sz w:val="24"/>
        </w:rPr>
        <w:t xml:space="preserve">    “</w:t>
      </w:r>
      <w:r>
        <w:rPr>
          <w:rFonts w:hint="eastAsia"/>
          <w:sz w:val="24"/>
        </w:rPr>
        <w:t>在书中可以学到好多好多新的东西。只有多读书，才能使自己变得与众不同。</w:t>
      </w:r>
      <w:r>
        <w:rPr>
          <w:sz w:val="24"/>
        </w:rPr>
        <w:t>”</w:t>
      </w:r>
      <w:r>
        <w:rPr>
          <w:sz w:val="24"/>
        </w:rPr>
        <w:br w:type="textWrapping"/>
      </w:r>
      <w:r>
        <w:rPr>
          <w:sz w:val="24"/>
        </w:rPr>
        <w:t xml:space="preserve">    “</w:t>
      </w:r>
      <w:r>
        <w:rPr>
          <w:rFonts w:hint="eastAsia"/>
          <w:sz w:val="24"/>
        </w:rPr>
        <w:t>干吗要与众不同？和别人一样生活不好吗？就像草原上的小草一样。</w:t>
      </w:r>
      <w:r>
        <w:rPr>
          <w:sz w:val="24"/>
        </w:rPr>
        <w:t>”</w:t>
      </w:r>
      <w:r>
        <w:rPr>
          <w:sz w:val="24"/>
        </w:rPr>
        <w:br w:type="textWrapping"/>
      </w:r>
      <w:r>
        <w:rPr>
          <w:sz w:val="24"/>
        </w:rPr>
        <w:t xml:space="preserve">    “</w:t>
      </w:r>
      <w:r>
        <w:rPr>
          <w:rFonts w:hint="eastAsia"/>
          <w:sz w:val="24"/>
        </w:rPr>
        <w:t>与其做一株绿洲中的小草，还不如做一棵荒丘上的橡树，因为小草千篇一律，毫无个性，而橡树高大挺拔，昂首天穹。</w:t>
      </w:r>
      <w:r>
        <w:rPr>
          <w:sz w:val="24"/>
        </w:rPr>
        <w:t>”</w:t>
      </w:r>
      <w:r>
        <w:rPr>
          <w:rFonts w:hint="eastAsia"/>
          <w:sz w:val="24"/>
        </w:rPr>
        <w:t>比尔</w:t>
      </w:r>
      <w:r>
        <w:rPr>
          <w:sz w:val="24"/>
        </w:rPr>
        <w:t>·</w:t>
      </w:r>
      <w:r>
        <w:rPr>
          <w:rFonts w:hint="eastAsia"/>
          <w:sz w:val="24"/>
        </w:rPr>
        <w:t>盖茨坚定地说。</w:t>
      </w:r>
      <w:r>
        <w:rPr>
          <w:sz w:val="24"/>
        </w:rPr>
        <w:t> </w:t>
      </w:r>
    </w:p>
    <w:p>
      <w:pPr>
        <w:rPr>
          <w:sz w:val="24"/>
        </w:rPr>
      </w:pPr>
      <w:r>
        <w:rPr>
          <w:sz w:val="24"/>
        </w:rPr>
        <w:t> </w:t>
      </w:r>
    </w:p>
    <w:p>
      <w:pPr>
        <w:rPr>
          <w:sz w:val="24"/>
        </w:rPr>
      </w:pPr>
      <w:r>
        <w:rPr>
          <w:rFonts w:hint="eastAsia"/>
          <w:sz w:val="24"/>
        </w:rPr>
        <w:t>5、认真读文章，想一想这篇短文想告诉我们什么道理？（3分）</w:t>
      </w:r>
    </w:p>
    <w:p>
      <w:pPr>
        <w:rPr>
          <w:sz w:val="24"/>
        </w:rPr>
      </w:pPr>
      <w:r>
        <w:rPr>
          <w:rFonts w:hint="eastAsia"/>
          <w:sz w:val="24"/>
        </w:rPr>
        <w:t>答：</w:t>
      </w:r>
      <w:r>
        <w:rPr>
          <w:sz w:val="24"/>
        </w:rPr>
        <w:t> </w:t>
      </w:r>
    </w:p>
    <w:p>
      <w:pPr>
        <w:rPr>
          <w:sz w:val="24"/>
        </w:rPr>
      </w:pPr>
      <w:r>
        <w:rPr>
          <w:rFonts w:hint="eastAsia"/>
          <w:sz w:val="24"/>
        </w:rPr>
        <w:t>6、</w:t>
      </w:r>
      <w:r>
        <w:rPr>
          <w:sz w:val="24"/>
        </w:rPr>
        <w:t> </w:t>
      </w:r>
      <w:r>
        <w:rPr>
          <w:rFonts w:hint="eastAsia"/>
          <w:sz w:val="24"/>
        </w:rPr>
        <w:t>用自己的话说说</w:t>
      </w:r>
      <w:r>
        <w:rPr>
          <w:sz w:val="24"/>
        </w:rPr>
        <w:t>“</w:t>
      </w:r>
      <w:r>
        <w:rPr>
          <w:rFonts w:hint="eastAsia"/>
          <w:sz w:val="24"/>
        </w:rPr>
        <w:t>思想已经走在年龄的前头。</w:t>
      </w:r>
      <w:r>
        <w:rPr>
          <w:sz w:val="24"/>
        </w:rPr>
        <w:t>”</w:t>
      </w:r>
      <w:r>
        <w:rPr>
          <w:rFonts w:hint="eastAsia"/>
          <w:sz w:val="24"/>
        </w:rPr>
        <w:t>这句话的意思。（3分）</w:t>
      </w:r>
    </w:p>
    <w:p>
      <w:pPr>
        <w:rPr>
          <w:sz w:val="24"/>
        </w:rPr>
      </w:pPr>
      <w:r>
        <w:rPr>
          <w:rFonts w:hint="eastAsia"/>
          <w:sz w:val="24"/>
        </w:rPr>
        <w:t>答：</w:t>
      </w:r>
      <w:r>
        <w:rPr>
          <w:sz w:val="24"/>
        </w:rPr>
        <w:t> </w:t>
      </w:r>
    </w:p>
    <w:p>
      <w:pPr>
        <w:rPr>
          <w:sz w:val="24"/>
        </w:rPr>
      </w:pPr>
      <w:r>
        <w:rPr>
          <w:rFonts w:hint="eastAsia"/>
          <w:sz w:val="24"/>
        </w:rPr>
        <w:t>7、比尔·盖茨小时候的志向是做</w:t>
      </w:r>
      <w:r>
        <w:rPr>
          <w:rFonts w:hint="eastAsia"/>
          <w:sz w:val="24"/>
          <w:u w:val="single"/>
        </w:rPr>
        <w:t>一棵昂首天穹的橡树</w:t>
      </w:r>
      <w:r>
        <w:rPr>
          <w:rFonts w:hint="eastAsia"/>
          <w:sz w:val="24"/>
        </w:rPr>
        <w:t>，你的志向呢？请仿照划线句子的形式，用一句话写下来，并简要说明理由。（4分）</w:t>
      </w:r>
    </w:p>
    <w:p>
      <w:pPr>
        <w:rPr>
          <w:sz w:val="24"/>
        </w:rPr>
      </w:pPr>
      <w:r>
        <w:rPr>
          <w:sz w:val="24"/>
        </w:rPr>
        <w:t> </w:t>
      </w:r>
      <w:r>
        <w:rPr>
          <w:rFonts w:hint="eastAsia"/>
          <w:sz w:val="24"/>
        </w:rPr>
        <w:t>答：我的志向是做</w:t>
      </w:r>
      <w:r>
        <w:rPr>
          <w:sz w:val="24"/>
          <w:u w:val="single"/>
        </w:rPr>
        <w:t xml:space="preserve">                                              </w:t>
      </w:r>
      <w:r>
        <w:rPr>
          <w:rFonts w:hint="eastAsia"/>
          <w:sz w:val="24"/>
        </w:rPr>
        <w:t>。因为</w:t>
      </w:r>
      <w:r>
        <w:rPr>
          <w:rFonts w:hint="eastAsia"/>
          <w:sz w:val="24"/>
          <w:u w:val="single"/>
        </w:rPr>
        <w:t xml:space="preserve">                                                                              </w:t>
      </w:r>
      <w:r>
        <w:rPr>
          <w:rFonts w:hint="eastAsia"/>
          <w:sz w:val="24"/>
        </w:rPr>
        <w:t>。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三、写作（40分）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请以你熟悉并且对你有影响的一个人为写作的对象，写一篇作文。要求写出人物的性格及你的体会，题目自拟。600字以上。</w:t>
      </w:r>
      <w:r>
        <w:rPr>
          <w:sz w:val="24"/>
        </w:rPr>
        <w:t> </w:t>
      </w:r>
    </w:p>
    <w:p>
      <w:pPr>
        <w:rPr>
          <w:sz w:val="24"/>
        </w:rPr>
      </w:pPr>
    </w:p>
    <w:p>
      <w:pPr>
        <w:ind w:firstLine="480" w:firstLineChars="200"/>
        <w:rPr>
          <w:rFonts w:hint="eastAsia"/>
          <w:sz w:val="24"/>
        </w:rPr>
      </w:pPr>
    </w:p>
    <w:p>
      <w:pPr>
        <w:ind w:firstLine="480" w:firstLineChars="200"/>
        <w:rPr>
          <w:rFonts w:hint="eastAsia"/>
          <w:sz w:val="24"/>
        </w:rPr>
      </w:pPr>
    </w:p>
    <w:p>
      <w:pPr>
        <w:ind w:firstLine="480" w:firstLineChars="200"/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参考答案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一、1、</w:t>
      </w:r>
      <w:r>
        <w:rPr>
          <w:sz w:val="24"/>
        </w:rPr>
        <w:t>xiǎn</w:t>
      </w:r>
      <w:r>
        <w:rPr>
          <w:rFonts w:hint="eastAsia"/>
          <w:sz w:val="24"/>
        </w:rPr>
        <w:t xml:space="preserve">   </w:t>
      </w:r>
      <w:r>
        <w:rPr>
          <w:sz w:val="24"/>
        </w:rPr>
        <w:t>qiè</w:t>
      </w:r>
      <w:r>
        <w:rPr>
          <w:rFonts w:hint="eastAsia"/>
          <w:sz w:val="24"/>
        </w:rPr>
        <w:t xml:space="preserve">   </w:t>
      </w:r>
      <w:r>
        <w:rPr>
          <w:sz w:val="24"/>
        </w:rPr>
        <w:t>gē</w:t>
      </w:r>
      <w:r>
        <w:rPr>
          <w:rFonts w:hint="eastAsia"/>
          <w:sz w:val="24"/>
        </w:rPr>
        <w:t xml:space="preserve">   勒   孺   羹    2、瘁  懈  然  焉  窥  喻    3、C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4、B  5、A  6、副词：只、才、更、忽然、简直。介词：为、把、在、关于、按照。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7、D   8、言之成理即可。具体略。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二、（一）1、（1）</w:t>
      </w:r>
      <w:r>
        <w:rPr>
          <w:sz w:val="24"/>
        </w:rPr>
        <w:t>当道，掌权</w:t>
      </w:r>
      <w:r>
        <w:rPr>
          <w:rFonts w:hint="eastAsia"/>
          <w:sz w:val="24"/>
        </w:rPr>
        <w:t xml:space="preserve">   （2）</w:t>
      </w:r>
      <w:r>
        <w:rPr>
          <w:sz w:val="24"/>
        </w:rPr>
        <w:t> 推托</w:t>
      </w:r>
      <w:r>
        <w:rPr>
          <w:rFonts w:hint="eastAsia"/>
          <w:sz w:val="24"/>
        </w:rPr>
        <w:t xml:space="preserve">  （3）</w:t>
      </w:r>
      <w:r>
        <w:rPr>
          <w:sz w:val="24"/>
        </w:rPr>
        <w:t>好处  </w:t>
      </w:r>
      <w:r>
        <w:rPr>
          <w:rFonts w:hint="eastAsia"/>
          <w:sz w:val="24"/>
        </w:rPr>
        <w:t xml:space="preserve">  （4）</w:t>
      </w:r>
      <w:r>
        <w:rPr>
          <w:sz w:val="24"/>
        </w:rPr>
        <w:t> 难道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2、（1）</w:t>
      </w:r>
      <w:r>
        <w:rPr>
          <w:sz w:val="24"/>
        </w:rPr>
        <w:t> 我难道想要你研究儒家经典成为博士吗？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（2）</w:t>
      </w:r>
      <w:r>
        <w:rPr>
          <w:sz w:val="24"/>
        </w:rPr>
        <w:t>你现在的才干和谋略，不再是原来那个吴下阿蒙了。</w:t>
      </w:r>
    </w:p>
    <w:p>
      <w:pPr>
        <w:rPr>
          <w:sz w:val="24"/>
        </w:rPr>
      </w:pPr>
      <w:r>
        <w:rPr>
          <w:rFonts w:hint="eastAsia"/>
          <w:sz w:val="24"/>
        </w:rPr>
        <w:t>3、</w:t>
      </w:r>
      <w:r>
        <w:rPr>
          <w:sz w:val="24"/>
        </w:rPr>
        <w:t>因为鲁肃为吕蒙的才略所折服而愿与之深交，表明鲁肃敬才，爱才</w:t>
      </w:r>
      <w:r>
        <w:rPr>
          <w:rFonts w:hint="eastAsia"/>
          <w:sz w:val="24"/>
        </w:rPr>
        <w:t>，</w:t>
      </w:r>
      <w:r>
        <w:rPr>
          <w:sz w:val="24"/>
        </w:rPr>
        <w:t>二人情投意合；从侧面表现了吕蒙才略的惊人长进。</w:t>
      </w:r>
    </w:p>
    <w:p>
      <w:pPr>
        <w:rPr>
          <w:rFonts w:hint="eastAsia"/>
          <w:sz w:val="24"/>
        </w:rPr>
      </w:pPr>
      <w:r>
        <w:rPr>
          <w:rFonts w:hint="eastAsia" w:ascii="Arial" w:hAnsi="Arial" w:cs="Arial"/>
          <w:color w:val="333333"/>
          <w:sz w:val="24"/>
          <w:shd w:val="clear" w:color="auto" w:fill="FFFFFF"/>
        </w:rPr>
        <w:t>（二）1、（1）（2）（3）（4）2、</w:t>
      </w:r>
      <w:r>
        <w:rPr>
          <w:sz w:val="24"/>
        </w:rPr>
        <w:t>指接连不断地出现，没有穷尽。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3、写出了一种悲凉的气氛，反映出工作环境极其恶劣，显示邓稼先工作的艰辛。</w:t>
      </w:r>
    </w:p>
    <w:p>
      <w:pPr>
        <w:rPr>
          <w:rFonts w:hint="eastAsia"/>
          <w:sz w:val="24"/>
        </w:rPr>
      </w:pPr>
      <w:r>
        <w:rPr>
          <w:rFonts w:hint="eastAsia" w:ascii="Arial" w:hAnsi="Arial" w:cs="Arial"/>
          <w:color w:val="333333"/>
          <w:sz w:val="24"/>
          <w:shd w:val="clear" w:color="auto" w:fill="FFFFFF"/>
        </w:rPr>
        <w:t>4、</w:t>
      </w:r>
      <w:r>
        <w:rPr>
          <w:sz w:val="24"/>
        </w:rPr>
        <w:t>“我不能走”</w:t>
      </w:r>
      <w:r>
        <w:rPr>
          <w:rFonts w:hint="eastAsia"/>
          <w:sz w:val="24"/>
        </w:rPr>
        <w:t>写出</w:t>
      </w:r>
      <w:r>
        <w:rPr>
          <w:sz w:val="24"/>
        </w:rPr>
        <w:t>了邓稼先在面临</w:t>
      </w:r>
      <w:r>
        <w:fldChar w:fldCharType="begin"/>
      </w:r>
      <w:r>
        <w:instrText xml:space="preserve"> HYPERLINK "http://www.so.com/s?q=%E7%94%9F%E4%B8%8E%E6%AD%BB&amp;ie=utf-8&amp;src=internal_wenda_recommend_textn" \t "_blank" </w:instrText>
      </w:r>
      <w:r>
        <w:fldChar w:fldCharType="separate"/>
      </w:r>
      <w:r>
        <w:t>生与死</w:t>
      </w:r>
      <w:r>
        <w:fldChar w:fldCharType="end"/>
      </w:r>
      <w:r>
        <w:rPr>
          <w:sz w:val="24"/>
        </w:rPr>
        <w:t>的选择时，把国家和</w:t>
      </w:r>
      <w:r>
        <w:fldChar w:fldCharType="begin"/>
      </w:r>
      <w:r>
        <w:instrText xml:space="preserve"> HYPERLINK "http://www.so.com/s?q=%E4%BA%BA%E6%B0%91%E7%9A%84%E5%88%A9%E7%9B%8A&amp;ie=utf-8&amp;src=internal_wenda_recommend_textn" \t "_blank" </w:instrText>
      </w:r>
      <w:r>
        <w:fldChar w:fldCharType="separate"/>
      </w:r>
      <w:r>
        <w:t>人民的利益</w:t>
      </w:r>
      <w:r>
        <w:fldChar w:fldCharType="end"/>
      </w:r>
      <w:r>
        <w:rPr>
          <w:sz w:val="24"/>
        </w:rPr>
        <w:t>置于</w:t>
      </w:r>
      <w:r>
        <w:fldChar w:fldCharType="begin"/>
      </w:r>
      <w:r>
        <w:instrText xml:space="preserve"> HYPERLINK "http://www.so.com/s?q=%E4%B8%AA%E4%BA%BA%E5%88%A9%E7%9B%8A&amp;ie=utf-8&amp;src=internal_wenda_recommend_textn" \t "_blank" </w:instrText>
      </w:r>
      <w:r>
        <w:fldChar w:fldCharType="separate"/>
      </w:r>
      <w:r>
        <w:t>个人利益</w:t>
      </w:r>
      <w:r>
        <w:fldChar w:fldCharType="end"/>
      </w:r>
      <w:r>
        <w:rPr>
          <w:sz w:val="24"/>
        </w:rPr>
        <w:t>之上的一种大无畏的献身精神。</w:t>
      </w:r>
      <w:r>
        <w:rPr>
          <w:rFonts w:hint="eastAsia"/>
          <w:sz w:val="24"/>
        </w:rPr>
        <w:t>表现了邓稼先对自己所从事工作的执著、勇敢、无私。</w:t>
      </w:r>
    </w:p>
    <w:p>
      <w:pPr>
        <w:rPr>
          <w:rFonts w:hint="eastAsia" w:ascii="Arial" w:hAnsi="Arial" w:cs="Arial"/>
          <w:color w:val="333333"/>
          <w:sz w:val="24"/>
          <w:shd w:val="clear" w:color="auto" w:fill="FFFFFF"/>
        </w:rPr>
      </w:pPr>
      <w:r>
        <w:rPr>
          <w:rFonts w:hint="eastAsia" w:ascii="Arial" w:hAnsi="Arial" w:cs="Arial"/>
          <w:color w:val="333333"/>
          <w:sz w:val="24"/>
          <w:shd w:val="clear" w:color="auto" w:fill="FFFFFF"/>
        </w:rPr>
        <w:t>5、</w:t>
      </w:r>
      <w:r>
        <w:rPr>
          <w:rFonts w:ascii="Arial" w:hAnsi="Arial" w:cs="Arial"/>
          <w:color w:val="333333"/>
          <w:sz w:val="24"/>
          <w:shd w:val="clear" w:color="auto" w:fill="FFFFFF"/>
        </w:rPr>
        <w:t>短文想告诉我们：从小要树立远大的理想</w:t>
      </w:r>
      <w:r>
        <w:rPr>
          <w:rFonts w:hint="eastAsia" w:ascii="Arial" w:hAnsi="Arial" w:cs="Arial"/>
          <w:color w:val="333333"/>
          <w:sz w:val="24"/>
          <w:shd w:val="clear" w:color="auto" w:fill="FFFFFF"/>
        </w:rPr>
        <w:t>。</w:t>
      </w:r>
      <w:r>
        <w:rPr>
          <w:rFonts w:ascii="Arial" w:hAnsi="Arial" w:cs="Arial"/>
          <w:color w:val="333333"/>
          <w:sz w:val="24"/>
        </w:rPr>
        <w:br w:type="textWrapping"/>
      </w:r>
      <w:r>
        <w:rPr>
          <w:rFonts w:hint="eastAsia" w:ascii="Arial" w:hAnsi="Arial" w:cs="Arial"/>
          <w:color w:val="333333"/>
          <w:sz w:val="24"/>
          <w:shd w:val="clear" w:color="auto" w:fill="FFFFFF"/>
        </w:rPr>
        <w:t>6、</w:t>
      </w:r>
      <w:r>
        <w:rPr>
          <w:rFonts w:ascii="Arial" w:hAnsi="Arial" w:cs="Arial"/>
          <w:color w:val="333333"/>
          <w:sz w:val="24"/>
          <w:shd w:val="clear" w:color="auto" w:fill="FFFFFF"/>
        </w:rPr>
        <w:t>比同龄人成熟，比同龄人懂事</w:t>
      </w:r>
      <w:r>
        <w:rPr>
          <w:rFonts w:hint="eastAsia" w:ascii="Arial" w:hAnsi="Arial" w:cs="Arial"/>
          <w:color w:val="333333"/>
          <w:sz w:val="24"/>
          <w:shd w:val="clear" w:color="auto" w:fill="FFFFFF"/>
        </w:rPr>
        <w:t>。       7、言之成理即可，具体略。</w:t>
      </w:r>
    </w:p>
    <w:p>
      <w:pPr>
        <w:rPr>
          <w:rFonts w:hint="eastAsia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Arial" w:hAnsi="Arial" w:cs="Arial"/>
          <w:color w:val="333333"/>
          <w:sz w:val="24"/>
          <w:shd w:val="clear" w:color="auto" w:fill="FFFFFF"/>
        </w:rPr>
        <w:t>三、写作（略）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762E"/>
    <w:rsid w:val="000A1DD4"/>
    <w:rsid w:val="000A6CDF"/>
    <w:rsid w:val="000D626C"/>
    <w:rsid w:val="000E2DED"/>
    <w:rsid w:val="000E34F4"/>
    <w:rsid w:val="00181E8F"/>
    <w:rsid w:val="0018698C"/>
    <w:rsid w:val="001F2239"/>
    <w:rsid w:val="001F3CDF"/>
    <w:rsid w:val="00240D77"/>
    <w:rsid w:val="00263744"/>
    <w:rsid w:val="00285DAD"/>
    <w:rsid w:val="002D078A"/>
    <w:rsid w:val="002D150A"/>
    <w:rsid w:val="0030144B"/>
    <w:rsid w:val="00303114"/>
    <w:rsid w:val="00304F31"/>
    <w:rsid w:val="00313503"/>
    <w:rsid w:val="00327222"/>
    <w:rsid w:val="003329C3"/>
    <w:rsid w:val="0034205D"/>
    <w:rsid w:val="00365A9B"/>
    <w:rsid w:val="003A04FE"/>
    <w:rsid w:val="003B164B"/>
    <w:rsid w:val="0047105A"/>
    <w:rsid w:val="00487571"/>
    <w:rsid w:val="00495455"/>
    <w:rsid w:val="004C7909"/>
    <w:rsid w:val="004E6F70"/>
    <w:rsid w:val="005075B0"/>
    <w:rsid w:val="00512CAC"/>
    <w:rsid w:val="00547DCB"/>
    <w:rsid w:val="005C7C35"/>
    <w:rsid w:val="005D4F4F"/>
    <w:rsid w:val="005E3050"/>
    <w:rsid w:val="005F1737"/>
    <w:rsid w:val="00611D01"/>
    <w:rsid w:val="00614034"/>
    <w:rsid w:val="00644CB4"/>
    <w:rsid w:val="00646674"/>
    <w:rsid w:val="006513F5"/>
    <w:rsid w:val="0069581C"/>
    <w:rsid w:val="006E77CB"/>
    <w:rsid w:val="00751B39"/>
    <w:rsid w:val="00770D8D"/>
    <w:rsid w:val="007844C3"/>
    <w:rsid w:val="007B342F"/>
    <w:rsid w:val="007C53BA"/>
    <w:rsid w:val="007E6A15"/>
    <w:rsid w:val="007F2BBF"/>
    <w:rsid w:val="007F3199"/>
    <w:rsid w:val="00846B07"/>
    <w:rsid w:val="00875AAC"/>
    <w:rsid w:val="0088256C"/>
    <w:rsid w:val="008A20D3"/>
    <w:rsid w:val="008F549C"/>
    <w:rsid w:val="009120BC"/>
    <w:rsid w:val="00990661"/>
    <w:rsid w:val="009D3131"/>
    <w:rsid w:val="009E417D"/>
    <w:rsid w:val="00A27CBC"/>
    <w:rsid w:val="00AA46DB"/>
    <w:rsid w:val="00AC7C72"/>
    <w:rsid w:val="00B20C8E"/>
    <w:rsid w:val="00B41862"/>
    <w:rsid w:val="00B66DC3"/>
    <w:rsid w:val="00B67B9A"/>
    <w:rsid w:val="00BB4A1F"/>
    <w:rsid w:val="00BE0182"/>
    <w:rsid w:val="00BE629E"/>
    <w:rsid w:val="00C500DA"/>
    <w:rsid w:val="00C52F66"/>
    <w:rsid w:val="00CE2FD7"/>
    <w:rsid w:val="00D03BCE"/>
    <w:rsid w:val="00D2762E"/>
    <w:rsid w:val="00D65A4C"/>
    <w:rsid w:val="00D66B7A"/>
    <w:rsid w:val="00DE63C1"/>
    <w:rsid w:val="00E34F65"/>
    <w:rsid w:val="00E359EC"/>
    <w:rsid w:val="00E50EC0"/>
    <w:rsid w:val="00E76C9D"/>
    <w:rsid w:val="00E93C10"/>
    <w:rsid w:val="00E9614E"/>
    <w:rsid w:val="00EA0B93"/>
    <w:rsid w:val="00EB5643"/>
    <w:rsid w:val="00EF2D68"/>
    <w:rsid w:val="00F05067"/>
    <w:rsid w:val="00F55EA1"/>
    <w:rsid w:val="00FA1C2C"/>
    <w:rsid w:val="00FC57BC"/>
    <w:rsid w:val="3ACF5F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customStyle="1" w:styleId="8">
    <w:name w:val="reader-word-layer reader-word-s1-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reader-word-layer reader-word-s1-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reader-word-layer reader-word-s1-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reader-word-layer reader-word-s1-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">
    <w:name w:val="reader-word-layer reader-word-s1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">
    <w:name w:val="reader-word-layer reader-word-s1-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reader-word-layer reader-word-s1-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reader-word-layer reader-word-s1-1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reader-word-layer reader-word-s1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">
    <w:name w:val="reader-word-layer reader-word-s1-6 reader-word-s1-1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reader-word-layer reader-word-s1-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reader-word-layer reader-word-s1-1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reader-word-layer reader-word-s1-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2">
    <w:name w:val="reader-word-layer reader-word-s1-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">
    <w:name w:val="reader-word-layer reader-word-s1-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reader-word-layer reader-word-s1-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5">
    <w:name w:val="reader-word-layer reader-word-s1-2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6">
    <w:name w:val="reader-word-layer reader-word-s1-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7">
    <w:name w:val="reader-word-layer reader-word-s1-2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8">
    <w:name w:val="reader-word-layer reader-word-s1-2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9">
    <w:name w:val="reader-word-layer reader-word-s1-5 reader-word-s1-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0">
    <w:name w:val="reader-word-layer reader-word-s1-2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reader-word-layer reader-word-s1-2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2">
    <w:name w:val="reader-word-layer reader-word-s1-2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3">
    <w:name w:val="reader-word-layer reader-word-s1-4 reader-word-s1-1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4">
    <w:name w:val="apple-converted-spac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694</Words>
  <Characters>3957</Characters>
  <Lines>32</Lines>
  <Paragraphs>9</Paragraphs>
  <TotalTime>1904</TotalTime>
  <ScaleCrop>false</ScaleCrop>
  <LinksUpToDate>false</LinksUpToDate>
  <CharactersWithSpaces>4642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2018-02-23T01:43:00Z</dcterms:created>
  <dc:creator>杨柏</dc:creator>
  <cp:lastModifiedBy>Administrator</cp:lastModifiedBy>
  <dcterms:modified xsi:type="dcterms:W3CDTF">2022-03-31T12:56:41Z</dcterms:modified>
  <dc:title>七年级语文下册第一单元测试题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