
<file path=[Content_Types].xml><?xml version="1.0" encoding="utf-8"?>
<Types xmlns="http://schemas.openxmlformats.org/package/2006/content-types">
  <Default Extension="xml" ContentType="application/xml"/>
  <Default Extension="png" ContentType="image/png"/>
  <Default Extension="tiff" ContentType="image/tif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color w:val="000000"/>
          <w:sz w:val="30"/>
          <w:szCs w:val="30"/>
        </w:rPr>
      </w:pPr>
      <w:r>
        <w:rPr>
          <w:rFonts w:hint="eastAsia" w:ascii="宋体" w:hAnsi="宋体" w:cs="宋体"/>
          <w:b/>
          <w:bCs/>
          <w:color w:val="000000"/>
          <w:spacing w:val="-2"/>
          <w:sz w:val="30"/>
          <w:szCs w:val="30"/>
        </w:rPr>
        <w:pict>
          <v:shape id="_x0000_s1025" o:spid="_x0000_s1025" o:spt="75" type="#_x0000_t75" style="position:absolute;left:0pt;margin-left:896pt;margin-top:934pt;height:28pt;width:3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cs="宋体"/>
          <w:b/>
          <w:bCs/>
          <w:color w:val="000000"/>
          <w:spacing w:val="-2"/>
          <w:sz w:val="30"/>
          <w:szCs w:val="30"/>
        </w:rPr>
        <w:t>南康区2021-2022年度第二学期七年级地理单元巩固练习</w:t>
      </w:r>
      <w:r>
        <w:rPr>
          <w:rFonts w:hint="eastAsia" w:ascii="宋体" w:hAnsi="宋体" w:cs="宋体"/>
          <w:b/>
          <w:bCs/>
          <w:color w:val="000000"/>
          <w:sz w:val="30"/>
          <w:szCs w:val="30"/>
        </w:rPr>
        <w:t>（二）</w:t>
      </w:r>
    </w:p>
    <w:p>
      <w:pPr>
        <w:jc w:val="center"/>
        <w:rPr>
          <w:rFonts w:ascii="方正小标宋简体" w:hAnsi="方正小标宋简体" w:eastAsia="方正小标宋简体" w:cs="方正小标宋简体"/>
          <w:color w:val="000000"/>
          <w:sz w:val="32"/>
          <w:szCs w:val="32"/>
        </w:rPr>
      </w:pPr>
      <w:r>
        <w:rPr>
          <w:rFonts w:hint="eastAsia" w:ascii="楷体" w:hAnsi="楷体" w:eastAsia="楷体"/>
          <w:b/>
          <w:sz w:val="28"/>
          <w:szCs w:val="28"/>
        </w:rPr>
        <w:t>（全卷满分100分）</w:t>
      </w:r>
    </w:p>
    <w:p>
      <w:pPr>
        <w:rPr>
          <w:rFonts w:ascii="宋体" w:hAnsi="宋体"/>
          <w:b/>
          <w:color w:val="000000"/>
          <w:sz w:val="24"/>
        </w:rPr>
      </w:pPr>
      <w:r>
        <w:rPr>
          <w:rFonts w:hint="eastAsia" w:ascii="宋体" w:hAnsi="宋体"/>
          <w:b/>
          <w:color w:val="000000"/>
          <w:sz w:val="24"/>
        </w:rPr>
        <w:t>一、选择题（本大题共24小题，每小题2分，共48分。在每小题列出的四个选项中，只有一项是符合题目要求的，多选、错选、不选均不得分）</w:t>
      </w:r>
    </w:p>
    <w:p>
      <w:pPr>
        <w:spacing w:line="340" w:lineRule="exact"/>
        <w:ind w:firstLine="420" w:firstLineChars="200"/>
        <w:rPr>
          <w:rFonts w:ascii="Times New Roman" w:hAnsi="Times New Roman"/>
          <w:color w:val="000000"/>
          <w:szCs w:val="21"/>
        </w:rPr>
      </w:pPr>
      <w:r>
        <w:rPr>
          <w:rFonts w:ascii="Times New Roman" w:hAnsi="Times New Roman"/>
          <w:color w:val="000000"/>
          <w:szCs w:val="21"/>
        </w:rPr>
        <w:t>读欧洲略图，完成1～6题。</w:t>
      </w:r>
    </w:p>
    <w:p>
      <w:pPr>
        <w:spacing w:line="340" w:lineRule="exact"/>
        <w:rPr>
          <w:rFonts w:ascii="Times New Roman" w:hAnsi="Times New Roman"/>
          <w:color w:val="000000"/>
          <w:szCs w:val="21"/>
        </w:rPr>
      </w:pPr>
      <w:r>
        <w:rPr>
          <w:rFonts w:ascii="Times New Roman" w:hAnsi="Times New Roman"/>
          <w:color w:val="000000"/>
          <w:szCs w:val="21"/>
        </w:rPr>
        <w:t>1.欧洲是七大洲中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drawing>
          <wp:anchor distT="0" distB="0" distL="114300" distR="114300" simplePos="0" relativeHeight="251664384" behindDoc="0" locked="0" layoutInCell="1" allowOverlap="1">
            <wp:simplePos x="0" y="0"/>
            <wp:positionH relativeFrom="column">
              <wp:posOffset>3622675</wp:posOffset>
            </wp:positionH>
            <wp:positionV relativeFrom="paragraph">
              <wp:posOffset>67310</wp:posOffset>
            </wp:positionV>
            <wp:extent cx="1979930" cy="1761490"/>
            <wp:effectExtent l="0" t="0" r="1270" b="6350"/>
            <wp:wrapNone/>
            <wp:docPr id="9" name="图片 14" descr="C:\Users\韩亮田\Desktop\未标题-1.tif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C:\Users\韩亮田\Desktop\未标题-1.tif未标题-1"/>
                    <pic:cNvPicPr>
                      <a:picLocks noChangeAspect="1"/>
                    </pic:cNvPicPr>
                  </pic:nvPicPr>
                  <pic:blipFill>
                    <a:blip r:embed="rId7" cstate="print"/>
                    <a:srcRect l="2342" r="28503" b="4321"/>
                    <a:stretch>
                      <a:fillRect/>
                    </a:stretch>
                  </pic:blipFill>
                  <pic:spPr>
                    <a:xfrm>
                      <a:off x="0" y="0"/>
                      <a:ext cx="1979930" cy="1761490"/>
                    </a:xfrm>
                    <a:prstGeom prst="rect">
                      <a:avLst/>
                    </a:prstGeom>
                    <a:noFill/>
                    <a:ln>
                      <a:noFill/>
                    </a:ln>
                  </pic:spPr>
                </pic:pic>
              </a:graphicData>
            </a:graphic>
          </wp:anchor>
        </w:drawing>
      </w:r>
      <w:r>
        <w:rPr>
          <w:rFonts w:ascii="Times New Roman" w:hAnsi="Times New Roman"/>
          <w:color w:val="000000" w:themeColor="text1"/>
          <w:szCs w:val="21"/>
        </w:rPr>
        <w:t>A.热带面积最大的洲</w:t>
      </w:r>
      <w:r>
        <w:rPr>
          <w:rFonts w:ascii="Times New Roman" w:hAnsi="Times New Roman"/>
          <w:color w:val="000000" w:themeColor="text1"/>
          <w:szCs w:val="21"/>
        </w:rPr>
        <w:tab/>
      </w:r>
      <w:r>
        <w:rPr>
          <w:rFonts w:ascii="Times New Roman" w:hAnsi="Times New Roman"/>
          <w:color w:val="000000" w:themeColor="text1"/>
          <w:szCs w:val="21"/>
        </w:rPr>
        <w:t xml:space="preserve">       </w:t>
      </w:r>
      <w:r>
        <w:rPr>
          <w:rFonts w:hint="eastAsia" w:ascii="Times New Roman" w:hAnsi="Times New Roman"/>
          <w:color w:val="000000" w:themeColor="text1"/>
          <w:szCs w:val="21"/>
        </w:rPr>
        <w:t xml:space="preserve">    </w:t>
      </w:r>
      <w:r>
        <w:rPr>
          <w:rFonts w:ascii="Times New Roman" w:hAnsi="Times New Roman"/>
          <w:color w:val="000000" w:themeColor="text1"/>
          <w:szCs w:val="21"/>
        </w:rPr>
        <w:t>B.跨纬度最广的洲</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C.平均海拔最低的洲</w:t>
      </w:r>
      <w:r>
        <w:rPr>
          <w:rFonts w:ascii="Times New Roman" w:hAnsi="Times New Roman"/>
          <w:color w:val="000000" w:themeColor="text1"/>
          <w:szCs w:val="21"/>
        </w:rPr>
        <w:tab/>
      </w:r>
      <w:r>
        <w:rPr>
          <w:rFonts w:ascii="Times New Roman" w:hAnsi="Times New Roman"/>
          <w:color w:val="000000" w:themeColor="text1"/>
          <w:szCs w:val="21"/>
        </w:rPr>
        <w:t xml:space="preserve">       </w:t>
      </w:r>
      <w:r>
        <w:rPr>
          <w:rFonts w:hint="eastAsia" w:ascii="Times New Roman" w:hAnsi="Times New Roman"/>
          <w:color w:val="000000" w:themeColor="text1"/>
          <w:szCs w:val="21"/>
        </w:rPr>
        <w:t xml:space="preserve">    </w:t>
      </w:r>
      <w:r>
        <w:rPr>
          <w:rFonts w:ascii="Times New Roman" w:hAnsi="Times New Roman"/>
          <w:color w:val="000000" w:themeColor="text1"/>
          <w:szCs w:val="21"/>
        </w:rPr>
        <w:t>D.跨经度最大的洲</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2.欧洲濒临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A.北冰洋、大西洋             B.太平洋、印度洋</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C.北冰洋、太平洋</w:t>
      </w:r>
      <w:r>
        <w:rPr>
          <w:rFonts w:ascii="Times New Roman" w:hAnsi="Times New Roman"/>
          <w:color w:val="000000" w:themeColor="text1"/>
          <w:szCs w:val="21"/>
        </w:rPr>
        <w:tab/>
      </w:r>
      <w:r>
        <w:rPr>
          <w:rFonts w:ascii="Times New Roman" w:hAnsi="Times New Roman"/>
          <w:color w:val="000000" w:themeColor="text1"/>
          <w:szCs w:val="21"/>
        </w:rPr>
        <w:t xml:space="preserve">           D.太平洋、大西洋</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 xml:space="preserve">3.国家①是                            </w:t>
      </w:r>
      <w:r>
        <w:rPr>
          <w:rFonts w:ascii="Times New Roman" w:hAnsi="Times New Roman"/>
          <w:color w:val="000000" w:themeColor="text1"/>
          <w:szCs w:val="21"/>
          <w:lang w:val="zh-CN"/>
        </w:rPr>
        <w:t>（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A</w:t>
      </w:r>
      <w:r>
        <w:rPr>
          <w:rFonts w:ascii="Times New Roman" w:hAnsi="Times New Roman"/>
          <w:color w:val="000000" w:themeColor="text1"/>
          <w:szCs w:val="21"/>
        </w:rPr>
        <w:t>.法国</w:t>
      </w:r>
      <w:r>
        <w:rPr>
          <w:rFonts w:ascii="Times New Roman" w:hAnsi="Times New Roman"/>
          <w:color w:val="000000" w:themeColor="text1"/>
          <w:szCs w:val="21"/>
          <w:lang w:val="zh-CN"/>
        </w:rPr>
        <w:t xml:space="preserve">                     </w:t>
      </w:r>
      <w:r>
        <w:rPr>
          <w:rFonts w:ascii="Times New Roman" w:hAnsi="Times New Roman"/>
          <w:color w:val="000000" w:themeColor="text1"/>
          <w:szCs w:val="21"/>
        </w:rPr>
        <w:t xml:space="preserve">  </w:t>
      </w:r>
      <w:r>
        <w:rPr>
          <w:rFonts w:ascii="Times New Roman" w:hAnsi="Times New Roman"/>
          <w:color w:val="000000" w:themeColor="text1"/>
          <w:szCs w:val="21"/>
          <w:lang w:val="zh-CN"/>
        </w:rPr>
        <w:t>B</w:t>
      </w:r>
      <w:r>
        <w:rPr>
          <w:rFonts w:ascii="Times New Roman" w:hAnsi="Times New Roman"/>
          <w:color w:val="000000" w:themeColor="text1"/>
          <w:szCs w:val="21"/>
        </w:rPr>
        <w:t>.英国</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C</w:t>
      </w:r>
      <w:r>
        <w:rPr>
          <w:rFonts w:ascii="Times New Roman" w:hAnsi="Times New Roman"/>
          <w:color w:val="000000" w:themeColor="text1"/>
          <w:szCs w:val="21"/>
        </w:rPr>
        <w:t>.德国</w:t>
      </w:r>
      <w:r>
        <w:rPr>
          <w:rFonts w:ascii="Times New Roman" w:hAnsi="Times New Roman"/>
          <w:color w:val="000000" w:themeColor="text1"/>
          <w:szCs w:val="21"/>
          <w:lang w:val="zh-CN"/>
        </w:rPr>
        <w:t xml:space="preserve">                   </w:t>
      </w:r>
      <w:r>
        <w:rPr>
          <w:rFonts w:ascii="Times New Roman" w:hAnsi="Times New Roman"/>
          <w:color w:val="000000" w:themeColor="text1"/>
          <w:szCs w:val="21"/>
        </w:rPr>
        <w:t xml:space="preserve">    </w:t>
      </w:r>
      <w:r>
        <w:rPr>
          <w:rFonts w:ascii="Times New Roman" w:hAnsi="Times New Roman"/>
          <w:color w:val="000000" w:themeColor="text1"/>
          <w:szCs w:val="21"/>
          <w:lang w:val="zh-CN"/>
        </w:rPr>
        <w:t>D</w:t>
      </w:r>
      <w:r>
        <w:rPr>
          <w:rFonts w:ascii="Times New Roman" w:hAnsi="Times New Roman"/>
          <w:color w:val="000000" w:themeColor="text1"/>
          <w:szCs w:val="21"/>
        </w:rPr>
        <w:t>.意大利</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4.图中河流②是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A.亚马孙河</w:t>
      </w:r>
      <w:r>
        <w:rPr>
          <w:rFonts w:ascii="Times New Roman" w:hAnsi="Times New Roman"/>
          <w:color w:val="000000" w:themeColor="text1"/>
          <w:szCs w:val="21"/>
        </w:rPr>
        <w:tab/>
      </w:r>
      <w:r>
        <w:rPr>
          <w:rFonts w:ascii="Times New Roman" w:hAnsi="Times New Roman"/>
          <w:color w:val="000000" w:themeColor="text1"/>
          <w:szCs w:val="21"/>
        </w:rPr>
        <w:t xml:space="preserve">     B.莱茵河            C.叶尼塞河</w:t>
      </w:r>
      <w:r>
        <w:rPr>
          <w:rFonts w:ascii="Times New Roman" w:hAnsi="Times New Roman"/>
          <w:color w:val="000000" w:themeColor="text1"/>
          <w:szCs w:val="21"/>
        </w:rPr>
        <w:tab/>
      </w:r>
      <w:r>
        <w:rPr>
          <w:rFonts w:ascii="Times New Roman" w:hAnsi="Times New Roman"/>
          <w:color w:val="000000" w:themeColor="text1"/>
          <w:szCs w:val="21"/>
        </w:rPr>
        <w:t xml:space="preserve">         D.多瑙河</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5.欧洲岛屿、半岛众多，③是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A.伊比利亚半岛</w:t>
      </w:r>
      <w:r>
        <w:rPr>
          <w:rFonts w:ascii="Times New Roman" w:hAnsi="Times New Roman"/>
          <w:color w:val="000000" w:themeColor="text1"/>
          <w:szCs w:val="21"/>
        </w:rPr>
        <w:tab/>
      </w:r>
      <w:r>
        <w:rPr>
          <w:rFonts w:ascii="Times New Roman" w:hAnsi="Times New Roman"/>
          <w:color w:val="000000" w:themeColor="text1"/>
          <w:szCs w:val="21"/>
        </w:rPr>
        <w:t xml:space="preserve"> B.亚平宁半岛        C.巴尔干半岛</w:t>
      </w:r>
      <w:r>
        <w:rPr>
          <w:rFonts w:ascii="Times New Roman" w:hAnsi="Times New Roman"/>
          <w:color w:val="000000" w:themeColor="text1"/>
          <w:szCs w:val="21"/>
        </w:rPr>
        <w:tab/>
      </w:r>
      <w:r>
        <w:rPr>
          <w:rFonts w:ascii="Times New Roman" w:hAnsi="Times New Roman"/>
          <w:color w:val="000000" w:themeColor="text1"/>
          <w:szCs w:val="21"/>
        </w:rPr>
        <w:t xml:space="preserve">     D.斯堪的纳维亚半岛</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 xml:space="preserve">6.欧洲主要人种是                                                     </w:t>
      </w:r>
      <w:r>
        <w:rPr>
          <w:rFonts w:ascii="Times New Roman" w:hAnsi="Times New Roman"/>
          <w:color w:val="000000" w:themeColor="text1"/>
          <w:szCs w:val="21"/>
          <w:lang w:val="zh-CN"/>
        </w:rPr>
        <w:t>（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A</w:t>
      </w:r>
      <w:r>
        <w:rPr>
          <w:rFonts w:ascii="Times New Roman" w:hAnsi="Times New Roman"/>
          <w:color w:val="000000" w:themeColor="text1"/>
          <w:szCs w:val="21"/>
        </w:rPr>
        <w:t>.黄种人</w:t>
      </w:r>
      <w:r>
        <w:rPr>
          <w:rFonts w:ascii="Times New Roman" w:hAnsi="Times New Roman"/>
          <w:color w:val="000000" w:themeColor="text1"/>
          <w:szCs w:val="21"/>
          <w:lang w:val="zh-CN"/>
        </w:rPr>
        <w:t xml:space="preserve">           B</w:t>
      </w:r>
      <w:r>
        <w:rPr>
          <w:rFonts w:ascii="Times New Roman" w:hAnsi="Times New Roman"/>
          <w:color w:val="000000" w:themeColor="text1"/>
          <w:szCs w:val="21"/>
        </w:rPr>
        <w:t xml:space="preserve">.白种人            </w:t>
      </w:r>
      <w:r>
        <w:rPr>
          <w:rFonts w:ascii="Times New Roman" w:hAnsi="Times New Roman"/>
          <w:color w:val="000000" w:themeColor="text1"/>
          <w:szCs w:val="21"/>
          <w:lang w:val="zh-CN"/>
        </w:rPr>
        <w:t>C</w:t>
      </w:r>
      <w:r>
        <w:rPr>
          <w:rFonts w:ascii="Times New Roman" w:hAnsi="Times New Roman"/>
          <w:color w:val="000000" w:themeColor="text1"/>
          <w:szCs w:val="21"/>
        </w:rPr>
        <w:t>.黑种人</w:t>
      </w:r>
      <w:r>
        <w:rPr>
          <w:rFonts w:ascii="Times New Roman" w:hAnsi="Times New Roman"/>
          <w:color w:val="000000" w:themeColor="text1"/>
          <w:szCs w:val="21"/>
          <w:lang w:val="zh-CN"/>
        </w:rPr>
        <w:t xml:space="preserve">            D</w:t>
      </w:r>
      <w:r>
        <w:rPr>
          <w:rFonts w:ascii="Times New Roman" w:hAnsi="Times New Roman"/>
          <w:color w:val="000000" w:themeColor="text1"/>
          <w:szCs w:val="21"/>
        </w:rPr>
        <w:t>.混血人种</w:t>
      </w:r>
    </w:p>
    <w:p>
      <w:pPr>
        <w:spacing w:line="340" w:lineRule="exact"/>
        <w:ind w:firstLine="420" w:firstLineChars="200"/>
        <w:rPr>
          <w:rFonts w:ascii="Times New Roman" w:hAnsi="Times New Roman"/>
          <w:color w:val="000000" w:themeColor="text1"/>
          <w:szCs w:val="21"/>
        </w:rPr>
      </w:pPr>
      <w:r>
        <w:rPr>
          <w:rFonts w:ascii="Times New Roman" w:hAnsi="Times New Roman"/>
          <w:color w:val="000000" w:themeColor="text1"/>
          <w:szCs w:val="21"/>
        </w:rPr>
        <w:t>读欧洲西部地形图，完成</w:t>
      </w:r>
      <w:r>
        <w:rPr>
          <w:rFonts w:hint="eastAsia" w:ascii="Times New Roman" w:hAnsi="Times New Roman"/>
          <w:color w:val="000000" w:themeColor="text1"/>
          <w:szCs w:val="21"/>
        </w:rPr>
        <w:t>7</w:t>
      </w:r>
      <w:r>
        <w:rPr>
          <w:rFonts w:ascii="Times New Roman" w:hAnsi="Times New Roman"/>
          <w:color w:val="000000" w:themeColor="text1"/>
          <w:szCs w:val="21"/>
        </w:rPr>
        <w:t>～11题。</w:t>
      </w:r>
    </w:p>
    <w:p>
      <w:pPr>
        <w:spacing w:line="340" w:lineRule="exact"/>
        <w:rPr>
          <w:rFonts w:ascii="Times New Roman" w:hAnsi="Times New Roman"/>
          <w:color w:val="000000" w:themeColor="text1"/>
          <w:szCs w:val="21"/>
        </w:rPr>
      </w:pPr>
      <w:r>
        <w:rPr>
          <w:rFonts w:ascii="Times New Roman" w:hAnsi="Times New Roman"/>
          <w:color w:val="000000" w:themeColor="text1"/>
          <w:szCs w:val="21"/>
        </w:rPr>
        <w:drawing>
          <wp:anchor distT="0" distB="0" distL="114300" distR="114300" simplePos="0" relativeHeight="251665408" behindDoc="0" locked="0" layoutInCell="1" allowOverlap="1">
            <wp:simplePos x="0" y="0"/>
            <wp:positionH relativeFrom="column">
              <wp:posOffset>3517265</wp:posOffset>
            </wp:positionH>
            <wp:positionV relativeFrom="paragraph">
              <wp:posOffset>170815</wp:posOffset>
            </wp:positionV>
            <wp:extent cx="1593215" cy="1988185"/>
            <wp:effectExtent l="0" t="0" r="6985" b="8255"/>
            <wp:wrapNone/>
            <wp:docPr id="21" name="图片 25" descr="C:\Users\Administrator\Desktop\未标题-1.tif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descr="C:\Users\Administrator\Desktop\未标题-1.tif未标题-1"/>
                    <pic:cNvPicPr>
                      <a:picLocks noChangeAspect="1"/>
                    </pic:cNvPicPr>
                  </pic:nvPicPr>
                  <pic:blipFill>
                    <a:blip r:embed="rId8" cstate="print"/>
                    <a:stretch>
                      <a:fillRect/>
                    </a:stretch>
                  </pic:blipFill>
                  <pic:spPr>
                    <a:xfrm>
                      <a:off x="0" y="0"/>
                      <a:ext cx="1593215" cy="1988185"/>
                    </a:xfrm>
                    <a:prstGeom prst="rect">
                      <a:avLst/>
                    </a:prstGeom>
                    <a:noFill/>
                    <a:ln>
                      <a:noFill/>
                    </a:ln>
                  </pic:spPr>
                </pic:pic>
              </a:graphicData>
            </a:graphic>
          </wp:anchor>
        </w:drawing>
      </w:r>
      <w:r>
        <w:rPr>
          <w:rFonts w:ascii="Times New Roman" w:hAnsi="Times New Roman"/>
          <w:color w:val="000000" w:themeColor="text1"/>
          <w:szCs w:val="21"/>
        </w:rPr>
        <w:t>7.欧洲西部的地形以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A.平原、高原为主</w:t>
      </w:r>
      <w:r>
        <w:rPr>
          <w:rFonts w:ascii="Times New Roman" w:hAnsi="Times New Roman"/>
          <w:color w:val="000000" w:themeColor="text1"/>
          <w:szCs w:val="21"/>
        </w:rPr>
        <w:tab/>
      </w:r>
      <w:r>
        <w:rPr>
          <w:rFonts w:ascii="Times New Roman" w:hAnsi="Times New Roman"/>
          <w:color w:val="000000" w:themeColor="text1"/>
          <w:szCs w:val="21"/>
        </w:rPr>
        <w:t xml:space="preserve">           B.平原、山地为主</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C.高原、山地为主</w:t>
      </w:r>
      <w:r>
        <w:rPr>
          <w:rFonts w:ascii="Times New Roman" w:hAnsi="Times New Roman"/>
          <w:color w:val="000000" w:themeColor="text1"/>
          <w:szCs w:val="21"/>
        </w:rPr>
        <w:tab/>
      </w:r>
      <w:r>
        <w:rPr>
          <w:rFonts w:ascii="Times New Roman" w:hAnsi="Times New Roman"/>
          <w:color w:val="000000" w:themeColor="text1"/>
          <w:szCs w:val="21"/>
        </w:rPr>
        <w:t xml:space="preserve">           D.高原、盆地为主</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8.欧洲西部重要的山脉是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A.安第斯山脉</w:t>
      </w:r>
      <w:r>
        <w:rPr>
          <w:rFonts w:ascii="Times New Roman" w:hAnsi="Times New Roman"/>
          <w:color w:val="000000" w:themeColor="text1"/>
          <w:szCs w:val="21"/>
        </w:rPr>
        <w:tab/>
      </w:r>
      <w:r>
        <w:rPr>
          <w:rFonts w:ascii="Times New Roman" w:hAnsi="Times New Roman"/>
          <w:color w:val="000000" w:themeColor="text1"/>
          <w:szCs w:val="21"/>
        </w:rPr>
        <w:t xml:space="preserve">               B.阿尔泰山脉</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C.喜马拉雅山脉</w:t>
      </w:r>
      <w:r>
        <w:rPr>
          <w:rFonts w:ascii="Times New Roman" w:hAnsi="Times New Roman"/>
          <w:color w:val="000000" w:themeColor="text1"/>
          <w:szCs w:val="21"/>
        </w:rPr>
        <w:tab/>
      </w:r>
      <w:r>
        <w:rPr>
          <w:rFonts w:ascii="Times New Roman" w:hAnsi="Times New Roman"/>
          <w:color w:val="000000" w:themeColor="text1"/>
          <w:szCs w:val="21"/>
        </w:rPr>
        <w:t xml:space="preserve">           </w:t>
      </w:r>
      <w:r>
        <w:rPr>
          <w:rFonts w:hint="eastAsia" w:ascii="Times New Roman" w:hAnsi="Times New Roman"/>
          <w:color w:val="000000" w:themeColor="text1"/>
          <w:szCs w:val="21"/>
        </w:rPr>
        <w:t xml:space="preserve">    </w:t>
      </w:r>
      <w:r>
        <w:rPr>
          <w:rFonts w:ascii="Times New Roman" w:hAnsi="Times New Roman"/>
          <w:color w:val="000000" w:themeColor="text1"/>
          <w:szCs w:val="21"/>
        </w:rPr>
        <w:t>D.阿尔卑斯山脉</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9.</w:t>
      </w:r>
      <w:r>
        <w:rPr>
          <w:rFonts w:ascii="Times New Roman" w:hAnsi="Times New Roman"/>
          <w:color w:val="000000" w:themeColor="text1"/>
          <w:szCs w:val="21"/>
          <w:lang w:val="zh-CN"/>
        </w:rPr>
        <w:t>受地形影响，欧洲西部河流特点为</w:t>
      </w:r>
      <w:r>
        <w:rPr>
          <w:rFonts w:ascii="Times New Roman" w:hAnsi="Times New Roman"/>
          <w:color w:val="000000" w:themeColor="text1"/>
          <w:szCs w:val="21"/>
        </w:rPr>
        <w:t xml:space="preserve">      </w:t>
      </w:r>
      <w:r>
        <w:rPr>
          <w:rFonts w:ascii="Times New Roman" w:hAnsi="Times New Roman"/>
          <w:color w:val="000000" w:themeColor="text1"/>
          <w:szCs w:val="21"/>
          <w:lang w:val="zh-CN"/>
        </w:rPr>
        <w:t>（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A</w:t>
      </w:r>
      <w:r>
        <w:rPr>
          <w:rFonts w:ascii="Times New Roman" w:hAnsi="Times New Roman"/>
          <w:color w:val="000000" w:themeColor="text1"/>
          <w:szCs w:val="21"/>
        </w:rPr>
        <w:t>.</w:t>
      </w:r>
      <w:r>
        <w:rPr>
          <w:rFonts w:ascii="Times New Roman" w:hAnsi="Times New Roman"/>
          <w:color w:val="000000" w:themeColor="text1"/>
          <w:szCs w:val="21"/>
          <w:lang w:val="zh-CN"/>
        </w:rPr>
        <w:t>流程长                     B</w:t>
      </w:r>
      <w:r>
        <w:rPr>
          <w:rFonts w:ascii="Times New Roman" w:hAnsi="Times New Roman"/>
          <w:color w:val="000000" w:themeColor="text1"/>
          <w:szCs w:val="21"/>
        </w:rPr>
        <w:t>.</w:t>
      </w:r>
      <w:r>
        <w:rPr>
          <w:rFonts w:ascii="Times New Roman" w:hAnsi="Times New Roman"/>
          <w:color w:val="000000" w:themeColor="text1"/>
          <w:szCs w:val="21"/>
          <w:lang w:val="zh-CN"/>
        </w:rPr>
        <w:t>水流湍急</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C</w:t>
      </w:r>
      <w:r>
        <w:rPr>
          <w:rFonts w:ascii="Times New Roman" w:hAnsi="Times New Roman"/>
          <w:color w:val="000000" w:themeColor="text1"/>
          <w:szCs w:val="21"/>
        </w:rPr>
        <w:t>.</w:t>
      </w:r>
      <w:r>
        <w:rPr>
          <w:rFonts w:ascii="Times New Roman" w:hAnsi="Times New Roman"/>
          <w:color w:val="000000" w:themeColor="text1"/>
          <w:szCs w:val="21"/>
          <w:lang w:val="zh-CN"/>
        </w:rPr>
        <w:t>河网稠密                   D</w:t>
      </w:r>
      <w:r>
        <w:rPr>
          <w:rFonts w:ascii="Times New Roman" w:hAnsi="Times New Roman"/>
          <w:color w:val="000000" w:themeColor="text1"/>
          <w:szCs w:val="21"/>
        </w:rPr>
        <w:t>.</w:t>
      </w:r>
      <w:r>
        <w:rPr>
          <w:rFonts w:ascii="Times New Roman" w:hAnsi="Times New Roman"/>
          <w:color w:val="000000" w:themeColor="text1"/>
          <w:szCs w:val="21"/>
          <w:lang w:val="zh-CN"/>
        </w:rPr>
        <w:t>水量季节变化大</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10.下列平原，位于欧洲西部的是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A</w:t>
      </w:r>
      <w:r>
        <w:rPr>
          <w:rFonts w:ascii="Times New Roman" w:hAnsi="Times New Roman"/>
          <w:color w:val="000000" w:themeColor="text1"/>
          <w:szCs w:val="21"/>
        </w:rPr>
        <w:t>.波德平原</w:t>
      </w:r>
      <w:r>
        <w:rPr>
          <w:rFonts w:ascii="Times New Roman" w:hAnsi="Times New Roman"/>
          <w:color w:val="000000" w:themeColor="text1"/>
          <w:szCs w:val="21"/>
          <w:lang w:val="zh-CN"/>
        </w:rPr>
        <w:t xml:space="preserve">                   B</w:t>
      </w:r>
      <w:r>
        <w:rPr>
          <w:rFonts w:ascii="Times New Roman" w:hAnsi="Times New Roman"/>
          <w:color w:val="000000" w:themeColor="text1"/>
          <w:szCs w:val="21"/>
        </w:rPr>
        <w:t>.东欧平原</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C</w:t>
      </w:r>
      <w:r>
        <w:rPr>
          <w:rFonts w:ascii="Times New Roman" w:hAnsi="Times New Roman"/>
          <w:color w:val="000000" w:themeColor="text1"/>
          <w:szCs w:val="21"/>
        </w:rPr>
        <w:t>.恒河平原</w:t>
      </w:r>
      <w:r>
        <w:rPr>
          <w:rFonts w:ascii="Times New Roman" w:hAnsi="Times New Roman"/>
          <w:color w:val="000000" w:themeColor="text1"/>
          <w:szCs w:val="21"/>
          <w:lang w:val="zh-CN"/>
        </w:rPr>
        <w:t xml:space="preserve">             </w:t>
      </w:r>
      <w:r>
        <w:rPr>
          <w:rFonts w:ascii="Times New Roman" w:hAnsi="Times New Roman"/>
          <w:color w:val="000000" w:themeColor="text1"/>
          <w:szCs w:val="21"/>
        </w:rPr>
        <w:t xml:space="preserve">      </w:t>
      </w:r>
      <w:r>
        <w:rPr>
          <w:rFonts w:ascii="Times New Roman" w:hAnsi="Times New Roman"/>
          <w:color w:val="000000" w:themeColor="text1"/>
          <w:szCs w:val="21"/>
          <w:lang w:val="zh-CN"/>
        </w:rPr>
        <w:t>D</w:t>
      </w:r>
      <w:r>
        <w:rPr>
          <w:rFonts w:ascii="Times New Roman" w:hAnsi="Times New Roman"/>
          <w:color w:val="000000" w:themeColor="text1"/>
          <w:szCs w:val="21"/>
        </w:rPr>
        <w:t>.西西伯利亚平原</w:t>
      </w:r>
    </w:p>
    <w:p>
      <w:pPr>
        <w:spacing w:line="340" w:lineRule="exact"/>
        <w:rPr>
          <w:rFonts w:ascii="Times New Roman" w:hAnsi="Times New Roman"/>
          <w:color w:val="000000" w:themeColor="text1"/>
          <w:szCs w:val="21"/>
        </w:rPr>
      </w:pPr>
      <w:r>
        <w:rPr>
          <w:rFonts w:ascii="Times New Roman" w:hAnsi="Times New Roman"/>
          <w:color w:val="000000" w:themeColor="text1"/>
          <w:szCs w:val="21"/>
        </w:rPr>
        <w:t>11.欧洲西部南靠                       （    ）</w:t>
      </w:r>
    </w:p>
    <w:p>
      <w:pPr>
        <w:spacing w:line="340" w:lineRule="exact"/>
        <w:ind w:firstLine="210" w:firstLineChars="100"/>
        <w:rPr>
          <w:rFonts w:ascii="Times New Roman" w:hAnsi="Times New Roman"/>
          <w:color w:val="000000" w:themeColor="text1"/>
          <w:szCs w:val="21"/>
        </w:rPr>
      </w:pPr>
      <w:r>
        <w:rPr>
          <w:rFonts w:ascii="Times New Roman" w:hAnsi="Times New Roman"/>
          <w:color w:val="000000" w:themeColor="text1"/>
          <w:szCs w:val="21"/>
          <w:lang w:val="zh-CN"/>
        </w:rPr>
        <w:t>A</w:t>
      </w:r>
      <w:r>
        <w:rPr>
          <w:rFonts w:ascii="Times New Roman" w:hAnsi="Times New Roman"/>
          <w:color w:val="000000" w:themeColor="text1"/>
          <w:szCs w:val="21"/>
        </w:rPr>
        <w:t>.红海</w:t>
      </w:r>
      <w:r>
        <w:rPr>
          <w:rFonts w:ascii="Times New Roman" w:hAnsi="Times New Roman"/>
          <w:color w:val="000000" w:themeColor="text1"/>
          <w:szCs w:val="21"/>
          <w:lang w:val="zh-CN"/>
        </w:rPr>
        <w:t xml:space="preserve">           B</w:t>
      </w:r>
      <w:r>
        <w:rPr>
          <w:rFonts w:ascii="Times New Roman" w:hAnsi="Times New Roman"/>
          <w:color w:val="000000" w:themeColor="text1"/>
          <w:szCs w:val="21"/>
        </w:rPr>
        <w:t xml:space="preserve">.阿拉伯海            </w:t>
      </w:r>
      <w:r>
        <w:rPr>
          <w:rFonts w:ascii="Times New Roman" w:hAnsi="Times New Roman"/>
          <w:color w:val="000000" w:themeColor="text1"/>
          <w:szCs w:val="21"/>
          <w:lang w:val="zh-CN"/>
        </w:rPr>
        <w:t>C</w:t>
      </w:r>
      <w:r>
        <w:rPr>
          <w:rFonts w:ascii="Times New Roman" w:hAnsi="Times New Roman"/>
          <w:color w:val="000000" w:themeColor="text1"/>
          <w:szCs w:val="21"/>
        </w:rPr>
        <w:t>.地中海</w:t>
      </w:r>
      <w:r>
        <w:rPr>
          <w:rFonts w:ascii="Times New Roman" w:hAnsi="Times New Roman"/>
          <w:color w:val="000000" w:themeColor="text1"/>
          <w:szCs w:val="21"/>
          <w:lang w:val="zh-CN"/>
        </w:rPr>
        <w:t xml:space="preserve">            D</w:t>
      </w:r>
      <w:r>
        <w:rPr>
          <w:rFonts w:ascii="Times New Roman" w:hAnsi="Times New Roman"/>
          <w:color w:val="000000" w:themeColor="text1"/>
          <w:szCs w:val="21"/>
        </w:rPr>
        <w:t>.波罗的海</w:t>
      </w:r>
    </w:p>
    <w:p>
      <w:pPr>
        <w:ind w:firstLine="420" w:firstLineChars="200"/>
        <w:rPr>
          <w:rFonts w:ascii="Times New Roman" w:hAnsi="Times New Roman"/>
          <w:color w:val="000000" w:themeColor="text1"/>
          <w:szCs w:val="21"/>
        </w:rPr>
      </w:pPr>
      <w:r>
        <w:rPr>
          <w:rFonts w:ascii="Times New Roman" w:hAnsi="Times New Roman"/>
          <w:color w:val="000000" w:themeColor="text1"/>
          <w:szCs w:val="21"/>
        </w:rPr>
        <w:t>读欧洲西部某产业示意图，完成12～14题。</w:t>
      </w:r>
    </w:p>
    <w:p>
      <w:pPr>
        <w:rPr>
          <w:rFonts w:ascii="Times New Roman" w:hAnsi="Times New Roman"/>
          <w:color w:val="000000" w:themeColor="text1"/>
          <w:szCs w:val="21"/>
        </w:rPr>
      </w:pPr>
      <w:r>
        <w:rPr>
          <w:rFonts w:ascii="Times New Roman" w:hAnsi="Times New Roman"/>
          <w:color w:val="000000" w:themeColor="text1"/>
          <w:szCs w:val="21"/>
        </w:rPr>
        <w:drawing>
          <wp:anchor distT="0" distB="0" distL="114300" distR="114300" simplePos="0" relativeHeight="251666432" behindDoc="0" locked="0" layoutInCell="1" allowOverlap="1">
            <wp:simplePos x="0" y="0"/>
            <wp:positionH relativeFrom="column">
              <wp:posOffset>1237615</wp:posOffset>
            </wp:positionH>
            <wp:positionV relativeFrom="paragraph">
              <wp:posOffset>1905</wp:posOffset>
            </wp:positionV>
            <wp:extent cx="3056255" cy="1440180"/>
            <wp:effectExtent l="0" t="0" r="6985" b="7620"/>
            <wp:wrapNone/>
            <wp:docPr id="20" name="图片 26" descr="id:2147488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6" descr="id:2147488832;FounderCES"/>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3056255" cy="1440180"/>
                    </a:xfrm>
                    <a:prstGeom prst="rect">
                      <a:avLst/>
                    </a:prstGeom>
                    <a:noFill/>
                    <a:ln>
                      <a:noFill/>
                    </a:ln>
                  </pic:spPr>
                </pic:pic>
              </a:graphicData>
            </a:graphic>
          </wp:anchor>
        </w:drawing>
      </w:r>
    </w:p>
    <w:p>
      <w:pPr>
        <w:rPr>
          <w:rFonts w:hint="eastAsia" w:ascii="Times New Roman" w:hAnsi="Times New Roman"/>
          <w:color w:val="000000" w:themeColor="text1"/>
          <w:szCs w:val="21"/>
        </w:rPr>
      </w:pPr>
    </w:p>
    <w:p>
      <w:pPr>
        <w:rPr>
          <w:rFonts w:hint="eastAsia" w:ascii="Times New Roman" w:hAnsi="Times New Roman"/>
          <w:color w:val="000000" w:themeColor="text1"/>
          <w:szCs w:val="21"/>
        </w:rPr>
      </w:pPr>
    </w:p>
    <w:p>
      <w:pPr>
        <w:rPr>
          <w:rFonts w:hint="eastAsia" w:ascii="Times New Roman" w:hAnsi="Times New Roman"/>
          <w:color w:val="000000" w:themeColor="text1"/>
          <w:szCs w:val="21"/>
        </w:rPr>
      </w:pPr>
    </w:p>
    <w:p>
      <w:pPr>
        <w:rPr>
          <w:rFonts w:ascii="Times New Roman" w:hAnsi="Times New Roman"/>
          <w:color w:val="000000" w:themeColor="text1"/>
          <w:szCs w:val="21"/>
        </w:rPr>
      </w:pPr>
    </w:p>
    <w:p>
      <w:pPr>
        <w:rPr>
          <w:rFonts w:ascii="Times New Roman" w:hAnsi="Times New Roman"/>
          <w:color w:val="000000" w:themeColor="text1"/>
          <w:szCs w:val="21"/>
        </w:rPr>
      </w:pPr>
      <w:r>
        <w:rPr>
          <w:rFonts w:ascii="Times New Roman" w:hAnsi="Times New Roman"/>
          <w:color w:val="000000" w:themeColor="text1"/>
          <w:szCs w:val="21"/>
        </w:rPr>
        <w:t>12.如图反映了欧洲西部                                                （    ）</w:t>
      </w:r>
    </w:p>
    <w:p>
      <w:pPr>
        <w:ind w:firstLine="210" w:firstLineChars="100"/>
        <w:rPr>
          <w:rFonts w:ascii="Times New Roman" w:hAnsi="Times New Roman"/>
          <w:color w:val="000000" w:themeColor="text1"/>
          <w:szCs w:val="21"/>
        </w:rPr>
      </w:pPr>
      <w:r>
        <w:rPr>
          <w:rFonts w:ascii="Times New Roman" w:hAnsi="Times New Roman"/>
          <w:color w:val="000000" w:themeColor="text1"/>
          <w:szCs w:val="21"/>
        </w:rPr>
        <w:t>A.发达国家集中     B.繁荣的旅游业      C.现代化的畜牧业    D.发达的交通运输</w:t>
      </w:r>
    </w:p>
    <w:p>
      <w:pPr>
        <w:rPr>
          <w:rFonts w:ascii="Times New Roman" w:hAnsi="Times New Roman"/>
          <w:color w:val="000000" w:themeColor="text1"/>
          <w:szCs w:val="21"/>
        </w:rPr>
      </w:pPr>
      <w:r>
        <w:rPr>
          <w:rFonts w:ascii="Times New Roman" w:hAnsi="Times New Roman"/>
          <w:color w:val="000000" w:themeColor="text1"/>
          <w:szCs w:val="21"/>
        </w:rPr>
        <w:t>13.在欧洲西部，多汁牧草的生长与下面哪种气候密切相关                  （    ）</w:t>
      </w:r>
    </w:p>
    <w:p>
      <w:pPr>
        <w:ind w:firstLine="210" w:firstLineChars="100"/>
        <w:rPr>
          <w:rFonts w:ascii="Times New Roman" w:hAnsi="Times New Roman"/>
          <w:color w:val="000000" w:themeColor="text1"/>
          <w:szCs w:val="21"/>
        </w:rPr>
      </w:pPr>
      <w:r>
        <w:rPr>
          <w:rFonts w:ascii="Times New Roman" w:hAnsi="Times New Roman"/>
          <w:color w:val="000000" w:themeColor="text1"/>
          <w:szCs w:val="21"/>
        </w:rPr>
        <w:t>A.温带海洋性气候</w:t>
      </w:r>
      <w:r>
        <w:rPr>
          <w:rFonts w:ascii="Times New Roman" w:hAnsi="Times New Roman"/>
          <w:color w:val="000000" w:themeColor="text1"/>
          <w:szCs w:val="21"/>
        </w:rPr>
        <w:tab/>
      </w:r>
      <w:r>
        <w:rPr>
          <w:rFonts w:ascii="Times New Roman" w:hAnsi="Times New Roman"/>
          <w:color w:val="000000" w:themeColor="text1"/>
          <w:szCs w:val="21"/>
        </w:rPr>
        <w:t xml:space="preserve"> B.热带沙漠气候      C.高山气候</w:t>
      </w:r>
      <w:r>
        <w:rPr>
          <w:rFonts w:ascii="Times New Roman" w:hAnsi="Times New Roman"/>
          <w:color w:val="000000" w:themeColor="text1"/>
          <w:szCs w:val="21"/>
        </w:rPr>
        <w:tab/>
      </w:r>
      <w:r>
        <w:rPr>
          <w:rFonts w:ascii="Times New Roman" w:hAnsi="Times New Roman"/>
          <w:color w:val="000000" w:themeColor="text1"/>
          <w:szCs w:val="21"/>
        </w:rPr>
        <w:t xml:space="preserve">         D.热带季风气候</w:t>
      </w:r>
    </w:p>
    <w:p>
      <w:pPr>
        <w:rPr>
          <w:rFonts w:ascii="Times New Roman" w:hAnsi="Times New Roman"/>
          <w:color w:val="000000" w:themeColor="text1"/>
          <w:szCs w:val="21"/>
        </w:rPr>
      </w:pPr>
      <w:r>
        <w:rPr>
          <w:rFonts w:ascii="Times New Roman" w:hAnsi="Times New Roman"/>
          <w:color w:val="000000" w:themeColor="text1"/>
          <w:szCs w:val="21"/>
        </w:rPr>
        <w:t>14.在欧洲人的餐桌上，最常见的食品是                                  （    ）</w:t>
      </w:r>
    </w:p>
    <w:p>
      <w:pPr>
        <w:ind w:firstLine="210" w:firstLineChars="100"/>
        <w:rPr>
          <w:rFonts w:ascii="Times New Roman" w:hAnsi="Times New Roman"/>
          <w:color w:val="000000" w:themeColor="text1"/>
          <w:szCs w:val="21"/>
        </w:rPr>
      </w:pPr>
      <w:r>
        <w:rPr>
          <w:rFonts w:ascii="Times New Roman" w:hAnsi="Times New Roman"/>
          <w:color w:val="000000" w:themeColor="text1"/>
          <w:szCs w:val="21"/>
        </w:rPr>
        <w:t>A.豆浆与油条       B.牛排与奶酪        C.饺子              D.寿司</w:t>
      </w:r>
    </w:p>
    <w:p>
      <w:pPr>
        <w:ind w:firstLine="420" w:firstLineChars="200"/>
        <w:rPr>
          <w:rFonts w:ascii="Times New Roman" w:hAnsi="Times New Roman"/>
          <w:color w:val="000000" w:themeColor="text1"/>
        </w:rPr>
      </w:pPr>
      <w:r>
        <w:rPr>
          <w:color w:val="000000" w:themeColor="text1"/>
        </w:rPr>
        <w:drawing>
          <wp:anchor distT="0" distB="0" distL="114300" distR="114300" simplePos="0" relativeHeight="251667456" behindDoc="0" locked="0" layoutInCell="1" allowOverlap="1">
            <wp:simplePos x="0" y="0"/>
            <wp:positionH relativeFrom="column">
              <wp:posOffset>995045</wp:posOffset>
            </wp:positionH>
            <wp:positionV relativeFrom="paragraph">
              <wp:posOffset>151130</wp:posOffset>
            </wp:positionV>
            <wp:extent cx="3540125" cy="935990"/>
            <wp:effectExtent l="0" t="0" r="10795" b="8890"/>
            <wp:wrapNone/>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10" cstate="print"/>
                    <a:srcRect r="2832" b="13963"/>
                    <a:stretch>
                      <a:fillRect/>
                    </a:stretch>
                  </pic:blipFill>
                  <pic:spPr>
                    <a:xfrm>
                      <a:off x="0" y="0"/>
                      <a:ext cx="3540125" cy="935990"/>
                    </a:xfrm>
                    <a:prstGeom prst="rect">
                      <a:avLst/>
                    </a:prstGeom>
                    <a:noFill/>
                    <a:ln>
                      <a:noFill/>
                    </a:ln>
                  </pic:spPr>
                </pic:pic>
              </a:graphicData>
            </a:graphic>
          </wp:anchor>
        </w:drawing>
      </w:r>
      <w:r>
        <w:rPr>
          <w:rFonts w:ascii="Times New Roman" w:hAnsi="Times New Roman"/>
          <w:color w:val="000000" w:themeColor="text1"/>
        </w:rPr>
        <w:t>读俄罗斯沿60°N地形剖面图，</w:t>
      </w:r>
      <w:r>
        <w:rPr>
          <w:rFonts w:hint="eastAsia" w:ascii="Times New Roman" w:hAnsi="Times New Roman"/>
          <w:color w:val="000000" w:themeColor="text1"/>
        </w:rPr>
        <w:t>15</w:t>
      </w:r>
      <w:r>
        <w:rPr>
          <w:rFonts w:ascii="Times New Roman" w:hAnsi="Times New Roman"/>
          <w:color w:val="000000" w:themeColor="text1"/>
        </w:rPr>
        <w:t>～</w:t>
      </w:r>
      <w:r>
        <w:rPr>
          <w:rFonts w:hint="eastAsia" w:ascii="Times New Roman" w:hAnsi="Times New Roman"/>
          <w:color w:val="000000" w:themeColor="text1"/>
        </w:rPr>
        <w:t>17</w:t>
      </w:r>
      <w:r>
        <w:rPr>
          <w:rFonts w:ascii="Times New Roman" w:hAnsi="Times New Roman"/>
          <w:color w:val="000000" w:themeColor="text1"/>
        </w:rPr>
        <w:t>题。</w:t>
      </w:r>
    </w:p>
    <w:p>
      <w:pPr>
        <w:rPr>
          <w:rFonts w:ascii="Times New Roman" w:hAnsi="Times New Roman"/>
          <w:color w:val="000000" w:themeColor="text1"/>
        </w:rPr>
      </w:pPr>
    </w:p>
    <w:p>
      <w:pPr>
        <w:rPr>
          <w:rFonts w:ascii="Times New Roman" w:hAnsi="Times New Roman"/>
          <w:color w:val="000000" w:themeColor="text1"/>
        </w:rPr>
      </w:pPr>
    </w:p>
    <w:p>
      <w:pPr>
        <w:rPr>
          <w:rFonts w:ascii="Times New Roman" w:hAnsi="Times New Roman"/>
          <w:color w:val="000000" w:themeColor="text1"/>
        </w:rPr>
      </w:pPr>
    </w:p>
    <w:p>
      <w:pPr>
        <w:rPr>
          <w:rFonts w:ascii="Times New Roman" w:hAnsi="Times New Roman"/>
          <w:color w:val="000000" w:themeColor="text1"/>
        </w:rPr>
      </w:pPr>
    </w:p>
    <w:p>
      <w:pPr>
        <w:rPr>
          <w:rFonts w:ascii="Times New Roman" w:hAnsi="Times New Roman"/>
          <w:color w:val="000000" w:themeColor="text1"/>
        </w:rPr>
      </w:pPr>
    </w:p>
    <w:p>
      <w:pPr>
        <w:rPr>
          <w:rFonts w:ascii="Times New Roman" w:hAnsi="Times New Roman"/>
          <w:color w:val="000000" w:themeColor="text1"/>
        </w:rPr>
      </w:pPr>
      <w:r>
        <w:rPr>
          <w:rFonts w:hint="eastAsia" w:ascii="Times New Roman" w:hAnsi="Times New Roman"/>
          <w:color w:val="000000" w:themeColor="text1"/>
        </w:rPr>
        <w:t>15</w:t>
      </w:r>
      <w:r>
        <w:rPr>
          <w:rFonts w:ascii="Times New Roman" w:hAnsi="Times New Roman"/>
          <w:color w:val="000000" w:themeColor="text1"/>
        </w:rPr>
        <w:t>.图中丁区域地形以                                                   （　　）</w:t>
      </w:r>
    </w:p>
    <w:p>
      <w:pPr>
        <w:ind w:firstLine="210" w:firstLineChars="100"/>
        <w:rPr>
          <w:rFonts w:ascii="Times New Roman" w:hAnsi="Times New Roman"/>
          <w:color w:val="000000" w:themeColor="text1"/>
        </w:rPr>
      </w:pPr>
      <w:r>
        <w:rPr>
          <w:rFonts w:ascii="Times New Roman" w:hAnsi="Times New Roman"/>
          <w:color w:val="000000" w:themeColor="text1"/>
        </w:rPr>
        <w:t>A.高原为主</w:t>
      </w:r>
      <w:r>
        <w:rPr>
          <w:rFonts w:ascii="Times New Roman" w:hAnsi="Times New Roman"/>
          <w:color w:val="000000" w:themeColor="text1"/>
        </w:rPr>
        <w:tab/>
      </w:r>
      <w:r>
        <w:rPr>
          <w:rFonts w:ascii="Times New Roman" w:hAnsi="Times New Roman"/>
          <w:color w:val="000000" w:themeColor="text1"/>
        </w:rPr>
        <w:t xml:space="preserve">     </w:t>
      </w:r>
      <w:r>
        <w:rPr>
          <w:rFonts w:hint="eastAsia" w:ascii="Times New Roman" w:hAnsi="Times New Roman"/>
          <w:color w:val="000000" w:themeColor="text1"/>
        </w:rPr>
        <w:t xml:space="preserve">    </w:t>
      </w:r>
      <w:r>
        <w:rPr>
          <w:rFonts w:ascii="Times New Roman" w:hAnsi="Times New Roman"/>
          <w:color w:val="000000" w:themeColor="text1"/>
        </w:rPr>
        <w:t>B.平原为主</w:t>
      </w:r>
      <w:r>
        <w:rPr>
          <w:rFonts w:ascii="Times New Roman" w:hAnsi="Times New Roman"/>
          <w:color w:val="000000" w:themeColor="text1"/>
        </w:rPr>
        <w:tab/>
      </w:r>
      <w:r>
        <w:rPr>
          <w:rFonts w:ascii="Times New Roman" w:hAnsi="Times New Roman"/>
          <w:color w:val="000000" w:themeColor="text1"/>
        </w:rPr>
        <w:t xml:space="preserve">         C.丘陵为主</w:t>
      </w:r>
      <w:r>
        <w:rPr>
          <w:rFonts w:ascii="Times New Roman" w:hAnsi="Times New Roman"/>
          <w:color w:val="000000" w:themeColor="text1"/>
        </w:rPr>
        <w:tab/>
      </w:r>
      <w:r>
        <w:rPr>
          <w:rFonts w:ascii="Times New Roman" w:hAnsi="Times New Roman"/>
          <w:color w:val="000000" w:themeColor="text1"/>
        </w:rPr>
        <w:t xml:space="preserve">         D.山地为主</w:t>
      </w:r>
    </w:p>
    <w:p>
      <w:pPr>
        <w:rPr>
          <w:rFonts w:ascii="Times New Roman" w:hAnsi="Times New Roman"/>
          <w:color w:val="000000" w:themeColor="text1"/>
        </w:rPr>
      </w:pPr>
      <w:r>
        <w:rPr>
          <w:rFonts w:hint="eastAsia" w:ascii="Times New Roman" w:hAnsi="Times New Roman"/>
          <w:color w:val="000000" w:themeColor="text1"/>
        </w:rPr>
        <w:t>16</w:t>
      </w:r>
      <w:r>
        <w:rPr>
          <w:rFonts w:ascii="Times New Roman" w:hAnsi="Times New Roman"/>
          <w:color w:val="000000" w:themeColor="text1"/>
        </w:rPr>
        <w:t>.乙区域的地形名称为                                                （    ）</w:t>
      </w:r>
    </w:p>
    <w:p>
      <w:pPr>
        <w:ind w:firstLine="210" w:firstLineChars="100"/>
        <w:rPr>
          <w:rFonts w:ascii="Times New Roman" w:hAnsi="Times New Roman"/>
          <w:color w:val="000000" w:themeColor="text1"/>
        </w:rPr>
      </w:pPr>
      <w:r>
        <w:rPr>
          <w:rFonts w:ascii="Times New Roman" w:hAnsi="Times New Roman"/>
          <w:color w:val="000000" w:themeColor="text1"/>
        </w:rPr>
        <w:t>A.东西伯利亚平</w:t>
      </w:r>
      <w:r>
        <w:rPr>
          <w:rFonts w:ascii="Times New Roman" w:hAnsi="Times New Roman"/>
          <w:color w:val="000000" w:themeColor="text1"/>
        </w:rPr>
        <w:tab/>
      </w:r>
      <w:r>
        <w:rPr>
          <w:rFonts w:ascii="Times New Roman" w:hAnsi="Times New Roman"/>
          <w:color w:val="000000" w:themeColor="text1"/>
        </w:rPr>
        <w:t xml:space="preserve"> </w:t>
      </w:r>
      <w:r>
        <w:rPr>
          <w:rFonts w:hint="eastAsia" w:ascii="Times New Roman" w:hAnsi="Times New Roman"/>
          <w:color w:val="000000" w:themeColor="text1"/>
        </w:rPr>
        <w:t xml:space="preserve">    </w:t>
      </w:r>
      <w:r>
        <w:rPr>
          <w:rFonts w:ascii="Times New Roman" w:hAnsi="Times New Roman"/>
          <w:color w:val="000000" w:themeColor="text1"/>
        </w:rPr>
        <w:t>B.东欧平原          C.西西伯利亚平原</w:t>
      </w:r>
      <w:r>
        <w:rPr>
          <w:rFonts w:ascii="Times New Roman" w:hAnsi="Times New Roman"/>
          <w:color w:val="000000" w:themeColor="text1"/>
        </w:rPr>
        <w:tab/>
      </w:r>
      <w:r>
        <w:rPr>
          <w:rFonts w:ascii="Times New Roman" w:hAnsi="Times New Roman"/>
          <w:color w:val="000000" w:themeColor="text1"/>
        </w:rPr>
        <w:t xml:space="preserve"> D.西欧平原原</w:t>
      </w:r>
    </w:p>
    <w:p>
      <w:pPr>
        <w:rPr>
          <w:rFonts w:ascii="Times New Roman" w:hAnsi="Times New Roman"/>
          <w:color w:val="000000" w:themeColor="text1"/>
        </w:rPr>
      </w:pPr>
      <w:r>
        <w:rPr>
          <w:rFonts w:hint="eastAsia" w:ascii="Times New Roman" w:hAnsi="Times New Roman"/>
          <w:color w:val="000000" w:themeColor="text1"/>
        </w:rPr>
        <w:t>17</w:t>
      </w:r>
      <w:r>
        <w:rPr>
          <w:rFonts w:ascii="Times New Roman" w:hAnsi="Times New Roman"/>
          <w:color w:val="000000" w:themeColor="text1"/>
        </w:rPr>
        <w:t>.俄罗斯的首都位于                                                  （    ）</w:t>
      </w:r>
    </w:p>
    <w:p>
      <w:pPr>
        <w:ind w:firstLine="210" w:firstLineChars="100"/>
        <w:rPr>
          <w:rFonts w:ascii="Times New Roman" w:hAnsi="Times New Roman"/>
          <w:color w:val="000000" w:themeColor="text1"/>
        </w:rPr>
      </w:pPr>
      <w:r>
        <w:rPr>
          <w:rFonts w:ascii="Times New Roman" w:hAnsi="Times New Roman"/>
          <w:color w:val="000000" w:themeColor="text1"/>
        </w:rPr>
        <w:t>A.甲地区</w:t>
      </w:r>
      <w:r>
        <w:rPr>
          <w:rFonts w:ascii="Times New Roman" w:hAnsi="Times New Roman"/>
          <w:color w:val="000000" w:themeColor="text1"/>
        </w:rPr>
        <w:tab/>
      </w:r>
      <w:r>
        <w:rPr>
          <w:rFonts w:ascii="Times New Roman" w:hAnsi="Times New Roman"/>
          <w:color w:val="000000" w:themeColor="text1"/>
        </w:rPr>
        <w:t xml:space="preserve">         B.乙地区            C.丙地区</w:t>
      </w:r>
      <w:r>
        <w:rPr>
          <w:rFonts w:ascii="Times New Roman" w:hAnsi="Times New Roman"/>
          <w:color w:val="000000" w:themeColor="text1"/>
        </w:rPr>
        <w:tab/>
      </w:r>
      <w:r>
        <w:rPr>
          <w:rFonts w:ascii="Times New Roman" w:hAnsi="Times New Roman"/>
          <w:color w:val="000000" w:themeColor="text1"/>
        </w:rPr>
        <w:t xml:space="preserve">         D.丁地区</w:t>
      </w:r>
    </w:p>
    <w:p>
      <w:pPr>
        <w:ind w:firstLine="420" w:firstLineChars="200"/>
        <w:rPr>
          <w:rFonts w:ascii="Times New Roman" w:hAnsi="Times New Roman"/>
          <w:color w:val="000000" w:themeColor="text1"/>
          <w:szCs w:val="21"/>
        </w:rPr>
      </w:pPr>
      <w:r>
        <w:rPr>
          <w:rFonts w:ascii="Times New Roman" w:hAnsi="Times New Roman"/>
          <w:color w:val="000000" w:themeColor="text1"/>
          <w:szCs w:val="21"/>
        </w:rPr>
        <w:t>读俄罗斯简图，结合所学知识，回答18～21题。</w:t>
      </w:r>
    </w:p>
    <w:p>
      <w:pPr>
        <w:ind w:firstLine="420" w:firstLineChars="200"/>
        <w:rPr>
          <w:rFonts w:ascii="Times New Roman" w:hAnsi="Times New Roman"/>
          <w:color w:val="000000" w:themeColor="text1"/>
          <w:szCs w:val="21"/>
        </w:rPr>
      </w:pPr>
      <w:r>
        <w:rPr>
          <w:rFonts w:ascii="Times New Roman" w:hAnsi="Times New Roman"/>
          <w:color w:val="000000" w:themeColor="text1"/>
          <w:szCs w:val="21"/>
        </w:rPr>
        <w:drawing>
          <wp:anchor distT="0" distB="0" distL="114300" distR="114300" simplePos="0" relativeHeight="251660288" behindDoc="0" locked="0" layoutInCell="1" allowOverlap="1">
            <wp:simplePos x="0" y="0"/>
            <wp:positionH relativeFrom="column">
              <wp:posOffset>1136015</wp:posOffset>
            </wp:positionH>
            <wp:positionV relativeFrom="paragraph">
              <wp:posOffset>77470</wp:posOffset>
            </wp:positionV>
            <wp:extent cx="3119120" cy="1979930"/>
            <wp:effectExtent l="0" t="0" r="5080" b="1270"/>
            <wp:wrapNone/>
            <wp:docPr id="8" name="19xrj7dl224.jpg" descr="id:2147488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9xrj7dl224.jpg" descr="id:2147488734;FounderCES"/>
                    <pic:cNvPicPr>
                      <a:picLocks noChangeAspect="1"/>
                    </pic:cNvPicPr>
                  </pic:nvPicPr>
                  <pic:blipFill>
                    <a:blip r:embed="rId11" cstate="print"/>
                    <a:stretch>
                      <a:fillRect/>
                    </a:stretch>
                  </pic:blipFill>
                  <pic:spPr>
                    <a:xfrm>
                      <a:off x="0" y="0"/>
                      <a:ext cx="3119120" cy="1979930"/>
                    </a:xfrm>
                    <a:prstGeom prst="rect">
                      <a:avLst/>
                    </a:prstGeom>
                    <a:noFill/>
                    <a:ln>
                      <a:noFill/>
                    </a:ln>
                  </pic:spPr>
                </pic:pic>
              </a:graphicData>
            </a:graphic>
          </wp:anchor>
        </w:drawing>
      </w: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ind w:firstLine="420" w:firstLineChars="200"/>
        <w:rPr>
          <w:rFonts w:ascii="Times New Roman" w:hAnsi="Times New Roman"/>
          <w:color w:val="000000" w:themeColor="text1"/>
          <w:szCs w:val="21"/>
        </w:rPr>
      </w:pPr>
    </w:p>
    <w:p>
      <w:pPr>
        <w:rPr>
          <w:rFonts w:ascii="Times New Roman" w:hAnsi="Times New Roman"/>
          <w:color w:val="000000" w:themeColor="text1"/>
          <w:szCs w:val="21"/>
        </w:rPr>
      </w:pPr>
      <w:r>
        <w:rPr>
          <w:rFonts w:ascii="Times New Roman" w:hAnsi="Times New Roman"/>
          <w:color w:val="000000" w:themeColor="text1"/>
          <w:szCs w:val="21"/>
        </w:rPr>
        <w:t>18.有关俄罗斯地理环境的描述正确的是                                  （    ）</w:t>
      </w:r>
    </w:p>
    <w:p>
      <w:pPr>
        <w:ind w:firstLine="210" w:firstLineChars="100"/>
        <w:rPr>
          <w:rFonts w:ascii="Times New Roman" w:hAnsi="Times New Roman"/>
          <w:color w:val="000000" w:themeColor="text1"/>
          <w:szCs w:val="21"/>
        </w:rPr>
      </w:pPr>
      <w:r>
        <w:rPr>
          <w:rFonts w:ascii="Times New Roman" w:hAnsi="Times New Roman"/>
          <w:color w:val="000000" w:themeColor="text1"/>
          <w:szCs w:val="21"/>
        </w:rPr>
        <w:t>A.地形以高原为主</w:t>
      </w:r>
      <w:r>
        <w:rPr>
          <w:rFonts w:ascii="Times New Roman" w:hAnsi="Times New Roman"/>
          <w:color w:val="000000" w:themeColor="text1"/>
          <w:szCs w:val="21"/>
        </w:rPr>
        <w:tab/>
      </w:r>
      <w:r>
        <w:rPr>
          <w:rFonts w:ascii="Times New Roman" w:hAnsi="Times New Roman"/>
          <w:color w:val="000000" w:themeColor="text1"/>
          <w:szCs w:val="21"/>
        </w:rPr>
        <w:t xml:space="preserve">                     B.是一个地跨亚、欧两大洲的国家</w:t>
      </w:r>
    </w:p>
    <w:p>
      <w:pPr>
        <w:ind w:firstLine="210" w:firstLineChars="100"/>
        <w:rPr>
          <w:rFonts w:ascii="Times New Roman" w:hAnsi="Times New Roman"/>
          <w:color w:val="000000" w:themeColor="text1"/>
          <w:szCs w:val="21"/>
        </w:rPr>
      </w:pPr>
      <w:r>
        <w:rPr>
          <w:rFonts w:ascii="Times New Roman" w:hAnsi="Times New Roman"/>
          <w:color w:val="000000" w:themeColor="text1"/>
          <w:szCs w:val="21"/>
        </w:rPr>
        <w:t>C.地势东高西低，北高南低</w:t>
      </w:r>
      <w:r>
        <w:rPr>
          <w:rFonts w:ascii="Times New Roman" w:hAnsi="Times New Roman"/>
          <w:color w:val="000000" w:themeColor="text1"/>
          <w:szCs w:val="21"/>
        </w:rPr>
        <w:tab/>
      </w:r>
      <w:r>
        <w:rPr>
          <w:rFonts w:ascii="Times New Roman" w:hAnsi="Times New Roman"/>
          <w:color w:val="000000" w:themeColor="text1"/>
          <w:szCs w:val="21"/>
        </w:rPr>
        <w:t xml:space="preserve">             D.主要位于南寒带和南温带</w:t>
      </w:r>
    </w:p>
    <w:p>
      <w:pPr>
        <w:spacing w:line="314" w:lineRule="exact"/>
        <w:rPr>
          <w:rFonts w:ascii="Times New Roman" w:hAnsi="Times New Roman"/>
          <w:color w:val="000000" w:themeColor="text1"/>
          <w:szCs w:val="21"/>
        </w:rPr>
      </w:pPr>
      <w:r>
        <w:rPr>
          <w:rFonts w:ascii="Times New Roman" w:hAnsi="Times New Roman"/>
          <w:color w:val="000000" w:themeColor="text1"/>
          <w:szCs w:val="21"/>
        </w:rPr>
        <w:t xml:space="preserve">19.被俄罗斯人誉为“母亲伏尔加”且属于欧洲第一长河的是                </w:t>
      </w:r>
      <w:r>
        <w:rPr>
          <w:rFonts w:hint="eastAsia" w:ascii="Times New Roman" w:hAnsi="Times New Roman"/>
          <w:color w:val="000000" w:themeColor="text1"/>
          <w:szCs w:val="21"/>
        </w:rPr>
        <w:t xml:space="preserve">  </w:t>
      </w:r>
      <w:r>
        <w:rPr>
          <w:rFonts w:ascii="Times New Roman" w:hAnsi="Times New Roman"/>
          <w:color w:val="000000" w:themeColor="text1"/>
          <w:szCs w:val="21"/>
        </w:rPr>
        <w:t>（    ）</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A.长江</w:t>
      </w:r>
      <w:r>
        <w:rPr>
          <w:rFonts w:ascii="Times New Roman" w:hAnsi="Times New Roman"/>
          <w:color w:val="000000" w:themeColor="text1"/>
          <w:szCs w:val="21"/>
        </w:rPr>
        <w:tab/>
      </w:r>
      <w:r>
        <w:rPr>
          <w:rFonts w:ascii="Times New Roman" w:hAnsi="Times New Roman"/>
          <w:color w:val="000000" w:themeColor="text1"/>
          <w:szCs w:val="21"/>
        </w:rPr>
        <w:t xml:space="preserve">         B.亚马孙河</w:t>
      </w:r>
      <w:r>
        <w:rPr>
          <w:rFonts w:ascii="Times New Roman" w:hAnsi="Times New Roman"/>
          <w:color w:val="000000" w:themeColor="text1"/>
          <w:szCs w:val="21"/>
        </w:rPr>
        <w:tab/>
      </w:r>
      <w:r>
        <w:rPr>
          <w:rFonts w:ascii="Times New Roman" w:hAnsi="Times New Roman"/>
          <w:color w:val="000000" w:themeColor="text1"/>
          <w:szCs w:val="21"/>
        </w:rPr>
        <w:t xml:space="preserve">         C.尼罗河</w:t>
      </w:r>
      <w:r>
        <w:rPr>
          <w:rFonts w:ascii="Times New Roman" w:hAnsi="Times New Roman"/>
          <w:color w:val="000000" w:themeColor="text1"/>
          <w:szCs w:val="21"/>
        </w:rPr>
        <w:tab/>
      </w:r>
      <w:r>
        <w:rPr>
          <w:rFonts w:ascii="Times New Roman" w:hAnsi="Times New Roman"/>
          <w:color w:val="000000" w:themeColor="text1"/>
          <w:szCs w:val="21"/>
        </w:rPr>
        <w:t xml:space="preserve">         D.伏尔加河</w:t>
      </w:r>
    </w:p>
    <w:p>
      <w:pPr>
        <w:spacing w:line="314" w:lineRule="exact"/>
        <w:rPr>
          <w:rFonts w:ascii="Times New Roman" w:hAnsi="Times New Roman"/>
          <w:color w:val="000000" w:themeColor="text1"/>
          <w:szCs w:val="21"/>
        </w:rPr>
      </w:pPr>
      <w:r>
        <w:rPr>
          <w:rFonts w:ascii="Times New Roman" w:hAnsi="Times New Roman"/>
          <w:color w:val="000000" w:themeColor="text1"/>
          <w:szCs w:val="21"/>
        </w:rPr>
        <w:t>20.俄罗斯的人口和城市主要分布在                                      （    ）</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A.东欧平原</w:t>
      </w:r>
      <w:r>
        <w:rPr>
          <w:rFonts w:ascii="Times New Roman" w:hAnsi="Times New Roman"/>
          <w:color w:val="000000" w:themeColor="text1"/>
          <w:szCs w:val="21"/>
        </w:rPr>
        <w:tab/>
      </w:r>
      <w:r>
        <w:rPr>
          <w:rFonts w:ascii="Times New Roman" w:hAnsi="Times New Roman"/>
          <w:color w:val="000000" w:themeColor="text1"/>
          <w:szCs w:val="21"/>
        </w:rPr>
        <w:t xml:space="preserve">                         B.中西伯利亚高原</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C.西西伯利亚平原</w:t>
      </w:r>
      <w:r>
        <w:rPr>
          <w:rFonts w:ascii="Times New Roman" w:hAnsi="Times New Roman"/>
          <w:color w:val="000000" w:themeColor="text1"/>
          <w:szCs w:val="21"/>
        </w:rPr>
        <w:tab/>
      </w:r>
      <w:r>
        <w:rPr>
          <w:rFonts w:ascii="Times New Roman" w:hAnsi="Times New Roman"/>
          <w:color w:val="000000" w:themeColor="text1"/>
          <w:szCs w:val="21"/>
        </w:rPr>
        <w:t xml:space="preserve">                 D.东西伯利亚山地</w:t>
      </w:r>
    </w:p>
    <w:p>
      <w:pPr>
        <w:spacing w:line="314" w:lineRule="exact"/>
        <w:rPr>
          <w:rFonts w:ascii="Times New Roman" w:hAnsi="Times New Roman"/>
          <w:color w:val="000000" w:themeColor="text1"/>
        </w:rPr>
      </w:pPr>
      <w:r>
        <w:rPr>
          <w:rFonts w:ascii="Times New Roman" w:hAnsi="Times New Roman"/>
          <w:color w:val="000000" w:themeColor="text1"/>
        </w:rPr>
        <w:t>21.俄罗斯地大物博，资源丰富，是世界最大的能源出口国之一，被称为      （　　）</w:t>
      </w:r>
    </w:p>
    <w:p>
      <w:pPr>
        <w:spacing w:line="314" w:lineRule="exact"/>
        <w:ind w:firstLine="210" w:firstLineChars="100"/>
        <w:rPr>
          <w:rFonts w:ascii="Times New Roman" w:hAnsi="Times New Roman"/>
          <w:color w:val="000000" w:themeColor="text1"/>
        </w:rPr>
      </w:pPr>
      <w:r>
        <w:rPr>
          <w:rFonts w:ascii="Times New Roman" w:hAnsi="Times New Roman"/>
          <w:color w:val="000000" w:themeColor="text1"/>
        </w:rPr>
        <w:t>A.世界工厂</w:t>
      </w:r>
      <w:r>
        <w:rPr>
          <w:rFonts w:ascii="Times New Roman" w:hAnsi="Times New Roman"/>
          <w:color w:val="000000" w:themeColor="text1"/>
        </w:rPr>
        <w:tab/>
      </w:r>
      <w:r>
        <w:rPr>
          <w:rFonts w:ascii="Times New Roman" w:hAnsi="Times New Roman"/>
          <w:color w:val="000000" w:themeColor="text1"/>
        </w:rPr>
        <w:t xml:space="preserve">   B.世界办公室          C.世界加油站</w:t>
      </w:r>
      <w:r>
        <w:rPr>
          <w:rFonts w:ascii="Times New Roman" w:hAnsi="Times New Roman"/>
          <w:color w:val="000000" w:themeColor="text1"/>
        </w:rPr>
        <w:tab/>
      </w:r>
      <w:r>
        <w:rPr>
          <w:rFonts w:ascii="Times New Roman" w:hAnsi="Times New Roman"/>
          <w:color w:val="000000" w:themeColor="text1"/>
        </w:rPr>
        <w:t xml:space="preserve">     D.世界贸易中心</w:t>
      </w:r>
    </w:p>
    <w:p>
      <w:pPr>
        <w:spacing w:line="314" w:lineRule="exact"/>
        <w:rPr>
          <w:rFonts w:ascii="Times New Roman" w:hAnsi="Times New Roman"/>
          <w:color w:val="000000" w:themeColor="text1"/>
          <w:szCs w:val="21"/>
        </w:rPr>
      </w:pPr>
      <w:r>
        <w:rPr>
          <w:rFonts w:ascii="Times New Roman" w:hAnsi="Times New Roman"/>
          <w:color w:val="000000" w:themeColor="text1"/>
          <w:szCs w:val="21"/>
        </w:rPr>
        <w:t>俄罗斯是一个资源大国，又是中国的友好邻邦，中俄两国商贸往来频繁。回答22～2</w:t>
      </w:r>
      <w:r>
        <w:rPr>
          <w:rFonts w:hint="eastAsia" w:ascii="Times New Roman" w:hAnsi="Times New Roman"/>
          <w:color w:val="000000" w:themeColor="text1"/>
          <w:szCs w:val="21"/>
        </w:rPr>
        <w:t>4</w:t>
      </w:r>
      <w:r>
        <w:rPr>
          <w:rFonts w:ascii="Times New Roman" w:hAnsi="Times New Roman"/>
          <w:color w:val="000000" w:themeColor="text1"/>
          <w:szCs w:val="21"/>
        </w:rPr>
        <w:t>题。</w:t>
      </w:r>
    </w:p>
    <w:p>
      <w:pPr>
        <w:spacing w:line="314" w:lineRule="exact"/>
        <w:ind w:left="-619" w:leftChars="-295" w:right="-1153" w:rightChars="-549"/>
        <w:rPr>
          <w:rFonts w:hint="eastAsia" w:ascii="Times New Roman" w:hAnsi="Times New Roman"/>
          <w:color w:val="000000" w:themeColor="text1"/>
          <w:szCs w:val="21"/>
        </w:rPr>
      </w:pPr>
    </w:p>
    <w:p>
      <w:pPr>
        <w:spacing w:line="314" w:lineRule="exact"/>
        <w:ind w:left="-619" w:leftChars="-295" w:right="-1153" w:rightChars="-549"/>
        <w:rPr>
          <w:rFonts w:hint="eastAsia" w:ascii="Times New Roman" w:hAnsi="Times New Roman"/>
          <w:color w:val="000000" w:themeColor="text1"/>
          <w:szCs w:val="21"/>
        </w:rPr>
      </w:pPr>
    </w:p>
    <w:p>
      <w:pPr>
        <w:spacing w:line="314" w:lineRule="exact"/>
        <w:ind w:left="-619" w:leftChars="-295" w:right="-1153" w:rightChars="-549"/>
        <w:rPr>
          <w:rFonts w:hint="eastAsia" w:ascii="Times New Roman" w:hAnsi="Times New Roman"/>
          <w:color w:val="000000" w:themeColor="text1"/>
          <w:szCs w:val="21"/>
        </w:rPr>
      </w:pPr>
    </w:p>
    <w:p>
      <w:pPr>
        <w:spacing w:line="314" w:lineRule="exact"/>
        <w:ind w:left="-619" w:leftChars="-295" w:right="-1153" w:rightChars="-549"/>
        <w:rPr>
          <w:rFonts w:ascii="Times New Roman" w:hAnsi="Times New Roman"/>
          <w:color w:val="000000" w:themeColor="text1"/>
          <w:szCs w:val="21"/>
        </w:rPr>
      </w:pPr>
      <w:r>
        <w:rPr>
          <w:rFonts w:ascii="Times New Roman" w:hAnsi="Times New Roman"/>
          <w:color w:val="000000" w:themeColor="text1"/>
          <w:szCs w:val="21"/>
        </w:rPr>
        <w:t>22.不同国家和地区的物产和经济结构都有很大</w:t>
      </w:r>
    </w:p>
    <w:p>
      <w:pPr>
        <w:spacing w:line="314" w:lineRule="exact"/>
        <w:ind w:firstLine="315" w:firstLineChars="150"/>
        <w:rPr>
          <w:rFonts w:ascii="Times New Roman" w:hAnsi="Times New Roman"/>
          <w:color w:val="000000" w:themeColor="text1"/>
          <w:szCs w:val="21"/>
        </w:rPr>
      </w:pPr>
      <w:r>
        <w:rPr>
          <w:rFonts w:ascii="Times New Roman" w:hAnsi="Times New Roman"/>
          <w:color w:val="000000" w:themeColor="text1"/>
          <w:szCs w:val="21"/>
        </w:rPr>
        <w:drawing>
          <wp:anchor distT="0" distB="0" distL="114300" distR="114300" simplePos="0" relativeHeight="251661312" behindDoc="0" locked="0" layoutInCell="1" allowOverlap="1">
            <wp:simplePos x="0" y="0"/>
            <wp:positionH relativeFrom="column">
              <wp:posOffset>3306445</wp:posOffset>
            </wp:positionH>
            <wp:positionV relativeFrom="paragraph">
              <wp:posOffset>-127635</wp:posOffset>
            </wp:positionV>
            <wp:extent cx="2339340" cy="1511935"/>
            <wp:effectExtent l="0" t="0" r="7620" b="12065"/>
            <wp:wrapNone/>
            <wp:docPr id="1" name="19xrj7dl223.jpg" descr="id:2147488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xrj7dl223.jpg" descr="id:2147488727;FounderCES"/>
                    <pic:cNvPicPr>
                      <a:picLocks noChangeAspect="1"/>
                    </pic:cNvPicPr>
                  </pic:nvPicPr>
                  <pic:blipFill>
                    <a:blip r:embed="rId12" cstate="print"/>
                    <a:stretch>
                      <a:fillRect/>
                    </a:stretch>
                  </pic:blipFill>
                  <pic:spPr>
                    <a:xfrm>
                      <a:off x="0" y="0"/>
                      <a:ext cx="2339340" cy="1511935"/>
                    </a:xfrm>
                    <a:prstGeom prst="rect">
                      <a:avLst/>
                    </a:prstGeom>
                    <a:noFill/>
                    <a:ln>
                      <a:noFill/>
                    </a:ln>
                  </pic:spPr>
                </pic:pic>
              </a:graphicData>
            </a:graphic>
          </wp:anchor>
        </w:drawing>
      </w:r>
      <w:r>
        <w:rPr>
          <w:rFonts w:ascii="Times New Roman" w:hAnsi="Times New Roman"/>
          <w:color w:val="000000" w:themeColor="text1"/>
          <w:szCs w:val="21"/>
        </w:rPr>
        <w:t>差异。在俄罗斯举办的产品订货会上，大受</w:t>
      </w:r>
    </w:p>
    <w:p>
      <w:pPr>
        <w:spacing w:line="314" w:lineRule="exact"/>
        <w:ind w:firstLine="315" w:firstLineChars="150"/>
        <w:rPr>
          <w:rFonts w:ascii="Times New Roman" w:hAnsi="Times New Roman"/>
          <w:color w:val="000000" w:themeColor="text1"/>
          <w:szCs w:val="21"/>
        </w:rPr>
      </w:pPr>
      <w:r>
        <w:rPr>
          <w:rFonts w:ascii="Times New Roman" w:hAnsi="Times New Roman"/>
          <w:color w:val="000000" w:themeColor="text1"/>
          <w:szCs w:val="21"/>
        </w:rPr>
        <w:t xml:space="preserve">青睐的中国商品可能是    </w:t>
      </w:r>
      <w:r>
        <w:rPr>
          <w:rFonts w:ascii="Times New Roman" w:hAnsi="Times New Roman"/>
          <w:color w:val="000000" w:themeColor="text1"/>
        </w:rPr>
        <w:t>（　　）</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A.服装</w:t>
      </w:r>
      <w:r>
        <w:rPr>
          <w:rFonts w:ascii="Times New Roman" w:hAnsi="Times New Roman"/>
          <w:color w:val="000000" w:themeColor="text1"/>
          <w:szCs w:val="21"/>
        </w:rPr>
        <w:tab/>
      </w:r>
      <w:r>
        <w:rPr>
          <w:rFonts w:ascii="Times New Roman" w:hAnsi="Times New Roman"/>
          <w:color w:val="000000" w:themeColor="text1"/>
          <w:szCs w:val="21"/>
        </w:rPr>
        <w:t xml:space="preserve">                 B.汽车</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C.飞机</w:t>
      </w:r>
      <w:r>
        <w:rPr>
          <w:rFonts w:ascii="Times New Roman" w:hAnsi="Times New Roman"/>
          <w:color w:val="000000" w:themeColor="text1"/>
          <w:szCs w:val="21"/>
        </w:rPr>
        <w:tab/>
      </w:r>
      <w:r>
        <w:rPr>
          <w:rFonts w:ascii="Times New Roman" w:hAnsi="Times New Roman"/>
          <w:color w:val="000000" w:themeColor="text1"/>
          <w:szCs w:val="21"/>
        </w:rPr>
        <w:t xml:space="preserve">                 D.石油</w:t>
      </w:r>
    </w:p>
    <w:p>
      <w:pPr>
        <w:spacing w:line="314" w:lineRule="exact"/>
        <w:rPr>
          <w:rFonts w:ascii="Times New Roman" w:hAnsi="Times New Roman"/>
          <w:color w:val="000000" w:themeColor="text1"/>
          <w:szCs w:val="21"/>
        </w:rPr>
      </w:pPr>
      <w:r>
        <w:rPr>
          <w:rFonts w:ascii="Times New Roman" w:hAnsi="Times New Roman"/>
          <w:color w:val="000000" w:themeColor="text1"/>
          <w:szCs w:val="21"/>
        </w:rPr>
        <w:t>23.由图可知，俄罗斯向我国东北地区供应原油，</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 xml:space="preserve">主要采用的运输方式是     </w:t>
      </w:r>
      <w:r>
        <w:rPr>
          <w:rFonts w:ascii="Times New Roman" w:hAnsi="Times New Roman"/>
          <w:color w:val="000000" w:themeColor="text1"/>
        </w:rPr>
        <w:t>（　　）</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A.铁路运输</w:t>
      </w:r>
      <w:r>
        <w:rPr>
          <w:rFonts w:ascii="Times New Roman" w:hAnsi="Times New Roman"/>
          <w:color w:val="000000" w:themeColor="text1"/>
          <w:szCs w:val="21"/>
        </w:rPr>
        <w:tab/>
      </w:r>
      <w:r>
        <w:rPr>
          <w:rFonts w:ascii="Times New Roman" w:hAnsi="Times New Roman"/>
          <w:color w:val="000000" w:themeColor="text1"/>
          <w:szCs w:val="21"/>
        </w:rPr>
        <w:t xml:space="preserve">            </w:t>
      </w:r>
      <w:r>
        <w:rPr>
          <w:rFonts w:hint="eastAsia" w:ascii="Times New Roman" w:hAnsi="Times New Roman"/>
          <w:color w:val="000000" w:themeColor="text1"/>
          <w:szCs w:val="21"/>
        </w:rPr>
        <w:t xml:space="preserve"> </w:t>
      </w:r>
      <w:r>
        <w:rPr>
          <w:rFonts w:ascii="Times New Roman" w:hAnsi="Times New Roman"/>
          <w:color w:val="000000" w:themeColor="text1"/>
          <w:szCs w:val="21"/>
        </w:rPr>
        <w:t>B.公路运输</w:t>
      </w:r>
    </w:p>
    <w:p>
      <w:pPr>
        <w:spacing w:line="314" w:lineRule="exact"/>
        <w:ind w:firstLine="210" w:firstLineChars="100"/>
        <w:rPr>
          <w:rFonts w:ascii="Times New Roman" w:hAnsi="Times New Roman"/>
          <w:color w:val="000000" w:themeColor="text1"/>
          <w:szCs w:val="21"/>
        </w:rPr>
      </w:pPr>
      <w:r>
        <w:rPr>
          <w:rFonts w:ascii="Times New Roman" w:hAnsi="Times New Roman"/>
          <w:color w:val="000000" w:themeColor="text1"/>
          <w:szCs w:val="21"/>
        </w:rPr>
        <w:t>C.航空运输</w:t>
      </w:r>
      <w:r>
        <w:rPr>
          <w:rFonts w:ascii="Times New Roman" w:hAnsi="Times New Roman"/>
          <w:color w:val="000000" w:themeColor="text1"/>
          <w:szCs w:val="21"/>
        </w:rPr>
        <w:tab/>
      </w:r>
      <w:r>
        <w:rPr>
          <w:rFonts w:ascii="Times New Roman" w:hAnsi="Times New Roman"/>
          <w:color w:val="000000" w:themeColor="text1"/>
          <w:szCs w:val="21"/>
        </w:rPr>
        <w:t xml:space="preserve">            </w:t>
      </w:r>
      <w:r>
        <w:rPr>
          <w:rFonts w:hint="eastAsia" w:ascii="Times New Roman" w:hAnsi="Times New Roman"/>
          <w:color w:val="000000" w:themeColor="text1"/>
          <w:szCs w:val="21"/>
        </w:rPr>
        <w:t xml:space="preserve"> </w:t>
      </w:r>
      <w:r>
        <w:rPr>
          <w:rFonts w:ascii="Times New Roman" w:hAnsi="Times New Roman"/>
          <w:color w:val="000000" w:themeColor="text1"/>
          <w:szCs w:val="21"/>
        </w:rPr>
        <w:t>D.管道运输</w:t>
      </w:r>
    </w:p>
    <w:p>
      <w:pPr>
        <w:spacing w:line="314" w:lineRule="exact"/>
        <w:ind w:left="273" w:hanging="273" w:hangingChars="130"/>
        <w:rPr>
          <w:color w:val="000000" w:themeColor="text1"/>
        </w:rPr>
      </w:pPr>
      <w:r>
        <w:rPr>
          <w:rFonts w:hint="eastAsia" w:ascii="Times New Roman" w:hAnsi="Times New Roman" w:eastAsia="新宋体"/>
          <w:color w:val="000000" w:themeColor="text1"/>
          <w:szCs w:val="21"/>
        </w:rPr>
        <w:t>24.横跨亚欧大陆，被称为“亚欧大陆桥”的铁路是（　　）</w:t>
      </w:r>
    </w:p>
    <w:p>
      <w:pPr>
        <w:tabs>
          <w:tab w:val="left" w:pos="4400"/>
        </w:tabs>
        <w:spacing w:line="314" w:lineRule="exact"/>
        <w:ind w:firstLine="273" w:firstLineChars="130"/>
        <w:jc w:val="left"/>
        <w:rPr>
          <w:color w:val="000000" w:themeColor="text1"/>
        </w:rPr>
      </w:pPr>
      <w:r>
        <w:rPr>
          <w:rFonts w:hint="eastAsia" w:ascii="Times New Roman" w:hAnsi="Times New Roman" w:eastAsia="新宋体"/>
          <w:color w:val="000000" w:themeColor="text1"/>
          <w:szCs w:val="21"/>
        </w:rPr>
        <w:t>A.新西伯利亚大铁路</w:t>
      </w:r>
      <w:r>
        <w:rPr>
          <w:color w:val="000000" w:themeColor="text1"/>
        </w:rPr>
        <w:tab/>
      </w:r>
      <w:r>
        <w:rPr>
          <w:rFonts w:hint="eastAsia" w:ascii="Times New Roman" w:hAnsi="Times New Roman" w:eastAsia="新宋体"/>
          <w:color w:val="000000" w:themeColor="text1"/>
          <w:szCs w:val="21"/>
        </w:rPr>
        <w:t>B.西西伯利亚大铁路</w:t>
      </w:r>
      <w:r>
        <w:rPr>
          <w:color w:val="000000" w:themeColor="text1"/>
        </w:rPr>
        <w:tab/>
      </w:r>
    </w:p>
    <w:p>
      <w:pPr>
        <w:tabs>
          <w:tab w:val="left" w:pos="4400"/>
        </w:tabs>
        <w:spacing w:line="314" w:lineRule="exact"/>
        <w:ind w:firstLine="273" w:firstLineChars="130"/>
        <w:jc w:val="left"/>
        <w:rPr>
          <w:color w:val="000000" w:themeColor="text1"/>
        </w:rPr>
      </w:pPr>
      <w:r>
        <w:rPr>
          <w:rFonts w:hint="eastAsia" w:ascii="Times New Roman" w:hAnsi="Times New Roman" w:eastAsia="新宋体"/>
          <w:color w:val="000000" w:themeColor="text1"/>
          <w:szCs w:val="21"/>
        </w:rPr>
        <w:t>C.西伯利亚大铁路</w:t>
      </w:r>
      <w:r>
        <w:rPr>
          <w:color w:val="000000" w:themeColor="text1"/>
        </w:rPr>
        <w:tab/>
      </w:r>
      <w:r>
        <w:rPr>
          <w:rFonts w:hint="eastAsia" w:ascii="Times New Roman" w:hAnsi="Times New Roman" w:eastAsia="新宋体"/>
          <w:color w:val="000000" w:themeColor="text1"/>
          <w:szCs w:val="21"/>
        </w:rPr>
        <w:t>D.中西伯利亚大铁路</w:t>
      </w:r>
    </w:p>
    <w:p>
      <w:pPr>
        <w:spacing w:line="360" w:lineRule="auto"/>
        <w:rPr>
          <w:rFonts w:ascii="黑体" w:hAnsi="黑体" w:eastAsia="黑体" w:cs="黑体"/>
        </w:rPr>
      </w:pPr>
      <w:r>
        <w:rPr>
          <w:rFonts w:hint="eastAsia" w:ascii="黑体" w:hAnsi="黑体" w:eastAsia="黑体" w:cs="黑体"/>
        </w:rPr>
        <w:t>二、综合题（共3小题，每空2分，共52分）</w:t>
      </w:r>
    </w:p>
    <w:p>
      <w:pPr>
        <w:pStyle w:val="2"/>
        <w:tabs>
          <w:tab w:val="left" w:pos="2320"/>
        </w:tabs>
        <w:snapToGrid w:val="0"/>
        <w:spacing w:line="314" w:lineRule="exact"/>
        <w:rPr>
          <w:rFonts w:hAnsi="宋体" w:cs="宋体"/>
          <w:color w:val="000000"/>
        </w:rPr>
      </w:pPr>
      <w:r>
        <w:rPr>
          <w:rFonts w:hint="eastAsia" w:hAnsi="宋体" w:cs="宋体"/>
          <w:color w:val="000000"/>
        </w:rPr>
        <w:t>25.读欧洲西部某岛屿地形分布和甲地气候资料图，完成下列问题。</w:t>
      </w:r>
    </w:p>
    <w:p>
      <w:pPr>
        <w:pStyle w:val="2"/>
        <w:tabs>
          <w:tab w:val="left" w:pos="2320"/>
        </w:tabs>
        <w:snapToGrid w:val="0"/>
        <w:spacing w:line="314" w:lineRule="exact"/>
        <w:rPr>
          <w:rFonts w:hAnsi="宋体" w:cs="宋体"/>
          <w:color w:val="000000"/>
        </w:rPr>
      </w:pPr>
      <w:r>
        <w:rPr>
          <w:rFonts w:hAnsi="宋体" w:cs="宋体"/>
          <w:color w:val="000000"/>
        </w:rPr>
        <w:pict>
          <v:group id="_x0000_s1026" o:spid="_x0000_s1026" o:spt="203" style="position:absolute;left:0pt;margin-left:113.2pt;margin-top:5.35pt;height:144.55pt;width:201.85pt;z-index:251659264;mso-width-relative:page;mso-height-relative:page;">
            <o:lock v:ext="edit"/>
            <v:shape id="图片 49" o:spid="_x0000_s1027" o:spt="75" type="#_x0000_t75" style="position:absolute;left:2190750;top:571500;height:1466850;width:1536700;" filled="f" o:preferrelative="t" stroked="f" coordsize="21600,21600">
              <v:path/>
              <v:fill on="f" focussize="0,0"/>
              <v:stroke on="f" joinstyle="miter"/>
              <v:imagedata r:id="rId13" cropbottom="5764f" o:title=""/>
              <o:lock v:ext="edit" aspectratio="t"/>
            </v:shape>
            <v:shape id="图片 94" o:spid="_x0000_s1028" o:spt="75" alt="34" type="#_x0000_t75" style="position:absolute;left:0;top:0;height:2527300;width:1841500;" filled="f" o:preferrelative="t" stroked="t" coordsize="21600,21600">
              <v:path/>
              <v:fill on="f" focussize="0,0"/>
              <v:stroke joinstyle="round"/>
              <v:imagedata r:id="rId14" o:title=""/>
              <o:lock v:ext="edit" aspectratio="t"/>
            </v:shape>
            <v:shape id="_x0000_s1029" o:spid="_x0000_s1029" o:spt="32" type="#_x0000_t32" style="position:absolute;left:1422400;top:1593850;flip:y;height:476250;width:831850;" filled="f" coordsize="21600,21600">
              <v:path arrowok="t"/>
              <v:fill on="f" focussize="0,0"/>
              <v:stroke endarrow="block"/>
              <v:imagedata o:title=""/>
              <o:lock v:ext="edit"/>
            </v:shape>
          </v:group>
        </w:pict>
      </w: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p>
    <w:p>
      <w:pPr>
        <w:pStyle w:val="2"/>
        <w:tabs>
          <w:tab w:val="left" w:pos="2320"/>
        </w:tabs>
        <w:snapToGrid w:val="0"/>
        <w:spacing w:line="314" w:lineRule="exact"/>
        <w:rPr>
          <w:rFonts w:hAnsi="宋体" w:cs="宋体"/>
          <w:color w:val="000000"/>
        </w:rPr>
      </w:pPr>
      <w:r>
        <w:rPr>
          <w:rFonts w:hint="eastAsia" w:hAnsi="宋体" w:cs="宋体"/>
          <w:color w:val="000000"/>
        </w:rPr>
        <w:t>（1）该岛位于东、西半球中的</w:t>
      </w:r>
      <w:r>
        <w:rPr>
          <w:rFonts w:hint="eastAsia" w:hAnsi="宋体" w:cs="宋体"/>
          <w:color w:val="000000"/>
          <w:u w:val="single"/>
        </w:rPr>
        <w:t xml:space="preserve">         </w:t>
      </w:r>
      <w:r>
        <w:rPr>
          <w:rFonts w:hint="eastAsia" w:hAnsi="宋体" w:cs="宋体"/>
          <w:color w:val="000000"/>
        </w:rPr>
        <w:t>半球，地处地球五带中的</w:t>
      </w:r>
      <w:r>
        <w:rPr>
          <w:rFonts w:hint="eastAsia" w:hAnsi="宋体" w:cs="宋体"/>
          <w:color w:val="000000"/>
          <w:u w:val="single"/>
        </w:rPr>
        <w:t xml:space="preserve">           </w:t>
      </w:r>
      <w:r>
        <w:rPr>
          <w:rFonts w:hint="eastAsia" w:hAnsi="宋体" w:cs="宋体"/>
          <w:color w:val="000000"/>
        </w:rPr>
        <w:t>带。</w:t>
      </w:r>
    </w:p>
    <w:p>
      <w:pPr>
        <w:pStyle w:val="2"/>
        <w:tabs>
          <w:tab w:val="left" w:pos="2320"/>
        </w:tabs>
        <w:snapToGrid w:val="0"/>
        <w:spacing w:line="314" w:lineRule="exact"/>
        <w:rPr>
          <w:rFonts w:hAnsi="宋体" w:cs="宋体"/>
          <w:color w:val="000000"/>
          <w:u w:val="single"/>
        </w:rPr>
      </w:pPr>
      <w:r>
        <w:rPr>
          <w:rFonts w:hint="eastAsia" w:hAnsi="宋体" w:cs="宋体"/>
          <w:color w:val="000000"/>
        </w:rPr>
        <w:t>（2）该岛地形以高原、山地和</w:t>
      </w:r>
      <w:r>
        <w:rPr>
          <w:rFonts w:hint="eastAsia" w:hAnsi="宋体" w:cs="宋体"/>
          <w:color w:val="000000"/>
          <w:u w:val="single"/>
        </w:rPr>
        <w:t xml:space="preserve">         </w:t>
      </w:r>
      <w:r>
        <w:rPr>
          <w:rFonts w:hint="eastAsia" w:hAnsi="宋体" w:cs="宋体"/>
          <w:color w:val="000000"/>
        </w:rPr>
        <w:t>为主，甲地所在河流流向大致是</w:t>
      </w:r>
      <w:r>
        <w:rPr>
          <w:rFonts w:hint="eastAsia" w:hAnsi="宋体" w:cs="宋体"/>
          <w:color w:val="000000"/>
          <w:u w:val="single"/>
        </w:rPr>
        <w:t xml:space="preserve">                  </w:t>
      </w:r>
    </w:p>
    <w:p>
      <w:pPr>
        <w:pStyle w:val="2"/>
        <w:tabs>
          <w:tab w:val="left" w:pos="2320"/>
        </w:tabs>
        <w:snapToGrid w:val="0"/>
        <w:spacing w:line="314" w:lineRule="exact"/>
        <w:ind w:firstLine="525" w:firstLineChars="250"/>
        <w:rPr>
          <w:rFonts w:hAnsi="宋体" w:cs="宋体"/>
          <w:color w:val="000000"/>
        </w:rPr>
      </w:pPr>
      <w:r>
        <w:rPr>
          <w:rFonts w:hint="eastAsia" w:hAnsi="宋体" w:cs="宋体"/>
          <w:color w:val="000000"/>
          <w:u w:val="single"/>
        </w:rPr>
        <w:t xml:space="preserve">         </w:t>
      </w:r>
      <w:r>
        <w:rPr>
          <w:rFonts w:hint="eastAsia" w:hAnsi="宋体" w:cs="宋体"/>
          <w:color w:val="000000"/>
        </w:rPr>
        <w:t>。</w:t>
      </w:r>
    </w:p>
    <w:p>
      <w:pPr>
        <w:pStyle w:val="2"/>
        <w:tabs>
          <w:tab w:val="left" w:pos="2320"/>
        </w:tabs>
        <w:snapToGrid w:val="0"/>
        <w:spacing w:line="314" w:lineRule="exact"/>
        <w:rPr>
          <w:rFonts w:hAnsi="宋体" w:cs="宋体"/>
          <w:color w:val="000000"/>
        </w:rPr>
      </w:pPr>
      <w:r>
        <w:rPr>
          <w:rFonts w:hint="eastAsia" w:hAnsi="宋体" w:cs="宋体"/>
          <w:color w:val="000000"/>
        </w:rPr>
        <w:t>（3）甲地所在河段河流</w:t>
      </w:r>
      <w:r>
        <w:rPr>
          <w:rFonts w:hint="eastAsia" w:hAnsi="宋体" w:cs="宋体"/>
          <w:color w:val="000000"/>
          <w:u w:val="single"/>
        </w:rPr>
        <w:t xml:space="preserve">         </w:t>
      </w:r>
      <w:r>
        <w:rPr>
          <w:rFonts w:hint="eastAsia" w:hAnsi="宋体" w:cs="宋体"/>
          <w:color w:val="000000"/>
        </w:rPr>
        <w:t>（有/无）结冰期，水量较</w:t>
      </w:r>
      <w:r>
        <w:rPr>
          <w:rFonts w:hint="eastAsia" w:hAnsi="宋体" w:cs="宋体"/>
          <w:color w:val="000000"/>
          <w:u w:val="single"/>
        </w:rPr>
        <w:t xml:space="preserve">         </w:t>
      </w:r>
      <w:r>
        <w:rPr>
          <w:rFonts w:hint="eastAsia" w:hAnsi="宋体" w:cs="宋体"/>
          <w:color w:val="000000"/>
        </w:rPr>
        <w:t>（大/小），水位变化小，流速较</w:t>
      </w:r>
      <w:r>
        <w:rPr>
          <w:rFonts w:hint="eastAsia" w:hAnsi="宋体" w:cs="宋体"/>
          <w:color w:val="000000"/>
          <w:u w:val="single"/>
        </w:rPr>
        <w:t xml:space="preserve">         </w:t>
      </w:r>
      <w:r>
        <w:rPr>
          <w:rFonts w:hint="eastAsia" w:hAnsi="宋体" w:cs="宋体"/>
          <w:color w:val="000000"/>
        </w:rPr>
        <w:t>（快/缓）。</w:t>
      </w:r>
    </w:p>
    <w:p>
      <w:pPr>
        <w:pStyle w:val="2"/>
        <w:tabs>
          <w:tab w:val="left" w:pos="2320"/>
        </w:tabs>
        <w:snapToGrid w:val="0"/>
        <w:spacing w:line="314" w:lineRule="exact"/>
        <w:rPr>
          <w:rFonts w:hAnsi="宋体" w:cs="宋体"/>
          <w:color w:val="000000"/>
        </w:rPr>
      </w:pPr>
      <w:r>
        <w:rPr>
          <w:rFonts w:hint="eastAsia" w:hAnsi="宋体" w:cs="宋体"/>
          <w:color w:val="000000"/>
        </w:rPr>
        <w:t>（4）该岛屿主要农业生产部门是</w:t>
      </w:r>
      <w:r>
        <w:rPr>
          <w:rFonts w:hint="eastAsia" w:hAnsi="宋体" w:cs="宋体"/>
          <w:color w:val="000000"/>
          <w:u w:val="single"/>
        </w:rPr>
        <w:t xml:space="preserve">            </w:t>
      </w:r>
      <w:r>
        <w:rPr>
          <w:rFonts w:hint="eastAsia" w:hAnsi="宋体" w:cs="宋体"/>
          <w:color w:val="000000"/>
        </w:rPr>
        <w:t>，影响该农业发展的最主要的自然条件是</w:t>
      </w:r>
      <w:r>
        <w:rPr>
          <w:rFonts w:hint="eastAsia" w:hAnsi="宋体" w:cs="宋体"/>
          <w:color w:val="000000"/>
          <w:u w:val="single"/>
        </w:rPr>
        <w:t xml:space="preserve">     </w:t>
      </w:r>
    </w:p>
    <w:p>
      <w:pPr>
        <w:pStyle w:val="2"/>
        <w:tabs>
          <w:tab w:val="left" w:pos="2320"/>
        </w:tabs>
        <w:snapToGrid w:val="0"/>
        <w:spacing w:line="314" w:lineRule="exact"/>
        <w:ind w:firstLine="525" w:firstLineChars="250"/>
        <w:rPr>
          <w:rFonts w:hAnsi="宋体" w:cs="宋体"/>
          <w:color w:val="000000"/>
        </w:rPr>
      </w:pPr>
      <w:r>
        <w:rPr>
          <w:rFonts w:hint="eastAsia" w:hAnsi="宋体" w:cs="宋体"/>
          <w:color w:val="000000"/>
          <w:u w:val="single"/>
        </w:rPr>
        <w:t xml:space="preserve">                                   </w:t>
      </w:r>
      <w:r>
        <w:rPr>
          <w:rFonts w:hint="eastAsia" w:hAnsi="宋体" w:cs="宋体"/>
          <w:color w:val="000000"/>
        </w:rPr>
        <w:t>。</w:t>
      </w:r>
    </w:p>
    <w:p>
      <w:pPr>
        <w:rPr>
          <w:rFonts w:ascii="宋体" w:hAnsi="宋体" w:cs="宋体"/>
          <w:szCs w:val="21"/>
        </w:rPr>
      </w:pPr>
      <w:r>
        <w:drawing>
          <wp:anchor distT="0" distB="0" distL="114300" distR="114300" simplePos="0" relativeHeight="251663360" behindDoc="0" locked="0" layoutInCell="1" allowOverlap="1">
            <wp:simplePos x="0" y="0"/>
            <wp:positionH relativeFrom="column">
              <wp:posOffset>1209040</wp:posOffset>
            </wp:positionH>
            <wp:positionV relativeFrom="paragraph">
              <wp:posOffset>194945</wp:posOffset>
            </wp:positionV>
            <wp:extent cx="2938145" cy="2126615"/>
            <wp:effectExtent l="0" t="0" r="3175" b="6985"/>
            <wp:wrapNone/>
            <wp:docPr id="4" name="Picture 2" descr="AQ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Q34"/>
                    <pic:cNvPicPr>
                      <a:picLocks noChangeAspect="1"/>
                    </pic:cNvPicPr>
                  </pic:nvPicPr>
                  <pic:blipFill>
                    <a:blip r:embed="rId15" cstate="print"/>
                    <a:stretch>
                      <a:fillRect/>
                    </a:stretch>
                  </pic:blipFill>
                  <pic:spPr>
                    <a:xfrm>
                      <a:off x="0" y="0"/>
                      <a:ext cx="2938145" cy="2126615"/>
                    </a:xfrm>
                    <a:prstGeom prst="rect">
                      <a:avLst/>
                    </a:prstGeom>
                    <a:noFill/>
                    <a:ln>
                      <a:noFill/>
                    </a:ln>
                  </pic:spPr>
                </pic:pic>
              </a:graphicData>
            </a:graphic>
          </wp:anchor>
        </w:drawing>
      </w:r>
      <w:r>
        <w:rPr>
          <w:rFonts w:hint="eastAsia" w:ascii="宋体" w:hAnsi="宋体" w:cs="宋体"/>
          <w:szCs w:val="21"/>
        </w:rPr>
        <w:t>26.读俄罗斯地图，回答问题。</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r>
        <w:rPr>
          <w:rFonts w:hint="eastAsia" w:ascii="宋体" w:hAnsi="宋体" w:cs="宋体"/>
          <w:szCs w:val="21"/>
        </w:rPr>
        <w:t>（1）俄罗斯北临</w:t>
      </w:r>
      <w:r>
        <w:rPr>
          <w:rFonts w:hint="eastAsia" w:ascii="宋体" w:hAnsi="宋体" w:cs="宋体"/>
          <w:szCs w:val="21"/>
          <w:u w:val="single"/>
        </w:rPr>
        <w:t>　          　</w:t>
      </w:r>
      <w:r>
        <w:rPr>
          <w:rFonts w:hint="eastAsia" w:ascii="宋体" w:hAnsi="宋体" w:cs="宋体"/>
          <w:szCs w:val="21"/>
        </w:rPr>
        <w:t>洋，因纬度</w:t>
      </w:r>
      <w:r>
        <w:rPr>
          <w:rFonts w:hint="eastAsia" w:ascii="宋体" w:hAnsi="宋体" w:cs="宋体"/>
          <w:szCs w:val="21"/>
          <w:u w:val="single"/>
        </w:rPr>
        <w:t>　     　</w:t>
      </w:r>
      <w:r>
        <w:rPr>
          <w:rFonts w:hint="eastAsia" w:ascii="宋体" w:hAnsi="宋体" w:cs="宋体"/>
          <w:szCs w:val="21"/>
        </w:rPr>
        <w:t>，导致热量</w:t>
      </w:r>
      <w:r>
        <w:rPr>
          <w:rFonts w:hint="eastAsia" w:ascii="宋体" w:hAnsi="宋体" w:cs="宋体"/>
          <w:szCs w:val="21"/>
          <w:u w:val="single"/>
        </w:rPr>
        <w:t>　      　</w:t>
      </w:r>
      <w:r>
        <w:rPr>
          <w:rFonts w:hint="eastAsia" w:ascii="宋体" w:hAnsi="宋体" w:cs="宋体"/>
          <w:szCs w:val="21"/>
        </w:rPr>
        <w:t>，这很大程度上制约了农业发展。</w:t>
      </w:r>
    </w:p>
    <w:p>
      <w:pPr>
        <w:rPr>
          <w:rFonts w:ascii="宋体" w:hAnsi="宋体" w:cs="宋体"/>
          <w:szCs w:val="21"/>
        </w:rPr>
      </w:pPr>
      <w:r>
        <w:rPr>
          <w:rFonts w:hint="eastAsia" w:ascii="宋体" w:hAnsi="宋体" w:cs="宋体"/>
          <w:szCs w:val="21"/>
        </w:rPr>
        <w:t>（2）请根据图文材料完成对俄罗斯工业特征的归纳：俄罗斯自然资源</w:t>
      </w:r>
      <w:r>
        <w:rPr>
          <w:rFonts w:hint="eastAsia" w:ascii="宋体" w:hAnsi="宋体" w:cs="宋体"/>
          <w:szCs w:val="21"/>
          <w:u w:val="single"/>
        </w:rPr>
        <w:t>　        　</w:t>
      </w:r>
      <w:r>
        <w:rPr>
          <w:rFonts w:hint="eastAsia" w:ascii="宋体" w:hAnsi="宋体" w:cs="宋体"/>
          <w:szCs w:val="21"/>
        </w:rPr>
        <w:t>，工业部门齐全，以</w:t>
      </w:r>
      <w:r>
        <w:rPr>
          <w:rFonts w:hint="eastAsia" w:ascii="宋体" w:hAnsi="宋体" w:cs="宋体"/>
          <w:szCs w:val="21"/>
          <w:u w:val="single"/>
        </w:rPr>
        <w:t>　    　</w:t>
      </w:r>
      <w:r>
        <w:rPr>
          <w:rFonts w:hint="eastAsia" w:ascii="宋体" w:hAnsi="宋体" w:cs="宋体"/>
          <w:szCs w:val="21"/>
        </w:rPr>
        <w:t>（轻或重）工业为主，工业主要分布在该国的</w:t>
      </w:r>
      <w:r>
        <w:rPr>
          <w:rFonts w:hint="eastAsia" w:ascii="宋体" w:hAnsi="宋体" w:cs="宋体"/>
          <w:szCs w:val="21"/>
          <w:u w:val="single"/>
        </w:rPr>
        <w:t xml:space="preserve"> 　            　</w:t>
      </w:r>
      <w:r>
        <w:rPr>
          <w:rFonts w:hint="eastAsia" w:ascii="宋体" w:hAnsi="宋体" w:cs="宋体"/>
          <w:szCs w:val="21"/>
        </w:rPr>
        <w:t>部。</w:t>
      </w:r>
    </w:p>
    <w:p>
      <w:pPr>
        <w:rPr>
          <w:rFonts w:ascii="宋体" w:hAnsi="宋体" w:cs="宋体"/>
          <w:szCs w:val="21"/>
        </w:rPr>
      </w:pPr>
      <w:r>
        <w:rPr>
          <w:rFonts w:hint="eastAsia" w:ascii="宋体" w:hAnsi="宋体" w:cs="宋体"/>
          <w:szCs w:val="21"/>
        </w:rPr>
        <w:t>（3）请从气候、农业、工业、交通等方面分析俄罗斯人口主要集中分布在该国欧洲部分领土的原因。（答三点）</w:t>
      </w:r>
    </w:p>
    <w:p>
      <w:pPr>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rPr>
          <w:rFonts w:ascii="宋体" w:hAnsi="宋体" w:cs="宋体"/>
          <w:szCs w:val="21"/>
        </w:rPr>
      </w:pPr>
      <w:r>
        <w:rPr>
          <w:rFonts w:hint="eastAsia" w:ascii="宋体" w:hAnsi="宋体" w:cs="宋体"/>
          <w:szCs w:val="21"/>
        </w:rPr>
        <w:t>27.“陆上丝绸之路经济带”东连亚太经济圈，西接欧洲经济圈，被认为是世界上最长、最具发展潜力的经济大走廊。图为陆上丝绸之路经济带示意图。读图回答下列问题。</w:t>
      </w:r>
    </w:p>
    <w:p>
      <w:pPr>
        <w:rPr>
          <w:rFonts w:ascii="宋体" w:hAnsi="宋体" w:cs="宋体"/>
          <w:szCs w:val="21"/>
        </w:rPr>
      </w:pPr>
      <w:r>
        <w:rPr>
          <w:rFonts w:hint="eastAsia" w:ascii="宋体" w:hAnsi="宋体" w:cs="宋体"/>
          <w:szCs w:val="21"/>
        </w:rPr>
        <w:drawing>
          <wp:anchor distT="0" distB="0" distL="114300" distR="114300" simplePos="0" relativeHeight="251662336" behindDoc="0" locked="0" layoutInCell="1" allowOverlap="1">
            <wp:simplePos x="0" y="0"/>
            <wp:positionH relativeFrom="column">
              <wp:posOffset>207010</wp:posOffset>
            </wp:positionH>
            <wp:positionV relativeFrom="paragraph">
              <wp:posOffset>58420</wp:posOffset>
            </wp:positionV>
            <wp:extent cx="5316220" cy="1621790"/>
            <wp:effectExtent l="0" t="0" r="2540" b="8890"/>
            <wp:wrapNone/>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6" cstate="print"/>
                    <a:stretch>
                      <a:fillRect/>
                    </a:stretch>
                  </pic:blipFill>
                  <pic:spPr>
                    <a:xfrm>
                      <a:off x="0" y="0"/>
                      <a:ext cx="5316220" cy="1621790"/>
                    </a:xfrm>
                    <a:prstGeom prst="rect">
                      <a:avLst/>
                    </a:prstGeom>
                    <a:noFill/>
                    <a:ln>
                      <a:noFill/>
                    </a:ln>
                  </pic:spPr>
                </pic:pic>
              </a:graphicData>
            </a:graphic>
          </wp:anchor>
        </w:drawing>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u w:val="single"/>
        </w:rPr>
      </w:pPr>
      <w:r>
        <w:rPr>
          <w:rFonts w:hint="eastAsia" w:ascii="宋体" w:hAnsi="宋体" w:cs="宋体"/>
          <w:szCs w:val="21"/>
        </w:rPr>
        <w:t>（1）该经济带横穿亚欧大陆，联系了亚欧两个大洲的多个国家；亚欧两洲的分界线是</w:t>
      </w:r>
      <w:r>
        <w:rPr>
          <w:rFonts w:hint="eastAsia" w:ascii="宋体" w:hAnsi="宋体" w:cs="宋体"/>
          <w:szCs w:val="21"/>
          <w:u w:val="single"/>
        </w:rPr>
        <w:t xml:space="preserve">        </w:t>
      </w:r>
    </w:p>
    <w:p>
      <w:pPr>
        <w:ind w:firstLine="525" w:firstLineChars="25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rPr>
          <w:rFonts w:ascii="宋体" w:hAnsi="宋体" w:cs="宋体"/>
          <w:szCs w:val="21"/>
        </w:rPr>
      </w:pPr>
      <w:r>
        <w:rPr>
          <w:rFonts w:hint="eastAsia" w:ascii="宋体" w:hAnsi="宋体" w:cs="宋体"/>
          <w:szCs w:val="21"/>
        </w:rPr>
        <w:t>（2）某公司业务员搭乘中欧班列重点考察了该经济带上的一些国家。请将这些国家与其特点对应连接起来。</w:t>
      </w:r>
    </w:p>
    <w:p>
      <w:pPr>
        <w:ind w:firstLine="525" w:firstLineChars="250"/>
        <w:rPr>
          <w:rFonts w:ascii="宋体" w:hAnsi="宋体" w:cs="宋体"/>
          <w:szCs w:val="21"/>
        </w:rPr>
      </w:pPr>
      <w:r>
        <w:rPr>
          <w:rFonts w:hint="eastAsia" w:ascii="宋体" w:hAnsi="宋体" w:cs="宋体"/>
          <w:szCs w:val="21"/>
        </w:rPr>
        <w:t>①伊朗      a幅员辽阔，面积位居世界首位</w:t>
      </w:r>
    </w:p>
    <w:p>
      <w:pPr>
        <w:ind w:firstLine="525" w:firstLineChars="250"/>
        <w:rPr>
          <w:rFonts w:ascii="宋体" w:hAnsi="宋体" w:cs="宋体"/>
          <w:szCs w:val="21"/>
        </w:rPr>
      </w:pPr>
      <w:r>
        <w:rPr>
          <w:rFonts w:hint="eastAsia" w:ascii="宋体" w:hAnsi="宋体" w:cs="宋体"/>
          <w:szCs w:val="21"/>
        </w:rPr>
        <w:t>②土耳其    b花卉种植业发达，尤以郁金香驰誉世界</w:t>
      </w:r>
    </w:p>
    <w:p>
      <w:pPr>
        <w:ind w:firstLine="525" w:firstLineChars="250"/>
        <w:rPr>
          <w:rFonts w:ascii="宋体" w:hAnsi="宋体" w:cs="宋体"/>
          <w:szCs w:val="21"/>
        </w:rPr>
      </w:pPr>
      <w:r>
        <w:rPr>
          <w:rFonts w:hint="eastAsia" w:ascii="宋体" w:hAnsi="宋体" w:cs="宋体"/>
          <w:szCs w:val="21"/>
        </w:rPr>
        <w:t>③俄罗斯    c高原国家，气候干旱，石油资源丰富</w:t>
      </w:r>
    </w:p>
    <w:p>
      <w:pPr>
        <w:ind w:firstLine="525" w:firstLineChars="250"/>
        <w:rPr>
          <w:rFonts w:ascii="宋体" w:hAnsi="宋体" w:cs="宋体"/>
          <w:szCs w:val="21"/>
        </w:rPr>
      </w:pPr>
      <w:r>
        <w:rPr>
          <w:rFonts w:hint="eastAsia" w:ascii="宋体" w:hAnsi="宋体" w:cs="宋体"/>
          <w:szCs w:val="21"/>
        </w:rPr>
        <w:t>④荷兰      d虽周围水域面积广大，但气候干旱，盛产安卡拉羊毛</w:t>
      </w:r>
    </w:p>
    <w:p>
      <w:pPr>
        <w:rPr>
          <w:rFonts w:ascii="宋体" w:hAnsi="宋体" w:cs="宋体"/>
          <w:szCs w:val="21"/>
          <w:u w:val="single"/>
        </w:rPr>
      </w:pPr>
      <w:r>
        <w:rPr>
          <w:rFonts w:hint="eastAsia" w:ascii="宋体" w:hAnsi="宋体"/>
        </w:rPr>
        <w:t>（3）该经济带东西两端都是世界上人口稠密区，其共同的自然原因有</w:t>
      </w:r>
      <w:r>
        <w:rPr>
          <w:rFonts w:hint="eastAsia" w:ascii="宋体" w:hAnsi="宋体" w:cs="宋体"/>
          <w:szCs w:val="21"/>
          <w:u w:val="single"/>
        </w:rPr>
        <w:t xml:space="preserve">                    </w:t>
      </w:r>
    </w:p>
    <w:p>
      <w:pPr>
        <w:ind w:firstLine="525" w:firstLineChars="250"/>
        <w:rPr>
          <w:rFonts w:ascii="宋体" w:hAnsi="宋体"/>
        </w:rPr>
      </w:pPr>
      <w:r>
        <w:rPr>
          <w:rFonts w:hint="eastAsia" w:ascii="宋体" w:hAnsi="宋体" w:cs="宋体"/>
          <w:szCs w:val="21"/>
          <w:u w:val="single"/>
        </w:rPr>
        <w:t xml:space="preserve">                       </w:t>
      </w:r>
      <w:r>
        <w:rPr>
          <w:rFonts w:hint="eastAsia" w:ascii="宋体" w:hAnsi="宋体"/>
        </w:rPr>
        <w:t>。</w:t>
      </w:r>
    </w:p>
    <w:p/>
    <w:p/>
    <w:p/>
    <w:p/>
    <w:p/>
    <w:p/>
    <w:p/>
    <w:p/>
    <w:p/>
    <w:p/>
    <w:p/>
    <w:p/>
    <w:p/>
    <w:p/>
    <w:p/>
    <w:p/>
    <w:p>
      <w:pPr>
        <w:jc w:val="center"/>
        <w:rPr>
          <w:rFonts w:ascii="宋体" w:hAnsi="宋体" w:cs="宋体"/>
          <w:b/>
          <w:bCs/>
          <w:color w:val="000000"/>
          <w:sz w:val="32"/>
          <w:szCs w:val="32"/>
        </w:rPr>
      </w:pPr>
      <w:r>
        <w:rPr>
          <w:rFonts w:hint="eastAsia" w:ascii="宋体" w:hAnsi="宋体" w:cs="宋体"/>
          <w:b/>
          <w:bCs/>
          <w:color w:val="000000"/>
          <w:spacing w:val="-2"/>
          <w:sz w:val="32"/>
          <w:szCs w:val="32"/>
        </w:rPr>
        <w:t>南康区2021-2022年度第二学期七年级地理单元巩固练习</w:t>
      </w:r>
      <w:r>
        <w:rPr>
          <w:rFonts w:hint="eastAsia" w:ascii="宋体" w:hAnsi="宋体" w:cs="宋体"/>
          <w:b/>
          <w:bCs/>
          <w:color w:val="000000"/>
          <w:sz w:val="32"/>
          <w:szCs w:val="32"/>
        </w:rPr>
        <w:t>（二）答案</w:t>
      </w:r>
    </w:p>
    <w:p>
      <w:pPr>
        <w:rPr>
          <w:rFonts w:eastAsia="黑体"/>
          <w:color w:val="000000"/>
          <w:szCs w:val="21"/>
        </w:rPr>
      </w:pPr>
      <w:r>
        <w:rPr>
          <w:rFonts w:hint="eastAsia" w:eastAsia="黑体"/>
          <w:color w:val="000000"/>
          <w:szCs w:val="21"/>
        </w:rPr>
        <w:t>一、单项选择题（每小题2分，共48分）</w:t>
      </w:r>
    </w:p>
    <w:p>
      <w:pPr>
        <w:rPr>
          <w:rFonts w:ascii="黑体" w:hAnsi="黑体" w:eastAsia="黑体" w:cs="黑体"/>
        </w:rPr>
      </w:pPr>
      <w:r>
        <w:rPr>
          <w:rFonts w:hint="eastAsia" w:ascii="黑体" w:hAnsi="黑体" w:eastAsia="黑体" w:cs="黑体"/>
        </w:rPr>
        <w:t>1—5 CABDA  6—10 BBDCA  11—15 CCABD  16—20 CABDA  21—24 CADC</w:t>
      </w:r>
    </w:p>
    <w:p>
      <w:pPr>
        <w:rPr>
          <w:rFonts w:ascii="宋体" w:hAnsi="宋体" w:eastAsia="黑体"/>
        </w:rPr>
      </w:pPr>
      <w:r>
        <w:rPr>
          <w:rFonts w:hint="eastAsia" w:ascii="黑体" w:hAnsi="黑体" w:eastAsia="黑体" w:cs="黑体"/>
          <w:color w:val="000000"/>
          <w:szCs w:val="21"/>
        </w:rPr>
        <w:t>二、综合题（3小题，共52分）</w:t>
      </w:r>
    </w:p>
    <w:p>
      <w:pPr>
        <w:rPr>
          <w:rFonts w:ascii="宋体" w:hAnsi="宋体" w:cs="宋体"/>
        </w:rPr>
      </w:pPr>
      <w:r>
        <w:rPr>
          <w:rFonts w:hint="eastAsia" w:ascii="宋体" w:hAnsi="宋体" w:cs="宋体"/>
        </w:rPr>
        <w:t>25.（1）东   北温</w:t>
      </w:r>
      <w:r>
        <w:rPr>
          <w:rFonts w:hint="eastAsia" w:ascii="宋体" w:hAnsi="宋体" w:cs="宋体"/>
          <w:color w:val="000000"/>
          <w:szCs w:val="21"/>
        </w:rPr>
        <w:t>（2分）</w:t>
      </w:r>
    </w:p>
    <w:p>
      <w:pPr>
        <w:ind w:firstLine="315" w:firstLineChars="150"/>
        <w:rPr>
          <w:rFonts w:ascii="宋体" w:hAnsi="宋体" w:cs="宋体"/>
        </w:rPr>
      </w:pPr>
      <w:r>
        <w:rPr>
          <w:rFonts w:hint="eastAsia" w:ascii="宋体" w:hAnsi="宋体" w:cs="宋体"/>
        </w:rPr>
        <w:t>（2）平原   自西向东</w:t>
      </w:r>
      <w:r>
        <w:rPr>
          <w:rFonts w:hint="eastAsia" w:ascii="宋体" w:hAnsi="宋体" w:cs="宋体"/>
          <w:color w:val="000000"/>
          <w:szCs w:val="21"/>
        </w:rPr>
        <w:t>（2分）</w:t>
      </w:r>
    </w:p>
    <w:p>
      <w:pPr>
        <w:ind w:firstLine="315" w:firstLineChars="150"/>
        <w:rPr>
          <w:rFonts w:ascii="宋体" w:hAnsi="宋体" w:cs="宋体"/>
        </w:rPr>
      </w:pPr>
      <w:r>
        <w:rPr>
          <w:rFonts w:hint="eastAsia" w:ascii="宋体" w:hAnsi="宋体" w:cs="宋体"/>
        </w:rPr>
        <w:t>（3）无   大   慢</w:t>
      </w:r>
      <w:r>
        <w:rPr>
          <w:rFonts w:hint="eastAsia" w:ascii="宋体" w:hAnsi="宋体" w:cs="宋体"/>
          <w:color w:val="000000"/>
          <w:szCs w:val="21"/>
        </w:rPr>
        <w:t>（3分）</w:t>
      </w:r>
    </w:p>
    <w:p>
      <w:pPr>
        <w:ind w:firstLine="315" w:firstLineChars="150"/>
        <w:rPr>
          <w:rFonts w:ascii="宋体" w:hAnsi="宋体" w:cs="宋体"/>
        </w:rPr>
      </w:pPr>
      <w:r>
        <w:rPr>
          <w:rFonts w:hint="eastAsia" w:ascii="宋体" w:hAnsi="宋体" w:cs="宋体"/>
        </w:rPr>
        <w:t>（4）畜牧业（乳畜业）   气候温暖湿润，适合多汁牧草生长</w:t>
      </w:r>
      <w:r>
        <w:rPr>
          <w:rFonts w:hint="eastAsia" w:ascii="宋体" w:hAnsi="宋体" w:cs="宋体"/>
          <w:color w:val="000000"/>
          <w:szCs w:val="21"/>
        </w:rPr>
        <w:t>（3分）</w:t>
      </w:r>
    </w:p>
    <w:p>
      <w:pPr>
        <w:rPr>
          <w:rFonts w:ascii="宋体" w:hAnsi="宋体" w:cs="宋体"/>
          <w:szCs w:val="21"/>
        </w:rPr>
      </w:pPr>
      <w:r>
        <w:rPr>
          <w:rFonts w:hint="eastAsia" w:ascii="宋体" w:hAnsi="宋体" w:cs="宋体"/>
          <w:szCs w:val="21"/>
        </w:rPr>
        <w:t>26.（1）北冰  高  少（3分）</w:t>
      </w:r>
    </w:p>
    <w:p>
      <w:pPr>
        <w:ind w:firstLine="315" w:firstLineChars="150"/>
        <w:rPr>
          <w:rFonts w:ascii="宋体" w:hAnsi="宋体" w:cs="宋体"/>
          <w:szCs w:val="21"/>
        </w:rPr>
      </w:pPr>
      <w:r>
        <w:rPr>
          <w:rFonts w:hint="eastAsia" w:ascii="宋体" w:hAnsi="宋体" w:cs="宋体"/>
          <w:szCs w:val="21"/>
        </w:rPr>
        <w:t>（2）丰富  重  西（或南）（3分）</w:t>
      </w:r>
    </w:p>
    <w:p>
      <w:pPr>
        <w:ind w:firstLine="315" w:firstLineChars="150"/>
        <w:rPr>
          <w:rFonts w:ascii="宋体" w:hAnsi="宋体" w:cs="宋体"/>
          <w:szCs w:val="21"/>
        </w:rPr>
      </w:pPr>
      <w:r>
        <w:rPr>
          <w:rFonts w:hint="eastAsia" w:ascii="宋体" w:hAnsi="宋体" w:cs="宋体"/>
          <w:szCs w:val="21"/>
        </w:rPr>
        <w:t>（3）是全国最温和的地区；是种植业最发达的地区，能提供较充足的粮食；是工业最集中最发达的地区；是铁路等交通线最稠密的地区，交通发达。（3分）</w:t>
      </w:r>
    </w:p>
    <w:p>
      <w:pPr>
        <w:rPr>
          <w:rFonts w:ascii="宋体" w:hAnsi="宋体" w:cs="宋体"/>
          <w:szCs w:val="21"/>
        </w:rPr>
      </w:pPr>
      <w:r>
        <w:rPr>
          <w:rFonts w:hint="eastAsia" w:ascii="宋体" w:hAnsi="宋体" w:cs="宋体"/>
          <w:szCs w:val="21"/>
        </w:rPr>
        <w:t>27.（1）乌拉尔山脉、乌拉尔河、里海、大高加索山脉、黑海、土耳其海峡（1分）</w:t>
      </w:r>
    </w:p>
    <w:p>
      <w:pPr>
        <w:ind w:firstLine="315" w:firstLineChars="150"/>
        <w:rPr>
          <w:rFonts w:ascii="宋体" w:hAnsi="宋体" w:cs="宋体"/>
          <w:szCs w:val="21"/>
        </w:rPr>
      </w:pPr>
      <w:r>
        <w:rPr>
          <w:rFonts w:hint="eastAsia" w:ascii="宋体" w:hAnsi="宋体" w:cs="宋体"/>
          <w:szCs w:val="21"/>
        </w:rPr>
        <w:t>（2）①-c  ②-d  ③-a  ④-b（每连对一条线1分，共4分）</w:t>
      </w:r>
    </w:p>
    <w:p>
      <w:pPr>
        <w:ind w:firstLine="315" w:firstLineChars="150"/>
        <w:rPr>
          <w:rFonts w:ascii="宋体" w:hAnsi="宋体" w:cs="宋体"/>
          <w:szCs w:val="21"/>
        </w:rPr>
      </w:pPr>
      <w:r>
        <w:rPr>
          <w:rFonts w:hint="eastAsia" w:ascii="宋体" w:hAnsi="宋体" w:cs="宋体"/>
          <w:szCs w:val="21"/>
        </w:rPr>
        <w:t>（3）地处温带（或气候温和），地势平坦，靠近河流（或水源充足）（2分）</w:t>
      </w:r>
    </w:p>
    <w:p>
      <w:pPr>
        <w:jc w:val="center"/>
        <w:rPr>
          <w:rFonts w:ascii="宋体" w:hAnsi="宋体" w:cs="宋体"/>
          <w:b/>
          <w:bCs/>
          <w:color w:val="000000"/>
          <w:spacing w:val="-2"/>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A22"/>
    <w:rsid w:val="004151FC"/>
    <w:rsid w:val="008A3021"/>
    <w:rsid w:val="00947A22"/>
    <w:rsid w:val="00C02FC6"/>
    <w:rsid w:val="0DBD0ECA"/>
    <w:rsid w:val="1AF05991"/>
    <w:rsid w:val="1CAA1957"/>
    <w:rsid w:val="33A40A39"/>
    <w:rsid w:val="464A7F10"/>
    <w:rsid w:val="4C977472"/>
    <w:rsid w:val="5F9C3478"/>
    <w:rsid w:val="62E85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7">
    <w:name w:val="页眉 Char"/>
    <w:link w:val="4"/>
    <w:semiHidden/>
    <w:qFormat/>
    <w:uiPriority w:val="99"/>
    <w:rPr>
      <w:rFonts w:ascii="Times New Roman" w:hAnsi="Times New Roman" w:eastAsia="宋体" w:cs="Times New Roman"/>
      <w:sz w:val="18"/>
      <w:szCs w:val="18"/>
      <w:lang w:eastAsia="zh-CN"/>
    </w:rPr>
  </w:style>
  <w:style w:type="character" w:customStyle="1" w:styleId="8">
    <w:name w:val="页脚 Char"/>
    <w:link w:val="3"/>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tiff"/><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emf"/><Relationship Id="rId15" Type="http://schemas.openxmlformats.org/officeDocument/2006/relationships/image" Target="media/image9.png"/><Relationship Id="rId14" Type="http://schemas.openxmlformats.org/officeDocument/2006/relationships/image" Target="media/image8.jpe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7"/>
    <customShpInfo spid="_x0000_s1028"/>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2193</Words>
  <Characters>2403</Characters>
  <Lines>28</Lines>
  <Paragraphs>7</Paragraphs>
  <TotalTime>3</TotalTime>
  <ScaleCrop>false</ScaleCrop>
  <LinksUpToDate>false</LinksUpToDate>
  <CharactersWithSpaces>4224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2022-02-13T11:25:00Z</dcterms:created>
  <dc:creator>lenovo</dc:creator>
  <cp:lastModifiedBy>Administrator</cp:lastModifiedBy>
  <dcterms:modified xsi:type="dcterms:W3CDTF">2022-04-01T12:18:55Z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