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52" w:lineRule="auto"/>
        <w:jc w:val="center"/>
        <w:textAlignment w:val="center"/>
        <w:rPr>
          <w:rFonts w:hint="eastAsia" w:ascii="楷体" w:hAnsi="楷体" w:eastAsia="楷体"/>
          <w:b/>
          <w:color w:val="000000"/>
          <w:sz w:val="32"/>
          <w:szCs w:val="32"/>
        </w:rPr>
      </w:pPr>
      <w:r>
        <w:rPr>
          <w:rFonts w:hint="eastAsia" w:ascii="楷体" w:hAnsi="楷体" w:eastAsia="楷体"/>
          <w:b/>
          <w:color w:val="00000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10490200</wp:posOffset>
            </wp:positionH>
            <wp:positionV relativeFrom="topMargin">
              <wp:posOffset>10172700</wp:posOffset>
            </wp:positionV>
            <wp:extent cx="457200" cy="406400"/>
            <wp:effectExtent l="0" t="0" r="0" b="12700"/>
            <wp:wrapNone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图片 10008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b/>
          <w:color w:val="000000"/>
          <w:sz w:val="32"/>
          <w:szCs w:val="32"/>
        </w:rPr>
        <w:pict>
          <v:shape id="_x0000_s1025" o:spid="_x0000_s1025" o:spt="75" type="#_x0000_t75" style="position:absolute;left:0pt;margin-left:977pt;margin-top:904pt;height:30pt;width:37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</v:shape>
        </w:pict>
      </w:r>
      <w:r>
        <w:rPr>
          <w:rFonts w:hint="eastAsia" w:ascii="楷体" w:hAnsi="楷体" w:eastAsia="楷体"/>
          <w:b/>
          <w:color w:val="000000"/>
          <w:sz w:val="32"/>
          <w:szCs w:val="32"/>
        </w:rPr>
        <w:t>沪粤版八年级物理 第6章 《力和机械》 单元测试题</w:t>
      </w:r>
    </w:p>
    <w:p>
      <w:pPr>
        <w:spacing w:line="252" w:lineRule="auto"/>
        <w:jc w:val="center"/>
        <w:textAlignment w:val="center"/>
        <w:rPr>
          <w:rFonts w:hint="eastAsia" w:ascii="宋体" w:hAnsi="宋体"/>
          <w:color w:val="000000"/>
          <w:sz w:val="30"/>
          <w:szCs w:val="30"/>
        </w:rPr>
      </w:pPr>
      <w:r>
        <w:rPr>
          <w:rFonts w:hint="eastAsia" w:ascii="宋体" w:hAnsi="宋体"/>
          <w:b/>
          <w:color w:val="000000"/>
          <w:sz w:val="30"/>
          <w:szCs w:val="30"/>
        </w:rPr>
        <w:t xml:space="preserve"> </w:t>
      </w:r>
      <w:r>
        <w:rPr>
          <w:rFonts w:hint="eastAsia" w:ascii="宋体" w:hAnsi="宋体"/>
          <w:color w:val="000000"/>
          <w:sz w:val="30"/>
          <w:szCs w:val="30"/>
        </w:rPr>
        <w:t xml:space="preserve">（考试时间：45分钟） </w:t>
      </w:r>
    </w:p>
    <w:p>
      <w:pPr>
        <w:spacing w:line="252" w:lineRule="auto"/>
        <w:textAlignment w:val="center"/>
        <w:rPr>
          <w:rFonts w:ascii="宋体" w:hAnsi="宋体"/>
          <w:color w:val="000000"/>
        </w:rPr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班级</w:t>
      </w:r>
      <w:r>
        <w:rPr>
          <w:rFonts w:ascii="宋体" w:hAnsi="宋体"/>
          <w:b/>
          <w:bCs/>
          <w:color w:val="000000"/>
          <w:sz w:val="24"/>
          <w:szCs w:val="24"/>
        </w:rPr>
        <w:t xml:space="preserve"> </w:t>
      </w:r>
      <w:r>
        <w:rPr>
          <w:rFonts w:ascii="宋体" w:hAnsi="宋体"/>
          <w:b/>
          <w:bCs/>
          <w:color w:val="000000"/>
          <w:sz w:val="24"/>
          <w:szCs w:val="24"/>
          <w:u w:val="single"/>
        </w:rPr>
        <w:t xml:space="preserve">           </w:t>
      </w:r>
      <w:r>
        <w:rPr>
          <w:rFonts w:hint="eastAsia" w:ascii="宋体" w:hAnsi="宋体"/>
          <w:b/>
          <w:color w:val="000000"/>
          <w:sz w:val="30"/>
          <w:szCs w:val="30"/>
          <w:u w:val="single"/>
        </w:rPr>
        <w:t xml:space="preserve"> </w:t>
      </w:r>
      <w:r>
        <w:rPr>
          <w:rFonts w:ascii="宋体" w:hAnsi="宋体"/>
          <w:b/>
          <w:bCs/>
          <w:color w:val="000000"/>
          <w:sz w:val="24"/>
          <w:szCs w:val="24"/>
        </w:rPr>
        <w:t>姓名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      </w:t>
      </w: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>　　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   </w:t>
      </w:r>
      <w:r>
        <w:rPr>
          <w:rFonts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/>
          <w:bCs/>
          <w:color w:val="000000"/>
          <w:sz w:val="24"/>
          <w:szCs w:val="24"/>
        </w:rPr>
        <w:t>考号</w:t>
      </w:r>
      <w:r>
        <w:rPr>
          <w:rFonts w:ascii="宋体" w:hAnsi="宋体"/>
          <w:b/>
          <w:bCs/>
          <w:color w:val="000000"/>
          <w:sz w:val="24"/>
          <w:szCs w:val="24"/>
        </w:rPr>
        <w:t xml:space="preserve"> 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     </w:t>
      </w: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>　　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   </w:t>
      </w:r>
      <w:r>
        <w:rPr>
          <w:rFonts w:ascii="宋体" w:hAnsi="宋体"/>
          <w:b/>
          <w:bCs/>
          <w:color w:val="000000"/>
          <w:sz w:val="24"/>
          <w:szCs w:val="24"/>
        </w:rPr>
        <w:t>得分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  </w:t>
      </w: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 xml:space="preserve">　　　　 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 xml:space="preserve"> </w:t>
      </w:r>
      <w:r>
        <w:rPr>
          <w:rFonts w:ascii="宋体" w:hAnsi="宋体"/>
          <w:bCs/>
          <w:color w:val="000000"/>
          <w:sz w:val="24"/>
          <w:szCs w:val="24"/>
          <w:u w:val="single"/>
        </w:rPr>
        <w:t xml:space="preserve"> </w:t>
      </w:r>
    </w:p>
    <w:p>
      <w:pPr>
        <w:pStyle w:val="7"/>
        <w:spacing w:before="156" w:beforeLines="50" w:line="276" w:lineRule="auto"/>
        <w:rPr>
          <w:rFonts w:hint="default" w:ascii="Times New Roman" w:hAnsi="Times New Roman" w:cs="Times New Roman"/>
          <w:b/>
          <w:color w:val="000000"/>
        </w:rPr>
      </w:pPr>
      <w:r>
        <w:pict>
          <v:group id="组合 270" o:spid="_x0000_s1026" o:spt="203" style="position:absolute;left:0pt;margin-left:346.5pt;margin-top:7.8pt;height:102pt;width:131.25pt;z-index:251665408;mso-width-relative:page;mso-height-relative:page;" coordorigin="8064,3162" coordsize="2625,2040">
            <o:lock v:ext="edit"/>
            <v:shape id="图片 9" o:spid="_x0000_s1027" o:spt="75" type="#_x0000_t75" style="position:absolute;left:8064;top:3162;height:2040;width:1616;" filled="f" o:preferrelative="t" stroked="f" coordsize="21600,21600">
              <v:path/>
              <v:fill on="f" focussize="0,0"/>
              <v:stroke on="f"/>
              <v:imagedata r:id="rId12" cropleft="10616f" cropright="12301f" gain="112993f" blacklevel="-7864f" o:title=""/>
              <o:lock v:ext="edit" aspectratio="t"/>
            </v:shape>
            <v:shape id="文本框 260" o:spid="_x0000_s1028" o:spt="202" type="#_x0000_t202" style="position:absolute;left:9534;top:4410;height:780;width:1155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第2题图</w:t>
                    </w:r>
                  </w:p>
                </w:txbxContent>
              </v:textbox>
            </v:shape>
          </v:group>
        </w:pict>
      </w:r>
      <w:r>
        <w:rPr>
          <w:rFonts w:ascii="Times New Roman" w:hAnsi="宋体" w:cs="Times New Roman"/>
          <w:b/>
          <w:color w:val="000000"/>
        </w:rPr>
        <w:t>一</w:t>
      </w:r>
      <w:r>
        <w:rPr>
          <w:rFonts w:hint="default" w:ascii="Times New Roman" w:hAnsi="宋体" w:cs="Times New Roman"/>
          <w:b/>
          <w:color w:val="000000"/>
        </w:rPr>
        <w:t>、选择题</w:t>
      </w:r>
      <w:r>
        <w:rPr>
          <w:rFonts w:hint="default" w:ascii="Times New Roman" w:hAnsi="Times New Roman" w:cs="Times New Roman"/>
          <w:b/>
          <w:color w:val="000000"/>
        </w:rPr>
        <w:t>(</w:t>
      </w:r>
      <w:r>
        <w:rPr>
          <w:rFonts w:hint="default" w:ascii="Times New Roman" w:hAnsi="宋体" w:cs="Times New Roman"/>
          <w:b/>
          <w:color w:val="000000"/>
        </w:rPr>
        <w:t>每小题</w:t>
      </w:r>
      <w:r>
        <w:rPr>
          <w:rFonts w:ascii="Times New Roman" w:hAnsi="Times New Roman" w:cs="Times New Roman"/>
          <w:b/>
          <w:color w:val="000000"/>
        </w:rPr>
        <w:t>4</w:t>
      </w:r>
      <w:r>
        <w:rPr>
          <w:rFonts w:hint="default" w:ascii="Times New Roman" w:hAnsi="宋体" w:cs="Times New Roman"/>
          <w:b/>
          <w:color w:val="000000"/>
        </w:rPr>
        <w:t>分，共</w:t>
      </w:r>
      <w:r>
        <w:rPr>
          <w:rFonts w:ascii="Times New Roman" w:hAnsi="Times New Roman" w:cs="Times New Roman"/>
          <w:b/>
          <w:color w:val="000000"/>
        </w:rPr>
        <w:t>28</w:t>
      </w:r>
      <w:r>
        <w:rPr>
          <w:rFonts w:hint="default" w:ascii="Times New Roman" w:hAnsi="宋体" w:cs="Times New Roman"/>
          <w:b/>
          <w:color w:val="000000"/>
        </w:rPr>
        <w:t>分</w:t>
      </w:r>
      <w:r>
        <w:rPr>
          <w:rFonts w:hint="default" w:ascii="Times New Roman" w:hAnsi="Times New Roman" w:cs="Times New Roman"/>
          <w:b/>
          <w:color w:val="000000"/>
        </w:rPr>
        <w:t>)</w:t>
      </w:r>
    </w:p>
    <w:p>
      <w:pPr>
        <w:rPr>
          <w:rFonts w:hint="eastAsia"/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．关于力概念，下列说法中错误的是（　　）</w:t>
      </w:r>
    </w:p>
    <w:p>
      <w:pPr>
        <w:spacing w:line="276" w:lineRule="auto"/>
        <w:rPr>
          <w:rFonts w:hint="eastAsia"/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．力是物体对物体的作用，离开物体力就不存在</w:t>
      </w:r>
      <w:r>
        <w:rPr>
          <w:szCs w:val="21"/>
        </w:rPr>
        <w:t xml:space="preserve">   </w:t>
      </w:r>
    </w:p>
    <w:p>
      <w:pPr>
        <w:spacing w:line="276" w:lineRule="auto"/>
        <w:rPr>
          <w:rFonts w:hint="eastAsia"/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．一个物体是受力物体，同时也是施力物体</w:t>
      </w:r>
    </w:p>
    <w:p>
      <w:pPr>
        <w:spacing w:line="276" w:lineRule="auto"/>
        <w:rPr>
          <w:rFonts w:hint="eastAsia"/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．马拉车匀速向前，同时车用同样的力向后拉马</w:t>
      </w:r>
      <w:r>
        <w:rPr>
          <w:szCs w:val="21"/>
        </w:rPr>
        <w:t xml:space="preserve">   </w:t>
      </w:r>
    </w:p>
    <w:p>
      <w:pPr>
        <w:spacing w:line="276" w:lineRule="auto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．从空中下降的雨滴不受力的作用</w:t>
      </w:r>
    </w:p>
    <w:p>
      <w:pPr>
        <w:spacing w:line="276" w:lineRule="auto"/>
        <w:rPr>
          <w:szCs w:val="21"/>
        </w:rPr>
      </w:pPr>
      <w:r>
        <w:rPr>
          <w:rFonts w:hint="eastAsia"/>
          <w:szCs w:val="21"/>
        </w:rPr>
        <w:t>2．</w:t>
      </w:r>
      <w:r>
        <w:rPr>
          <w:szCs w:val="21"/>
        </w:rPr>
        <w:t>如图所示，分别在A、B、C处同样大小的力推门，可以感受到在A点用力容易把门推开。这说明力的作用效果与下列哪个因素有关（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>）</w:t>
      </w:r>
    </w:p>
    <w:p>
      <w:pPr>
        <w:spacing w:line="276" w:lineRule="auto"/>
        <w:ind w:firstLine="210" w:firstLineChars="100"/>
        <w:rPr>
          <w:rFonts w:hint="eastAsia"/>
          <w:szCs w:val="21"/>
        </w:rPr>
      </w:pPr>
      <w:r>
        <w:rPr>
          <w:szCs w:val="21"/>
        </w:rPr>
        <w:t>A.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力的大小</w:t>
      </w:r>
      <w:r>
        <w:rPr>
          <w:rFonts w:hint="eastAsia"/>
          <w:szCs w:val="21"/>
        </w:rPr>
        <w:t xml:space="preserve">                        </w:t>
      </w:r>
      <w:r>
        <w:rPr>
          <w:szCs w:val="21"/>
        </w:rPr>
        <w:t>B.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力的方向</w:t>
      </w:r>
      <w:r>
        <w:rPr>
          <w:rFonts w:hint="eastAsia"/>
          <w:szCs w:val="21"/>
        </w:rPr>
        <w:t xml:space="preserve"> </w:t>
      </w:r>
    </w:p>
    <w:p>
      <w:pPr>
        <w:spacing w:line="276" w:lineRule="auto"/>
        <w:ind w:firstLine="210" w:firstLineChars="100"/>
        <w:rPr>
          <w:rFonts w:hint="eastAsia"/>
          <w:szCs w:val="21"/>
        </w:rPr>
      </w:pPr>
      <w:r>
        <w:rPr>
          <w:szCs w:val="21"/>
        </w:rPr>
        <w:t>C.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力的作用点</w:t>
      </w:r>
      <w:r>
        <w:rPr>
          <w:rFonts w:hint="eastAsia"/>
          <w:szCs w:val="21"/>
        </w:rPr>
        <w:t xml:space="preserve">                      </w:t>
      </w:r>
      <w:r>
        <w:rPr>
          <w:szCs w:val="21"/>
        </w:rPr>
        <w:t>D.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力的单位</w:t>
      </w:r>
    </w:p>
    <w:p>
      <w:pPr>
        <w:pStyle w:val="7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如图所示是小球所受重力的示意图</w:t>
      </w:r>
      <w:r>
        <w:rPr>
          <w:rFonts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其中正确的是(　　)</w:t>
      </w:r>
    </w:p>
    <w:p>
      <w:pPr>
        <w:pStyle w:val="7"/>
        <w:ind w:firstLine="420" w:firstLineChars="200"/>
        <w:jc w:val="center"/>
        <w:rPr>
          <w:rFonts w:ascii="Times New Roman" w:hAnsi="Times New Roman" w:eastAsia="MingLiU_HKSCS" w:cs="Times New Roman"/>
        </w:rPr>
      </w:pPr>
      <w:r>
        <w:pict>
          <v:shape id="_x0000_i1025" o:spt="75" alt=" " type="#_x0000_t75" style="height:68.65pt;width:319.9pt;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</w:p>
    <w:p>
      <w:pPr>
        <w:spacing w:line="276" w:lineRule="auto"/>
        <w:rPr>
          <w:szCs w:val="21"/>
        </w:rPr>
      </w:pPr>
      <w:r>
        <w:rPr>
          <w:rFonts w:hint="eastAsia"/>
          <w:szCs w:val="21"/>
        </w:rPr>
        <w:t xml:space="preserve">4．班级大扫除时，小天发现许多现象与摩擦有关，其中减少摩擦的措施是（　　） </w:t>
      </w:r>
    </w:p>
    <w:p>
      <w:pPr>
        <w:spacing w:line="276" w:lineRule="auto"/>
        <w:ind w:firstLine="315" w:firstLineChars="15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．擦玻璃时把抹布压紧在玻璃上去擦</w:t>
      </w:r>
      <w:r>
        <w:rPr>
          <w:szCs w:val="21"/>
        </w:rPr>
        <w:t xml:space="preserve">     B</w:t>
      </w:r>
      <w:r>
        <w:rPr>
          <w:rFonts w:hint="eastAsia"/>
          <w:szCs w:val="21"/>
        </w:rPr>
        <w:t>．书柜下装有滚轮便于移动位置</w:t>
      </w:r>
    </w:p>
    <w:p>
      <w:pPr>
        <w:spacing w:line="276" w:lineRule="auto"/>
        <w:ind w:firstLine="315" w:firstLineChars="150"/>
        <w:rPr>
          <w:rFonts w:hint="eastAsia"/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．黑板刷的刷面使用更粗糙的材料制成</w:t>
      </w:r>
      <w:r>
        <w:rPr>
          <w:szCs w:val="21"/>
        </w:rPr>
        <w:t xml:space="preserve">   D</w:t>
      </w:r>
      <w:r>
        <w:rPr>
          <w:rFonts w:hint="eastAsia"/>
          <w:szCs w:val="21"/>
        </w:rPr>
        <w:t>．水桶的手柄上刻有凹凸不平的花纹</w:t>
      </w:r>
    </w:p>
    <w:p>
      <w:pPr>
        <w:spacing w:line="276" w:lineRule="auto"/>
        <w:rPr>
          <w:rFonts w:hint="eastAsia" w:ascii="宋体" w:hAnsi="宋体" w:cs="宋体"/>
          <w:szCs w:val="21"/>
        </w:rPr>
      </w:pPr>
      <w:r>
        <w:rPr>
          <w:rFonts w:hint="eastAsia"/>
          <w:szCs w:val="21"/>
        </w:rPr>
        <w:t>5．</w:t>
      </w:r>
      <w:r>
        <w:rPr>
          <w:rFonts w:hint="eastAsia" w:ascii="宋体" w:hAnsi="宋体" w:cs="宋体"/>
          <w:szCs w:val="21"/>
        </w:rPr>
        <w:t>下图所示工具的使用，属于费力杠杆的是</w:t>
      </w:r>
      <w:r>
        <w:rPr>
          <w:rFonts w:hint="eastAsia"/>
          <w:szCs w:val="21"/>
        </w:rPr>
        <w:t>（　　）</w:t>
      </w:r>
    </w:p>
    <w:p>
      <w:pPr>
        <w:spacing w:line="276" w:lineRule="auto"/>
        <w:ind w:firstLine="420" w:firstLineChars="200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pict>
          <v:group id="组合 77" o:spid="_x0000_s1030" o:spt="203" style="position:absolute;left:0pt;margin-left:10.5pt;margin-top:2.6pt;height:96.4pt;width:388.45pt;z-index:251660288;mso-width-relative:page;mso-height-relative:page;" coordsize="7769,1928">
            <o:lock v:ext="edit"/>
            <v:shape id="文本框 78" o:spid="_x0000_s1031" o:spt="202" type="#_x0000_t202" style="position:absolute;left:2310;top:1411;height:469;width:124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ascii="宋体" w:hAnsi="宋体" w:cs="宋体"/>
                      </w:rPr>
                    </w:pPr>
                    <w:r>
                      <w:rPr>
                        <w:rFonts w:hint="eastAsia" w:ascii="宋体" w:hAnsi="宋体" w:cs="宋体"/>
                      </w:rPr>
                      <w:t>B．独轮车</w:t>
                    </w:r>
                  </w:p>
                </w:txbxContent>
              </v:textbox>
            </v:shape>
            <v:shape id="文本框 79" o:spid="_x0000_s1032" o:spt="202" type="#_x0000_t202" style="position:absolute;left:4410;top:1410;height:519;width:1086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ascii="宋体" w:hAnsi="宋体" w:cs="宋体"/>
                      </w:rPr>
                    </w:pPr>
                    <w:r>
                      <w:rPr>
                        <w:rFonts w:hint="eastAsia" w:ascii="宋体" w:hAnsi="宋体" w:cs="宋体"/>
                      </w:rPr>
                      <w:t>C．起子</w:t>
                    </w:r>
                  </w:p>
                </w:txbxContent>
              </v:textbox>
            </v:shape>
            <v:shape id="文本框 80" o:spid="_x0000_s1033" o:spt="202" type="#_x0000_t202" style="position:absolute;left:6615;top:1410;height:465;width:1086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 w:ascii="宋体" w:hAnsi="宋体" w:cs="宋体"/>
                      </w:rPr>
                      <w:t>D．扳手</w:t>
                    </w:r>
                    <w:r>
                      <w:rPr>
                        <w:rFonts w:hint="eastAsia"/>
                      </w:rPr>
                      <w:tab/>
                    </w:r>
                  </w:p>
                </w:txbxContent>
              </v:textbox>
            </v:shape>
            <v:shape id="图片 81" o:spid="_x0000_s1034" o:spt="75" type="#_x0000_t75" style="position:absolute;left:4200;top:15;height:1381;width:1470;" filled="f" o:preferrelative="t" stroked="f" coordsize="21600,21600">
              <v:path/>
              <v:fill on="f" focussize="0,0"/>
              <v:stroke on="f"/>
              <v:imagedata r:id="rId14" o:title=""/>
              <o:lock v:ext="edit" aspectratio="t"/>
            </v:shape>
            <v:shape id="图片 82" o:spid="_x0000_s1035" o:spt="75" type="#_x0000_t75" style="position:absolute;left:0;top:15;height:1437;width:1470;" filled="f" o:preferrelative="t" stroked="f" coordsize="21600,21600">
              <v:path/>
              <v:fill on="f" focussize="0,0"/>
              <v:stroke on="f"/>
              <v:imagedata r:id="rId15" o:title=""/>
              <o:lock v:ext="edit" aspectratio="t"/>
            </v:shape>
            <v:shape id="图片 83" o:spid="_x0000_s1036" o:spt="75" type="#_x0000_t75" style="position:absolute;left:1890;top:15;height:1395;width:1890;" filled="f" o:preferrelative="t" stroked="f" coordsize="21600,21600">
              <v:path/>
              <v:fill on="f" focussize="0,0"/>
              <v:stroke on="f"/>
              <v:imagedata r:id="rId16" gain="112993f" blacklevel="-1966f" o:title="0003"/>
              <o:lock v:ext="edit" aspectratio="t"/>
            </v:shape>
            <v:shape id="图片 84" o:spid="_x0000_s1037" o:spt="75" type="#_x0000_t75" style="position:absolute;left:6405;top:15;height:1295;width:1365;" filled="f" o:preferrelative="t" stroked="f" coordsize="21600,21600">
              <v:path/>
              <v:fill on="f" focussize="0,0"/>
              <v:stroke on="f"/>
              <v:imagedata r:id="rId17" gain="86232f" blacklevel="-1966f" o:title="00005"/>
              <o:lock v:ext="edit" aspectratio="t"/>
            </v:shape>
            <v:shape id="文本框 85" o:spid="_x0000_s1038" o:spt="202" type="#_x0000_t202" style="position:absolute;left:210;top:1410;height:519;width:105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ascii="宋体" w:hAnsi="宋体" w:cs="宋体"/>
                      </w:rPr>
                    </w:pPr>
                    <w:r>
                      <w:rPr>
                        <w:rFonts w:hint="eastAsia" w:ascii="宋体" w:hAnsi="宋体" w:cs="宋体"/>
                      </w:rPr>
                      <w:t>A．镊子</w:t>
                    </w:r>
                  </w:p>
                </w:txbxContent>
              </v:textbox>
            </v:shape>
            <v:shape id="图片 86" o:spid="_x0000_s1039" o:spt="75" type="#_x0000_t75" style="position:absolute;left:0;top:0;height:1437;width:1470;" filled="f" o:preferrelative="t" stroked="f" coordsize="21600,21600">
              <v:path/>
              <v:fill on="f" focussize="0,0"/>
              <v:stroke on="f"/>
              <v:imagedata r:id="rId15" o:title=""/>
              <o:lock v:ext="edit" aspectratio="t"/>
            </v:shape>
          </v:group>
        </w:pict>
      </w:r>
    </w:p>
    <w:p>
      <w:pPr>
        <w:spacing w:line="276" w:lineRule="auto"/>
        <w:ind w:firstLine="420" w:firstLineChars="200"/>
        <w:rPr>
          <w:rFonts w:hint="eastAsia" w:ascii="宋体" w:hAnsi="宋体" w:cs="宋体"/>
          <w:szCs w:val="21"/>
        </w:rPr>
      </w:pPr>
    </w:p>
    <w:p>
      <w:pPr>
        <w:spacing w:line="276" w:lineRule="auto"/>
        <w:ind w:firstLine="420" w:firstLineChars="200"/>
        <w:rPr>
          <w:rFonts w:hint="eastAsia" w:ascii="宋体" w:hAnsi="宋体" w:cs="宋体"/>
          <w:szCs w:val="21"/>
        </w:rPr>
      </w:pPr>
    </w:p>
    <w:p>
      <w:pPr>
        <w:spacing w:line="276" w:lineRule="auto"/>
        <w:ind w:firstLine="420" w:firstLineChars="200"/>
        <w:rPr>
          <w:rFonts w:hint="eastAsia" w:ascii="宋体" w:hAnsi="宋体" w:cs="宋体"/>
          <w:szCs w:val="21"/>
        </w:rPr>
      </w:pPr>
    </w:p>
    <w:p>
      <w:pPr>
        <w:spacing w:line="276" w:lineRule="auto"/>
        <w:ind w:firstLine="420" w:firstLineChars="200"/>
        <w:rPr>
          <w:rFonts w:hint="eastAsia" w:ascii="宋体" w:hAnsi="宋体" w:cs="宋体"/>
          <w:szCs w:val="21"/>
        </w:rPr>
      </w:pPr>
    </w:p>
    <w:p>
      <w:pPr>
        <w:spacing w:line="276" w:lineRule="auto"/>
        <w:rPr>
          <w:szCs w:val="21"/>
        </w:rPr>
      </w:pPr>
      <w:r>
        <w:rPr>
          <w:rFonts w:hint="eastAsia"/>
          <w:szCs w:val="21"/>
        </w:rPr>
        <w:t>6．</w:t>
      </w:r>
      <w:r>
        <w:rPr>
          <w:szCs w:val="21"/>
        </w:rPr>
        <w:t>如图所示，杠杆AOB用细线悬挂起来，分别在A、B两端分别挂上质量为m</w:t>
      </w:r>
      <w:r>
        <w:rPr>
          <w:szCs w:val="21"/>
          <w:vertAlign w:val="subscript"/>
        </w:rPr>
        <w:t>1</w:t>
      </w:r>
      <w:r>
        <w:rPr>
          <w:szCs w:val="21"/>
        </w:rPr>
        <w:t>、m</w:t>
      </w:r>
      <w:r>
        <w:rPr>
          <w:szCs w:val="21"/>
          <w:vertAlign w:val="subscript"/>
        </w:rPr>
        <w:t>2</w:t>
      </w:r>
      <w:r>
        <w:rPr>
          <w:szCs w:val="21"/>
        </w:rPr>
        <w:t>的重物时，杠杆平衡，此时AO=BO，不计杠杆重力，则m</w:t>
      </w:r>
      <w:r>
        <w:rPr>
          <w:szCs w:val="21"/>
          <w:vertAlign w:val="subscript"/>
        </w:rPr>
        <w:t>1</w:t>
      </w:r>
      <w:r>
        <w:rPr>
          <w:szCs w:val="21"/>
        </w:rPr>
        <w:t>、m</w:t>
      </w:r>
      <w:r>
        <w:rPr>
          <w:szCs w:val="21"/>
          <w:vertAlign w:val="subscript"/>
        </w:rPr>
        <w:t>2</w:t>
      </w:r>
      <w:r>
        <w:rPr>
          <w:szCs w:val="21"/>
        </w:rPr>
        <w:t>的关系为（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>）</w:t>
      </w:r>
    </w:p>
    <w:p>
      <w:pPr>
        <w:spacing w:line="276" w:lineRule="auto"/>
        <w:ind w:firstLine="210" w:firstLineChars="1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</w:t>
      </w:r>
      <w:r>
        <w:rPr>
          <w:szCs w:val="21"/>
        </w:rPr>
        <w:t>m</w:t>
      </w:r>
      <w:r>
        <w:rPr>
          <w:szCs w:val="21"/>
          <w:vertAlign w:val="subscript"/>
        </w:rPr>
        <w:t>1</w:t>
      </w:r>
      <w:r>
        <w:rPr>
          <w:szCs w:val="21"/>
        </w:rPr>
        <w:t>＞m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 xml:space="preserve">        </w:t>
      </w:r>
      <w:r>
        <w:rPr>
          <w:szCs w:val="21"/>
        </w:rPr>
        <w:t>B</w:t>
      </w:r>
      <w:r>
        <w:rPr>
          <w:rFonts w:hint="eastAsia"/>
          <w:szCs w:val="21"/>
        </w:rPr>
        <w:t>．</w:t>
      </w:r>
      <w:r>
        <w:rPr>
          <w:szCs w:val="21"/>
        </w:rPr>
        <w:t>m</w:t>
      </w:r>
      <w:r>
        <w:rPr>
          <w:szCs w:val="21"/>
          <w:vertAlign w:val="subscript"/>
        </w:rPr>
        <w:t>1</w:t>
      </w:r>
      <w:r>
        <w:rPr>
          <w:szCs w:val="21"/>
        </w:rPr>
        <w:t>＜m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 xml:space="preserve">        </w:t>
      </w:r>
      <w:r>
        <w:rPr>
          <w:szCs w:val="21"/>
        </w:rPr>
        <w:t>C</w:t>
      </w:r>
      <w:r>
        <w:rPr>
          <w:rFonts w:hint="eastAsia"/>
          <w:szCs w:val="21"/>
        </w:rPr>
        <w:t>．</w:t>
      </w:r>
      <w:r>
        <w:rPr>
          <w:szCs w:val="21"/>
        </w:rPr>
        <w:t>m</w:t>
      </w:r>
      <w:r>
        <w:rPr>
          <w:szCs w:val="21"/>
          <w:vertAlign w:val="subscript"/>
        </w:rPr>
        <w:t>1</w:t>
      </w:r>
      <w:r>
        <w:rPr>
          <w:szCs w:val="21"/>
        </w:rPr>
        <w:t>＝m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 xml:space="preserve">        </w:t>
      </w:r>
      <w:r>
        <w:rPr>
          <w:szCs w:val="21"/>
        </w:rPr>
        <w:t>D</w:t>
      </w:r>
      <w:r>
        <w:rPr>
          <w:rFonts w:hint="eastAsia"/>
          <w:szCs w:val="21"/>
        </w:rPr>
        <w:t>．</w:t>
      </w:r>
      <w:r>
        <w:rPr>
          <w:szCs w:val="21"/>
        </w:rPr>
        <w:t>无法判断</w:t>
      </w:r>
    </w:p>
    <w:p>
      <w:pPr>
        <w:spacing w:line="276" w:lineRule="auto"/>
        <w:ind w:firstLine="211" w:firstLineChars="100"/>
        <w:rPr>
          <w:rFonts w:hint="eastAsia"/>
          <w:szCs w:val="21"/>
        </w:rPr>
      </w:pPr>
      <w:r>
        <w:rPr>
          <w:rFonts w:hint="eastAsia"/>
          <w:b/>
          <w:szCs w:val="21"/>
        </w:rPr>
        <w:pict>
          <v:group id="组合 254" o:spid="_x0000_s1040" o:spt="203" style="position:absolute;left:0pt;margin-left:47.25pt;margin-top:5.45pt;height:132.6pt;width:315pt;z-index:251662336;mso-width-relative:page;mso-height-relative:page;" coordorigin="2079,12990" coordsize="6283,2183">
            <o:lock v:ext="edit"/>
            <v:shape id="图片 24" o:spid="_x0000_s1041" o:spt="75" type="#_x0000_t75" style="position:absolute;left:7399;top:12990;height:1716;width:963;" filled="f" o:preferrelative="t" stroked="f" coordsize="21600,21600">
              <v:path/>
              <v:fill on="f" focussize="0,0"/>
              <v:stroke on="f"/>
              <v:imagedata r:id="rId18" croptop="3736f" gain="2147483647f" blacklevel="-1966f" o:title="IMG_20180127_195743"/>
              <o:lock v:ext="edit" aspectratio="t"/>
            </v:shape>
            <v:shape id="文本框 252" o:spid="_x0000_s1042" o:spt="202" type="#_x0000_t202" style="position:absolute;left:2079;top:14550;height:467;width:1202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第6题图</w:t>
                    </w:r>
                  </w:p>
                </w:txbxContent>
              </v:textbox>
            </v:shape>
            <v:shape id="文本框 253" o:spid="_x0000_s1043" o:spt="202" type="#_x0000_t202" style="position:absolute;left:7119;top:14706;height:467;width:1202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第7题图</w:t>
                    </w:r>
                  </w:p>
                </w:txbxContent>
              </v:textbox>
            </v:shape>
          </v:group>
        </w:pict>
      </w:r>
      <w:r>
        <w:rPr>
          <w:szCs w:val="21"/>
        </w:rPr>
        <w:pict>
          <v:shape id="_x0000_i1026" o:spt="75" alt=" " type="#_x0000_t75" style="height:94.6pt;width:157.15pt;" filled="f" o:preferrelative="t" stroked="f" coordsize="21600,21600">
            <v:path/>
            <v:fill on="f" focussize="0,0"/>
            <v:stroke on="f"/>
            <v:imagedata r:id="rId19" gain="93623f" blacklevel="-5898f" o:title="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 xml:space="preserve">       </w:t>
      </w:r>
    </w:p>
    <w:p>
      <w:pPr>
        <w:spacing w:line="276" w:lineRule="auto"/>
        <w:rPr>
          <w:rFonts w:hint="eastAsia" w:ascii="楷体" w:hAnsi="楷体" w:eastAsia="楷体"/>
          <w:b/>
          <w:szCs w:val="21"/>
        </w:rPr>
      </w:pPr>
      <w:r>
        <w:rPr>
          <w:rFonts w:hint="eastAsia"/>
          <w:b/>
          <w:szCs w:val="21"/>
        </w:rPr>
        <w:t xml:space="preserve">       </w:t>
      </w:r>
      <w:r>
        <w:rPr>
          <w:rFonts w:hint="eastAsia" w:ascii="楷体" w:hAnsi="楷体" w:eastAsia="楷体"/>
          <w:b/>
          <w:szCs w:val="21"/>
        </w:rPr>
        <w:t xml:space="preserve">                                        </w:t>
      </w:r>
    </w:p>
    <w:p>
      <w:pPr>
        <w:spacing w:line="276" w:lineRule="auto"/>
        <w:rPr>
          <w:rFonts w:hint="eastAsia"/>
          <w:b/>
          <w:szCs w:val="21"/>
          <w:lang w:val="pt-BR"/>
        </w:rPr>
      </w:pPr>
    </w:p>
    <w:p>
      <w:pPr>
        <w:spacing w:line="276" w:lineRule="auto"/>
        <w:rPr>
          <w:rFonts w:hint="eastAsia"/>
          <w:szCs w:val="21"/>
          <w:lang w:val="pt-BR"/>
        </w:rPr>
      </w:pPr>
      <w:r>
        <w:rPr>
          <w:rFonts w:hint="eastAsia"/>
          <w:b/>
          <w:szCs w:val="21"/>
          <w:lang w:val="pt-BR"/>
        </w:rPr>
        <w:t>7</w:t>
      </w:r>
      <w:r>
        <w:rPr>
          <w:rFonts w:hint="eastAsia"/>
          <w:szCs w:val="21"/>
          <w:lang w:val="pt-BR"/>
        </w:rPr>
        <w:t>．</w:t>
      </w:r>
      <w:r>
        <w:rPr>
          <w:rFonts w:hint="eastAsia"/>
          <w:szCs w:val="21"/>
        </w:rPr>
        <w:t>用如图所示的滑轮组提升物体</w:t>
      </w:r>
      <w:r>
        <w:rPr>
          <w:rFonts w:hint="eastAsia"/>
          <w:szCs w:val="21"/>
          <w:lang w:val="pt-BR"/>
        </w:rPr>
        <w:t>，</w:t>
      </w:r>
      <w:r>
        <w:rPr>
          <w:rFonts w:hint="eastAsia"/>
          <w:szCs w:val="21"/>
        </w:rPr>
        <w:t>已知物体重</w:t>
      </w:r>
      <w:r>
        <w:rPr>
          <w:rFonts w:hint="eastAsia"/>
          <w:szCs w:val="21"/>
          <w:lang w:val="pt-BR"/>
        </w:rPr>
        <w:t>200N，</w:t>
      </w:r>
      <w:r>
        <w:rPr>
          <w:rFonts w:hint="eastAsia"/>
          <w:szCs w:val="21"/>
        </w:rPr>
        <w:t>物体匀速上升</w:t>
      </w:r>
      <w:r>
        <w:rPr>
          <w:rFonts w:hint="eastAsia"/>
          <w:szCs w:val="21"/>
          <w:lang w:val="pt-BR"/>
        </w:rPr>
        <w:t>1m，</w:t>
      </w:r>
      <w:r>
        <w:rPr>
          <w:rFonts w:hint="eastAsia"/>
          <w:szCs w:val="21"/>
        </w:rPr>
        <w:t>不计滑轮组重及摩擦</w:t>
      </w:r>
      <w:r>
        <w:rPr>
          <w:rFonts w:hint="eastAsia"/>
          <w:szCs w:val="21"/>
          <w:lang w:val="pt-BR"/>
        </w:rPr>
        <w:t>，</w:t>
      </w:r>
      <w:r>
        <w:rPr>
          <w:rFonts w:hint="eastAsia"/>
          <w:szCs w:val="21"/>
        </w:rPr>
        <w:t>则</w:t>
      </w:r>
      <w:r>
        <w:rPr>
          <w:rFonts w:hint="eastAsia"/>
          <w:szCs w:val="21"/>
          <w:lang w:val="pt-BR"/>
        </w:rPr>
        <w:t>（</w:t>
      </w:r>
      <w:r>
        <w:rPr>
          <w:rFonts w:hint="eastAsia"/>
          <w:szCs w:val="21"/>
        </w:rPr>
        <w:t>　　</w:t>
      </w:r>
      <w:r>
        <w:rPr>
          <w:rFonts w:hint="eastAsia"/>
          <w:szCs w:val="21"/>
          <w:lang w:val="pt-BR"/>
        </w:rPr>
        <w:t xml:space="preserve">） </w:t>
      </w:r>
    </w:p>
    <w:p>
      <w:pPr>
        <w:spacing w:line="276" w:lineRule="auto"/>
        <w:ind w:firstLine="210" w:firstLineChars="100"/>
        <w:rPr>
          <w:rFonts w:hint="eastAsia"/>
          <w:szCs w:val="21"/>
          <w:lang w:val="pt-BR"/>
        </w:rPr>
      </w:pPr>
      <w:r>
        <w:rPr>
          <w:rFonts w:hint="eastAsia"/>
          <w:szCs w:val="21"/>
          <w:lang w:val="pt-BR"/>
        </w:rPr>
        <w:t>A．</w:t>
      </w:r>
      <w:r>
        <w:rPr>
          <w:rFonts w:hint="eastAsia"/>
          <w:szCs w:val="21"/>
        </w:rPr>
        <w:t>拉力为</w:t>
      </w:r>
      <w:r>
        <w:rPr>
          <w:rFonts w:hint="eastAsia"/>
          <w:szCs w:val="21"/>
          <w:lang w:val="pt-BR"/>
        </w:rPr>
        <w:t>80N                       B．</w:t>
      </w:r>
      <w:r>
        <w:rPr>
          <w:rFonts w:hint="eastAsia"/>
          <w:szCs w:val="21"/>
        </w:rPr>
        <w:t>拉力为</w:t>
      </w:r>
      <w:r>
        <w:rPr>
          <w:rFonts w:hint="eastAsia"/>
          <w:szCs w:val="21"/>
          <w:lang w:val="pt-BR"/>
        </w:rPr>
        <w:t xml:space="preserve">40N  </w:t>
      </w:r>
    </w:p>
    <w:p>
      <w:pPr>
        <w:spacing w:line="276" w:lineRule="auto"/>
        <w:ind w:firstLine="210" w:firstLineChars="100"/>
        <w:rPr>
          <w:rFonts w:hint="eastAsia"/>
          <w:szCs w:val="21"/>
          <w:lang w:val="pt-BR"/>
        </w:rPr>
      </w:pPr>
      <w:r>
        <w:rPr>
          <w:rFonts w:hint="eastAsia"/>
          <w:szCs w:val="21"/>
          <w:lang w:val="pt-BR"/>
        </w:rPr>
        <w:t>C．</w:t>
      </w:r>
      <w:r>
        <w:rPr>
          <w:rFonts w:hint="eastAsia"/>
          <w:szCs w:val="21"/>
        </w:rPr>
        <w:t>绳的自由端下降</w:t>
      </w:r>
      <w:r>
        <w:rPr>
          <w:rFonts w:hint="eastAsia"/>
          <w:szCs w:val="21"/>
          <w:lang w:val="pt-BR"/>
        </w:rPr>
        <w:t>4m                D．</w:t>
      </w:r>
      <w:r>
        <w:rPr>
          <w:rFonts w:hint="eastAsia"/>
          <w:szCs w:val="21"/>
        </w:rPr>
        <w:t>绳的自由端下降</w:t>
      </w:r>
      <w:r>
        <w:rPr>
          <w:rFonts w:hint="eastAsia"/>
          <w:szCs w:val="21"/>
          <w:lang w:val="pt-BR"/>
        </w:rPr>
        <w:t>1m</w:t>
      </w:r>
    </w:p>
    <w:p>
      <w:pPr>
        <w:pStyle w:val="7"/>
        <w:spacing w:line="276" w:lineRule="auto"/>
        <w:rPr>
          <w:rFonts w:ascii="Times New Roman" w:hAnsi="Times New Roman" w:cs="Times New Roman"/>
          <w:b/>
          <w:color w:val="000000"/>
        </w:rPr>
      </w:pPr>
      <w:r>
        <w:rPr>
          <w:rFonts w:ascii="Times New Roman" w:hAnsi="宋体" w:cs="Times New Roman"/>
          <w:b/>
          <w:color w:val="000000"/>
        </w:rPr>
        <w:t>二</w:t>
      </w:r>
      <w:r>
        <w:rPr>
          <w:rFonts w:hint="default" w:ascii="Times New Roman" w:hAnsi="宋体" w:cs="Times New Roman"/>
          <w:b/>
          <w:color w:val="000000"/>
        </w:rPr>
        <w:t>、</w:t>
      </w:r>
      <w:r>
        <w:rPr>
          <w:rFonts w:ascii="Times New Roman" w:hAnsi="宋体" w:cs="Times New Roman"/>
          <w:b/>
          <w:color w:val="000000"/>
        </w:rPr>
        <w:t>填空</w:t>
      </w:r>
      <w:r>
        <w:rPr>
          <w:rFonts w:hint="default" w:ascii="Times New Roman" w:hAnsi="宋体" w:cs="Times New Roman"/>
          <w:b/>
          <w:color w:val="000000"/>
        </w:rPr>
        <w:t>题</w:t>
      </w:r>
      <w:r>
        <w:rPr>
          <w:rFonts w:hint="default" w:ascii="Times New Roman" w:hAnsi="Times New Roman" w:cs="Times New Roman"/>
          <w:b/>
          <w:color w:val="000000"/>
        </w:rPr>
        <w:t>(每空1分，共</w:t>
      </w:r>
      <w:r>
        <w:rPr>
          <w:rFonts w:ascii="Times New Roman" w:hAnsi="Times New Roman" w:cs="Times New Roman"/>
          <w:b/>
          <w:color w:val="000000"/>
        </w:rPr>
        <w:t>21</w:t>
      </w:r>
      <w:r>
        <w:rPr>
          <w:rFonts w:hint="default" w:ascii="Times New Roman" w:hAnsi="Times New Roman" w:cs="Times New Roman"/>
          <w:b/>
          <w:color w:val="000000"/>
        </w:rPr>
        <w:t>分)</w:t>
      </w:r>
    </w:p>
    <w:p>
      <w:pPr>
        <w:spacing w:line="276" w:lineRule="auto"/>
        <w:rPr>
          <w:rFonts w:hint="eastAsia" w:ascii="宋体" w:hAnsi="宋体" w:cs="宋体"/>
          <w:spacing w:val="-2"/>
          <w:szCs w:val="21"/>
        </w:rPr>
      </w:pPr>
      <w:r>
        <w:rPr>
          <w:rFonts w:hint="eastAsia" w:ascii="宋体" w:hAnsi="宋体" w:cs="宋体"/>
          <w:szCs w:val="21"/>
        </w:rPr>
        <w:t>8.</w:t>
      </w:r>
      <w:r>
        <w:rPr>
          <w:rFonts w:hint="eastAsia" w:ascii="宋体" w:hAnsi="宋体" w:cs="宋体"/>
          <w:color w:val="000000"/>
          <w:spacing w:val="-4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如</w:t>
      </w:r>
      <w:r>
        <w:rPr>
          <w:rFonts w:hint="eastAsia" w:ascii="宋体" w:hAnsi="宋体" w:cs="宋体"/>
          <w:spacing w:val="-2"/>
          <w:szCs w:val="21"/>
        </w:rPr>
        <w:t>图所示的一些与物理相关的生活现象中，图</w:t>
      </w:r>
      <w:r>
        <w:rPr>
          <w:rFonts w:hint="eastAsia" w:ascii="宋体" w:hAnsi="宋体" w:cs="宋体"/>
          <w:spacing w:val="-2"/>
          <w:szCs w:val="21"/>
          <w:u w:val="single"/>
        </w:rPr>
        <w:t xml:space="preserve">    </w:t>
      </w:r>
      <w:r>
        <w:rPr>
          <w:rFonts w:hint="eastAsia" w:ascii="宋体" w:hAnsi="宋体" w:cs="宋体"/>
          <w:spacing w:val="-2"/>
          <w:szCs w:val="21"/>
        </w:rPr>
        <w:t>主要表示力的作用是相互的；图</w:t>
      </w:r>
      <w:r>
        <w:rPr>
          <w:rFonts w:hint="eastAsia" w:ascii="宋体" w:hAnsi="宋体" w:cs="宋体"/>
          <w:spacing w:val="-2"/>
          <w:szCs w:val="21"/>
          <w:u w:val="single"/>
        </w:rPr>
        <w:t xml:space="preserve">      </w:t>
      </w:r>
      <w:r>
        <w:rPr>
          <w:rFonts w:hint="eastAsia" w:ascii="宋体" w:hAnsi="宋体" w:cs="宋体"/>
          <w:spacing w:val="-2"/>
          <w:szCs w:val="21"/>
        </w:rPr>
        <w:t>主要表示力能使物体发生形变；图</w:t>
      </w:r>
      <w:r>
        <w:rPr>
          <w:rFonts w:hint="eastAsia" w:ascii="宋体" w:hAnsi="宋体" w:cs="宋体"/>
          <w:spacing w:val="-2"/>
          <w:szCs w:val="21"/>
          <w:u w:val="single"/>
        </w:rPr>
        <w:t xml:space="preserve">      </w:t>
      </w:r>
      <w:r>
        <w:rPr>
          <w:rFonts w:hint="eastAsia" w:ascii="宋体" w:hAnsi="宋体" w:cs="宋体"/>
          <w:spacing w:val="-2"/>
          <w:szCs w:val="21"/>
        </w:rPr>
        <w:t>主要表示力能使物体的运动状态发生改变［均选填“（a）”、“（b）”或“（c）”］.</w:t>
      </w:r>
    </w:p>
    <w:p>
      <w:pPr>
        <w:spacing w:line="276" w:lineRule="auto"/>
        <w:rPr>
          <w:rFonts w:hint="eastAsia"/>
          <w:szCs w:val="21"/>
        </w:rPr>
      </w:pPr>
      <w:r>
        <w:rPr>
          <w:rFonts w:hint="eastAsia"/>
          <w:szCs w:val="21"/>
        </w:rPr>
        <w:pict>
          <v:group id="组合 271" o:spid="_x0000_s1045" o:spt="203" style="position:absolute;left:0pt;margin-left:-5.25pt;margin-top:8.55pt;height:133.4pt;width:435.75pt;z-index:251664384;mso-width-relative:page;mso-height-relative:page;" coordorigin="1029,3458" coordsize="8715,2668">
            <o:lock v:ext="edit"/>
            <v:group id="组合 116" o:spid="_x0000_s1046" o:spt="203" style="position:absolute;left:1029;top:3583;height:2184;width:4385;" coordsize="4595,2340">
              <o:lock v:ext="edit"/>
              <v:shape id="文本框 117" o:spid="_x0000_s1047" o:spt="202" type="#_x0000_t202" style="position:absolute;left:360;top:1872;height:468;width:3992;" stroked="f" coordsize="21600,21600">
                <v:path/>
                <v:fill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5" w:firstLineChars="5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（a）        （b）          （c）</w:t>
                      </w:r>
                    </w:p>
                  </w:txbxContent>
                </v:textbox>
              </v:shape>
              <v:shape id="图片 118" o:spid="_x0000_s1048" o:spt="75" type="#_x0000_t75" style="position:absolute;left:0;top:156;height:1725;width:2700;" filled="f" o:preferrelative="t" stroked="f" coordsize="21600,21600">
                <v:path/>
                <v:fill on="f" focussize="0,0"/>
                <v:stroke on="f"/>
                <v:imagedata r:id="rId20" cropleft="4988f" croptop="51261f" cropright="42234f" cropbottom="5782f" blacklevel="3932f" o:title="img144"/>
                <o:lock v:ext="edit" aspectratio="t"/>
              </v:shape>
              <v:shape id="图片 119" o:spid="_x0000_s1049" o:spt="75" type="#_x0000_t75" style="position:absolute;left:3060;top:0;height:1731;width:1535;" filled="f" o:preferrelative="t" stroked="f" coordsize="21600,21600">
                <v:path/>
                <v:fill on="f" focussize="0,0"/>
                <v:stroke on="f"/>
                <v:imagedata r:id="rId21" o:title="扫描0067_副本"/>
                <o:lock v:ext="edit" aspectratio="t"/>
              </v:shape>
            </v:group>
            <v:shape id="图片 90" o:spid="_x0000_s1050" o:spt="75" alt=" " type="#_x0000_t75" style="position:absolute;left:7749;top:3458;height:2028;width:1050;" filled="f" o:preferrelative="t" stroked="f" coordsize="21600,21600">
              <v:path/>
              <v:fill on="f" focussize="0,0"/>
              <v:stroke on="f"/>
              <v:imagedata r:id="rId22" o:title=""/>
              <o:lock v:ext="edit" aspectratio="t"/>
            </v:shape>
            <v:shape id="文本框 258" o:spid="_x0000_s1051" o:spt="202" type="#_x0000_t202" style="position:absolute;left:3444;top:5502;height:624;width:1155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b/>
                        <w:szCs w:val="21"/>
                      </w:rPr>
                      <w:t>第8题图</w:t>
                    </w:r>
                  </w:p>
                </w:txbxContent>
              </v:textbox>
            </v:shape>
            <v:shape id="文本框 259" o:spid="_x0000_s1052" o:spt="202" type="#_x0000_t202" style="position:absolute;left:8484;top:5346;height:624;width:1260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b/>
                        <w:szCs w:val="21"/>
                      </w:rPr>
                      <w:t>第9题图</w:t>
                    </w:r>
                  </w:p>
                </w:txbxContent>
              </v:textbox>
            </v:shape>
          </v:group>
        </w:pict>
      </w: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  <w:r>
        <w:rPr>
          <w:rFonts w:hint="eastAsia"/>
          <w:szCs w:val="21"/>
        </w:rPr>
        <w:t>9．如图所示</w:t>
      </w:r>
      <w:r>
        <w:rPr>
          <w:rFonts w:hint="eastAsia" w:eastAsia="MingLiU_HKSCS"/>
          <w:szCs w:val="21"/>
        </w:rPr>
        <w:t>，</w:t>
      </w:r>
      <w:r>
        <w:rPr>
          <w:rFonts w:hint="eastAsia"/>
          <w:szCs w:val="21"/>
        </w:rPr>
        <w:t>弹簧测力计的量程是</w:t>
      </w:r>
      <w:r>
        <w:rPr>
          <w:szCs w:val="21"/>
        </w:rPr>
        <w:t>______N</w:t>
      </w:r>
      <w:r>
        <w:rPr>
          <w:rFonts w:hint="eastAsia" w:eastAsia="MingLiU_HKSCS"/>
          <w:szCs w:val="21"/>
        </w:rPr>
        <w:t>，</w:t>
      </w:r>
      <w:r>
        <w:rPr>
          <w:rFonts w:hint="eastAsia"/>
          <w:szCs w:val="21"/>
        </w:rPr>
        <w:t>图中的示数为</w:t>
      </w:r>
      <w:r>
        <w:rPr>
          <w:szCs w:val="21"/>
        </w:rPr>
        <w:t>________N</w:t>
      </w:r>
      <w:r>
        <w:rPr>
          <w:rFonts w:hint="eastAsia"/>
          <w:szCs w:val="21"/>
        </w:rPr>
        <w:t>。弹簧测力计就是根据弹簧伸长的长度与受拉力的大小成</w:t>
      </w:r>
      <w:r>
        <w:rPr>
          <w:rFonts w:hint="eastAsia"/>
          <w:szCs w:val="21"/>
          <w:u w:val="single"/>
        </w:rPr>
        <w:t>　　　　　</w:t>
      </w:r>
      <w:r>
        <w:rPr>
          <w:rFonts w:hint="eastAsia"/>
          <w:szCs w:val="21"/>
        </w:rPr>
        <w:t>关系而制成的。</w:t>
      </w:r>
    </w:p>
    <w:p>
      <w:pPr>
        <w:pStyle w:val="34"/>
        <w:spacing w:line="276" w:lineRule="auto"/>
        <w:jc w:val="left"/>
        <w:textAlignment w:val="center"/>
        <w:rPr>
          <w:rFonts w:hint="eastAsia" w:ascii="宋体" w:hAnsi="宋体" w:cs="宋体"/>
          <w:color w:val="000000"/>
          <w:szCs w:val="21"/>
          <w:lang w:eastAsia="zh-CN"/>
        </w:rPr>
      </w:pPr>
      <w:r>
        <w:rPr>
          <w:szCs w:val="21"/>
        </w:rPr>
        <w:t>1</w:t>
      </w:r>
      <w:r>
        <w:rPr>
          <w:rFonts w:hint="eastAsia"/>
          <w:szCs w:val="21"/>
        </w:rPr>
        <w:t>0．</w:t>
      </w:r>
      <w:r>
        <w:rPr>
          <w:szCs w:val="21"/>
        </w:rPr>
        <w:t>.抛在空中的质量为200g的皮球，若不计空气阻力，它会受到____力的作用，该力的大小为_____N，施力物体是_________。（g=10N/kg）</w:t>
      </w:r>
    </w:p>
    <w:p>
      <w:pPr>
        <w:spacing w:line="276" w:lineRule="auto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11</w:t>
      </w:r>
      <w:r>
        <w:rPr>
          <w:rFonts w:hint="eastAsia" w:eastAsia="MingLiU_HKSCS"/>
          <w:szCs w:val="21"/>
        </w:rPr>
        <w:t>．</w:t>
      </w:r>
      <w:r>
        <w:rPr>
          <w:rFonts w:hint="eastAsia" w:ascii="宋体" w:hAnsi="宋体"/>
          <w:szCs w:val="21"/>
        </w:rPr>
        <w:t>自行车刹车时，越用力捏车闸，车轮越容易停止转动，这是用增大</w:t>
      </w:r>
      <w:r>
        <w:rPr>
          <w:rFonts w:hint="eastAsia" w:ascii="宋体" w:hAnsi="宋体"/>
          <w:szCs w:val="21"/>
          <w:u w:val="single"/>
        </w:rPr>
        <w:t xml:space="preserve">           </w:t>
      </w:r>
      <w:r>
        <w:rPr>
          <w:rFonts w:hint="eastAsia" w:ascii="宋体" w:hAnsi="宋体"/>
          <w:szCs w:val="21"/>
        </w:rPr>
        <w:t>的方法增大摩擦力；在积有冰雪的道路上行驶的汽车轮胎上缠有铁链，这是采用增大</w:t>
      </w:r>
      <w:r>
        <w:rPr>
          <w:rFonts w:hint="eastAsia" w:ascii="宋体" w:hAnsi="宋体"/>
          <w:szCs w:val="21"/>
          <w:u w:val="single"/>
        </w:rPr>
        <w:t xml:space="preserve">              </w:t>
      </w:r>
      <w:r>
        <w:rPr>
          <w:rFonts w:hint="eastAsia" w:ascii="宋体" w:hAnsi="宋体"/>
          <w:szCs w:val="21"/>
        </w:rPr>
        <w:t>的方法增大摩擦力。以上二种情况中的摩擦力都是</w:t>
      </w:r>
      <w:r>
        <w:rPr>
          <w:rFonts w:hint="eastAsia" w:ascii="宋体" w:hAnsi="宋体"/>
          <w:szCs w:val="21"/>
          <w:u w:val="single"/>
        </w:rPr>
        <w:t xml:space="preserve">         </w:t>
      </w:r>
      <w:r>
        <w:rPr>
          <w:rFonts w:hint="eastAsia" w:ascii="宋体" w:hAnsi="宋体"/>
          <w:szCs w:val="21"/>
        </w:rPr>
        <w:t>的（选填有益或有害）。</w:t>
      </w:r>
    </w:p>
    <w:p>
      <w:pPr>
        <w:adjustRightInd/>
        <w:spacing w:line="276" w:lineRule="auto"/>
        <w:textAlignment w:val="auto"/>
        <w:rPr>
          <w:rFonts w:hint="eastAsia" w:ascii="宋体" w:hAnsi="宋体" w:cs="宋体"/>
          <w:szCs w:val="21"/>
        </w:rPr>
      </w:pPr>
      <w:r>
        <w:rPr>
          <w:rFonts w:hint="eastAsia"/>
          <w:szCs w:val="21"/>
        </w:rPr>
        <w:t>12</w:t>
      </w:r>
      <w:r>
        <w:rPr>
          <w:rFonts w:hint="eastAsia" w:eastAsia="MingLiU_HKSCS"/>
          <w:szCs w:val="21"/>
        </w:rPr>
        <w:t>．</w:t>
      </w:r>
      <w:r>
        <w:rPr>
          <w:rFonts w:hint="eastAsia" w:ascii="宋体" w:hAnsi="宋体" w:cs="宋体"/>
          <w:szCs w:val="21"/>
        </w:rPr>
        <w:t>重为500N的铁箱，受到200N的水平向左的推力，在水平面上做匀速直线运动，这时铁箱和地面的摩擦是</w:t>
      </w:r>
      <w:r>
        <w:rPr>
          <w:rFonts w:hint="eastAsia" w:ascii="宋体" w:hAnsi="宋体" w:cs="宋体"/>
          <w:szCs w:val="21"/>
          <w:u w:val="single"/>
        </w:rPr>
        <w:t xml:space="preserve">   　 </w:t>
      </w:r>
      <w:r>
        <w:rPr>
          <w:rFonts w:hint="eastAsia" w:ascii="宋体" w:hAnsi="宋体" w:cs="宋体"/>
          <w:szCs w:val="21"/>
        </w:rPr>
        <w:t>摩擦（选填“滑动”或“滚动”），铁箱受到摩擦力的方向是水平向</w:t>
      </w:r>
      <w:r>
        <w:rPr>
          <w:rFonts w:hint="eastAsia" w:ascii="宋体" w:hAnsi="宋体" w:cs="宋体"/>
          <w:szCs w:val="21"/>
          <w:u w:val="single"/>
        </w:rPr>
        <w:t xml:space="preserve">  　 </w:t>
      </w:r>
      <w:r>
        <w:rPr>
          <w:rFonts w:hint="eastAsia" w:ascii="宋体" w:hAnsi="宋体" w:cs="宋体"/>
          <w:szCs w:val="21"/>
        </w:rPr>
        <w:t>，摩擦力的大小为</w:t>
      </w:r>
      <w:r>
        <w:rPr>
          <w:rFonts w:hint="eastAsia" w:ascii="宋体" w:hAnsi="宋体" w:cs="宋体"/>
          <w:szCs w:val="21"/>
          <w:u w:val="single"/>
        </w:rPr>
        <w:t xml:space="preserve">     </w:t>
      </w:r>
      <w:r>
        <w:rPr>
          <w:rFonts w:hint="eastAsia" w:ascii="宋体" w:hAnsi="宋体" w:cs="宋体"/>
          <w:szCs w:val="21"/>
        </w:rPr>
        <w:t>N.</w:t>
      </w:r>
    </w:p>
    <w:p>
      <w:pPr>
        <w:spacing w:line="276" w:lineRule="auto"/>
        <w:rPr>
          <w:rFonts w:hint="eastAsia"/>
          <w:szCs w:val="21"/>
        </w:rPr>
      </w:pPr>
      <w:r>
        <w:rPr>
          <w:rFonts w:hint="eastAsia"/>
          <w:szCs w:val="21"/>
        </w:rPr>
        <w:t>13．列车上有出售食品的手推车。若货物在车内摆放均匀，当前轮遇到障碍物A时，售货员向下按扶把，这时手推车可以视为杠杆，支点是______（写出字母）；当后轮遇到障碍物A时，售货员向上提扶把，这时支点是______（写出字母），手推车可以视为______力杠杆。</w:t>
      </w:r>
    </w:p>
    <w:p>
      <w:pPr>
        <w:spacing w:line="276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/>
          <w:szCs w:val="21"/>
        </w:rPr>
        <w:t>14.</w:t>
      </w:r>
      <w:r>
        <w:rPr>
          <w:rFonts w:hint="eastAsia" w:ascii="宋体" w:hAnsi="宋体" w:cs="宋体"/>
          <w:color w:val="000000"/>
          <w:spacing w:val="-4"/>
          <w:szCs w:val="21"/>
        </w:rPr>
        <w:t xml:space="preserve"> 如下图所示的两个滑轮中，不能改变力的方向的是</w:t>
      </w:r>
      <w:r>
        <w:rPr>
          <w:rFonts w:hint="eastAsia" w:ascii="宋体" w:hAnsi="宋体" w:cs="宋体"/>
          <w:color w:val="000000"/>
          <w:spacing w:val="-4"/>
          <w:szCs w:val="21"/>
          <w:u w:val="single"/>
        </w:rPr>
        <w:t xml:space="preserve"> 　</w:t>
      </w:r>
      <w:r>
        <w:rPr>
          <w:rFonts w:hint="eastAsia" w:ascii="宋体" w:hAnsi="宋体" w:cs="宋体"/>
          <w:szCs w:val="21"/>
          <w:u w:val="single"/>
        </w:rPr>
        <w:t xml:space="preserve">    </w:t>
      </w:r>
      <w:r>
        <w:rPr>
          <w:rFonts w:hint="eastAsia" w:ascii="宋体" w:hAnsi="宋体" w:cs="宋体"/>
          <w:szCs w:val="21"/>
        </w:rPr>
        <w:t>滑轮，相当于等臂杠杆的是</w:t>
      </w:r>
      <w:r>
        <w:rPr>
          <w:rFonts w:hint="eastAsia" w:ascii="宋体" w:hAnsi="宋体" w:cs="宋体"/>
          <w:szCs w:val="21"/>
          <w:u w:val="single"/>
        </w:rPr>
        <w:t xml:space="preserve">       </w:t>
      </w:r>
      <w:r>
        <w:rPr>
          <w:rFonts w:hint="eastAsia" w:ascii="宋体" w:hAnsi="宋体" w:cs="宋体"/>
          <w:color w:val="000000"/>
          <w:spacing w:val="-4"/>
          <w:szCs w:val="21"/>
        </w:rPr>
        <w:t>(前两空选填“甲”或“乙”)</w:t>
      </w:r>
      <w:r>
        <w:rPr>
          <w:rFonts w:hint="eastAsia" w:ascii="宋体" w:hAnsi="宋体" w:cs="宋体"/>
          <w:szCs w:val="21"/>
        </w:rPr>
        <w:t>滑轮，</w:t>
      </w:r>
      <w:r>
        <w:rPr>
          <w:rFonts w:hint="eastAsia" w:ascii="宋体" w:hAnsi="宋体" w:cs="宋体"/>
          <w:color w:val="000000"/>
          <w:spacing w:val="-4"/>
          <w:szCs w:val="21"/>
        </w:rPr>
        <w:t>不考虑滑轮重力及摩擦，分别用力匀速提起相同重物</w:t>
      </w:r>
      <w:r>
        <w:rPr>
          <w:rFonts w:hint="eastAsia" w:ascii="宋体" w:hAnsi="宋体" w:cs="宋体"/>
          <w:color w:val="000000"/>
          <w:spacing w:val="-4"/>
          <w:szCs w:val="21"/>
        </w:rPr>
        <w:pict>
          <v:shape id="_x0000_i1027" o:spt="75" alt="学科网(www.zxxk.com)--教育资源门户，提供试卷、教案、课件、论文、素材及各类教学资源下载，还有大量而丰富的教学相关资讯！" type="#_x0000_t75" style="height:1.6pt;width:1.45pt;" filled="f" o:preferrelative="t" stroked="f" coordsize="21600,21600">
            <v:path/>
            <v:fill on="f" focussize="0,0"/>
            <v:stroke on="f"/>
            <v:imagedata r:id="rId23" o:title="419161623906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color w:val="000000"/>
          <w:spacing w:val="-4"/>
          <w:szCs w:val="21"/>
        </w:rPr>
        <w:t>时，力</w:t>
      </w:r>
      <w:r>
        <w:rPr>
          <w:rFonts w:hint="eastAsia" w:ascii="宋体" w:hAnsi="宋体" w:cs="宋体"/>
          <w:i/>
          <w:iCs/>
          <w:color w:val="000000"/>
          <w:spacing w:val="-4"/>
          <w:szCs w:val="21"/>
        </w:rPr>
        <w:t>F</w:t>
      </w:r>
      <w:r>
        <w:rPr>
          <w:rFonts w:hint="eastAsia" w:ascii="宋体" w:hAnsi="宋体" w:cs="宋体"/>
          <w:color w:val="000000"/>
          <w:spacing w:val="-4"/>
          <w:szCs w:val="21"/>
          <w:vertAlign w:val="subscript"/>
        </w:rPr>
        <w:t>A</w:t>
      </w:r>
      <w:r>
        <w:rPr>
          <w:rFonts w:hint="eastAsia" w:ascii="宋体" w:hAnsi="宋体" w:cs="宋体"/>
          <w:color w:val="000000"/>
          <w:spacing w:val="-4"/>
          <w:szCs w:val="21"/>
          <w:u w:val="single"/>
        </w:rPr>
        <w:t xml:space="preserve"> </w:t>
      </w:r>
      <w:r>
        <w:rPr>
          <w:rFonts w:hint="eastAsia" w:ascii="宋体" w:hAnsi="宋体" w:cs="宋体"/>
          <w:szCs w:val="21"/>
          <w:u w:val="single"/>
        </w:rPr>
        <w:t xml:space="preserve">  　  </w:t>
      </w:r>
      <w:r>
        <w:rPr>
          <w:rFonts w:hint="eastAsia" w:ascii="宋体" w:hAnsi="宋体" w:cs="宋体"/>
          <w:i/>
          <w:iCs/>
          <w:color w:val="000000"/>
          <w:spacing w:val="-4"/>
          <w:szCs w:val="21"/>
        </w:rPr>
        <w:t>F</w:t>
      </w:r>
      <w:r>
        <w:rPr>
          <w:rFonts w:hint="eastAsia" w:ascii="宋体" w:hAnsi="宋体" w:cs="宋体"/>
          <w:color w:val="000000"/>
          <w:spacing w:val="-4"/>
          <w:szCs w:val="21"/>
          <w:vertAlign w:val="subscript"/>
        </w:rPr>
        <w:t>B</w:t>
      </w:r>
      <w:r>
        <w:rPr>
          <w:rFonts w:hint="eastAsia" w:ascii="宋体" w:hAnsi="宋体" w:cs="宋体"/>
          <w:color w:val="000000"/>
          <w:spacing w:val="-4"/>
          <w:szCs w:val="21"/>
        </w:rPr>
        <w:t>(选填“＞”、“＝”或“＜”).</w:t>
      </w:r>
    </w:p>
    <w:p>
      <w:pPr>
        <w:ind w:firstLine="420" w:firstLineChars="200"/>
        <w:rPr>
          <w:rFonts w:hint="eastAsia" w:ascii="宋体" w:hAnsi="宋体" w:cs="宋体"/>
          <w:szCs w:val="21"/>
        </w:rPr>
      </w:pPr>
      <w:r>
        <w:rPr>
          <w:szCs w:val="21"/>
        </w:rPr>
        <w:pict>
          <v:group id="组合 272" o:spid="_x0000_s1054" o:spt="203" style="position:absolute;left:0pt;margin-left:21pt;margin-top:5.45pt;height:129.5pt;width:362.25pt;z-index:251663360;mso-width-relative:page;mso-height-relative:page;" coordorigin="1554,11648" coordsize="7245,2590">
            <o:lock v:ext="edit"/>
            <v:shape id="图片 73" o:spid="_x0000_s1055" o:spt="75" type="#_x0000_t75" style="position:absolute;left:1554;top:11648;height:1671;width:2625;" filled="f" o:preferrelative="t" stroked="f" coordsize="21600,21600">
              <v:path/>
              <v:fill on="f" focussize="0,0"/>
              <v:stroke on="f"/>
              <v:imagedata r:id="rId24" cropbottom="9362f" o:title=""/>
              <o:lock v:ext="edit" aspectratio="t"/>
            </v:shape>
            <v:group id="组合 142" o:spid="_x0000_s1056" o:spt="203" style="position:absolute;left:6279;top:11804;height:1919;width:2520;" coordsize="2241,1752">
              <o:lock v:ext="edit" aspectratio="f"/>
              <v:shape id="文本框 143" o:spid="_x0000_s1057" o:spt="202" type="#_x0000_t202" style="position:absolute;left:180;top:1284;height:468;width:1800;" stroked="f" coordsize="21600,21600">
                <v:path/>
                <v:fill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甲          乙</w:t>
                      </w:r>
                    </w:p>
                  </w:txbxContent>
                </v:textbox>
              </v:shape>
              <v:group id="组合 144" o:spid="_x0000_s1058" o:spt="203" style="position:absolute;left:0;top:0;height:1284;width:2241;" coordsize="2241,1284">
                <o:lock v:ext="edit" aspectratio="f"/>
                <v:shape id="椭圆 145" o:spid="_x0000_s1059" o:spt="3" type="#_x0000_t3" style="position:absolute;left:1429;top:278;height:454;width:471;" coordsize="21600,21600">
                  <v:path/>
                  <v:fill focussize="0,0"/>
                  <v:stroke/>
                  <v:imagedata o:title=""/>
                  <o:lock v:ext="edit" aspectratio="f"/>
                </v:shape>
                <v:line id="直线 146" o:spid="_x0000_s1060" o:spt="20" style="position:absolute;left:0;top:51;height:0;width:639;" stroked="t" coordsize="21600,21600">
                  <v:path arrowok="t"/>
                  <v:fill focussize="0,0"/>
                  <v:stroke weight="1.5pt"/>
                  <v:imagedata o:title=""/>
                  <o:lock v:ext="edit" aspectratio="f"/>
                </v:line>
                <v:shape id="椭圆 147" o:spid="_x0000_s1061" o:spt="3" type="#_x0000_t3" style="position:absolute;left:236;top:392;height:454;width:470;" coordsize="21600,21600">
                  <v:path/>
                  <v:fill focussize="0,0"/>
                  <v:stroke/>
                  <v:imagedata o:title=""/>
                  <o:lock v:ext="edit" aspectratio="f"/>
                </v:shape>
                <v:line id="直线 148" o:spid="_x0000_s1062" o:spt="20" style="position:absolute;left:236;top:51;flip:y;height:568;width:0;" coordsize="21600,21600">
                  <v:path arrowok="t"/>
                  <v:fill focussize="0,0"/>
                  <v:stroke/>
                  <v:imagedata o:title=""/>
                  <o:lock v:ext="edit" aspectratio="f"/>
                </v:line>
                <v:line id="直线 149" o:spid="_x0000_s1063" o:spt="20" style="position:absolute;left:706;top:213;flip:y;height:422;width:0;" coordsize="21600,21600">
                  <v:path arrowok="t"/>
                  <v:fill focussize="0,0"/>
                  <v:stroke endarrow="block" endarrowwidth="narrow"/>
                  <v:imagedata o:title=""/>
                  <o:lock v:ext="edit" aspectratio="f"/>
                </v:line>
                <v:line id="直线 150" o:spid="_x0000_s1064" o:spt="20" style="position:absolute;left:471;top:619;height:340;width:0;" coordsize="21600,21600">
                  <v:path arrowok="t"/>
                  <v:fill focussize="0,0"/>
                  <v:stroke/>
                  <v:imagedata o:title=""/>
                  <o:lock v:ext="edit" aspectratio="f"/>
                </v:line>
                <v:rect id="矩形 151" o:spid="_x0000_s1065" o:spt="1" style="position:absolute;left:286;top:975;height:309;width:369;" coordsize="21600,21600">
                  <v:path/>
                  <v:fill focussize="0,0"/>
                  <v:stroke/>
                  <v:imagedata o:title=""/>
                  <o:lock v:ext="edit" aspectratio="f"/>
                </v:rect>
                <v:line id="直线 152" o:spid="_x0000_s1066" o:spt="20" style="position:absolute;left:1362;top:51;height:0;width:639;" stroked="t" coordsize="21600,21600">
                  <v:path arrowok="t"/>
                  <v:fill focussize="0,0"/>
                  <v:stroke weight="1.5pt"/>
                  <v:imagedata o:title=""/>
                  <o:lock v:ext="edit" aspectratio="f"/>
                </v:line>
                <v:line id="直线 153" o:spid="_x0000_s1067" o:spt="20" style="position:absolute;left:1429;top:538;height:453;width:0;" coordsize="21600,21600">
                  <v:path arrowok="t"/>
                  <v:fill focussize="0,0"/>
                  <v:stroke/>
                  <v:imagedata o:title=""/>
                  <o:lock v:ext="edit" aspectratio="f"/>
                </v:line>
                <v:rect id="矩形 154" o:spid="_x0000_s1068" o:spt="1" style="position:absolute;left:1261;top:975;height:309;width:370;" coordsize="21600,21600">
                  <v:path/>
                  <v:fill focussize="0,0"/>
                  <v:stroke/>
                  <v:imagedata o:title=""/>
                  <o:lock v:ext="edit" aspectratio="f"/>
                </v:rect>
                <v:line id="直线 155" o:spid="_x0000_s1069" o:spt="20" style="position:absolute;left:1682;top:67;flip:y;height:439;width:0;" coordsize="21600,21600">
                  <v:path arrowok="t"/>
                  <v:fill focussize="0,0"/>
                  <v:stroke/>
                  <v:imagedata o:title=""/>
                  <o:lock v:ext="edit" aspectratio="f"/>
                </v:line>
                <v:line id="直线 156" o:spid="_x0000_s1070" o:spt="20" style="position:absolute;left:1900;top:473;height:405;width:0;" coordsize="21600,21600">
                  <v:path arrowok="t"/>
                  <v:fill focussize="0,0"/>
                  <v:stroke endarrow="block" endarrowwidth="narrow"/>
                  <v:imagedata o:title=""/>
                  <o:lock v:ext="edit" aspectratio="f"/>
                </v:line>
                <v:shape id="文本框 157" o:spid="_x0000_s1071" o:spt="202" type="#_x0000_t202" style="position:absolute;left:382;top:993;height:261;width:176;" stroked="t" coordsize="21600,21600">
                  <v:path/>
                  <v:fill focussize="0,0"/>
                  <v:stroke color="#FFFFF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pStyle w:val="3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A</w:t>
                        </w:r>
                      </w:p>
                      <w:p/>
                    </w:txbxContent>
                  </v:textbox>
                </v:shape>
                <v:shape id="文本框 158" o:spid="_x0000_s1072" o:spt="202" type="#_x0000_t202" style="position:absolute;left:800;top:166;height:385;width:369;" stroked="t" coordsize="21600,21600">
                  <v:path/>
                  <v:fill focussize="0,0"/>
                  <v:stroke color="#FFFFF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</w:rPr>
                          <w:t>F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A</w:t>
                        </w:r>
                      </w:p>
                    </w:txbxContent>
                  </v:textbox>
                </v:shape>
                <v:shape id="文本框 159" o:spid="_x0000_s1073" o:spt="202" type="#_x0000_t202" style="position:absolute;left:1985;top:583;height:400;width:256;" stroked="t" coordsize="21600,21600">
                  <v:path/>
                  <v:fill focussize="0,0"/>
                  <v:stroke color="#FFFFF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</w:rPr>
                          <w:t>F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B</w:t>
                        </w:r>
                      </w:p>
                    </w:txbxContent>
                  </v:textbox>
                </v:shape>
                <v:line id="直线 160" o:spid="_x0000_s1074" o:spt="20" style="position:absolute;left:16;top:0;height:0;width:639;" stroked="t" coordsize="21600,21600">
                  <v:path arrowok="t"/>
                  <v:fill focussize="0,0"/>
                  <v:stroke r:id="rId25" weight="3pt" o:relid="rId25" filltype="pattern"/>
                  <v:imagedata o:title=""/>
                  <o:lock v:ext="edit" aspectratio="f"/>
                </v:line>
                <v:line id="直线 161" o:spid="_x0000_s1075" o:spt="20" style="position:absolute;left:1377;top:0;height:0;width:639;" stroked="t" coordsize="21600,21600">
                  <v:path arrowok="t"/>
                  <v:fill focussize="0,0"/>
                  <v:stroke r:id="rId25" weight="3pt" o:relid="rId25" filltype="pattern"/>
                  <v:imagedata o:title=""/>
                  <o:lock v:ext="edit" aspectratio="f"/>
                </v:line>
                <v:shape id="文本框 162" o:spid="_x0000_s1076" o:spt="202" type="#_x0000_t202" style="position:absolute;left:1342;top:1008;height:261;width:176;" stroked="t" coordsize="21600,21600">
                  <v:path/>
                  <v:fill focussize="0,0"/>
                  <v:stroke color="#FFFFF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pStyle w:val="3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B</w:t>
                        </w:r>
                      </w:p>
                      <w:p/>
                    </w:txbxContent>
                  </v:textbox>
                </v:shape>
              </v:group>
            </v:group>
            <v:shape id="文本框 255" o:spid="_x0000_s1077" o:spt="202" type="#_x0000_t202" style="position:absolute;left:2289;top:13302;height:624;width:1155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第13题</w:t>
                    </w:r>
                    <w:r>
                      <w:rPr>
                        <w:rFonts w:hint="eastAsia" w:ascii="楷体" w:hAnsi="楷体" w:eastAsia="楷体"/>
                        <w:b/>
                        <w:szCs w:val="21"/>
                      </w:rPr>
                      <w:t>图</w:t>
                    </w:r>
                  </w:p>
                </w:txbxContent>
              </v:textbox>
            </v:shape>
            <v:shape id="文本框 256" o:spid="_x0000_s1078" o:spt="202" type="#_x0000_t202" style="position:absolute;left:6909;top:13614;height:624;width:1260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第14题图</w:t>
                    </w:r>
                  </w:p>
                </w:txbxContent>
              </v:textbox>
            </v:shape>
          </v:group>
        </w:pict>
      </w:r>
    </w:p>
    <w:p>
      <w:pPr>
        <w:ind w:firstLine="420" w:firstLineChars="200"/>
        <w:rPr>
          <w:rFonts w:hint="eastAsia" w:ascii="宋体" w:hAnsi="宋体" w:cs="宋体"/>
          <w:szCs w:val="21"/>
        </w:rPr>
      </w:pPr>
    </w:p>
    <w:p>
      <w:pPr>
        <w:ind w:firstLine="420" w:firstLineChars="200"/>
        <w:rPr>
          <w:rFonts w:hint="eastAsia" w:ascii="宋体" w:hAnsi="宋体" w:cs="宋体"/>
          <w:szCs w:val="21"/>
        </w:rPr>
      </w:pPr>
    </w:p>
    <w:p>
      <w:pPr>
        <w:ind w:firstLine="420" w:firstLineChars="200"/>
        <w:rPr>
          <w:rFonts w:hint="eastAsia" w:ascii="宋体" w:hAnsi="宋体" w:cs="宋体"/>
          <w:szCs w:val="21"/>
        </w:rPr>
      </w:pPr>
    </w:p>
    <w:p>
      <w:pPr>
        <w:ind w:firstLine="420" w:firstLineChars="200"/>
        <w:rPr>
          <w:rFonts w:hint="eastAsia" w:ascii="宋体" w:hAnsi="宋体" w:cs="宋体"/>
          <w:szCs w:val="21"/>
        </w:rPr>
      </w:pPr>
    </w:p>
    <w:p>
      <w:pPr>
        <w:ind w:firstLine="420" w:firstLineChars="200"/>
        <w:jc w:val="center"/>
        <w:rPr>
          <w:szCs w:val="21"/>
        </w:rPr>
      </w:pPr>
    </w:p>
    <w:p>
      <w:pPr>
        <w:pStyle w:val="7"/>
        <w:spacing w:before="94" w:beforeLines="30" w:line="276" w:lineRule="auto"/>
        <w:rPr>
          <w:rFonts w:ascii="Times New Roman" w:hAnsi="宋体" w:cs="Times New Roman"/>
          <w:b/>
          <w:color w:val="000000"/>
        </w:rPr>
      </w:pPr>
    </w:p>
    <w:p>
      <w:pPr>
        <w:pStyle w:val="7"/>
        <w:spacing w:before="94" w:beforeLines="30" w:line="276" w:lineRule="auto"/>
        <w:rPr>
          <w:rFonts w:hint="default" w:ascii="Times New Roman" w:hAnsi="Times New Roman" w:cs="Times New Roman"/>
          <w:b/>
          <w:color w:val="000000"/>
          <w:lang w:val="pt-BR"/>
        </w:rPr>
      </w:pPr>
      <w:r>
        <w:rPr>
          <w:rFonts w:ascii="Times New Roman" w:hAnsi="宋体" w:cs="Times New Roman"/>
          <w:b/>
          <w:color w:val="000000"/>
        </w:rPr>
        <w:t>三</w:t>
      </w:r>
      <w:r>
        <w:rPr>
          <w:rFonts w:hint="default" w:ascii="Times New Roman" w:hAnsi="宋体" w:cs="Times New Roman"/>
          <w:b/>
          <w:color w:val="000000"/>
        </w:rPr>
        <w:t>、</w:t>
      </w:r>
      <w:r>
        <w:rPr>
          <w:rFonts w:ascii="Times New Roman" w:hAnsi="宋体" w:cs="Times New Roman"/>
          <w:b/>
          <w:color w:val="000000"/>
        </w:rPr>
        <w:t>作图</w:t>
      </w:r>
      <w:r>
        <w:rPr>
          <w:rFonts w:hint="default" w:ascii="Times New Roman" w:hAnsi="宋体" w:cs="Times New Roman"/>
          <w:b/>
          <w:color w:val="000000"/>
        </w:rPr>
        <w:t>题</w:t>
      </w:r>
      <w:r>
        <w:rPr>
          <w:rFonts w:hint="default" w:ascii="Times New Roman" w:hAnsi="Times New Roman" w:cs="Times New Roman"/>
          <w:b/>
          <w:color w:val="000000"/>
          <w:lang w:val="pt-BR"/>
        </w:rPr>
        <w:t>(</w:t>
      </w:r>
      <w:r>
        <w:rPr>
          <w:rFonts w:hint="default" w:ascii="Times New Roman" w:hAnsi="宋体" w:cs="Times New Roman"/>
          <w:b/>
          <w:color w:val="000000"/>
        </w:rPr>
        <w:t>共</w:t>
      </w:r>
      <w:r>
        <w:rPr>
          <w:rFonts w:ascii="Times New Roman" w:hAnsi="Times New Roman" w:cs="Times New Roman"/>
          <w:b/>
          <w:color w:val="000000"/>
          <w:lang w:val="pt-BR"/>
        </w:rPr>
        <w:t>9</w:t>
      </w:r>
      <w:r>
        <w:rPr>
          <w:rFonts w:hint="default" w:ascii="Times New Roman" w:hAnsi="宋体" w:cs="Times New Roman"/>
          <w:b/>
          <w:color w:val="000000"/>
        </w:rPr>
        <w:t>分</w:t>
      </w:r>
      <w:r>
        <w:rPr>
          <w:rFonts w:hint="default" w:ascii="Times New Roman" w:hAnsi="Times New Roman" w:cs="Times New Roman"/>
          <w:b/>
          <w:color w:val="000000"/>
          <w:lang w:val="pt-BR"/>
        </w:rPr>
        <w:t>)</w:t>
      </w:r>
    </w:p>
    <w:p>
      <w:pPr>
        <w:spacing w:line="276" w:lineRule="auto"/>
        <w:rPr>
          <w:rFonts w:hint="eastAsia"/>
          <w:szCs w:val="21"/>
        </w:rPr>
      </w:pPr>
      <w:r>
        <w:rPr>
          <w:rFonts w:hint="eastAsia"/>
          <w:szCs w:val="21"/>
        </w:rPr>
        <w:t>15．(1)</w:t>
      </w:r>
      <w:r>
        <w:rPr>
          <w:szCs w:val="21"/>
        </w:rPr>
        <w:t>如图所示，一个方形木块从斜面上滑下，请画出木块下滑时所受重力和摩擦力的示意图</w:t>
      </w:r>
      <w:r>
        <w:rPr>
          <w:rFonts w:hint="eastAsia"/>
          <w:szCs w:val="21"/>
        </w:rPr>
        <w:t>。</w:t>
      </w:r>
    </w:p>
    <w:p>
      <w:pPr>
        <w:spacing w:line="276" w:lineRule="auto"/>
        <w:rPr>
          <w:rFonts w:hint="eastAsia"/>
          <w:szCs w:val="21"/>
        </w:rPr>
      </w:pPr>
      <w:r>
        <w:rPr>
          <w:rFonts w:hint="eastAsia"/>
          <w:b/>
          <w:szCs w:val="21"/>
        </w:rPr>
        <w:t>(2)</w:t>
      </w:r>
      <w:r>
        <w:rPr>
          <w:szCs w:val="21"/>
        </w:rPr>
        <w:t>如图所示，已知轻质杠杆AB在水平位置静止，作出物体C所受重力的示意图以及拉力F的力臂L</w:t>
      </w:r>
      <w:r>
        <w:rPr>
          <w:rFonts w:hint="eastAsia"/>
          <w:szCs w:val="21"/>
        </w:rPr>
        <w:t>。</w:t>
      </w:r>
    </w:p>
    <w:p>
      <w:pPr>
        <w:spacing w:line="276" w:lineRule="auto"/>
        <w:rPr>
          <w:szCs w:val="21"/>
        </w:rPr>
      </w:pPr>
      <w:r>
        <w:rPr>
          <w:rFonts w:hint="eastAsia"/>
          <w:b/>
          <w:szCs w:val="21"/>
        </w:rPr>
        <w:t>(3)</w:t>
      </w:r>
      <w:r>
        <w:rPr>
          <w:rFonts w:hint="eastAsia" w:eastAsia="新宋体"/>
          <w:szCs w:val="21"/>
        </w:rPr>
        <w:t>用如图所示滑轮组提升重物，画出最省力的绕绳方法</w:t>
      </w:r>
    </w:p>
    <w:p>
      <w:pPr>
        <w:ind w:firstLine="420" w:firstLineChars="200"/>
        <w:rPr>
          <w:rFonts w:hint="eastAsia"/>
          <w:szCs w:val="21"/>
        </w:rPr>
      </w:pPr>
      <w:r>
        <w:rPr>
          <w:szCs w:val="21"/>
        </w:rPr>
        <w:pict>
          <v:shape id="_x0000_i1028" o:spt="75" alt=" " type="#_x0000_t75" style="height:72.8pt;width:112pt;" filled="f" o:preferrelative="t" stroked="f" coordsize="21600,21600">
            <v:path/>
            <v:fill on="f" focussize="0,0"/>
            <v:stroke on="f"/>
            <v:imagedata r:id="rId26" gain="192753f" blacklevel="-9830f" o:title="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 xml:space="preserve">      </w:t>
      </w:r>
      <w:r>
        <w:rPr>
          <w:szCs w:val="21"/>
        </w:rPr>
        <w:pict>
          <v:shape id="_x0000_i1029" o:spt="75" alt=" " type="#_x0000_t75" style="height:97.95pt;width:152.7pt;" filled="f" o:preferrelative="t" stroked="f" coordsize="21600,21600">
            <v:path/>
            <v:fill on="f" focussize="0,0"/>
            <v:stroke on="f"/>
            <v:imagedata r:id="rId27" cropright="37373f" cropbottom="17467f" gain="2147483647f" blacklevel="-1966f" o:title="IMG_20180128_103109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 xml:space="preserve">      </w:t>
      </w:r>
      <w:r>
        <w:rPr>
          <w:szCs w:val="21"/>
        </w:rPr>
        <w:pict>
          <v:shape id="_x0000_i1030" o:spt="75" alt=" " type="#_x0000_t75" style="height:104.35pt;width:80.35pt;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</w:pict>
      </w:r>
    </w:p>
    <w:p>
      <w:pPr>
        <w:spacing w:line="264" w:lineRule="auto"/>
        <w:rPr>
          <w:rFonts w:hint="eastAsia" w:ascii="楷体" w:hAnsi="楷体" w:eastAsia="楷体"/>
          <w:szCs w:val="21"/>
        </w:rPr>
      </w:pPr>
      <w:r>
        <w:rPr>
          <w:rFonts w:hint="eastAsia"/>
          <w:b/>
          <w:szCs w:val="21"/>
        </w:rPr>
        <w:t xml:space="preserve">         </w:t>
      </w:r>
      <w:r>
        <w:rPr>
          <w:rFonts w:hint="eastAsia" w:ascii="楷体" w:hAnsi="楷体" w:eastAsia="楷体"/>
          <w:szCs w:val="21"/>
        </w:rPr>
        <w:t>第15(1)题图                        第15(2)题图            第15(3)题图</w:t>
      </w:r>
    </w:p>
    <w:p>
      <w:pPr>
        <w:pStyle w:val="7"/>
        <w:spacing w:before="94" w:beforeLines="30" w:line="276" w:lineRule="auto"/>
        <w:rPr>
          <w:rFonts w:ascii="Times New Roman" w:hAnsi="Times New Roman" w:cs="Times New Roman"/>
          <w:b/>
          <w:color w:val="000000"/>
        </w:rPr>
      </w:pPr>
      <w:r>
        <w:rPr>
          <w:rFonts w:ascii="Times New Roman" w:hAnsi="宋体" w:cs="Times New Roman"/>
          <w:b/>
          <w:color w:val="000000"/>
        </w:rPr>
        <w:t>四</w:t>
      </w:r>
      <w:r>
        <w:rPr>
          <w:rFonts w:hint="default" w:ascii="Times New Roman" w:hAnsi="宋体" w:cs="Times New Roman"/>
          <w:b/>
          <w:color w:val="000000"/>
        </w:rPr>
        <w:t>、</w:t>
      </w:r>
      <w:r>
        <w:rPr>
          <w:rFonts w:ascii="Times New Roman" w:hAnsi="宋体" w:cs="Times New Roman"/>
          <w:b/>
          <w:color w:val="000000"/>
        </w:rPr>
        <w:t>实验</w:t>
      </w:r>
      <w:r>
        <w:rPr>
          <w:rFonts w:hint="default" w:ascii="Times New Roman" w:hAnsi="宋体" w:cs="Times New Roman"/>
          <w:b/>
          <w:color w:val="000000"/>
        </w:rPr>
        <w:t>题</w:t>
      </w:r>
      <w:r>
        <w:rPr>
          <w:rFonts w:hint="default" w:ascii="Times New Roman" w:hAnsi="Times New Roman" w:cs="Times New Roman"/>
          <w:b/>
          <w:color w:val="000000"/>
        </w:rPr>
        <w:t>(</w:t>
      </w:r>
      <w:r>
        <w:rPr>
          <w:rFonts w:hint="default" w:ascii="Times New Roman" w:hAnsi="宋体" w:cs="Times New Roman"/>
          <w:b/>
          <w:color w:val="000000"/>
        </w:rPr>
        <w:t>每</w:t>
      </w:r>
      <w:r>
        <w:rPr>
          <w:rFonts w:ascii="Times New Roman" w:hAnsi="宋体" w:cs="Times New Roman"/>
          <w:b/>
          <w:color w:val="000000"/>
        </w:rPr>
        <w:t>空</w:t>
      </w:r>
      <w:r>
        <w:rPr>
          <w:rFonts w:ascii="Times New Roman" w:hAnsi="Times New Roman" w:cs="Times New Roman"/>
          <w:b/>
          <w:color w:val="000000"/>
        </w:rPr>
        <w:t>1</w:t>
      </w:r>
      <w:r>
        <w:rPr>
          <w:rFonts w:hint="default" w:ascii="Times New Roman" w:hAnsi="宋体" w:cs="Times New Roman"/>
          <w:b/>
          <w:color w:val="000000"/>
        </w:rPr>
        <w:t>分，共</w:t>
      </w:r>
      <w:r>
        <w:rPr>
          <w:rFonts w:ascii="Times New Roman" w:hAnsi="Times New Roman" w:cs="Times New Roman"/>
          <w:b/>
          <w:color w:val="000000"/>
        </w:rPr>
        <w:t>16</w:t>
      </w:r>
      <w:r>
        <w:rPr>
          <w:rFonts w:hint="default" w:ascii="Times New Roman" w:hAnsi="宋体" w:cs="Times New Roman"/>
          <w:b/>
          <w:color w:val="000000"/>
        </w:rPr>
        <w:t>分</w:t>
      </w:r>
      <w:r>
        <w:rPr>
          <w:rFonts w:hint="default" w:ascii="Times New Roman" w:hAnsi="Times New Roman" w:cs="Times New Roman"/>
          <w:b/>
          <w:color w:val="000000"/>
        </w:rPr>
        <w:t xml:space="preserve">) </w: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rFonts w:hint="eastAsia" w:hAnsi="Times New Roman" w:eastAsia="仿宋_GB2312"/>
          <w:szCs w:val="21"/>
        </w:rPr>
        <w:t>16</w:t>
      </w:r>
      <w:r>
        <w:rPr>
          <w:rFonts w:hAnsi="Times New Roman" w:eastAsia="仿宋_GB2312"/>
          <w:szCs w:val="21"/>
        </w:rPr>
        <w:t>、</w:t>
      </w:r>
      <w:r>
        <w:rPr>
          <w:spacing w:val="-8"/>
          <w:szCs w:val="21"/>
        </w:rPr>
        <w:t>为了探究“滑动摩擦力大小与什么因素有关”，小明设计了</w:t>
      </w:r>
      <w:r>
        <w:rPr>
          <w:rFonts w:hint="eastAsia"/>
          <w:spacing w:val="-8"/>
          <w:szCs w:val="21"/>
        </w:rPr>
        <w:t>下图</w:t>
      </w:r>
      <w:r>
        <w:rPr>
          <w:spacing w:val="-8"/>
          <w:szCs w:val="21"/>
        </w:rPr>
        <w:t>所示的实验．</w: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spacing w:val="-8"/>
          <w:szCs w:val="21"/>
        </w:rPr>
        <w:pict>
          <v:shape id="_x0000_i1031" o:spt="75" alt="菁优网：http://www.jyeoo.com" type="#_x0000_t75" style="height:71.15pt;width:331.35pt;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</w:pic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spacing w:val="-8"/>
          <w:szCs w:val="21"/>
        </w:rPr>
        <w:t>（1）实验过程中，弹簧测力计</w:t>
      </w:r>
      <w:r>
        <w:rPr>
          <w:rFonts w:hint="eastAsia"/>
          <w:spacing w:val="-8"/>
          <w:szCs w:val="21"/>
        </w:rPr>
        <w:t>__________</w:t>
      </w:r>
      <w:r>
        <w:rPr>
          <w:spacing w:val="-8"/>
          <w:szCs w:val="21"/>
        </w:rPr>
        <w:t>（选填“必须”或“不必”）沿水平方向拉着物块做</w:t>
      </w:r>
      <w:r>
        <w:rPr>
          <w:rFonts w:hint="eastAsia"/>
          <w:spacing w:val="-8"/>
          <w:szCs w:val="21"/>
        </w:rPr>
        <w:t>__________</w:t>
      </w:r>
      <w:r>
        <w:rPr>
          <w:spacing w:val="-8"/>
          <w:szCs w:val="21"/>
        </w:rPr>
        <w:t>直线运动，此时，滑动摩擦力的大小</w:t>
      </w:r>
      <w:r>
        <w:rPr>
          <w:rFonts w:hint="eastAsia"/>
          <w:spacing w:val="-8"/>
          <w:szCs w:val="21"/>
        </w:rPr>
        <w:t>__________</w:t>
      </w:r>
      <w:r>
        <w:rPr>
          <w:spacing w:val="-8"/>
          <w:szCs w:val="21"/>
        </w:rPr>
        <w:t>（选填“大于”、“等于”或“小于”）弹簧测力计的示数．</w: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spacing w:val="-8"/>
          <w:szCs w:val="21"/>
        </w:rPr>
        <w:t>（2）在四次实验中，滑动摩擦力最小的是</w:t>
      </w:r>
      <w:r>
        <w:rPr>
          <w:rFonts w:hint="eastAsia"/>
          <w:spacing w:val="-8"/>
          <w:szCs w:val="21"/>
        </w:rPr>
        <w:t>__________</w:t>
      </w:r>
      <w:r>
        <w:rPr>
          <w:spacing w:val="-8"/>
          <w:szCs w:val="21"/>
        </w:rPr>
        <w:t>（选填“甲”、“乙”“丙”或“丁”）．</w: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spacing w:val="-8"/>
          <w:szCs w:val="21"/>
        </w:rPr>
        <w:t>（3）比较甲、乙实验，是为了研究滑动摩擦力大小与</w:t>
      </w:r>
      <w:r>
        <w:rPr>
          <w:rFonts w:hint="eastAsia"/>
          <w:spacing w:val="-8"/>
          <w:szCs w:val="21"/>
        </w:rPr>
        <w:t>__________________</w:t>
      </w:r>
      <w:r>
        <w:rPr>
          <w:spacing w:val="-8"/>
          <w:szCs w:val="21"/>
        </w:rPr>
        <w:t>有关；比较乙、丙实验，是为了研究滑动摩擦力大小与</w:t>
      </w:r>
      <w:r>
        <w:rPr>
          <w:rFonts w:hint="eastAsia"/>
          <w:spacing w:val="-8"/>
          <w:szCs w:val="21"/>
        </w:rPr>
        <w:t>____________________</w:t>
      </w:r>
      <w:r>
        <w:rPr>
          <w:spacing w:val="-8"/>
          <w:szCs w:val="21"/>
        </w:rPr>
        <w:t>有关．（以上两空选填“压力”或“接触面粗糙程度”）</w: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spacing w:val="-8"/>
          <w:szCs w:val="21"/>
        </w:rPr>
        <w:t>（4）比较甲、丁实验，发现甲实验弹簧测力计的示数大于丁实验弹簧测力计的示数，小明得出结论：滑动摩擦力的大小与接触面积的大小有关，你认为他的结论是</w:t>
      </w:r>
      <w:r>
        <w:rPr>
          <w:rFonts w:hint="eastAsia"/>
          <w:spacing w:val="-8"/>
          <w:szCs w:val="21"/>
        </w:rPr>
        <w:t>_________</w:t>
      </w:r>
      <w:r>
        <w:rPr>
          <w:spacing w:val="-8"/>
          <w:szCs w:val="21"/>
        </w:rPr>
        <w:t>（选填“正确”或“错误”）的．</w:t>
      </w:r>
    </w:p>
    <w:p>
      <w:pPr>
        <w:pStyle w:val="32"/>
        <w:spacing w:line="276" w:lineRule="auto"/>
        <w:rPr>
          <w:spacing w:val="-8"/>
          <w:szCs w:val="21"/>
        </w:rPr>
      </w:pPr>
      <w:r>
        <w:rPr>
          <w:szCs w:val="21"/>
        </w:rPr>
        <w:pict>
          <v:group id="组合 274" o:spid="_x0000_s1083" o:spt="203" style="position:absolute;left:0pt;margin-left:320.25pt;margin-top:21.1pt;height:117pt;width:173.25pt;mso-wrap-distance-left:9pt;mso-wrap-distance-right:9pt;z-index:-251650048;mso-width-relative:page;mso-height-relative:page;" coordorigin="7539,9246" coordsize="3465,2340" wrapcoords="-94 0 -94 18554 4488 19938 7013 19938 7013 21462 14494 21462 14494 19938 17018 19938 21600 18554 21600 0 -94 0">
            <o:lock v:ext="edit"/>
            <v:shape id="图片 249" o:spid="_x0000_s1084" o:spt="75" alt=" " type="#_x0000_t75" style="position:absolute;left:7539;top:9246;height:2017;width:3465;" filled="f" o:preferrelative="t" stroked="f" coordsize="21600,21600">
              <v:path/>
              <v:fill on="f" focussize="0,0"/>
              <v:stroke on="f"/>
              <v:imagedata r:id="rId30" gain="93623f" blacklevel="-3932f" o:title=""/>
              <o:lock v:ext="edit" aspectratio="t"/>
            </v:shape>
            <v:shape id="文本框 262" o:spid="_x0000_s1085" o:spt="202" type="#_x0000_t202" style="position:absolute;left:8694;top:10962;height:624;width:1155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第17题</w:t>
                    </w:r>
                    <w:r>
                      <w:rPr>
                        <w:rFonts w:hint="eastAsia" w:ascii="楷体" w:hAnsi="楷体" w:eastAsia="楷体"/>
                        <w:b/>
                        <w:szCs w:val="21"/>
                      </w:rPr>
                      <w:t>图</w:t>
                    </w:r>
                  </w:p>
                </w:txbxContent>
              </v:textbox>
            </v:shape>
            <w10:wrap type="tight"/>
          </v:group>
        </w:pict>
      </w:r>
      <w:r>
        <w:rPr>
          <w:spacing w:val="-8"/>
          <w:szCs w:val="21"/>
        </w:rPr>
        <w:t>（5）小明要对实验装置进行改动，如图2所示，重复实验，发现效果更好．实验中，小明</w:t>
      </w:r>
      <w:r>
        <w:rPr>
          <w:rFonts w:hint="eastAsia"/>
          <w:spacing w:val="-8"/>
          <w:szCs w:val="21"/>
        </w:rPr>
        <w:t>_________</w:t>
      </w:r>
      <w:r>
        <w:rPr>
          <w:spacing w:val="-8"/>
          <w:szCs w:val="21"/>
        </w:rPr>
        <w:t>（选填“一定”或“不一定”）要匀速拉动长木板．</w:t>
      </w:r>
    </w:p>
    <w:p>
      <w:pPr>
        <w:spacing w:line="276" w:lineRule="auto"/>
        <w:rPr>
          <w:rFonts w:hint="eastAsia"/>
          <w:szCs w:val="21"/>
        </w:rPr>
      </w:pPr>
      <w:r>
        <w:rPr>
          <w:rFonts w:hint="eastAsia"/>
          <w:b/>
          <w:szCs w:val="21"/>
        </w:rPr>
        <w:t xml:space="preserve"> </w:t>
      </w:r>
      <w:r>
        <w:rPr>
          <w:rFonts w:hint="eastAsia"/>
          <w:szCs w:val="21"/>
        </w:rPr>
        <w:t>17．在“研究杠杆平衡条件”实验中：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rFonts w:hint="eastAsia"/>
          <w:szCs w:val="21"/>
        </w:rPr>
        <w:t>（1）实验前出现图甲所示情况，为了使杠杆在水平位置平衡，应将杠杆左端的螺母向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b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    </w:t>
      </w:r>
      <w:r>
        <w:rPr>
          <w:rFonts w:hint="eastAsia"/>
          <w:szCs w:val="21"/>
        </w:rPr>
        <w:t>调（填“左”或“右”），在实验中要让杠杆在</w:t>
      </w:r>
      <w:r>
        <w:rPr>
          <w:rFonts w:hint="eastAsia"/>
          <w:szCs w:val="21"/>
          <w:u w:val="single"/>
        </w:rPr>
        <w:t xml:space="preserve">          </w:t>
      </w:r>
      <w:r>
        <w:rPr>
          <w:rFonts w:hint="eastAsia"/>
          <w:szCs w:val="21"/>
        </w:rPr>
        <w:t>位置平衡．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rFonts w:hint="eastAsia"/>
          <w:szCs w:val="21"/>
        </w:rPr>
        <w:t>（2）实验过程中出现图乙所示情况，为了使杠杆在水平位置平衡，这时应将右边的钩码向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b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    </w:t>
      </w:r>
      <w:r>
        <w:rPr>
          <w:rFonts w:hint="eastAsia"/>
          <w:szCs w:val="21"/>
        </w:rPr>
        <w:t>（填“左”或“右”）移动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b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    </w:t>
      </w:r>
      <w:r>
        <w:rPr>
          <w:rFonts w:hint="eastAsia"/>
          <w:szCs w:val="21"/>
        </w:rPr>
        <w:t>格．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rFonts w:hint="eastAsia"/>
          <w:szCs w:val="21"/>
        </w:rPr>
        <w:t>（3）图乙中杠杆水平平衡后，在杠杆左右两边钩码下同时加一个相同的钩码，这时杠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rFonts w:hint="eastAsia"/>
          <w:szCs w:val="21"/>
        </w:rPr>
        <w:t>杆将</w:t>
      </w:r>
      <w:r>
        <w:rPr>
          <w:rFonts w:hint="eastAsia"/>
          <w:szCs w:val="21"/>
          <w:u w:val="single"/>
        </w:rPr>
        <w:t xml:space="preserve">               </w:t>
      </w:r>
      <w:r>
        <w:rPr>
          <w:rFonts w:hint="eastAsia"/>
          <w:szCs w:val="21"/>
        </w:rPr>
        <w:t>．（填“保持水平平衡”、“顺时针转动”或“逆时针转动”）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rFonts w:hint="eastAsia"/>
          <w:szCs w:val="21"/>
        </w:rPr>
        <w:t>（4）某同学记录了三次实验数据如表：</w:t>
      </w:r>
    </w:p>
    <w:tbl>
      <w:tblPr>
        <w:tblStyle w:val="1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7"/>
        <w:gridCol w:w="1697"/>
        <w:gridCol w:w="1697"/>
        <w:gridCol w:w="1697"/>
        <w:gridCol w:w="16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  <w:lang w:val="zh-CN"/>
              </w:rPr>
            </w:pPr>
            <w:r>
              <w:rPr>
                <w:rFonts w:hAnsi="宋体"/>
                <w:szCs w:val="21"/>
                <w:lang w:val="zh-CN"/>
              </w:rPr>
              <w:t>实验次数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rFonts w:hAnsi="宋体"/>
                <w:szCs w:val="21"/>
                <w:lang w:val="zh-CN"/>
              </w:rPr>
              <w:t>动力</w:t>
            </w:r>
            <w:r>
              <w:rPr>
                <w:szCs w:val="21"/>
              </w:rPr>
              <w:t>F</w:t>
            </w:r>
            <w:r>
              <w:rPr>
                <w:szCs w:val="21"/>
                <w:vertAlign w:val="subscript"/>
              </w:rPr>
              <w:t>1</w:t>
            </w:r>
            <w:r>
              <w:rPr>
                <w:szCs w:val="21"/>
              </w:rPr>
              <w:t>/N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rFonts w:hAnsi="宋体"/>
                <w:szCs w:val="21"/>
                <w:lang w:val="zh-CN"/>
              </w:rPr>
              <w:t>动力臂</w:t>
            </w:r>
            <w:r>
              <w:rPr>
                <w:szCs w:val="21"/>
              </w:rPr>
              <w:t>L</w:t>
            </w:r>
            <w:r>
              <w:rPr>
                <w:szCs w:val="21"/>
                <w:vertAlign w:val="subscript"/>
              </w:rPr>
              <w:t>1</w:t>
            </w:r>
            <w:r>
              <w:rPr>
                <w:szCs w:val="21"/>
              </w:rPr>
              <w:t>/m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rFonts w:hAnsi="宋体"/>
                <w:szCs w:val="21"/>
                <w:lang w:val="zh-CN"/>
              </w:rPr>
              <w:t>阻力</w:t>
            </w:r>
            <w:r>
              <w:rPr>
                <w:szCs w:val="21"/>
              </w:rPr>
              <w:t>F</w:t>
            </w:r>
            <w:r>
              <w:rPr>
                <w:szCs w:val="21"/>
                <w:vertAlign w:val="subscript"/>
              </w:rPr>
              <w:t>2</w:t>
            </w:r>
            <w:r>
              <w:rPr>
                <w:szCs w:val="21"/>
              </w:rPr>
              <w:t>/N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rFonts w:hAnsi="宋体"/>
                <w:szCs w:val="21"/>
                <w:lang w:val="zh-CN"/>
              </w:rPr>
              <w:t>阻力臂</w:t>
            </w:r>
            <w:r>
              <w:rPr>
                <w:szCs w:val="21"/>
              </w:rPr>
              <w:t>L</w:t>
            </w:r>
            <w:r>
              <w:rPr>
                <w:szCs w:val="21"/>
                <w:vertAlign w:val="subscript"/>
              </w:rPr>
              <w:t>2</w:t>
            </w:r>
            <w:r>
              <w:rPr>
                <w:szCs w:val="21"/>
              </w:rPr>
              <w:t>/m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2.0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0.04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4.0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1.0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0.02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0.5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  <w:jc w:val="center"/>
        </w:trPr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2.5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0.03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1.5</w:t>
            </w:r>
          </w:p>
        </w:tc>
        <w:tc>
          <w:tcPr>
            <w:tcW w:w="1697" w:type="dxa"/>
          </w:tcPr>
          <w:p>
            <w:pPr>
              <w:autoSpaceDE w:val="0"/>
              <w:autoSpaceDN w:val="0"/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0.05</w:t>
            </w:r>
          </w:p>
        </w:tc>
      </w:tr>
    </w:tbl>
    <w:p>
      <w:pPr>
        <w:spacing w:line="276" w:lineRule="auto"/>
        <w:ind w:firstLine="420" w:firstLineChars="200"/>
        <w:rPr>
          <w:rFonts w:hint="eastAsia"/>
          <w:szCs w:val="21"/>
        </w:rPr>
      </w:pPr>
      <w:r>
        <w:pict>
          <v:group id="组合 277" o:spid="_x0000_s1086" o:spt="203" style="position:absolute;left:0pt;margin-left:323.35pt;margin-top:39pt;height:110.8pt;width:117pt;z-index:251668480;mso-width-relative:page;mso-height-relative:page;" coordorigin="7515,1181" coordsize="2340,2216">
            <o:lock v:ext="edit"/>
            <v:shape id="图片 69" o:spid="_x0000_s1087" o:spt="75" type="#_x0000_t75" style="position:absolute;left:7515;top:1181;height:1392;width:2340;" filled="f" o:preferrelative="t" stroked="f" coordsize="21600,21600">
              <v:path/>
              <v:fill on="f" focussize="0,0"/>
              <v:stroke on="f"/>
              <v:imagedata r:id="rId31" gain="93623f" blacklevel="-3932f" o:title=""/>
              <o:lock v:ext="edit" aspectratio="t"/>
            </v:shape>
            <v:shape id="文本框 265" o:spid="_x0000_s1088" o:spt="202" type="#_x0000_t202" style="position:absolute;left:8064;top:2694;height:703;width:1155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第6题图</w:t>
                    </w:r>
                  </w:p>
                </w:txbxContent>
              </v:textbox>
            </v:shape>
          </v:group>
        </w:pict>
      </w:r>
      <w:r>
        <w:rPr>
          <w:rFonts w:hint="eastAsia"/>
          <w:szCs w:val="21"/>
        </w:rPr>
        <w:t>实验中，要改变力和力臂的数值，得到多组实验数据，这样做的目的是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b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            </w:t>
      </w:r>
      <w:r>
        <w:rPr>
          <w:rFonts w:hint="eastAsia"/>
          <w:szCs w:val="21"/>
        </w:rPr>
        <w:t>，这三次实验数据中有一次是错误的，错误数据的实验次数是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b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    </w:t>
      </w:r>
      <w:r>
        <w:rPr>
          <w:rFonts w:hint="eastAsia"/>
          <w:szCs w:val="21"/>
        </w:rPr>
        <w:t>，由正确实验结果可得杠杆的平衡条件是</w:t>
      </w:r>
      <w:r>
        <w:rPr>
          <w:rFonts w:hint="eastAsia"/>
          <w:szCs w:val="21"/>
          <w:u w:val="single"/>
        </w:rPr>
        <w:t xml:space="preserve">              </w:t>
      </w:r>
      <w:r>
        <w:rPr>
          <w:rFonts w:hint="eastAsia"/>
          <w:szCs w:val="21"/>
        </w:rPr>
        <w:t>。</w:t>
      </w:r>
    </w:p>
    <w:p>
      <w:pPr>
        <w:pStyle w:val="7"/>
        <w:spacing w:before="94" w:beforeLines="30" w:line="276" w:lineRule="auto"/>
        <w:rPr>
          <w:rFonts w:hint="default" w:ascii="Times New Roman" w:hAnsi="Times New Roman" w:cs="Times New Roman"/>
          <w:b/>
          <w:color w:val="000000"/>
        </w:rPr>
      </w:pPr>
      <w:r>
        <w:rPr>
          <w:rFonts w:ascii="Times New Roman" w:hAnsi="宋体" w:cs="Times New Roman"/>
          <w:b/>
          <w:color w:val="000000"/>
        </w:rPr>
        <w:t>五</w:t>
      </w:r>
      <w:r>
        <w:rPr>
          <w:rFonts w:hint="default" w:ascii="Times New Roman" w:hAnsi="宋体" w:cs="Times New Roman"/>
          <w:b/>
          <w:color w:val="000000"/>
        </w:rPr>
        <w:t>、</w:t>
      </w:r>
      <w:r>
        <w:rPr>
          <w:rFonts w:ascii="Times New Roman" w:hAnsi="宋体" w:cs="Times New Roman"/>
          <w:b/>
          <w:color w:val="000000"/>
        </w:rPr>
        <w:t>计算</w:t>
      </w:r>
      <w:r>
        <w:rPr>
          <w:rFonts w:hint="default" w:ascii="Times New Roman" w:hAnsi="宋体" w:cs="Times New Roman"/>
          <w:b/>
          <w:color w:val="000000"/>
        </w:rPr>
        <w:t>题</w:t>
      </w:r>
      <w:r>
        <w:rPr>
          <w:rFonts w:hint="default" w:ascii="Times New Roman" w:hAnsi="Times New Roman" w:cs="Times New Roman"/>
          <w:b/>
          <w:color w:val="000000"/>
        </w:rPr>
        <w:t>(</w:t>
      </w:r>
      <w:r>
        <w:rPr>
          <w:rFonts w:hint="default" w:ascii="Times New Roman" w:hAnsi="宋体" w:cs="Times New Roman"/>
          <w:b/>
          <w:color w:val="000000"/>
        </w:rPr>
        <w:t>共</w:t>
      </w:r>
      <w:r>
        <w:rPr>
          <w:rFonts w:ascii="Times New Roman" w:hAnsi="Times New Roman" w:cs="Times New Roman"/>
          <w:b/>
          <w:color w:val="000000"/>
        </w:rPr>
        <w:t>16</w:t>
      </w:r>
      <w:r>
        <w:rPr>
          <w:rFonts w:hint="default" w:ascii="Times New Roman" w:hAnsi="宋体" w:cs="Times New Roman"/>
          <w:b/>
          <w:color w:val="000000"/>
        </w:rPr>
        <w:t>分</w:t>
      </w:r>
      <w:r>
        <w:rPr>
          <w:rFonts w:hint="default" w:ascii="Times New Roman" w:hAnsi="Times New Roman" w:cs="Times New Roman"/>
          <w:b/>
          <w:color w:val="000000"/>
        </w:rPr>
        <w:t>)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rFonts w:hint="eastAsia"/>
          <w:szCs w:val="21"/>
        </w:rPr>
        <w:t>18．</w:t>
      </w:r>
      <w:r>
        <w:rPr>
          <w:szCs w:val="21"/>
        </w:rPr>
        <w:t>如图是某同学做俯卧撑时的示意图，他的质量为56kg。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szCs w:val="21"/>
        </w:rPr>
        <w:t>身体可视为杠杆，O点为支点．A点为重心。（g=10N/kg）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szCs w:val="21"/>
        </w:rPr>
        <w:t>（1）该同学所受重力是多少？</w:t>
      </w:r>
    </w:p>
    <w:p>
      <w:pPr>
        <w:spacing w:line="276" w:lineRule="auto"/>
        <w:ind w:left="206" w:hanging="205" w:hangingChars="98"/>
        <w:rPr>
          <w:rFonts w:hint="eastAsia"/>
          <w:szCs w:val="21"/>
        </w:rPr>
      </w:pPr>
      <w:r>
        <w:rPr>
          <w:szCs w:val="21"/>
        </w:rPr>
        <w:t>（2）若OB=1.0m，BC=0.4m，求地面对双手支持力的大小。</w:t>
      </w: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rPr>
          <w:rFonts w:hint="eastAsia"/>
          <w:szCs w:val="21"/>
        </w:rPr>
      </w:pPr>
    </w:p>
    <w:p>
      <w:pPr>
        <w:spacing w:line="276" w:lineRule="auto"/>
        <w:textAlignment w:val="center"/>
        <w:rPr>
          <w:szCs w:val="21"/>
        </w:rPr>
      </w:pPr>
      <w:r>
        <w:rPr>
          <w:rFonts w:hint="eastAsia"/>
          <w:szCs w:val="21"/>
        </w:rPr>
        <w:pict>
          <v:group id="组合 275" o:spid="_x0000_s1089" o:spt="203" style="position:absolute;left:0pt;margin-left:383.25pt;margin-top:20.3pt;height:140.4pt;width:71.25pt;z-index:251667456;mso-width-relative:page;mso-height-relative:page;" coordorigin="8799,4410" coordsize="1425,2808">
            <o:lock v:ext="edit"/>
            <v:shape id="图片 243" o:spid="_x0000_s1090" o:spt="75" type="#_x0000_t75" style="position:absolute;left:8799;top:4410;height:2130;width:1425;" filled="f" o:preferrelative="t" stroked="f" coordsize="21600,21600">
              <v:path/>
              <v:fill on="f" focussize="0,0"/>
              <v:stroke on="f"/>
              <v:imagedata r:id="rId32" o:title=""/>
              <o:lock v:ext="edit" aspectratio="t"/>
            </v:shape>
            <v:shape id="文本框 264" o:spid="_x0000_s1091" o:spt="202" type="#_x0000_t202" style="position:absolute;left:8904;top:6594;height:624;width:1260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第19题图</w:t>
                    </w:r>
                  </w:p>
                </w:txbxContent>
              </v:textbox>
            </v:shape>
          </v:group>
        </w:pict>
      </w:r>
      <w:r>
        <w:rPr>
          <w:rFonts w:hint="eastAsia"/>
          <w:szCs w:val="21"/>
        </w:rPr>
        <w:t>19．</w:t>
      </w:r>
      <w:bookmarkStart w:id="0" w:name="topic_5913dc13-63cf-44bf-930c-2ea72b9f02"/>
      <w:bookmarkEnd w:id="0"/>
      <w:r>
        <w:rPr>
          <w:rFonts w:hint="eastAsia" w:ascii="宋体" w:hAnsi="宋体" w:cs="宋体"/>
          <w:szCs w:val="21"/>
        </w:rPr>
        <w:t>如图所示，物体重</w:t>
      </w:r>
      <w:r>
        <w:rPr>
          <w:szCs w:val="21"/>
        </w:rPr>
        <w:t>180</w:t>
      </w:r>
      <w:r>
        <w:rPr>
          <w:i/>
          <w:iCs/>
          <w:szCs w:val="21"/>
        </w:rPr>
        <w:t>N</w:t>
      </w:r>
      <w:r>
        <w:rPr>
          <w:rFonts w:hint="eastAsia" w:ascii="宋体" w:hAnsi="宋体" w:cs="宋体"/>
          <w:szCs w:val="21"/>
        </w:rPr>
        <w:t>，动滑轮重</w:t>
      </w:r>
      <w:r>
        <w:rPr>
          <w:szCs w:val="21"/>
        </w:rPr>
        <w:t>20</w:t>
      </w:r>
      <w:r>
        <w:rPr>
          <w:i/>
          <w:iCs/>
          <w:szCs w:val="21"/>
        </w:rPr>
        <w:t>N</w:t>
      </w:r>
      <w:r>
        <w:rPr>
          <w:rFonts w:hint="eastAsia" w:ascii="宋体" w:hAnsi="宋体" w:cs="宋体"/>
          <w:szCs w:val="21"/>
        </w:rPr>
        <w:t>，绳重和摩擦不计．在竖直向上的拉力</w:t>
      </w:r>
      <w:r>
        <w:rPr>
          <w:i/>
          <w:iCs/>
          <w:szCs w:val="21"/>
        </w:rPr>
        <w:t>F</w:t>
      </w:r>
      <w:r>
        <w:rPr>
          <w:rFonts w:hint="eastAsia" w:ascii="宋体" w:hAnsi="宋体" w:cs="宋体"/>
          <w:szCs w:val="21"/>
        </w:rPr>
        <w:t>的作用下，将物体提升了</w:t>
      </w:r>
      <w:r>
        <w:rPr>
          <w:szCs w:val="21"/>
        </w:rPr>
        <w:t xml:space="preserve">2 </w:t>
      </w:r>
      <w:r>
        <w:rPr>
          <w:i/>
          <w:iCs/>
          <w:szCs w:val="21"/>
        </w:rPr>
        <w:t>m</w:t>
      </w:r>
      <w:r>
        <w:rPr>
          <w:rFonts w:hint="eastAsia" w:ascii="宋体" w:hAnsi="宋体" w:cs="宋体"/>
          <w:szCs w:val="21"/>
        </w:rPr>
        <w:t>．求：</w:t>
      </w:r>
      <w:r>
        <w:rPr>
          <w:rFonts w:ascii="宋体" w:hAnsi="宋体" w:eastAsia="Times New Roman" w:cs="宋体"/>
          <w:szCs w:val="21"/>
        </w:rPr>
        <w:br w:type="textWrapping"/>
      </w:r>
      <w:r>
        <w:rPr>
          <w:rFonts w:hint="eastAsia" w:ascii="宋体" w:hAnsi="宋体" w:cs="宋体"/>
          <w:szCs w:val="21"/>
        </w:rPr>
        <w:t>（</w:t>
      </w:r>
      <w:r>
        <w:rPr>
          <w:szCs w:val="21"/>
        </w:rPr>
        <w:t>1</w:t>
      </w:r>
      <w:r>
        <w:rPr>
          <w:rFonts w:hint="eastAsia" w:ascii="宋体" w:hAnsi="宋体" w:cs="宋体"/>
          <w:szCs w:val="21"/>
        </w:rPr>
        <w:t>）绳子自由端移动的距离；</w:t>
      </w:r>
      <w:r>
        <w:rPr>
          <w:rFonts w:ascii="宋体" w:hAnsi="宋体" w:eastAsia="Times New Roman" w:cs="宋体"/>
          <w:szCs w:val="21"/>
        </w:rPr>
        <w:br w:type="textWrapping"/>
      </w:r>
      <w:r>
        <w:rPr>
          <w:rFonts w:hint="eastAsia" w:ascii="宋体" w:hAnsi="宋体" w:cs="宋体"/>
          <w:szCs w:val="21"/>
        </w:rPr>
        <w:t>（</w:t>
      </w:r>
      <w:r>
        <w:rPr>
          <w:szCs w:val="21"/>
        </w:rPr>
        <w:t>2</w:t>
      </w:r>
      <w:r>
        <w:rPr>
          <w:rFonts w:hint="eastAsia" w:ascii="宋体" w:hAnsi="宋体" w:cs="宋体"/>
          <w:szCs w:val="21"/>
        </w:rPr>
        <w:t>）拉力</w:t>
      </w:r>
      <w:r>
        <w:rPr>
          <w:i/>
          <w:iCs/>
          <w:szCs w:val="21"/>
        </w:rPr>
        <w:t>F</w:t>
      </w:r>
      <w:r>
        <w:rPr>
          <w:rFonts w:hint="eastAsia" w:ascii="宋体" w:hAnsi="宋体" w:cs="宋体"/>
          <w:szCs w:val="21"/>
        </w:rPr>
        <w:t>的大小．</w:t>
      </w:r>
    </w:p>
    <w:p>
      <w:pPr>
        <w:spacing w:line="276" w:lineRule="auto"/>
        <w:ind w:left="420" w:hanging="420" w:hangingChars="200"/>
        <w:rPr>
          <w:rFonts w:hint="eastAsia"/>
          <w:szCs w:val="21"/>
        </w:rPr>
      </w:pPr>
    </w:p>
    <w:p>
      <w:pPr>
        <w:spacing w:line="276" w:lineRule="auto"/>
        <w:ind w:left="420" w:hanging="420" w:hangingChars="200"/>
        <w:rPr>
          <w:rFonts w:hint="eastAsia"/>
          <w:szCs w:val="21"/>
        </w:rPr>
      </w:pPr>
    </w:p>
    <w:p>
      <w:pPr>
        <w:spacing w:line="276" w:lineRule="auto"/>
        <w:ind w:left="420" w:hanging="420" w:hangingChars="200"/>
        <w:rPr>
          <w:rFonts w:hint="eastAsia"/>
          <w:szCs w:val="21"/>
        </w:rPr>
      </w:pPr>
    </w:p>
    <w:p>
      <w:pPr>
        <w:spacing w:line="276" w:lineRule="auto"/>
        <w:ind w:left="420" w:hanging="420" w:hangingChars="200"/>
        <w:rPr>
          <w:rFonts w:hint="eastAsia"/>
          <w:szCs w:val="21"/>
        </w:rPr>
      </w:pPr>
    </w:p>
    <w:p>
      <w:pPr>
        <w:spacing w:line="276" w:lineRule="auto"/>
        <w:ind w:left="420" w:hanging="422" w:hangingChars="200"/>
        <w:rPr>
          <w:rFonts w:hint="eastAsia"/>
          <w:szCs w:val="21"/>
        </w:rPr>
      </w:pPr>
      <w:r>
        <w:rPr>
          <w:rFonts w:hint="eastAsia" w:hAnsi="宋体"/>
          <w:b/>
          <w:color w:val="000000"/>
          <w:szCs w:val="21"/>
        </w:rPr>
        <w:t>六</w:t>
      </w:r>
      <w:r>
        <w:rPr>
          <w:rFonts w:hAnsi="宋体"/>
          <w:b/>
          <w:color w:val="000000"/>
          <w:szCs w:val="21"/>
        </w:rPr>
        <w:t>、</w:t>
      </w:r>
      <w:r>
        <w:rPr>
          <w:rFonts w:hint="eastAsia" w:hAnsi="宋体"/>
          <w:b/>
          <w:color w:val="000000"/>
          <w:szCs w:val="21"/>
        </w:rPr>
        <w:t>综合能力</w:t>
      </w:r>
      <w:r>
        <w:rPr>
          <w:rFonts w:hAnsi="宋体"/>
          <w:b/>
          <w:color w:val="000000"/>
          <w:szCs w:val="21"/>
        </w:rPr>
        <w:t>题</w:t>
      </w:r>
      <w:r>
        <w:rPr>
          <w:b/>
          <w:color w:val="000000"/>
          <w:szCs w:val="21"/>
        </w:rPr>
        <w:t>(</w:t>
      </w:r>
      <w:r>
        <w:rPr>
          <w:rFonts w:hAnsi="宋体"/>
          <w:b/>
          <w:color w:val="000000"/>
          <w:szCs w:val="21"/>
        </w:rPr>
        <w:t>每空</w:t>
      </w:r>
      <w:r>
        <w:rPr>
          <w:rFonts w:hint="eastAsia"/>
          <w:b/>
          <w:color w:val="000000"/>
          <w:szCs w:val="21"/>
        </w:rPr>
        <w:t>1</w:t>
      </w:r>
      <w:r>
        <w:rPr>
          <w:rFonts w:hAnsi="宋体"/>
          <w:b/>
          <w:color w:val="000000"/>
          <w:szCs w:val="21"/>
        </w:rPr>
        <w:t>分，共</w:t>
      </w:r>
      <w:r>
        <w:rPr>
          <w:rFonts w:hint="eastAsia"/>
          <w:b/>
          <w:color w:val="000000"/>
          <w:szCs w:val="21"/>
        </w:rPr>
        <w:t>10</w:t>
      </w:r>
      <w:r>
        <w:rPr>
          <w:rFonts w:hAnsi="宋体"/>
          <w:b/>
          <w:color w:val="000000"/>
          <w:szCs w:val="21"/>
        </w:rPr>
        <w:t>分</w:t>
      </w:r>
      <w:r>
        <w:rPr>
          <w:b/>
          <w:color w:val="000000"/>
          <w:szCs w:val="21"/>
        </w:rPr>
        <w:t>)</w:t>
      </w:r>
    </w:p>
    <w:p>
      <w:pPr>
        <w:pStyle w:val="7"/>
        <w:spacing w:line="276" w:lineRule="auto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eastAsia="MingLiU_HKSCS" w:cs="Times New Roman"/>
        </w:rPr>
        <w:t>．</w:t>
      </w:r>
      <w:r>
        <w:rPr>
          <w:rFonts w:ascii="Times New Roman" w:hAnsi="Times New Roman" w:cs="Times New Roman"/>
        </w:rPr>
        <w:t>课外学习小组在探究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弹簧的伸长量与受到的拉力的关系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实验时</w:t>
      </w:r>
      <w:r>
        <w:rPr>
          <w:rFonts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实验数据如下表。</w:t>
      </w:r>
    </w:p>
    <w:tbl>
      <w:tblPr>
        <w:tblStyle w:val="14"/>
        <w:tblW w:w="748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3"/>
        <w:gridCol w:w="607"/>
        <w:gridCol w:w="659"/>
        <w:gridCol w:w="606"/>
        <w:gridCol w:w="659"/>
        <w:gridCol w:w="606"/>
        <w:gridCol w:w="659"/>
        <w:gridCol w:w="606"/>
        <w:gridCol w:w="765"/>
        <w:gridCol w:w="7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3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拉力</w:t>
            </w:r>
            <w:r>
              <w:rPr>
                <w:rFonts w:ascii="Times New Roman" w:hAnsi="Times New Roman" w:cs="Times New Roman"/>
                <w:i/>
              </w:rPr>
              <w:t>F</w:t>
            </w:r>
            <w:r>
              <w:rPr>
                <w:rFonts w:ascii="Times New Roman" w:hAnsi="Times New Roman" w:cs="Times New Roman"/>
              </w:rPr>
              <w:t>/N</w:t>
            </w:r>
          </w:p>
        </w:tc>
        <w:tc>
          <w:tcPr>
            <w:tcW w:w="607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659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0.5</w:t>
            </w:r>
          </w:p>
        </w:tc>
        <w:tc>
          <w:tcPr>
            <w:tcW w:w="606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59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1.5</w:t>
            </w:r>
          </w:p>
        </w:tc>
        <w:tc>
          <w:tcPr>
            <w:tcW w:w="606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59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2.5</w:t>
            </w:r>
          </w:p>
        </w:tc>
        <w:tc>
          <w:tcPr>
            <w:tcW w:w="606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65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3.5</w:t>
            </w:r>
          </w:p>
        </w:tc>
        <w:tc>
          <w:tcPr>
            <w:tcW w:w="765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3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弹簧长度/cm</w:t>
            </w:r>
          </w:p>
        </w:tc>
        <w:tc>
          <w:tcPr>
            <w:tcW w:w="607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59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06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59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06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59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06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765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28.5</w:t>
            </w:r>
          </w:p>
        </w:tc>
        <w:tc>
          <w:tcPr>
            <w:tcW w:w="765" w:type="dxa"/>
            <w:vAlign w:val="center"/>
          </w:tcPr>
          <w:p>
            <w:pPr>
              <w:pStyle w:val="7"/>
              <w:spacing w:line="276" w:lineRule="auto"/>
              <w:jc w:val="center"/>
              <w:rPr>
                <w:rFonts w:ascii="Times New Roman" w:hAnsi="Times New Roman" w:eastAsia="MingLiU_HKSCS" w:cs="Times New Roman"/>
              </w:rPr>
            </w:pPr>
            <w:r>
              <w:rPr>
                <w:rFonts w:ascii="Times New Roman" w:hAnsi="Times New Roman" w:cs="Times New Roman"/>
              </w:rPr>
              <w:t>28.6</w:t>
            </w:r>
          </w:p>
        </w:tc>
      </w:tr>
    </w:tbl>
    <w:p>
      <w:pPr>
        <w:pStyle w:val="7"/>
        <w:spacing w:line="276" w:lineRule="auto"/>
        <w:ind w:firstLine="420" w:firstLineChars="200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根据实验数据</w:t>
      </w:r>
      <w:r>
        <w:rPr>
          <w:rFonts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你认为：</w:t>
      </w:r>
    </w:p>
    <w:p>
      <w:pPr>
        <w:pStyle w:val="7"/>
        <w:spacing w:line="276" w:lineRule="auto"/>
        <w:ind w:firstLine="420" w:firstLineChars="200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(1)该弹簧的原长是________ cm。</w:t>
      </w:r>
    </w:p>
    <w:p>
      <w:pPr>
        <w:pStyle w:val="7"/>
        <w:spacing w:line="276" w:lineRule="auto"/>
        <w:ind w:firstLine="420" w:firstLineChars="200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(2)在一定范围内</w:t>
      </w:r>
      <w:r>
        <w:rPr>
          <w:rFonts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弹簧的伸长量与所受的拉力成________比。</w:t>
      </w:r>
    </w:p>
    <w:p>
      <w:pPr>
        <w:pStyle w:val="7"/>
        <w:spacing w:line="276" w:lineRule="auto"/>
        <w:ind w:firstLine="420" w:firstLineChars="200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(3)(2)中的结论可以应用来制作________。</w:t>
      </w:r>
    </w:p>
    <w:p>
      <w:pPr>
        <w:pStyle w:val="7"/>
        <w:spacing w:line="276" w:lineRule="auto"/>
        <w:ind w:firstLine="420" w:firstLineChars="200"/>
        <w:rPr>
          <w:rFonts w:ascii="Times New Roman" w:hAnsi="Times New Roman" w:eastAsia="MingLiU_HKSCS" w:cs="Times New Roman"/>
        </w:rPr>
      </w:pPr>
      <w:r>
        <w:rPr>
          <w:rFonts w:ascii="Times New Roman" w:hAnsi="Times New Roman" w:cs="Times New Roman"/>
        </w:rPr>
        <w:t>(4)用这样的弹簧能做一个测量范围是__________的测力计。</w:t>
      </w:r>
    </w:p>
    <w:p>
      <w:pPr>
        <w:autoSpaceDE w:val="0"/>
        <w:autoSpaceDN w:val="0"/>
        <w:spacing w:line="276" w:lineRule="auto"/>
        <w:ind w:left="-283" w:leftChars="-135" w:right="-197" w:rightChars="-94" w:firstLine="420" w:firstLineChars="200"/>
        <w:jc w:val="left"/>
        <w:rPr>
          <w:szCs w:val="21"/>
        </w:rPr>
      </w:pPr>
      <w:r>
        <w:rPr>
          <w:rFonts w:hint="eastAsia"/>
          <w:szCs w:val="21"/>
        </w:rPr>
        <w:t>21.小明同学为了探究杠杆平衡条件自制了如图所示的轻质杠杆</w:t>
      </w:r>
      <w:r>
        <w:rPr>
          <w:szCs w:val="21"/>
        </w:rPr>
        <w:t>AB</w:t>
      </w:r>
      <w:r>
        <w:rPr>
          <w:rFonts w:hint="eastAsia"/>
          <w:szCs w:val="21"/>
        </w:rPr>
        <w:t>，在</w:t>
      </w:r>
      <w:r>
        <w:rPr>
          <w:szCs w:val="21"/>
        </w:rPr>
        <w:t>C</w:t>
      </w:r>
      <w:r>
        <w:rPr>
          <w:rFonts w:hint="eastAsia"/>
          <w:szCs w:val="21"/>
        </w:rPr>
        <w:t>点找一支架撑起杠杆，将重</w:t>
      </w:r>
      <w:r>
        <w:rPr>
          <w:szCs w:val="21"/>
        </w:rPr>
        <w:t>2N</w:t>
      </w:r>
      <w:r>
        <w:rPr>
          <w:rFonts w:hint="eastAsia"/>
          <w:szCs w:val="21"/>
        </w:rPr>
        <w:t>的水桶固定距</w:t>
      </w:r>
      <w:r>
        <w:rPr>
          <w:szCs w:val="21"/>
        </w:rPr>
        <w:t>C</w:t>
      </w:r>
      <w:r>
        <w:rPr>
          <w:rFonts w:hint="eastAsia"/>
          <w:szCs w:val="21"/>
        </w:rPr>
        <w:t>点</w:t>
      </w:r>
      <w:r>
        <w:rPr>
          <w:szCs w:val="21"/>
        </w:rPr>
        <w:t>0.3m</w:t>
      </w:r>
      <w:r>
        <w:rPr>
          <w:rFonts w:hint="eastAsia"/>
          <w:szCs w:val="21"/>
        </w:rPr>
        <w:t>的</w:t>
      </w:r>
      <w:r>
        <w:rPr>
          <w:szCs w:val="21"/>
        </w:rPr>
        <w:t>B</w:t>
      </w:r>
      <w:r>
        <w:rPr>
          <w:rFonts w:hint="eastAsia"/>
          <w:szCs w:val="21"/>
        </w:rPr>
        <w:t>点上，这样就保持了阻力、阻力臂不变，依次在</w:t>
      </w:r>
      <w:r>
        <w:rPr>
          <w:szCs w:val="21"/>
        </w:rPr>
        <w:t>A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、</w:t>
      </w:r>
      <w:r>
        <w:rPr>
          <w:szCs w:val="21"/>
        </w:rPr>
        <w:t>A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、</w:t>
      </w:r>
      <w:r>
        <w:rPr>
          <w:szCs w:val="21"/>
        </w:rPr>
        <w:t>A</w:t>
      </w:r>
      <w:r>
        <w:rPr>
          <w:rFonts w:hint="eastAsia"/>
          <w:szCs w:val="21"/>
        </w:rPr>
        <w:t>等位置拉动杠杆使杠杆在水平位置平衡时，测出每一组动力臂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和动力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的数据，并利用实验数据绘制了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与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的关系图像，如图所示。</w:t>
      </w: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szCs w:val="21"/>
        </w:rPr>
      </w:pPr>
      <w:r>
        <w:rPr>
          <w:szCs w:val="21"/>
        </w:rPr>
        <w:pict>
          <v:group id="组合 276" o:spid="_x0000_s1092" o:spt="203" style="position:absolute;left:0pt;margin-left:36.75pt;margin-top:3.2pt;height:96.8pt;width:429.2pt;z-index:251669504;mso-width-relative:page;mso-height-relative:page;" coordorigin="1869,11274" coordsize="8584,1936">
            <o:lock v:ext="edit"/>
            <v:shape id="图片 12" o:spid="_x0000_s1093" o:spt="75" type="#_x0000_t75" style="position:absolute;left:7959;top:11274;height:1936;width:2494;" filled="f" o:preferrelative="t" stroked="f" coordsize="21600,21600">
              <v:path/>
              <v:fill on="f" focussize="0,0"/>
              <v:stroke on="f"/>
              <v:imagedata r:id="rId33" o:title=""/>
              <o:lock v:ext="edit" aspectratio="t"/>
            </v:shape>
            <v:shape id="图片 13" o:spid="_x0000_s1094" o:spt="75" type="#_x0000_t75" style="position:absolute;left:1869;top:11445;height:1493;width:2985;" filled="f" o:preferrelative="t" stroked="f" coordsize="21600,21600">
              <v:path/>
              <v:fill on="f" focussize="0,0"/>
              <v:stroke on="f"/>
              <v:imagedata r:id="rId34" o:title=""/>
              <o:lock v:ext="edit" aspectratio="t"/>
            </v:shape>
            <v:shape id="文本框 266" o:spid="_x0000_s1095" o:spt="202" type="#_x0000_t202" style="position:absolute;left:5754;top:12210;height:624;width:1260;" stroked="f" coordsize="21600,21600">
              <v:path/>
              <v:fill focussize="0,0"/>
              <v:stroke on="f"/>
              <v:imagedata o:title=""/>
              <o:lock v:ext="edit"/>
              <v:textbox>
                <w:txbxContent>
                  <w:p>
                    <w:r>
                      <w:rPr>
                        <w:rFonts w:hint="eastAsia" w:ascii="楷体" w:hAnsi="楷体" w:eastAsia="楷体"/>
                        <w:szCs w:val="21"/>
                      </w:rPr>
                      <w:t>第21题图</w:t>
                    </w:r>
                  </w:p>
                </w:txbxContent>
              </v:textbox>
            </v:shape>
          </v:group>
        </w:pict>
      </w: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rFonts w:hint="eastAsia"/>
          <w:szCs w:val="21"/>
        </w:rPr>
      </w:pP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rFonts w:hint="eastAsia"/>
          <w:szCs w:val="21"/>
        </w:rPr>
      </w:pP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szCs w:val="21"/>
        </w:rPr>
      </w:pP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szCs w:val="21"/>
        </w:rPr>
      </w:pP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）由图可知：当阻力和阻力臂保持不变时，动力臂越长，动力越</w:t>
      </w:r>
      <w:r>
        <w:rPr>
          <w:szCs w:val="21"/>
          <w:u w:val="single"/>
        </w:rPr>
        <w:t xml:space="preserve">      </w:t>
      </w:r>
      <w:r>
        <w:rPr>
          <w:rFonts w:hint="eastAsia"/>
          <w:szCs w:val="21"/>
        </w:rPr>
        <w:t>。</w:t>
      </w: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）在</w:t>
      </w:r>
      <w:r>
        <w:rPr>
          <w:szCs w:val="21"/>
        </w:rPr>
        <w:t>A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的位置，测得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=0.2m</w:t>
      </w:r>
      <w:r>
        <w:rPr>
          <w:rFonts w:hint="eastAsia"/>
          <w:szCs w:val="21"/>
        </w:rPr>
        <w:t>时，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szCs w:val="21"/>
        </w:rPr>
        <w:t>=</w:t>
      </w:r>
      <w:r>
        <w:rPr>
          <w:szCs w:val="21"/>
          <w:u w:val="single"/>
        </w:rPr>
        <w:t xml:space="preserve">       </w:t>
      </w:r>
      <w:r>
        <w:rPr>
          <w:szCs w:val="21"/>
        </w:rPr>
        <w:t>N</w:t>
      </w:r>
      <w:r>
        <w:rPr>
          <w:rFonts w:hint="eastAsia"/>
          <w:szCs w:val="21"/>
        </w:rPr>
        <w:t>。当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szCs w:val="21"/>
        </w:rPr>
        <w:t>=1N</w:t>
      </w:r>
      <w:r>
        <w:rPr>
          <w:rFonts w:hint="eastAsia"/>
          <w:szCs w:val="21"/>
        </w:rPr>
        <w:t>时，这个力施加在</w:t>
      </w:r>
      <w:r>
        <w:rPr>
          <w:szCs w:val="21"/>
          <w:u w:val="single"/>
        </w:rPr>
        <w:t xml:space="preserve">       </w:t>
      </w:r>
      <w:r>
        <w:rPr>
          <w:rFonts w:hint="eastAsia"/>
          <w:szCs w:val="21"/>
        </w:rPr>
        <w:t>（</w:t>
      </w:r>
      <w:r>
        <w:rPr>
          <w:szCs w:val="21"/>
        </w:rPr>
        <w:t>A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或</w:t>
      </w:r>
      <w:r>
        <w:rPr>
          <w:szCs w:val="21"/>
        </w:rPr>
        <w:t>A</w:t>
      </w:r>
      <w:r>
        <w:rPr>
          <w:rFonts w:hint="eastAsia"/>
          <w:szCs w:val="21"/>
        </w:rPr>
        <w:t>）点上使杠杆保持平衡的。</w:t>
      </w:r>
    </w:p>
    <w:p>
      <w:pPr>
        <w:autoSpaceDE w:val="0"/>
        <w:autoSpaceDN w:val="0"/>
        <w:spacing w:line="276" w:lineRule="auto"/>
        <w:ind w:left="-283" w:leftChars="-135" w:right="-197" w:rightChars="-94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）请你根据实验条件和实验数据帮小林同学归纳出动力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跟动力臂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的关系</w:t>
      </w:r>
      <w:r>
        <w:rPr>
          <w:szCs w:val="21"/>
        </w:rPr>
        <w:t xml:space="preserve">: </w:t>
      </w:r>
      <w:r>
        <w:rPr>
          <w:rFonts w:hint="eastAsia"/>
          <w:szCs w:val="21"/>
        </w:rPr>
        <w:t>当阻力和阻力臂一定时，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与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成</w:t>
      </w:r>
      <w:r>
        <w:rPr>
          <w:szCs w:val="21"/>
          <w:u w:val="single"/>
        </w:rPr>
        <w:t xml:space="preserve">      </w:t>
      </w:r>
      <w:r>
        <w:rPr>
          <w:rFonts w:hint="eastAsia"/>
          <w:szCs w:val="21"/>
        </w:rPr>
        <w:t>比；即</w:t>
      </w:r>
      <w:r>
        <w:rPr>
          <w:szCs w:val="21"/>
        </w:rPr>
        <w:t>F</w:t>
      </w:r>
      <w:r>
        <w:rPr>
          <w:szCs w:val="21"/>
          <w:vertAlign w:val="subscript"/>
        </w:rPr>
        <w:t>1</w:t>
      </w:r>
      <w:r>
        <w:rPr>
          <w:szCs w:val="21"/>
        </w:rPr>
        <w:t xml:space="preserve">= </w:t>
      </w:r>
      <w:r>
        <w:rPr>
          <w:szCs w:val="21"/>
          <w:u w:val="single"/>
        </w:rPr>
        <w:t xml:space="preserve">            </w:t>
      </w:r>
      <w:r>
        <w:rPr>
          <w:rFonts w:hint="eastAsia"/>
          <w:szCs w:val="21"/>
        </w:rPr>
        <w:t>。</w:t>
      </w:r>
    </w:p>
    <w:p>
      <w:pPr>
        <w:spacing w:line="276" w:lineRule="auto"/>
        <w:ind w:left="-283" w:leftChars="-135" w:right="-197" w:rightChars="-94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4</w:t>
      </w:r>
      <w:r>
        <w:rPr>
          <w:rFonts w:hint="eastAsia"/>
          <w:szCs w:val="21"/>
        </w:rPr>
        <w:t>）小林同学发现夏天和冬天做此实验有所偏差，是因为杠杆</w:t>
      </w:r>
      <w:r>
        <w:rPr>
          <w:szCs w:val="21"/>
        </w:rPr>
        <w:t>AB</w:t>
      </w:r>
      <w:r>
        <w:rPr>
          <w:rFonts w:hint="eastAsia"/>
          <w:szCs w:val="21"/>
        </w:rPr>
        <w:t>容易受</w:t>
      </w:r>
      <w:r>
        <w:rPr>
          <w:szCs w:val="21"/>
          <w:u w:val="single"/>
        </w:rPr>
        <w:t xml:space="preserve">        </w:t>
      </w:r>
      <w:r>
        <w:rPr>
          <w:rFonts w:hint="eastAsia"/>
          <w:szCs w:val="21"/>
        </w:rPr>
        <w:t>影响，导致测量的力臂出现误差。</w:t>
      </w:r>
    </w:p>
    <w:p>
      <w:pPr>
        <w:spacing w:line="276" w:lineRule="auto"/>
        <w:ind w:left="-283" w:leftChars="-135" w:right="-197" w:rightChars="-94"/>
        <w:rPr>
          <w:rFonts w:hint="eastAsia"/>
          <w:szCs w:val="21"/>
        </w:rPr>
      </w:pPr>
    </w:p>
    <w:p>
      <w:pPr>
        <w:spacing w:line="300" w:lineRule="auto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参考答案</w:t>
      </w:r>
    </w:p>
    <w:p>
      <w:pPr>
        <w:numPr>
          <w:ilvl w:val="0"/>
          <w:numId w:val="1"/>
        </w:numPr>
        <w:spacing w:line="300" w:lineRule="auto"/>
        <w:rPr>
          <w:rFonts w:hint="eastAsia" w:hAnsi="宋体"/>
          <w:sz w:val="24"/>
          <w:szCs w:val="24"/>
        </w:rPr>
      </w:pPr>
      <w:r>
        <w:rPr>
          <w:rFonts w:hAnsi="宋体"/>
          <w:sz w:val="24"/>
          <w:szCs w:val="24"/>
        </w:rPr>
        <w:t>选择题</w:t>
      </w:r>
      <w:r>
        <w:rPr>
          <w:rFonts w:hint="eastAsia" w:hAnsi="宋体"/>
          <w:sz w:val="24"/>
          <w:szCs w:val="24"/>
        </w:rPr>
        <w:t>：</w:t>
      </w:r>
      <w:r>
        <w:rPr>
          <w:rFonts w:hint="eastAsia" w:hAnsi="宋体"/>
          <w:b/>
          <w:sz w:val="24"/>
          <w:szCs w:val="24"/>
        </w:rPr>
        <w:t>ＤＣＣＢＡ　ＢＣ</w:t>
      </w:r>
    </w:p>
    <w:p>
      <w:pPr>
        <w:numPr>
          <w:ilvl w:val="0"/>
          <w:numId w:val="1"/>
        </w:numPr>
        <w:spacing w:line="300" w:lineRule="auto"/>
        <w:rPr>
          <w:rFonts w:hint="eastAsia"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填空题（每空1分）：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(8) c  a   b  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(9)0-5  2  正比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(10)重　　2　地球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(11)压力　　接触面粗糙程度　有益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(12)滑动　　右　　200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(13)C  B  省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(14)甲　　乙　　</w:t>
      </w:r>
      <w:r>
        <w:rPr>
          <w:rFonts w:hint="eastAsia" w:ascii="宋体" w:hAnsi="宋体" w:cs="宋体"/>
          <w:spacing w:val="-4"/>
          <w:sz w:val="24"/>
          <w:szCs w:val="24"/>
        </w:rPr>
        <w:t>＜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三、作图题(3+3+3分)：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sz w:val="24"/>
          <w:szCs w:val="24"/>
        </w:rPr>
        <w:pict>
          <v:shape id="图片 246" o:spid="_x0000_s1096" o:spt="75" alt=" " type="#_x0000_t75" style="position:absolute;left:0pt;margin-left:315pt;margin-top:19.5pt;height:81.75pt;width:63pt;z-index:251661312;mso-width-relative:page;mso-height-relative:page;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</v:shape>
        </w:pict>
      </w:r>
      <w:r>
        <w:rPr>
          <w:sz w:val="24"/>
          <w:szCs w:val="24"/>
        </w:rPr>
        <w:pict>
          <v:shape id="_x0000_i1032" o:spt="75" alt=" " type="#_x0000_t75" style="height:78pt;width:92.4pt;" filled="f" o:preferrelative="t" stroked="f" coordsize="21600,21600">
            <v:path/>
            <v:fill on="f" focussize="0,0"/>
            <v:stroke on="f"/>
            <v:imagedata r:id="rId36" gain="142470f" blacklevel="-7864f" o:title="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 xml:space="preserve">         </w:t>
      </w:r>
      <w:r>
        <w:rPr>
          <w:sz w:val="24"/>
          <w:szCs w:val="24"/>
        </w:rPr>
        <w:pict>
          <v:shape id="_x0000_i1033" o:spt="75" alt=" " type="#_x0000_t75" style="height:110.9pt;width:130.45pt;" filled="f" o:preferrelative="t" stroked="f" coordsize="21600,21600">
            <v:path/>
            <v:fill on="f" focussize="0,0"/>
            <v:stroke on="f"/>
            <v:imagedata r:id="rId27" cropleft="37775f" croptop="2862f" gain="1638400f" blacklevel="3932f" o:title="IMG_20180128_103109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 xml:space="preserve">     </w:t>
      </w:r>
    </w:p>
    <w:p>
      <w:pPr>
        <w:spacing w:line="30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四、实验题</w:t>
      </w:r>
      <w:r>
        <w:rPr>
          <w:rFonts w:hint="eastAsia" w:hAnsi="宋体"/>
          <w:sz w:val="24"/>
          <w:szCs w:val="24"/>
        </w:rPr>
        <w:t>（每空1分）</w:t>
      </w:r>
      <w:r>
        <w:rPr>
          <w:rFonts w:hint="eastAsia"/>
          <w:sz w:val="24"/>
          <w:szCs w:val="24"/>
        </w:rPr>
        <w:t>：</w:t>
      </w:r>
    </w:p>
    <w:p>
      <w:pPr>
        <w:spacing w:line="300" w:lineRule="auto"/>
        <w:rPr>
          <w:rFonts w:hint="eastAsia"/>
          <w:spacing w:val="-8"/>
          <w:sz w:val="24"/>
          <w:szCs w:val="24"/>
        </w:rPr>
      </w:pPr>
      <w:r>
        <w:rPr>
          <w:rFonts w:hint="eastAsia"/>
          <w:spacing w:val="-8"/>
          <w:sz w:val="24"/>
          <w:szCs w:val="24"/>
        </w:rPr>
        <w:t>16、</w:t>
      </w:r>
      <w:r>
        <w:rPr>
          <w:spacing w:val="-8"/>
          <w:sz w:val="24"/>
          <w:szCs w:val="24"/>
        </w:rPr>
        <w:t>（1）必须；</w:t>
      </w:r>
      <w:r>
        <w:rPr>
          <w:rFonts w:hint="eastAsia"/>
          <w:spacing w:val="-8"/>
          <w:sz w:val="24"/>
          <w:szCs w:val="24"/>
        </w:rPr>
        <w:t>匀速</w:t>
      </w:r>
      <w:r>
        <w:rPr>
          <w:spacing w:val="-8"/>
          <w:sz w:val="24"/>
          <w:szCs w:val="24"/>
        </w:rPr>
        <w:t>；等于；（2）丁；（3）压力；接触面粗糙程度；（4）错误；（5）不一定．</w:t>
      </w:r>
    </w:p>
    <w:p>
      <w:pPr>
        <w:spacing w:line="240" w:lineRule="auto"/>
        <w:ind w:left="235" w:hanging="219" w:hangingChars="98"/>
        <w:rPr>
          <w:rFonts w:hint="eastAsia"/>
          <w:sz w:val="24"/>
          <w:szCs w:val="24"/>
        </w:rPr>
      </w:pPr>
      <w:r>
        <w:rPr>
          <w:rFonts w:hint="eastAsia"/>
          <w:spacing w:val="-8"/>
          <w:sz w:val="24"/>
          <w:szCs w:val="24"/>
        </w:rPr>
        <w:t>17、</w:t>
      </w:r>
      <w:r>
        <w:rPr>
          <w:rFonts w:hint="eastAsia"/>
          <w:sz w:val="24"/>
          <w:szCs w:val="24"/>
        </w:rPr>
        <w:t xml:space="preserve">（1）  右       水平  （2）  右        2  （3）  顺时针转动  </w:t>
      </w:r>
    </w:p>
    <w:p>
      <w:pPr>
        <w:spacing w:line="240" w:lineRule="auto"/>
        <w:ind w:left="233" w:leftChars="111" w:firstLine="240" w:firstLineChars="1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（4）  使实验结果具有普遍性（或避免实验的偶然性）    2    F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>L</w:t>
      </w:r>
      <w:r>
        <w:rPr>
          <w:rFonts w:hint="eastAsia"/>
          <w:sz w:val="24"/>
          <w:szCs w:val="24"/>
          <w:vertAlign w:val="subscript"/>
        </w:rPr>
        <w:t>1</w:t>
      </w:r>
      <w:r>
        <w:rPr>
          <w:rFonts w:hint="eastAsia"/>
          <w:sz w:val="24"/>
          <w:szCs w:val="24"/>
        </w:rPr>
        <w:t>=F</w:t>
      </w:r>
      <w:r>
        <w:rPr>
          <w:rFonts w:hint="eastAsia"/>
          <w:sz w:val="24"/>
          <w:szCs w:val="24"/>
          <w:vertAlign w:val="subscript"/>
        </w:rPr>
        <w:t>2</w:t>
      </w:r>
      <w:r>
        <w:rPr>
          <w:rFonts w:hint="eastAsia"/>
          <w:sz w:val="24"/>
          <w:szCs w:val="24"/>
        </w:rPr>
        <w:t>L</w:t>
      </w:r>
      <w:r>
        <w:rPr>
          <w:rFonts w:hint="eastAsia"/>
          <w:sz w:val="24"/>
          <w:szCs w:val="24"/>
          <w:vertAlign w:val="subscript"/>
        </w:rPr>
        <w:t>2</w:t>
      </w:r>
      <w:r>
        <w:rPr>
          <w:rFonts w:hint="eastAsia"/>
          <w:sz w:val="24"/>
          <w:szCs w:val="24"/>
        </w:rPr>
        <w:t xml:space="preserve">  ．</w:t>
      </w:r>
    </w:p>
    <w:p>
      <w:pPr>
        <w:spacing w:line="24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五、计算题（每题8分，共16分）：</w:t>
      </w:r>
    </w:p>
    <w:p>
      <w:pPr>
        <w:spacing w:line="240" w:lineRule="auto"/>
        <w:rPr>
          <w:sz w:val="24"/>
          <w:szCs w:val="24"/>
          <w:lang w:val="pt-BR"/>
        </w:rPr>
      </w:pPr>
      <w:r>
        <w:rPr>
          <w:rFonts w:hint="eastAsia"/>
          <w:sz w:val="24"/>
          <w:szCs w:val="24"/>
        </w:rPr>
        <w:t>18、</w:t>
      </w:r>
      <w:r>
        <w:rPr>
          <w:rFonts w:hint="eastAsia"/>
          <w:sz w:val="24"/>
          <w:szCs w:val="24"/>
          <w:lang w:val="pt-BR"/>
        </w:rPr>
        <w:t>（1）G=mg=56kg×10N/kg=560N</w:t>
      </w:r>
    </w:p>
    <w:p>
      <w:pPr>
        <w:spacing w:line="240" w:lineRule="auto"/>
        <w:ind w:firstLine="600" w:firstLineChars="25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（2）由杠杆平衡条件得，F•OC=G•OB，地面对双手的支持力：</w:t>
      </w:r>
    </w:p>
    <w:p>
      <w:pPr>
        <w:spacing w:line="240" w:lineRule="auto"/>
        <w:ind w:firstLine="1200" w:firstLineChars="5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F=</w:t>
      </w:r>
      <w:r>
        <w:rPr>
          <w:position w:val="-24"/>
          <w:sz w:val="24"/>
          <w:szCs w:val="24"/>
        </w:rPr>
        <w:object>
          <v:shape id="_x0000_i1034" o:spt="75" alt=" " type="#_x0000_t75" style="height:30.95pt;width:117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3" ShapeID="_x0000_i1034" DrawAspect="Content" ObjectID="_1468075725" r:id="rId37">
            <o:LockedField>false</o:LockedField>
          </o:OLEObject>
        </w:object>
      </w:r>
      <w:r>
        <w:rPr>
          <w:rFonts w:hint="eastAsia"/>
          <w:sz w:val="24"/>
          <w:szCs w:val="24"/>
        </w:rPr>
        <w:t>=400N</w:t>
      </w:r>
    </w:p>
    <w:p>
      <w:pPr>
        <w:spacing w:line="240" w:lineRule="auto"/>
        <w:ind w:left="480" w:hanging="480" w:hangingChars="200"/>
        <w:rPr>
          <w:rFonts w:hint="eastAsia" w:ascii="宋体" w:hAnsi="宋体" w:cs="宋体"/>
          <w:sz w:val="24"/>
          <w:szCs w:val="24"/>
        </w:rPr>
      </w:pPr>
      <w:r>
        <w:rPr>
          <w:rFonts w:hint="eastAsia"/>
          <w:sz w:val="24"/>
          <w:szCs w:val="24"/>
        </w:rPr>
        <w:t>19、</w:t>
      </w:r>
      <w:r>
        <w:rPr>
          <w:rFonts w:hint="eastAsia" w:ascii="宋体" w:hAnsi="宋体" w:cs="宋体"/>
          <w:sz w:val="24"/>
          <w:szCs w:val="24"/>
        </w:rPr>
        <w:t>（</w:t>
      </w:r>
      <w:r>
        <w:rPr>
          <w:sz w:val="24"/>
          <w:szCs w:val="24"/>
        </w:rPr>
        <w:t>1</w:t>
      </w:r>
      <w:r>
        <w:rPr>
          <w:rFonts w:hint="eastAsia" w:ascii="宋体" w:hAnsi="宋体" w:cs="宋体"/>
          <w:sz w:val="24"/>
          <w:szCs w:val="24"/>
        </w:rPr>
        <w:t>）动滑轮绳子的有效股数为</w:t>
      </w:r>
      <w:r>
        <w:rPr>
          <w:sz w:val="24"/>
          <w:szCs w:val="24"/>
        </w:rPr>
        <w:t>2</w:t>
      </w:r>
      <w:r>
        <w:rPr>
          <w:rFonts w:hint="eastAsia" w:ascii="宋体" w:hAnsi="宋体" w:cs="宋体"/>
          <w:sz w:val="24"/>
          <w:szCs w:val="24"/>
        </w:rPr>
        <w:t>，</w:t>
      </w:r>
      <w:r>
        <w:rPr>
          <w:rFonts w:ascii="宋体" w:hAnsi="宋体" w:eastAsia="Times New Roman" w:cs="宋体"/>
          <w:sz w:val="24"/>
          <w:szCs w:val="24"/>
        </w:rPr>
        <w:br w:type="textWrapping"/>
      </w:r>
      <w:r>
        <w:rPr>
          <w:rFonts w:hint="eastAsia" w:ascii="宋体" w:hAnsi="宋体" w:cs="宋体"/>
          <w:sz w:val="24"/>
          <w:szCs w:val="24"/>
        </w:rPr>
        <w:t>则绳子自由端移动的距离：</w:t>
      </w:r>
      <w:r>
        <w:rPr>
          <w:i/>
          <w:iCs/>
          <w:sz w:val="24"/>
          <w:szCs w:val="24"/>
        </w:rPr>
        <w:t>s</w:t>
      </w:r>
      <w:r>
        <w:rPr>
          <w:sz w:val="24"/>
          <w:szCs w:val="24"/>
        </w:rPr>
        <w:t>=</w:t>
      </w:r>
      <w:r>
        <w:rPr>
          <w:i/>
          <w:iCs/>
          <w:sz w:val="24"/>
          <w:szCs w:val="24"/>
        </w:rPr>
        <w:t>nh</w:t>
      </w:r>
      <w:r>
        <w:rPr>
          <w:sz w:val="24"/>
          <w:szCs w:val="24"/>
        </w:rPr>
        <w:t>=2×2</w:t>
      </w:r>
      <w:r>
        <w:rPr>
          <w:i/>
          <w:iCs/>
          <w:sz w:val="24"/>
          <w:szCs w:val="24"/>
        </w:rPr>
        <w:t>m</w:t>
      </w:r>
      <w:r>
        <w:rPr>
          <w:sz w:val="24"/>
          <w:szCs w:val="24"/>
        </w:rPr>
        <w:t>=4</w:t>
      </w:r>
      <w:r>
        <w:rPr>
          <w:i/>
          <w:iCs/>
          <w:sz w:val="24"/>
          <w:szCs w:val="24"/>
        </w:rPr>
        <w:t>m</w:t>
      </w:r>
      <w:r>
        <w:rPr>
          <w:rFonts w:hint="eastAsia" w:ascii="宋体" w:hAnsi="宋体" w:cs="宋体"/>
          <w:sz w:val="24"/>
          <w:szCs w:val="24"/>
        </w:rPr>
        <w:t>；</w:t>
      </w:r>
      <w:r>
        <w:rPr>
          <w:rFonts w:ascii="宋体" w:hAnsi="宋体" w:eastAsia="Times New Roman" w:cs="宋体"/>
          <w:sz w:val="24"/>
          <w:szCs w:val="24"/>
        </w:rPr>
        <w:br w:type="textWrapping"/>
      </w:r>
      <w:r>
        <w:rPr>
          <w:rFonts w:hint="eastAsia" w:ascii="宋体" w:hAnsi="宋体" w:cs="宋体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 w:ascii="宋体" w:hAnsi="宋体" w:cs="宋体"/>
          <w:sz w:val="24"/>
          <w:szCs w:val="24"/>
        </w:rPr>
        <w:t>）绳重和摩擦不计，拉力</w:t>
      </w:r>
      <w:r>
        <w:rPr>
          <w:i/>
          <w:iCs/>
          <w:sz w:val="24"/>
          <w:szCs w:val="24"/>
        </w:rPr>
        <w:t>F</w:t>
      </w:r>
      <w:r>
        <w:rPr>
          <w:rFonts w:hint="eastAsia" w:ascii="宋体" w:hAnsi="宋体" w:cs="宋体"/>
          <w:sz w:val="24"/>
          <w:szCs w:val="24"/>
        </w:rPr>
        <w:t>的大小：</w:t>
      </w:r>
      <w:r>
        <w:rPr>
          <w:i/>
          <w:iCs/>
          <w:sz w:val="24"/>
          <w:szCs w:val="24"/>
        </w:rPr>
        <w:t>F</w:t>
      </w:r>
      <w:r>
        <w:rPr>
          <w:sz w:val="24"/>
          <w:szCs w:val="24"/>
        </w:rPr>
        <w:t>=</w:t>
      </w:r>
      <w:r>
        <w:rPr>
          <w:rFonts w:ascii="宋体" w:hAnsi="宋体" w:eastAsia="Times New Roman" w:cs="宋体"/>
          <w:sz w:val="24"/>
          <w:szCs w:val="24"/>
        </w:rPr>
        <w:fldChar w:fldCharType="begin"/>
      </w:r>
      <w:r>
        <w:rPr>
          <w:rFonts w:ascii="宋体" w:hAnsi="宋体" w:eastAsia="Times New Roman" w:cs="宋体"/>
          <w:sz w:val="24"/>
          <w:szCs w:val="24"/>
        </w:rPr>
        <w:instrText xml:space="preserve"> QUOTE </w:instrText>
      </w:r>
      <w:r>
        <w:rPr>
          <w:rFonts w:hint="eastAsia"/>
          <w:sz w:val="24"/>
          <w:szCs w:val="24"/>
        </w:rPr>
        <w:pict>
          <v:shape id="_x0000_i1035" o:spt="75" type="#_x0000_t75" style="height:19.45pt;width:7.45pt;" filled="f" o:preferrelative="t" stroked="f" coordsize="21600,21600" equationxml="&lt;?xml version=&quot;1.0&quot; encoding=&quot;UTF-8&quot; standalone=&quot;yes&quot;?&gt;&#13;&#13;&lt;?mso-application progid=&quot;Word.Document&quot;?&gt;&#13;&#13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mirrorMargins/&gt;&lt;w:bordersDontSurroundHeader/&gt;&lt;w:bordersDontSurroundFooter/&gt;&lt;w:defaultTabStop w:val=&quot;840&quot;/&gt;&lt;w:evenAndOddHeaders/&gt;&lt;w:drawingGridHorizontalSpacing w:val=&quot;105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A21ADA&quot;/&gt;&lt;wsp:rsid wsp:val=&quot;003F41E6&quot;/&gt;&lt;wsp:rsid wsp:val=&quot;00A21ADA&quot;/&gt;&lt;wsp:rsid wsp:val=&quot;00A54F46&quot;/&gt;&lt;/wsp:rsids&gt;&lt;/w:docPr&gt;&lt;w:body&gt;&lt;w:p wsp:rsidR=&quot;00000000&quot; wsp:rsidRDefault=&quot;00A54F46&quot;&gt;&lt;w:pPr&gt;&lt;w:rPr&gt;&lt;wx:font wx:val=&quot;Cambria Math&quot;/&gt;&lt;/w:rPr&gt;&lt;/w:pPr&gt;&lt;m:oMathPara&gt;&lt;m:oMath&gt;&lt;m:f&gt;&lt;m:fPr&gt;&lt;m:ctrlPr&gt;&lt;w:rPr&gt;&lt;w:rFonts w:h-ansi=&quot;Cambria Math&quot;/&gt;&lt;wx:font wx:val=&quot;Cambria Math&quot;/&gt;&lt;/w:rPr&gt;&lt;/m:ctrlPr&gt;&lt;/m:fPr&gt;&lt;m:num&gt;&lt;m:r&gt;&lt;w:rPr&gt;&lt;wx:font wx:val=&quot;Cambria Math&quot;/&gt;&lt;w:i/&gt;&lt;/w:rPr&gt;&lt;m:t&gt;1&lt;/m:t&gt;&lt;/m:r&gt;&lt;/m:num&gt;&lt;m:den&gt;&lt;m:r&gt;&lt;w:rPr&gt;&lt;wx:font wx:val=&quot;Cambria Math&quot;/&gt;&lt;w:i/&gt;&lt;/w:rPr&gt;&lt;m:t&gt;n&lt;/m:t&gt;&lt;/m:r&gt;&lt;/m:den&gt;&lt;/m:f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/>
            <v:imagedata r:id="rId39" chromakey="#FFFFFF" o:title=""/>
            <o:lock v:ext="edit" aspectratio="t"/>
            <w10:wrap type="none"/>
            <w10:anchorlock/>
          </v:shape>
        </w:pict>
      </w:r>
      <w:r>
        <w:rPr>
          <w:rFonts w:ascii="宋体" w:hAnsi="宋体" w:eastAsia="Times New Roman" w:cs="宋体"/>
          <w:sz w:val="24"/>
          <w:szCs w:val="24"/>
        </w:rPr>
        <w:instrText xml:space="preserve"> </w:instrText>
      </w:r>
      <w:r>
        <w:rPr>
          <w:rFonts w:ascii="宋体" w:hAnsi="宋体" w:eastAsia="Times New Roman" w:cs="宋体"/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1/n</w:t>
      </w:r>
      <w:r>
        <w:rPr>
          <w:rFonts w:ascii="宋体" w:hAnsi="宋体" w:eastAsia="Times New Roman" w:cs="宋体"/>
          <w:sz w:val="24"/>
          <w:szCs w:val="24"/>
        </w:rPr>
        <w:fldChar w:fldCharType="end"/>
      </w:r>
      <w:r>
        <w:rPr>
          <w:rFonts w:hint="eastAsia" w:ascii="宋体" w:hAnsi="宋体" w:cs="宋体"/>
          <w:sz w:val="24"/>
          <w:szCs w:val="24"/>
        </w:rPr>
        <w:t>（</w:t>
      </w:r>
      <w:r>
        <w:rPr>
          <w:i/>
          <w:iCs/>
          <w:sz w:val="24"/>
          <w:szCs w:val="24"/>
        </w:rPr>
        <w:t>G</w:t>
      </w:r>
      <w:r>
        <w:rPr>
          <w:sz w:val="24"/>
          <w:szCs w:val="24"/>
        </w:rPr>
        <w:t>+</w:t>
      </w:r>
      <w:r>
        <w:rPr>
          <w:i/>
          <w:iCs/>
          <w:sz w:val="24"/>
          <w:szCs w:val="24"/>
        </w:rPr>
        <w:t>G</w:t>
      </w:r>
      <w:r>
        <w:rPr>
          <w:rFonts w:hint="eastAsia" w:ascii="宋体" w:hAnsi="宋体" w:cs="宋体"/>
          <w:sz w:val="24"/>
          <w:szCs w:val="24"/>
          <w:vertAlign w:val="subscript"/>
        </w:rPr>
        <w:t>动</w:t>
      </w:r>
      <w:r>
        <w:rPr>
          <w:rFonts w:hint="eastAsia" w:ascii="宋体" w:hAnsi="宋体" w:cs="宋体"/>
          <w:sz w:val="24"/>
          <w:szCs w:val="24"/>
        </w:rPr>
        <w:t>）</w:t>
      </w:r>
      <w:r>
        <w:rPr>
          <w:sz w:val="24"/>
          <w:szCs w:val="24"/>
        </w:rPr>
        <w:t>=</w:t>
      </w:r>
      <w:r>
        <w:rPr>
          <w:rFonts w:hint="eastAsia"/>
          <w:sz w:val="24"/>
          <w:szCs w:val="24"/>
        </w:rPr>
        <w:pict>
          <v:shape id="_x0000_i1036" o:spt="75" type="#_x0000_t75" style="height:19.45pt;width:7.45pt;" filled="f" o:preferrelative="t" stroked="f" coordsize="21600,21600" equationxml="&lt;?xml version=&quot;1.0&quot; encoding=&quot;UTF-8&quot; standalone=&quot;yes&quot;?&gt;&#13;&#13;&lt;?mso-application progid=&quot;Word.Document&quot;?&gt;&#13;&#13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mirrorMargins/&gt;&lt;w:bordersDontSurroundHeader/&gt;&lt;w:bordersDontSurroundFooter/&gt;&lt;w:defaultTabStop w:val=&quot;840&quot;/&gt;&lt;w:evenAndOddHeaders/&gt;&lt;w:drawingGridHorizontalSpacing w:val=&quot;105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A21ADA&quot;/&gt;&lt;wsp:rsid wsp:val=&quot;003F41E6&quot;/&gt;&lt;wsp:rsid wsp:val=&quot;00A21ADA&quot;/&gt;&lt;wsp:rsid wsp:val=&quot;00E12C27&quot;/&gt;&lt;/wsp:rsids&gt;&lt;/w:docPr&gt;&lt;w:body&gt;&lt;w:p wsp:rsidR=&quot;00000000&quot; wsp:rsidRDefault=&quot;00E12C27&quot;&gt;&lt;w:pPr&gt;&lt;w:rPr&gt;&lt;wx:font wx:val=&quot;Cambria Math&quot;/&gt;&lt;/w:rPr&gt;&lt;/w:pPr&gt;&lt;m:oMathPara&gt;&lt;m:oMath&gt;&lt;m:f&gt;&lt;m:fPr&gt;&lt;m:ctrlPr&gt;&lt;w:rPr&gt;&lt;w:rFonts w:h-ansi=&quot;Cambria Math&quot;/&gt;&lt;wx:font wx:val=&quot;Cambria Math&quot;/&gt;&lt;/w:rPr&gt;&lt;/m:ctrlPr&gt;&lt;/m:fPr&gt;&lt;m:num&gt;&lt;m:r&gt;&lt;w:rPr&gt;&lt;wx:font wx:val=&quot;Cambria Math&quot;/&gt;&lt;w:i/&gt;&lt;/w:rPr&gt;&lt;m:t&gt;1&lt;/m:t&gt;&lt;/m:r&gt;&lt;/m:num&gt;&lt;m:den&gt;&lt;m:r&gt;&lt;w:rPr&gt;&lt;wx:font wx:val=&quot;Cambria Math&quot;/&gt;&lt;w:i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/>
            <v:imagedata r:id="rId39" chromakey="#FFFFFF" o:title="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1/2</w:t>
      </w:r>
      <w:r>
        <w:rPr>
          <w:sz w:val="24"/>
          <w:szCs w:val="24"/>
        </w:rPr>
        <w:t>×</w:t>
      </w:r>
      <w:r>
        <w:rPr>
          <w:rFonts w:hint="eastAsia" w:ascii="宋体" w:hAnsi="宋体" w:cs="宋体"/>
          <w:sz w:val="24"/>
          <w:szCs w:val="24"/>
        </w:rPr>
        <w:t>（</w:t>
      </w:r>
      <w:r>
        <w:rPr>
          <w:sz w:val="24"/>
          <w:szCs w:val="24"/>
        </w:rPr>
        <w:t>180</w:t>
      </w:r>
      <w:r>
        <w:rPr>
          <w:i/>
          <w:iCs/>
          <w:sz w:val="24"/>
          <w:szCs w:val="24"/>
        </w:rPr>
        <w:t>N</w:t>
      </w:r>
      <w:r>
        <w:rPr>
          <w:sz w:val="24"/>
          <w:szCs w:val="24"/>
        </w:rPr>
        <w:t>+20</w:t>
      </w:r>
      <w:r>
        <w:rPr>
          <w:i/>
          <w:iCs/>
          <w:sz w:val="24"/>
          <w:szCs w:val="24"/>
        </w:rPr>
        <w:t>N</w:t>
      </w:r>
      <w:r>
        <w:rPr>
          <w:rFonts w:hint="eastAsia" w:ascii="宋体" w:hAnsi="宋体" w:cs="宋体"/>
          <w:sz w:val="24"/>
          <w:szCs w:val="24"/>
        </w:rPr>
        <w:t>）</w:t>
      </w:r>
      <w:r>
        <w:rPr>
          <w:sz w:val="24"/>
          <w:szCs w:val="24"/>
        </w:rPr>
        <w:t>=100</w:t>
      </w:r>
      <w:r>
        <w:rPr>
          <w:i/>
          <w:iCs/>
          <w:sz w:val="24"/>
          <w:szCs w:val="24"/>
        </w:rPr>
        <w:t>N</w:t>
      </w:r>
      <w:r>
        <w:rPr>
          <w:rFonts w:hint="eastAsia" w:ascii="宋体" w:hAnsi="宋体" w:cs="宋体"/>
          <w:sz w:val="24"/>
          <w:szCs w:val="24"/>
        </w:rPr>
        <w:t>．</w:t>
      </w:r>
    </w:p>
    <w:p>
      <w:pPr>
        <w:spacing w:line="240" w:lineRule="auto"/>
        <w:ind w:left="480" w:hanging="480" w:hangingChars="200"/>
        <w:rPr>
          <w:rFonts w:hint="eastAsia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六、综合能力题：</w:t>
      </w:r>
    </w:p>
    <w:p>
      <w:pPr>
        <w:pStyle w:val="7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</w:t>
      </w:r>
      <w:r>
        <w:rPr>
          <w:sz w:val="24"/>
          <w:szCs w:val="24"/>
        </w:rPr>
        <w:t>、</w:t>
      </w:r>
      <w:r>
        <w:rPr>
          <w:rFonts w:ascii="Times New Roman" w:hAnsi="Times New Roman" w:cs="Times New Roman"/>
          <w:sz w:val="24"/>
          <w:szCs w:val="24"/>
        </w:rPr>
        <w:t>(1)22　(2)正　(3)弹簧测力计　(4)0～3 N</w:t>
      </w:r>
    </w:p>
    <w:p>
      <w:pPr>
        <w:ind w:left="-283" w:leftChars="-135" w:right="-197" w:rightChars="-94" w:firstLine="240" w:firstLineChars="1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21、（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）小　　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）3　　A（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>反</w:t>
      </w:r>
      <w:r>
        <w:rPr>
          <w:rFonts w:hint="eastAsia"/>
          <w:sz w:val="24"/>
          <w:szCs w:val="24"/>
        </w:rPr>
        <w:t>　　　</w:t>
      </w:r>
      <w:r>
        <w:rPr>
          <w:rFonts w:hint="eastAsia"/>
          <w:position w:val="-24"/>
          <w:sz w:val="24"/>
          <w:szCs w:val="24"/>
        </w:rPr>
        <w:pict>
          <v:shape id="_x0000_i1037" o:spt="75" type="#_x0000_t75" style="height:31.15pt;width:28.1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cx=&quot;http://schemas.microsoft.com/office/drawing/2014/chartex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3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noLineBreaksAfter w:lang=&quot;ZH-CN&quot; w:val=&quot;$([{£¥·‘“〈《「『【〔〖〝﹙﹛﹝＄（．［｛￡￥&quot;/&gt;&lt;w:noLineBreaksBefore w:lang=&quot;ZH-CN&quot; w:val=&quot;!%),.:;&amp;gt;?]}¢¨°·ˇˉ―‖’”…‰′″›℃∶、。〃〉》」』】〕〗〞︶︺︾﹀﹄﹚﹜﹞！＂％＇），．：；？］｀｜｝～￠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5F7B10&quot;/&gt;&lt;wsp:rsid wsp:val=&quot;00020FEA&quot;/&gt;&lt;wsp:rsid wsp:val=&quot;0002116E&quot;/&gt;&lt;wsp:rsid wsp:val=&quot;00025952&quot;/&gt;&lt;wsp:rsid wsp:val=&quot;00045B00&quot;/&gt;&lt;wsp:rsid wsp:val=&quot;000673E8&quot;/&gt;&lt;wsp:rsid wsp:val=&quot;000716FC&quot;/&gt;&lt;wsp:rsid wsp:val=&quot;0008389E&quot;/&gt;&lt;wsp:rsid wsp:val=&quot;000B5100&quot;/&gt;&lt;wsp:rsid wsp:val=&quot;00130A76&quot;/&gt;&lt;wsp:rsid wsp:val=&quot;001617BF&quot;/&gt;&lt;wsp:rsid wsp:val=&quot;001D1767&quot;/&gt;&lt;wsp:rsid wsp:val=&quot;001F19CA&quot;/&gt;&lt;wsp:rsid wsp:val=&quot;001F4716&quot;/&gt;&lt;wsp:rsid wsp:val=&quot;001F5942&quot;/&gt;&lt;wsp:rsid wsp:val=&quot;001F721B&quot;/&gt;&lt;wsp:rsid wsp:val=&quot;00220283&quot;/&gt;&lt;wsp:rsid wsp:val=&quot;00220DDE&quot;/&gt;&lt;wsp:rsid wsp:val=&quot;00231851&quot;/&gt;&lt;wsp:rsid wsp:val=&quot;00265F9F&quot;/&gt;&lt;wsp:rsid wsp:val=&quot;0028242F&quot;/&gt;&lt;wsp:rsid wsp:val=&quot;002B4713&quot;/&gt;&lt;wsp:rsid wsp:val=&quot;002D11C0&quot;/&gt;&lt;wsp:rsid wsp:val=&quot;002E3919&quot;/&gt;&lt;wsp:rsid wsp:val=&quot;0031384A&quot;/&gt;&lt;wsp:rsid wsp:val=&quot;00316728&quot;/&gt;&lt;wsp:rsid wsp:val=&quot;00333255&quot;/&gt;&lt;wsp:rsid wsp:val=&quot;00341220&quot;/&gt;&lt;wsp:rsid wsp:val=&quot;00343223&quot;/&gt;&lt;wsp:rsid wsp:val=&quot;003A7AEE&quot;/&gt;&lt;wsp:rsid wsp:val=&quot;003D7C34&quot;/&gt;&lt;wsp:rsid wsp:val=&quot;0047291A&quot;/&gt;&lt;wsp:rsid wsp:val=&quot;004D52A8&quot;/&gt;&lt;wsp:rsid wsp:val=&quot;004E49C7&quot;/&gt;&lt;wsp:rsid wsp:val=&quot;004E5226&quot;/&gt;&lt;wsp:rsid wsp:val=&quot;0050045A&quot;/&gt;&lt;wsp:rsid wsp:val=&quot;00525A51&quot;/&gt;&lt;wsp:rsid wsp:val=&quot;0055620E&quot;/&gt;&lt;wsp:rsid wsp:val=&quot;005F7B10&quot;/&gt;&lt;wsp:rsid wsp:val=&quot;0061027F&quot;/&gt;&lt;wsp:rsid wsp:val=&quot;00612120&quot;/&gt;&lt;wsp:rsid wsp:val=&quot;006E7F15&quot;/&gt;&lt;wsp:rsid wsp:val=&quot;00702A66&quot;/&gt;&lt;wsp:rsid wsp:val=&quot;00712FBC&quot;/&gt;&lt;wsp:rsid wsp:val=&quot;00747DAB&quot;/&gt;&lt;wsp:rsid wsp:val=&quot;0075017D&quot;/&gt;&lt;wsp:rsid wsp:val=&quot;00755984&quot;/&gt;&lt;wsp:rsid wsp:val=&quot;00780FFC&quot;/&gt;&lt;wsp:rsid wsp:val=&quot;0079763F&quot;/&gt;&lt;wsp:rsid wsp:val=&quot;007D54DF&quot;/&gt;&lt;wsp:rsid wsp:val=&quot;008671AD&quot;/&gt;&lt;wsp:rsid wsp:val=&quot;008C411E&quot;/&gt;&lt;wsp:rsid wsp:val=&quot;008F3C86&quot;/&gt;&lt;wsp:rsid wsp:val=&quot;008F51F4&quot;/&gt;&lt;wsp:rsid wsp:val=&quot;00921CDF&quot;/&gt;&lt;wsp:rsid wsp:val=&quot;0098329C&quot;/&gt;&lt;wsp:rsid wsp:val=&quot;009B13C8&quot;/&gt;&lt;wsp:rsid wsp:val=&quot;009E3F72&quot;/&gt;&lt;wsp:rsid wsp:val=&quot;00A1451B&quot;/&gt;&lt;wsp:rsid wsp:val=&quot;00A222F1&quot;/&gt;&lt;wsp:rsid wsp:val=&quot;00A532A3&quot;/&gt;&lt;wsp:rsid wsp:val=&quot;00A84DC3&quot;/&gt;&lt;wsp:rsid wsp:val=&quot;00AB0999&quot;/&gt;&lt;wsp:rsid wsp:val=&quot;00AB2F72&quot;/&gt;&lt;wsp:rsid wsp:val=&quot;00AD0B1D&quot;/&gt;&lt;wsp:rsid wsp:val=&quot;00B36383&quot;/&gt;&lt;wsp:rsid wsp:val=&quot;00B367DB&quot;/&gt;&lt;wsp:rsid wsp:val=&quot;00B86548&quot;/&gt;&lt;wsp:rsid wsp:val=&quot;00C16F0A&quot;/&gt;&lt;wsp:rsid wsp:val=&quot;00C605D8&quot;/&gt;&lt;wsp:rsid wsp:val=&quot;00C6471E&quot;/&gt;&lt;wsp:rsid wsp:val=&quot;00CB3D59&quot;/&gt;&lt;wsp:rsid wsp:val=&quot;00D254CC&quot;/&gt;&lt;wsp:rsid wsp:val=&quot;00D30445&quot;/&gt;&lt;wsp:rsid wsp:val=&quot;00D451FE&quot;/&gt;&lt;wsp:rsid wsp:val=&quot;00DD0DD8&quot;/&gt;&lt;wsp:rsid wsp:val=&quot;00E237C9&quot;/&gt;&lt;wsp:rsid wsp:val=&quot;00E5131C&quot;/&gt;&lt;wsp:rsid wsp:val=&quot;00E62E76&quot;/&gt;&lt;wsp:rsid wsp:val=&quot;00EA17ED&quot;/&gt;&lt;wsp:rsid wsp:val=&quot;00F15A8A&quot;/&gt;&lt;wsp:rsid wsp:val=&quot;00F37EE7&quot;/&gt;&lt;wsp:rsid wsp:val=&quot;00FB1054&quot;/&gt;&lt;/wsp:rsids&gt;&lt;/w:docPr&gt;&lt;w:body&gt;&lt;wx:sect&gt;&lt;w:p wsp:rsidR=&quot;00000000&quot; wsp:rsidRDefault=&quot;0075017D&quot; wsp:rsidP=&quot;0075017D&quot;&gt;&lt;m:oMathPara&gt;&lt;m:oMath&gt;&lt;m:f&gt;&lt;m:fPr&gt;&lt;m:ctrlPr&gt;&lt;w:rPr&gt;&lt;w:rFonts w:ascii=&quot;Cambria Math&quot; w:fareast=&quot;宋体&quot; w:h-ansi=&quot;Cambria Math&quot;/&gt;&lt;wx:font wx:val=&quot;Cambria Math&quot;/&gt;&lt;w:kern w:val=&quot;0&quot;/&gt;&lt;w:sz w:val=&quot;24&quot;/&gt;&lt;w:sz-cs w:val=&quot;21&quot;/&gt;&lt;/w:rPr&gt;&lt;/m:ctrlPr&gt;&lt;/m:fPr&gt;&lt;m:num&gt;&lt;m:r&gt;&lt;w:rPr&gt;&lt;w:rFonts w:ascii=&quot;Cambria Math&quot; w:fareast=&quot;宋体&quot; w:h-ansi=&quot;Cambria Math&quot;/&gt;&lt;wx:font wx:val=&quot;Cambria Math&quot;/&gt;&lt;w:i/&gt;&lt;w:kern w:val=&quot;0&quot;/&gt;&lt;w:sz w:val=&quot;24&quot;/&gt;&lt;w:sz-cs w:val=&quot;21&quot;/&gt;&lt;/w:rPr&gt;&lt;m:t&gt;0.6N∙m&lt;/m:t&gt;&lt;/m:r&gt;&lt;/m:num&gt;&lt;m:den&gt;&lt;m:sSub&gt;&lt;m:sSubPr&gt;&lt;m:ctrlPr&gt;&lt;w:rPr&gt;&lt;w:rFonts w:ascii=&quot;Cambria Math&quot; w:fareast=&quot;宋体&quot; w:h-ansi=&quot;Cambria Math&quot;/&gt;&lt;wx:font wx:val=&quot;Cambria Math&quot;/&gt;&lt;w:i/&gt;&lt;w:kern w:val=&quot;0&quot;/&gt;&lt;w:sz w:val=&quot;24&quot;/&gt;&lt;w:sz-cs w:val=&quot;21&quot;/&gt;&lt;/w:rPr&gt;&lt;/m:ctrlPr&gt;&lt;/m:sSubPr&gt;&lt;m:e&gt;&lt;m:r&gt;&lt;w:rPr&gt;&lt;w:rFonts w:ascii=&quot;Cambria Math&quot; w:fareast=&quot;宋体&quot; w:h-ansi=&quot;Cambria Math&quot;/&gt;&lt;wx:font wx:val=&quot;Cambria Math&quot;/&gt;&lt;w:i/&gt;&lt;w:kern w:val=&quot;0&quot;/&gt;&lt;w:sz w:val=&quot;24&quot;/&gt;&lt;w:sz-cs w:val=&quot;21&quot;/&gt;&lt;/w:rPr&gt;&lt;m:t&gt;L&lt;/m:t&gt;&lt;/m:r&gt;&lt;/m:e&gt;&lt;m:sub&gt;&lt;m:r&gt;&lt;w:rPr&gt;&lt;w:rFonts w:ascii=&quot;Cambria Math&quot; w:fareast=&quot;宋体&quot; w:h-ansi=&quot;Cambria Math&quot;/&gt;&lt;wx:font wx:val=&quot;Cambria Math&quot;/&gt;&lt;w:i/&gt;&lt;w:kern w:val=&quot;0&quot;/&gt;&lt;w:sz w:val=&quot;24&quot;/&gt;&lt;w:sz-cs w:val=&quot;21&quot;/&gt;&lt;/w:rPr&gt;&lt;m:t&gt;1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/>
            <v:imagedata r:id="rId40" chromakey="#FFFFFF" o:title="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　　（</w:t>
      </w: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）温度</w:t>
      </w:r>
    </w:p>
    <w:p>
      <w:pPr>
        <w:spacing w:line="300" w:lineRule="auto"/>
        <w:rPr>
          <w:rFonts w:hint="eastAsia"/>
          <w:sz w:val="24"/>
          <w:szCs w:val="24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134" w:right="1134" w:bottom="1134" w:left="1134" w:header="851" w:footer="992" w:gutter="0"/>
          <w:cols w:space="708" w:num="1"/>
          <w:docGrid w:type="lines" w:linePitch="312" w:charSpace="0"/>
        </w:sectPr>
      </w:pPr>
    </w:p>
    <w:p>
      <w:bookmarkStart w:id="1" w:name="_GoBack"/>
      <w:bookmarkEnd w:id="1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framePr w:wrap="around" w:vAnchor="text" w:hAnchor="margin" w:xAlign="center" w:y="1"/>
      <w:rPr>
        <w:rStyle w:val="18"/>
      </w:rPr>
    </w:pPr>
    <w:r>
      <w:rPr>
        <w:rStyle w:val="18"/>
      </w:rPr>
      <w:fldChar w:fldCharType="begin"/>
    </w:r>
    <w:r>
      <w:rPr>
        <w:rStyle w:val="18"/>
      </w:rPr>
      <w:instrText xml:space="preserve">PAGE  </w:instrText>
    </w:r>
    <w:r>
      <w:rPr>
        <w:rStyle w:val="18"/>
      </w:rPr>
      <w:fldChar w:fldCharType="separate"/>
    </w:r>
    <w:r>
      <w:rPr>
        <w:rStyle w:val="18"/>
      </w:rPr>
      <w:t>2</w:t>
    </w:r>
    <w:r>
      <w:rPr>
        <w:rStyle w:val="18"/>
      </w:rPr>
      <w:fldChar w:fldCharType="end"/>
    </w:r>
  </w:p>
  <w:p>
    <w:pPr>
      <w:pStyle w:val="1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framePr w:wrap="around" w:vAnchor="text" w:hAnchor="margin" w:xAlign="center" w:y="1"/>
      <w:rPr>
        <w:rStyle w:val="18"/>
      </w:rPr>
    </w:pPr>
    <w:r>
      <w:rPr>
        <w:rStyle w:val="18"/>
      </w:rPr>
      <w:fldChar w:fldCharType="begin"/>
    </w:r>
    <w:r>
      <w:rPr>
        <w:rStyle w:val="18"/>
      </w:rPr>
      <w:instrText xml:space="preserve">PAGE  </w:instrText>
    </w:r>
    <w:r>
      <w:rPr>
        <w:rStyle w:val="18"/>
      </w:rPr>
      <w:fldChar w:fldCharType="separate"/>
    </w:r>
    <w:r>
      <w:rPr>
        <w:rStyle w:val="18"/>
      </w:rPr>
      <w:fldChar w:fldCharType="end"/>
    </w:r>
  </w:p>
  <w:p>
    <w:pPr>
      <w:pStyle w:val="1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073DAE"/>
    <w:multiLevelType w:val="multilevel"/>
    <w:tmpl w:val="42073DAE"/>
    <w:lvl w:ilvl="0" w:tentative="0">
      <w:start w:val="1"/>
      <w:numFmt w:val="japaneseCounting"/>
      <w:lvlText w:val="%1、"/>
      <w:lvlJc w:val="left"/>
      <w:pPr>
        <w:tabs>
          <w:tab w:val="left" w:pos="480"/>
        </w:tabs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F5A1A"/>
    <w:rsid w:val="0001160A"/>
    <w:rsid w:val="000138F5"/>
    <w:rsid w:val="00016FD3"/>
    <w:rsid w:val="00023C56"/>
    <w:rsid w:val="00082DBE"/>
    <w:rsid w:val="000B1533"/>
    <w:rsid w:val="000C597A"/>
    <w:rsid w:val="000D0958"/>
    <w:rsid w:val="000E06FC"/>
    <w:rsid w:val="000E22E0"/>
    <w:rsid w:val="000F4C04"/>
    <w:rsid w:val="001005EC"/>
    <w:rsid w:val="00113B12"/>
    <w:rsid w:val="001213CF"/>
    <w:rsid w:val="001235BE"/>
    <w:rsid w:val="00123D7F"/>
    <w:rsid w:val="00193DA4"/>
    <w:rsid w:val="001A0583"/>
    <w:rsid w:val="001D77F4"/>
    <w:rsid w:val="00207C66"/>
    <w:rsid w:val="00216F67"/>
    <w:rsid w:val="00236F11"/>
    <w:rsid w:val="00260C8A"/>
    <w:rsid w:val="0026732A"/>
    <w:rsid w:val="00272B41"/>
    <w:rsid w:val="00281DF5"/>
    <w:rsid w:val="002A240B"/>
    <w:rsid w:val="002C17C9"/>
    <w:rsid w:val="002C2B06"/>
    <w:rsid w:val="002C3CBF"/>
    <w:rsid w:val="002D5A2A"/>
    <w:rsid w:val="002D7908"/>
    <w:rsid w:val="002F5504"/>
    <w:rsid w:val="00311CC6"/>
    <w:rsid w:val="00325C42"/>
    <w:rsid w:val="00333E81"/>
    <w:rsid w:val="00344C2F"/>
    <w:rsid w:val="00353020"/>
    <w:rsid w:val="003577B1"/>
    <w:rsid w:val="00366A1C"/>
    <w:rsid w:val="00382BF6"/>
    <w:rsid w:val="00385598"/>
    <w:rsid w:val="00387A15"/>
    <w:rsid w:val="003A4B84"/>
    <w:rsid w:val="003B566F"/>
    <w:rsid w:val="003B7DD0"/>
    <w:rsid w:val="003C464E"/>
    <w:rsid w:val="003C6814"/>
    <w:rsid w:val="003D616A"/>
    <w:rsid w:val="00403693"/>
    <w:rsid w:val="00423A50"/>
    <w:rsid w:val="00454B04"/>
    <w:rsid w:val="004560B7"/>
    <w:rsid w:val="004733D1"/>
    <w:rsid w:val="004845DB"/>
    <w:rsid w:val="004867D4"/>
    <w:rsid w:val="004901DA"/>
    <w:rsid w:val="004A528F"/>
    <w:rsid w:val="004C0A95"/>
    <w:rsid w:val="004C5F40"/>
    <w:rsid w:val="004E2D18"/>
    <w:rsid w:val="004F214C"/>
    <w:rsid w:val="0052226E"/>
    <w:rsid w:val="00534935"/>
    <w:rsid w:val="005434A5"/>
    <w:rsid w:val="00543CCC"/>
    <w:rsid w:val="00551B21"/>
    <w:rsid w:val="00555AD9"/>
    <w:rsid w:val="00563750"/>
    <w:rsid w:val="00577276"/>
    <w:rsid w:val="00581563"/>
    <w:rsid w:val="00594B8D"/>
    <w:rsid w:val="005C3031"/>
    <w:rsid w:val="005C4761"/>
    <w:rsid w:val="00600587"/>
    <w:rsid w:val="00621037"/>
    <w:rsid w:val="00621B91"/>
    <w:rsid w:val="006343F5"/>
    <w:rsid w:val="006363CE"/>
    <w:rsid w:val="00652A6E"/>
    <w:rsid w:val="0066740E"/>
    <w:rsid w:val="0068411F"/>
    <w:rsid w:val="00687AD4"/>
    <w:rsid w:val="006B20A2"/>
    <w:rsid w:val="006C23E2"/>
    <w:rsid w:val="00716C1F"/>
    <w:rsid w:val="00717910"/>
    <w:rsid w:val="00745319"/>
    <w:rsid w:val="00774559"/>
    <w:rsid w:val="00780180"/>
    <w:rsid w:val="007924A1"/>
    <w:rsid w:val="007B6E57"/>
    <w:rsid w:val="007C0CF1"/>
    <w:rsid w:val="007C7ABB"/>
    <w:rsid w:val="007D6B1A"/>
    <w:rsid w:val="007E0BBD"/>
    <w:rsid w:val="007E7947"/>
    <w:rsid w:val="008203D6"/>
    <w:rsid w:val="00827F24"/>
    <w:rsid w:val="008434DB"/>
    <w:rsid w:val="0084503B"/>
    <w:rsid w:val="00846EA2"/>
    <w:rsid w:val="00864957"/>
    <w:rsid w:val="0086659B"/>
    <w:rsid w:val="00882D4F"/>
    <w:rsid w:val="008D7BC2"/>
    <w:rsid w:val="008D7DDC"/>
    <w:rsid w:val="008E3399"/>
    <w:rsid w:val="008F5F0B"/>
    <w:rsid w:val="0090152E"/>
    <w:rsid w:val="00910A6E"/>
    <w:rsid w:val="00913456"/>
    <w:rsid w:val="00915D03"/>
    <w:rsid w:val="009208D8"/>
    <w:rsid w:val="00927F6D"/>
    <w:rsid w:val="00955C00"/>
    <w:rsid w:val="00956F46"/>
    <w:rsid w:val="009616AD"/>
    <w:rsid w:val="009914DE"/>
    <w:rsid w:val="009A217B"/>
    <w:rsid w:val="009A3A7C"/>
    <w:rsid w:val="009D4558"/>
    <w:rsid w:val="009E6C4C"/>
    <w:rsid w:val="009F21B6"/>
    <w:rsid w:val="00A00EDB"/>
    <w:rsid w:val="00A01A12"/>
    <w:rsid w:val="00A04F80"/>
    <w:rsid w:val="00A061ED"/>
    <w:rsid w:val="00A12222"/>
    <w:rsid w:val="00A22158"/>
    <w:rsid w:val="00A73516"/>
    <w:rsid w:val="00A8020A"/>
    <w:rsid w:val="00A90D00"/>
    <w:rsid w:val="00A9459A"/>
    <w:rsid w:val="00AB0BF6"/>
    <w:rsid w:val="00AB5DB0"/>
    <w:rsid w:val="00AC5293"/>
    <w:rsid w:val="00AD52CE"/>
    <w:rsid w:val="00B047F0"/>
    <w:rsid w:val="00B15A5D"/>
    <w:rsid w:val="00B94E26"/>
    <w:rsid w:val="00BA70B1"/>
    <w:rsid w:val="00C01970"/>
    <w:rsid w:val="00C15FB7"/>
    <w:rsid w:val="00C16794"/>
    <w:rsid w:val="00C2060E"/>
    <w:rsid w:val="00C26D28"/>
    <w:rsid w:val="00C31B49"/>
    <w:rsid w:val="00C41582"/>
    <w:rsid w:val="00C702FE"/>
    <w:rsid w:val="00C810A2"/>
    <w:rsid w:val="00C976A0"/>
    <w:rsid w:val="00CA3E5D"/>
    <w:rsid w:val="00CA46B6"/>
    <w:rsid w:val="00CB685E"/>
    <w:rsid w:val="00CC174B"/>
    <w:rsid w:val="00CC3A0C"/>
    <w:rsid w:val="00CE2C8F"/>
    <w:rsid w:val="00CE6887"/>
    <w:rsid w:val="00CE6CEA"/>
    <w:rsid w:val="00D03F1B"/>
    <w:rsid w:val="00D3452B"/>
    <w:rsid w:val="00D6625E"/>
    <w:rsid w:val="00D80AC5"/>
    <w:rsid w:val="00D814CA"/>
    <w:rsid w:val="00D81AD8"/>
    <w:rsid w:val="00D948D4"/>
    <w:rsid w:val="00D971F1"/>
    <w:rsid w:val="00DA0729"/>
    <w:rsid w:val="00DC2C55"/>
    <w:rsid w:val="00DD1250"/>
    <w:rsid w:val="00E0181B"/>
    <w:rsid w:val="00E25714"/>
    <w:rsid w:val="00E272B8"/>
    <w:rsid w:val="00E30032"/>
    <w:rsid w:val="00E35B6E"/>
    <w:rsid w:val="00E369AB"/>
    <w:rsid w:val="00E65181"/>
    <w:rsid w:val="00E73E6B"/>
    <w:rsid w:val="00E80239"/>
    <w:rsid w:val="00EE0E6E"/>
    <w:rsid w:val="00F10E93"/>
    <w:rsid w:val="00F20B7D"/>
    <w:rsid w:val="00F27390"/>
    <w:rsid w:val="00FC440C"/>
    <w:rsid w:val="00FC5539"/>
    <w:rsid w:val="00FD1BD1"/>
    <w:rsid w:val="00FF2C8D"/>
    <w:rsid w:val="5D5D22E8"/>
    <w:rsid w:val="5E61159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Times New Roman" w:hAnsi="Times New Roman" w:eastAsia="宋体" w:cs="Times New Roman"/>
      <w:sz w:val="21"/>
      <w:lang w:val="en-US" w:eastAsia="zh-CN" w:bidi="ar-SA"/>
    </w:rPr>
  </w:style>
  <w:style w:type="paragraph" w:styleId="2">
    <w:name w:val="heading 2"/>
    <w:basedOn w:val="1"/>
    <w:next w:val="1"/>
    <w:link w:val="21"/>
    <w:qFormat/>
    <w:uiPriority w:val="0"/>
    <w:pPr>
      <w:keepNext/>
      <w:adjustRightInd/>
      <w:spacing w:line="240" w:lineRule="auto"/>
      <w:textAlignment w:val="auto"/>
      <w:outlineLvl w:val="1"/>
    </w:pPr>
    <w:rPr>
      <w:i/>
      <w:iCs/>
      <w:kern w:val="2"/>
      <w:sz w:val="18"/>
      <w:szCs w:val="24"/>
    </w:rPr>
  </w:style>
  <w:style w:type="paragraph" w:styleId="3">
    <w:name w:val="heading 6"/>
    <w:basedOn w:val="1"/>
    <w:next w:val="1"/>
    <w:uiPriority w:val="0"/>
    <w:pPr>
      <w:keepNext/>
      <w:keepLines/>
      <w:spacing w:before="240" w:after="64" w:line="320" w:lineRule="atLeast"/>
      <w:outlineLvl w:val="5"/>
    </w:pPr>
    <w:rPr>
      <w:rFonts w:ascii="Arial" w:hAnsi="Arial" w:eastAsia="黑体"/>
      <w:b/>
      <w:bCs/>
      <w:sz w:val="24"/>
      <w:szCs w:val="24"/>
    </w:rPr>
  </w:style>
  <w:style w:type="character" w:default="1" w:styleId="16">
    <w:name w:val="Default Paragraph Font"/>
    <w:semiHidden/>
    <w:uiPriority w:val="0"/>
  </w:style>
  <w:style w:type="table" w:default="1" w:styleId="1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uiPriority w:val="0"/>
    <w:pPr>
      <w:ind w:firstLine="420" w:firstLineChars="200"/>
    </w:pPr>
  </w:style>
  <w:style w:type="paragraph" w:styleId="5">
    <w:name w:val="Body Text"/>
    <w:basedOn w:val="1"/>
    <w:link w:val="22"/>
    <w:uiPriority w:val="0"/>
    <w:pPr>
      <w:spacing w:after="120"/>
    </w:pPr>
    <w:rPr>
      <w:kern w:val="2"/>
      <w:szCs w:val="24"/>
    </w:rPr>
  </w:style>
  <w:style w:type="paragraph" w:styleId="6">
    <w:name w:val="Body Text Indent"/>
    <w:basedOn w:val="1"/>
    <w:uiPriority w:val="0"/>
    <w:pPr>
      <w:spacing w:after="120"/>
      <w:ind w:left="420" w:leftChars="200"/>
    </w:pPr>
  </w:style>
  <w:style w:type="paragraph" w:styleId="7">
    <w:name w:val="Plain Text"/>
    <w:basedOn w:val="1"/>
    <w:link w:val="23"/>
    <w:uiPriority w:val="0"/>
    <w:rPr>
      <w:rFonts w:hint="eastAsia" w:ascii="宋体" w:hAnsi="Courier New" w:cs="Courier New"/>
      <w:szCs w:val="21"/>
    </w:rPr>
  </w:style>
  <w:style w:type="paragraph" w:styleId="8">
    <w:name w:val="Body Text Indent 2"/>
    <w:basedOn w:val="1"/>
    <w:uiPriority w:val="0"/>
    <w:pPr>
      <w:ind w:firstLine="435"/>
    </w:pPr>
    <w:rPr>
      <w:rFonts w:ascii="宋体" w:hAnsi="宋体"/>
    </w:rPr>
  </w:style>
  <w:style w:type="paragraph" w:styleId="9">
    <w:name w:val="Balloon Text"/>
    <w:basedOn w:val="1"/>
    <w:semiHidden/>
    <w:uiPriority w:val="0"/>
    <w:rPr>
      <w:sz w:val="18"/>
      <w:szCs w:val="18"/>
    </w:rPr>
  </w:style>
  <w:style w:type="paragraph" w:styleId="10">
    <w:name w:val="footer"/>
    <w:basedOn w:val="1"/>
    <w:uiPriority w:val="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11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paragraph" w:styleId="12">
    <w:name w:val="HTML Preformatted"/>
    <w:basedOn w:val="1"/>
    <w:link w:val="24"/>
    <w:uiPriority w:val="0"/>
    <w:rPr>
      <w:rFonts w:ascii="Courier New" w:hAnsi="Courier New" w:cs="Courier New"/>
      <w:kern w:val="2"/>
      <w:sz w:val="20"/>
    </w:rPr>
  </w:style>
  <w:style w:type="paragraph" w:styleId="13">
    <w:name w:val="Normal (Web)"/>
    <w:basedOn w:val="1"/>
    <w:link w:val="25"/>
    <w:uiPriority w:val="0"/>
    <w:pPr>
      <w:widowControl/>
      <w:spacing w:before="100" w:beforeAutospacing="1" w:after="100" w:afterAutospacing="1"/>
      <w:jc w:val="left"/>
    </w:pPr>
    <w:rPr>
      <w:rFonts w:ascii="宋体" w:hAnsi="宋体"/>
      <w:color w:val="000000"/>
      <w:sz w:val="24"/>
      <w:szCs w:val="24"/>
    </w:rPr>
  </w:style>
  <w:style w:type="table" w:styleId="15">
    <w:name w:val="Table Grid"/>
    <w:basedOn w:val="1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7">
    <w:name w:val="Strong"/>
    <w:basedOn w:val="16"/>
    <w:qFormat/>
    <w:uiPriority w:val="0"/>
    <w:rPr>
      <w:b/>
      <w:bCs/>
    </w:rPr>
  </w:style>
  <w:style w:type="character" w:styleId="18">
    <w:name w:val="page number"/>
    <w:basedOn w:val="16"/>
    <w:uiPriority w:val="0"/>
  </w:style>
  <w:style w:type="character" w:styleId="19">
    <w:name w:val="FollowedHyperlink"/>
    <w:basedOn w:val="16"/>
    <w:uiPriority w:val="0"/>
    <w:rPr>
      <w:color w:val="0000FF"/>
      <w:u w:val="single"/>
    </w:rPr>
  </w:style>
  <w:style w:type="character" w:styleId="20">
    <w:name w:val="Hyperlink"/>
    <w:basedOn w:val="16"/>
    <w:uiPriority w:val="0"/>
    <w:rPr>
      <w:color w:val="0000FF"/>
      <w:u w:val="single"/>
    </w:rPr>
  </w:style>
  <w:style w:type="character" w:customStyle="1" w:styleId="21">
    <w:name w:val=" Char Char3"/>
    <w:basedOn w:val="16"/>
    <w:link w:val="2"/>
    <w:uiPriority w:val="0"/>
    <w:rPr>
      <w:rFonts w:eastAsia="宋体"/>
      <w:i/>
      <w:iCs/>
      <w:kern w:val="2"/>
      <w:sz w:val="18"/>
      <w:szCs w:val="24"/>
      <w:lang w:val="en-US" w:eastAsia="zh-CN" w:bidi="ar-SA"/>
    </w:rPr>
  </w:style>
  <w:style w:type="character" w:customStyle="1" w:styleId="22">
    <w:name w:val=" Char Char1"/>
    <w:basedOn w:val="16"/>
    <w:link w:val="5"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23">
    <w:name w:val="Plain Text Char1"/>
    <w:basedOn w:val="16"/>
    <w:link w:val="7"/>
    <w:locked/>
    <w:uiPriority w:val="0"/>
    <w:rPr>
      <w:rFonts w:ascii="宋体" w:hAnsi="Courier New" w:eastAsia="宋体" w:cs="Courier New"/>
      <w:sz w:val="21"/>
      <w:szCs w:val="21"/>
      <w:lang w:val="en-US" w:eastAsia="zh-CN" w:bidi="ar-SA"/>
    </w:rPr>
  </w:style>
  <w:style w:type="character" w:customStyle="1" w:styleId="24">
    <w:name w:val=" Char Char"/>
    <w:basedOn w:val="16"/>
    <w:link w:val="12"/>
    <w:uiPriority w:val="0"/>
    <w:rPr>
      <w:rFonts w:ascii="Courier New" w:hAnsi="Courier New" w:eastAsia="宋体" w:cs="Courier New"/>
      <w:kern w:val="2"/>
      <w:lang w:val="en-US" w:eastAsia="zh-CN" w:bidi="ar-SA"/>
    </w:rPr>
  </w:style>
  <w:style w:type="character" w:customStyle="1" w:styleId="25">
    <w:name w:val=" Char Char2"/>
    <w:basedOn w:val="16"/>
    <w:link w:val="13"/>
    <w:uiPriority w:val="0"/>
    <w:rPr>
      <w:rFonts w:ascii="宋体" w:hAnsi="宋体" w:eastAsia="宋体"/>
      <w:color w:val="000000"/>
      <w:sz w:val="24"/>
      <w:szCs w:val="24"/>
      <w:lang w:val="en-US" w:eastAsia="zh-CN" w:bidi="ar-SA"/>
    </w:rPr>
  </w:style>
  <w:style w:type="character" w:customStyle="1" w:styleId="26">
    <w:name w:val="Char Char"/>
    <w:basedOn w:val="16"/>
    <w:uiPriority w:val="0"/>
    <w:rPr>
      <w:rFonts w:ascii="Arial" w:hAnsi="Arial" w:eastAsia="宋体" w:cs="Arial"/>
      <w:sz w:val="23"/>
      <w:szCs w:val="23"/>
      <w:lang w:val="en-US" w:eastAsia="zh-CN" w:bidi="ar-SA"/>
    </w:rPr>
  </w:style>
  <w:style w:type="character" w:customStyle="1" w:styleId="27">
    <w:name w:val="样式 宋体"/>
    <w:basedOn w:val="16"/>
    <w:uiPriority w:val="0"/>
    <w:rPr>
      <w:rFonts w:ascii="宋体" w:hAnsi="宋体"/>
    </w:rPr>
  </w:style>
  <w:style w:type="character" w:customStyle="1" w:styleId="28">
    <w:name w:val="large1"/>
    <w:basedOn w:val="16"/>
    <w:uiPriority w:val="0"/>
    <w:rPr>
      <w:sz w:val="21"/>
      <w:szCs w:val="21"/>
    </w:rPr>
  </w:style>
  <w:style w:type="character" w:customStyle="1" w:styleId="29">
    <w:name w:val="apple-style-span"/>
    <w:basedOn w:val="16"/>
    <w:uiPriority w:val="0"/>
  </w:style>
  <w:style w:type="character" w:customStyle="1" w:styleId="30">
    <w:name w:val="t_tag"/>
    <w:basedOn w:val="16"/>
    <w:uiPriority w:val="0"/>
  </w:style>
  <w:style w:type="paragraph" w:customStyle="1" w:styleId="3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lang w:eastAsia="en-US"/>
    </w:rPr>
  </w:style>
  <w:style w:type="paragraph" w:customStyle="1" w:styleId="32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Plain Text Char"/>
    <w:basedOn w:val="16"/>
    <w:locked/>
    <w:uiPriority w:val="0"/>
    <w:rPr>
      <w:rFonts w:ascii="宋体" w:hAnsi="Courier New" w:eastAsia="宋体" w:cs="Courier New"/>
      <w:sz w:val="21"/>
      <w:szCs w:val="21"/>
    </w:rPr>
  </w:style>
  <w:style w:type="paragraph" w:customStyle="1" w:styleId="34">
    <w:name w:val="Normal_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wmf"/><Relationship Id="rId37" Type="http://schemas.openxmlformats.org/officeDocument/2006/relationships/oleObject" Target="embeddings/oleObject1.bin"/><Relationship Id="rId36" Type="http://schemas.openxmlformats.org/officeDocument/2006/relationships/image" Target="media/image27.png"/><Relationship Id="rId35" Type="http://schemas.openxmlformats.org/officeDocument/2006/relationships/image" Target="media/image26.wmf"/><Relationship Id="rId34" Type="http://schemas.openxmlformats.org/officeDocument/2006/relationships/image" Target="media/image25.png"/><Relationship Id="rId33" Type="http://schemas.openxmlformats.org/officeDocument/2006/relationships/image" Target="media/image24.emf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jpe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jpeg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  <customShpInfo spid="_x0000_s1027"/>
    <customShpInfo spid="_x0000_s1028"/>
    <customShpInfo spid="_x0000_s1026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30"/>
    <customShpInfo spid="_x0000_s1041"/>
    <customShpInfo spid="_x0000_s1042"/>
    <customShpInfo spid="_x0000_s1043"/>
    <customShpInfo spid="_x0000_s1040"/>
    <customShpInfo spid="_x0000_s1047"/>
    <customShpInfo spid="_x0000_s1048"/>
    <customShpInfo spid="_x0000_s1049"/>
    <customShpInfo spid="_x0000_s1046"/>
    <customShpInfo spid="_x0000_s1050"/>
    <customShpInfo spid="_x0000_s1051"/>
    <customShpInfo spid="_x0000_s1052"/>
    <customShpInfo spid="_x0000_s1045"/>
    <customShpInfo spid="_x0000_s1055"/>
    <customShpInfo spid="_x0000_s1057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58"/>
    <customShpInfo spid="_x0000_s1056"/>
    <customShpInfo spid="_x0000_s1077"/>
    <customShpInfo spid="_x0000_s1078"/>
    <customShpInfo spid="_x0000_s1054"/>
    <customShpInfo spid="_x0000_s1084"/>
    <customShpInfo spid="_x0000_s1085"/>
    <customShpInfo spid="_x0000_s1083"/>
    <customShpInfo spid="_x0000_s1087"/>
    <customShpInfo spid="_x0000_s1088"/>
    <customShpInfo spid="_x0000_s1086"/>
    <customShpInfo spid="_x0000_s1090"/>
    <customShpInfo spid="_x0000_s1091"/>
    <customShpInfo spid="_x0000_s1089"/>
    <customShpInfo spid="_x0000_s1093"/>
    <customShpInfo spid="_x0000_s1094"/>
    <customShpInfo spid="_x0000_s1095"/>
    <customShpInfo spid="_x0000_s1092"/>
    <customShpInfo spid="_x0000_s109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Pages>1</Pages>
  <Words>732</Words>
  <Characters>4176</Characters>
  <Lines>34</Lines>
  <Paragraphs>9</Paragraphs>
  <TotalTime>1</TotalTime>
  <ScaleCrop>false</ScaleCrop>
  <LinksUpToDate>false</LinksUpToDate>
  <CharactersWithSpaces>4899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2019-03-23T03:15:00Z</dcterms:created>
  <dc:creator>微软用户</dc:creator>
  <cp:lastModifiedBy>Administrator</cp:lastModifiedBy>
  <cp:lastPrinted>2019-03-12T06:47:00Z</cp:lastPrinted>
  <dcterms:modified xsi:type="dcterms:W3CDTF">2022-04-05T08:44:04Z</dcterms:modified>
  <dc:title>沪粤版八年级物理 第6章 《力和机械》 单元测试题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