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eastAsia="宋体"/>
          <w:b/>
          <w:bCs w:val="0"/>
          <w:sz w:val="32"/>
          <w:szCs w:val="32"/>
          <w:lang w:val="en-US" w:eastAsia="zh-CN"/>
        </w:rPr>
      </w:pPr>
      <w:r>
        <w:rPr>
          <w:rFonts w:hint="eastAsia"/>
          <w:b/>
          <w:bCs w:val="0"/>
          <w:sz w:val="32"/>
          <w:szCs w:val="32"/>
          <w:lang w:val="en-US" w:eastAsia="zh-CN"/>
        </w:rPr>
        <w:drawing>
          <wp:anchor distT="0" distB="0" distL="114300" distR="114300" simplePos="0" relativeHeight="251658240" behindDoc="0" locked="0" layoutInCell="1" allowOverlap="1">
            <wp:simplePos x="0" y="0"/>
            <wp:positionH relativeFrom="page">
              <wp:posOffset>12103100</wp:posOffset>
            </wp:positionH>
            <wp:positionV relativeFrom="topMargin">
              <wp:posOffset>12293600</wp:posOffset>
            </wp:positionV>
            <wp:extent cx="292100" cy="304800"/>
            <wp:effectExtent l="0" t="0" r="12700" b="0"/>
            <wp:wrapNone/>
            <wp:docPr id="100047" name="图片 100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pic:cNvPicPr>
                      <a:picLocks noChangeAspect="1"/>
                    </pic:cNvPicPr>
                  </pic:nvPicPr>
                  <pic:blipFill>
                    <a:blip r:embed="rId8"/>
                    <a:stretch>
                      <a:fillRect/>
                    </a:stretch>
                  </pic:blipFill>
                  <pic:spPr>
                    <a:xfrm>
                      <a:off x="0" y="0"/>
                      <a:ext cx="292100" cy="304800"/>
                    </a:xfrm>
                    <a:prstGeom prst="rect">
                      <a:avLst/>
                    </a:prstGeom>
                  </pic:spPr>
                </pic:pic>
              </a:graphicData>
            </a:graphic>
          </wp:anchor>
        </w:drawing>
      </w:r>
      <w:r>
        <w:rPr>
          <w:rFonts w:hint="eastAsia"/>
          <w:b/>
          <w:bCs w:val="0"/>
          <w:sz w:val="32"/>
          <w:szCs w:val="32"/>
          <w:lang w:val="en-US" w:eastAsia="zh-CN"/>
        </w:rPr>
        <w:t>人教版下册八年级物理《运动和力》单元测试题（三）</w:t>
      </w:r>
    </w:p>
    <w:p>
      <w:pPr>
        <w:rPr>
          <w:rFonts w:hint="eastAsia"/>
          <w:b w:val="0"/>
          <w:bCs/>
        </w:rPr>
      </w:pPr>
    </w:p>
    <w:p>
      <w:pPr>
        <w:numPr>
          <w:ilvl w:val="0"/>
          <w:numId w:val="1"/>
        </w:numPr>
        <w:rPr>
          <w:rFonts w:hint="eastAsia"/>
          <w:b/>
          <w:bCs w:val="0"/>
          <w:lang w:val="en-US" w:eastAsia="zh-CN"/>
        </w:rPr>
      </w:pPr>
      <w:r>
        <w:rPr>
          <w:rFonts w:hint="eastAsia"/>
          <w:b/>
          <w:bCs w:val="0"/>
        </w:rPr>
        <w:t>单选题</w:t>
      </w:r>
      <w:r>
        <w:rPr>
          <w:rFonts w:hint="eastAsia"/>
          <w:b/>
          <w:bCs w:val="0"/>
          <w:lang w:eastAsia="zh-CN"/>
        </w:rPr>
        <w:t>（</w:t>
      </w:r>
      <w:r>
        <w:rPr>
          <w:rFonts w:hint="eastAsia"/>
          <w:b/>
          <w:bCs w:val="0"/>
          <w:lang w:val="en-US" w:eastAsia="zh-CN"/>
        </w:rPr>
        <w:t>每小题3分，共60分）</w:t>
      </w:r>
    </w:p>
    <w:p>
      <w:pPr>
        <w:spacing w:line="360" w:lineRule="auto"/>
        <w:jc w:val="left"/>
        <w:textAlignment w:val="center"/>
        <w:rPr>
          <w:rFonts w:ascii="宋体" w:hAnsi="宋体" w:cs="宋体"/>
          <w:b w:val="0"/>
          <w:bCs w:val="0"/>
          <w:color w:val="FF0000"/>
        </w:rPr>
      </w:pPr>
      <w:r>
        <w:rPr>
          <w:rFonts w:hint="eastAsia"/>
          <w:b w:val="0"/>
          <w:bCs w:val="0"/>
          <w:lang w:val="en-US" w:eastAsia="zh-CN"/>
        </w:rPr>
        <w:t>1</w:t>
      </w:r>
      <w:r>
        <w:rPr>
          <w:b w:val="0"/>
          <w:bCs w:val="0"/>
        </w:rPr>
        <w:t>．</w:t>
      </w:r>
      <w:r>
        <w:rPr>
          <w:rFonts w:ascii="宋体" w:hAnsi="宋体" w:cs="宋体"/>
          <w:b w:val="0"/>
          <w:bCs w:val="0"/>
        </w:rPr>
        <w:t>小金在进行百米赛跑时经历了加速、减速等阶段，最终冲过终点线。以下关于惯性的说法正确的是（　　）</w:t>
      </w:r>
    </w:p>
    <w:p>
      <w:pPr>
        <w:spacing w:line="360" w:lineRule="auto"/>
        <w:jc w:val="left"/>
        <w:textAlignment w:val="center"/>
        <w:rPr>
          <w:rFonts w:ascii="宋体" w:hAnsi="宋体" w:cs="宋体"/>
          <w:b w:val="0"/>
          <w:bCs w:val="0"/>
          <w:color w:val="FF0000"/>
        </w:rPr>
      </w:pPr>
      <w:r>
        <w:rPr>
          <w:b w:val="0"/>
          <w:bCs w:val="0"/>
        </w:rPr>
        <w:t>A．</w:t>
      </w:r>
      <w:r>
        <w:rPr>
          <w:rFonts w:ascii="宋体" w:hAnsi="宋体" w:cs="宋体"/>
          <w:b w:val="0"/>
          <w:bCs w:val="0"/>
        </w:rPr>
        <w:t>小金加速跑时的惯性比减速跑时大</w:t>
      </w:r>
    </w:p>
    <w:p>
      <w:pPr>
        <w:spacing w:line="360" w:lineRule="auto"/>
        <w:jc w:val="left"/>
        <w:textAlignment w:val="center"/>
        <w:rPr>
          <w:rFonts w:ascii="宋体" w:hAnsi="宋体" w:cs="宋体"/>
          <w:b w:val="0"/>
          <w:bCs w:val="0"/>
          <w:color w:val="FF0000"/>
        </w:rPr>
      </w:pPr>
      <w:r>
        <w:rPr>
          <w:b w:val="0"/>
          <w:bCs w:val="0"/>
        </w:rPr>
        <w:t>B．</w:t>
      </w:r>
      <w:r>
        <w:rPr>
          <w:rFonts w:ascii="宋体" w:hAnsi="宋体" w:cs="宋体"/>
          <w:b w:val="0"/>
          <w:bCs w:val="0"/>
        </w:rPr>
        <w:t>小金冲过终点线，停下来时没有惯性</w:t>
      </w:r>
    </w:p>
    <w:p>
      <w:pPr>
        <w:spacing w:line="360" w:lineRule="auto"/>
        <w:jc w:val="left"/>
        <w:textAlignment w:val="center"/>
        <w:rPr>
          <w:rFonts w:ascii="宋体" w:hAnsi="宋体" w:cs="宋体"/>
          <w:b w:val="0"/>
          <w:bCs w:val="0"/>
          <w:color w:val="FF0000"/>
        </w:rPr>
      </w:pPr>
      <w:r>
        <w:rPr>
          <w:b w:val="0"/>
          <w:bCs w:val="0"/>
        </w:rPr>
        <w:t>C．</w:t>
      </w:r>
      <w:r>
        <w:rPr>
          <w:rFonts w:ascii="宋体" w:hAnsi="宋体" w:cs="宋体"/>
          <w:b w:val="0"/>
          <w:bCs w:val="0"/>
        </w:rPr>
        <w:t>小金整个跑步过程惯性大小不变</w:t>
      </w:r>
    </w:p>
    <w:p>
      <w:pPr>
        <w:spacing w:line="360" w:lineRule="auto"/>
        <w:jc w:val="left"/>
        <w:textAlignment w:val="center"/>
        <w:rPr>
          <w:rFonts w:ascii="宋体" w:hAnsi="宋体" w:cs="宋体"/>
          <w:b w:val="0"/>
          <w:bCs w:val="0"/>
          <w:color w:val="FF0000"/>
        </w:rPr>
      </w:pPr>
      <w:r>
        <w:rPr>
          <w:b w:val="0"/>
          <w:bCs w:val="0"/>
        </w:rPr>
        <w:t>D．</w:t>
      </w:r>
      <w:r>
        <w:rPr>
          <w:rFonts w:ascii="宋体" w:hAnsi="宋体" w:cs="宋体"/>
          <w:b w:val="0"/>
          <w:bCs w:val="0"/>
        </w:rPr>
        <w:t>小金在加速、减速等运动状态改变时才有惯性</w:t>
      </w:r>
    </w:p>
    <w:p>
      <w:pPr>
        <w:spacing w:line="360" w:lineRule="auto"/>
        <w:jc w:val="left"/>
        <w:textAlignment w:val="center"/>
        <w:rPr>
          <w:rFonts w:ascii="宋体" w:hAnsi="宋体" w:cs="宋体"/>
          <w:b w:val="0"/>
          <w:bCs w:val="0"/>
          <w:color w:val="FF0000"/>
        </w:rPr>
      </w:pPr>
      <w:r>
        <w:rPr>
          <w:rFonts w:hint="eastAsia"/>
          <w:b w:val="0"/>
          <w:bCs w:val="0"/>
          <w:lang w:val="en-US" w:eastAsia="zh-CN"/>
        </w:rPr>
        <w:t>2</w:t>
      </w:r>
      <w:r>
        <w:rPr>
          <w:b w:val="0"/>
          <w:bCs w:val="0"/>
        </w:rPr>
        <w:t>．</w:t>
      </w:r>
      <w:r>
        <w:rPr>
          <w:rFonts w:ascii="宋体" w:hAnsi="宋体" w:cs="宋体"/>
          <w:b w:val="0"/>
          <w:bCs w:val="0"/>
        </w:rPr>
        <w:t>近年常德市建成了一批足球特色学校。在足球运动中涉及到了许多物理知识。下列说法中错误的是（　　）</w:t>
      </w:r>
    </w:p>
    <w:p>
      <w:pPr>
        <w:spacing w:line="360" w:lineRule="auto"/>
        <w:jc w:val="left"/>
        <w:textAlignment w:val="center"/>
        <w:rPr>
          <w:rFonts w:ascii="宋体" w:hAnsi="宋体" w:cs="宋体"/>
          <w:b w:val="0"/>
          <w:bCs w:val="0"/>
          <w:color w:val="FF0000"/>
        </w:rPr>
      </w:pPr>
      <w:r>
        <w:rPr>
          <w:b w:val="0"/>
          <w:bCs w:val="0"/>
        </w:rPr>
        <w:t>A．</w:t>
      </w:r>
      <w:r>
        <w:rPr>
          <w:rFonts w:ascii="宋体" w:hAnsi="宋体" w:cs="宋体"/>
          <w:b w:val="0"/>
          <w:bCs w:val="0"/>
        </w:rPr>
        <w:t>踢出去的足球在向前减速运动时，足球的惯性大小不变</w:t>
      </w:r>
    </w:p>
    <w:p>
      <w:pPr>
        <w:spacing w:line="360" w:lineRule="auto"/>
        <w:jc w:val="left"/>
        <w:textAlignment w:val="center"/>
        <w:rPr>
          <w:rFonts w:ascii="宋体" w:hAnsi="宋体" w:cs="宋体"/>
          <w:b w:val="0"/>
          <w:bCs w:val="0"/>
          <w:color w:val="FF0000"/>
        </w:rPr>
      </w:pPr>
      <w:r>
        <w:rPr>
          <w:b w:val="0"/>
          <w:bCs w:val="0"/>
        </w:rPr>
        <w:t>B．</w:t>
      </w:r>
      <w:r>
        <w:rPr>
          <w:rFonts w:ascii="宋体" w:hAnsi="宋体" w:cs="宋体"/>
          <w:b w:val="0"/>
          <w:bCs w:val="0"/>
        </w:rPr>
        <w:t>用头顶飞来的足球，说明力可以改变物体的运动状态</w:t>
      </w:r>
    </w:p>
    <w:p>
      <w:pPr>
        <w:spacing w:line="360" w:lineRule="auto"/>
        <w:jc w:val="left"/>
        <w:textAlignment w:val="center"/>
        <w:rPr>
          <w:rFonts w:ascii="宋体" w:hAnsi="宋体" w:cs="宋体"/>
          <w:b w:val="0"/>
          <w:bCs w:val="0"/>
          <w:color w:val="FF0000"/>
        </w:rPr>
      </w:pPr>
      <w:r>
        <w:rPr>
          <w:b w:val="0"/>
          <w:bCs w:val="0"/>
        </w:rPr>
        <w:t>C．</w:t>
      </w:r>
      <w:r>
        <w:rPr>
          <w:rFonts w:ascii="宋体" w:hAnsi="宋体" w:cs="宋体"/>
          <w:b w:val="0"/>
          <w:bCs w:val="0"/>
        </w:rPr>
        <w:t>足球鞋底凹凸不平，是为了减小与地面的摩擦</w:t>
      </w:r>
    </w:p>
    <w:p>
      <w:pPr>
        <w:spacing w:line="360" w:lineRule="auto"/>
        <w:jc w:val="left"/>
        <w:textAlignment w:val="center"/>
        <w:rPr>
          <w:rFonts w:ascii="宋体" w:hAnsi="宋体" w:cs="宋体"/>
          <w:b w:val="0"/>
          <w:bCs w:val="0"/>
          <w:color w:val="FF0000"/>
        </w:rPr>
      </w:pPr>
      <w:r>
        <w:rPr>
          <w:b w:val="0"/>
          <w:bCs w:val="0"/>
        </w:rPr>
        <w:t>D．</w:t>
      </w:r>
      <w:r>
        <w:rPr>
          <w:rFonts w:ascii="宋体" w:hAnsi="宋体" w:cs="宋体"/>
          <w:b w:val="0"/>
          <w:bCs w:val="0"/>
        </w:rPr>
        <w:t>踢出去的足球在草坪上减速运动是因为球受到了草坪对它的摩擦力</w:t>
      </w:r>
    </w:p>
    <w:p>
      <w:pPr>
        <w:spacing w:line="360" w:lineRule="auto"/>
        <w:jc w:val="left"/>
        <w:textAlignment w:val="center"/>
        <w:rPr>
          <w:b w:val="0"/>
          <w:bCs w:val="0"/>
          <w:color w:val="FF0000"/>
        </w:rPr>
      </w:pPr>
      <w:r>
        <w:rPr>
          <w:b w:val="0"/>
          <w:bCs w:val="0"/>
        </w:rPr>
        <w:drawing>
          <wp:anchor distT="0" distB="0" distL="0" distR="0" simplePos="0" relativeHeight="251659264" behindDoc="0" locked="0" layoutInCell="1" allowOverlap="1">
            <wp:simplePos x="0" y="0"/>
            <wp:positionH relativeFrom="column">
              <wp:posOffset>3761740</wp:posOffset>
            </wp:positionH>
            <wp:positionV relativeFrom="paragraph">
              <wp:posOffset>487045</wp:posOffset>
            </wp:positionV>
            <wp:extent cx="1109345" cy="740410"/>
            <wp:effectExtent l="0" t="0" r="3175" b="6350"/>
            <wp:wrapSquare wrapText="bothSides"/>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图片 100002" descr="figure"/>
                    <pic:cNvPicPr>
                      <a:picLocks noChangeAspect="1"/>
                    </pic:cNvPicPr>
                  </pic:nvPicPr>
                  <pic:blipFill>
                    <a:blip r:embed="rId9"/>
                    <a:stretch>
                      <a:fillRect/>
                    </a:stretch>
                  </pic:blipFill>
                  <pic:spPr>
                    <a:xfrm>
                      <a:off x="0" y="0"/>
                      <a:ext cx="1109345" cy="740410"/>
                    </a:xfrm>
                    <a:prstGeom prst="rect">
                      <a:avLst/>
                    </a:prstGeom>
                  </pic:spPr>
                </pic:pic>
              </a:graphicData>
            </a:graphic>
          </wp:anchor>
        </w:drawing>
      </w:r>
      <w:r>
        <w:rPr>
          <w:rFonts w:hint="eastAsia"/>
          <w:b w:val="0"/>
          <w:bCs w:val="0"/>
          <w:lang w:val="en-US" w:eastAsia="zh-CN"/>
        </w:rPr>
        <w:t>3</w:t>
      </w:r>
      <w:r>
        <w:rPr>
          <w:b w:val="0"/>
          <w:bCs w:val="0"/>
        </w:rPr>
        <w:t>．</w:t>
      </w:r>
      <w:r>
        <w:rPr>
          <w:rFonts w:ascii="宋体" w:hAnsi="宋体" w:cs="宋体"/>
          <w:b w:val="0"/>
          <w:bCs w:val="0"/>
        </w:rPr>
        <w:t>如图</w:t>
      </w:r>
      <w:r>
        <w:rPr>
          <w:rFonts w:hint="eastAsia" w:ascii="宋体" w:hAnsi="宋体" w:cs="宋体"/>
          <w:b w:val="0"/>
          <w:bCs w:val="0"/>
          <w:lang w:val="en-US" w:eastAsia="zh-CN"/>
        </w:rPr>
        <w:t>,</w:t>
      </w:r>
      <w:r>
        <w:rPr>
          <w:rFonts w:ascii="宋体" w:hAnsi="宋体" w:cs="宋体"/>
          <w:b w:val="0"/>
          <w:bCs w:val="0"/>
        </w:rPr>
        <w:t>“和谐号”高铁从十堰东站缓缓驶出前往武汉，下列说法正确的是（　　）</w:t>
      </w:r>
    </w:p>
    <w:p>
      <w:pPr>
        <w:spacing w:line="360" w:lineRule="auto"/>
        <w:jc w:val="left"/>
        <w:textAlignment w:val="center"/>
        <w:rPr>
          <w:rFonts w:ascii="宋体" w:hAnsi="宋体" w:cs="宋体"/>
          <w:b w:val="0"/>
          <w:bCs w:val="0"/>
          <w:color w:val="FF0000"/>
        </w:rPr>
      </w:pPr>
      <w:r>
        <w:rPr>
          <w:b w:val="0"/>
          <w:bCs w:val="0"/>
        </w:rPr>
        <w:t>A．</w:t>
      </w:r>
      <w:r>
        <w:rPr>
          <w:rFonts w:ascii="宋体" w:hAnsi="宋体" w:cs="宋体"/>
          <w:b w:val="0"/>
          <w:bCs w:val="0"/>
        </w:rPr>
        <w:t>列车由静止变为运动，列车的惯性增大了</w:t>
      </w:r>
    </w:p>
    <w:p>
      <w:pPr>
        <w:spacing w:line="360" w:lineRule="auto"/>
        <w:jc w:val="left"/>
        <w:textAlignment w:val="center"/>
        <w:rPr>
          <w:rFonts w:hint="eastAsia" w:ascii="宋体" w:hAnsi="宋体" w:cs="宋体"/>
          <w:b w:val="0"/>
          <w:bCs w:val="0"/>
          <w:lang w:val="en-US" w:eastAsia="zh-CN"/>
        </w:rPr>
      </w:pPr>
      <w:r>
        <w:rPr>
          <w:b w:val="0"/>
          <w:bCs w:val="0"/>
        </w:rPr>
        <w:t>B．</w:t>
      </w:r>
      <w:r>
        <w:rPr>
          <w:rFonts w:ascii="宋体" w:hAnsi="宋体" w:cs="宋体"/>
          <w:b w:val="0"/>
          <w:bCs w:val="0"/>
        </w:rPr>
        <w:t>列车加速前进时，</w:t>
      </w:r>
      <w:r>
        <w:rPr>
          <w:rFonts w:hint="eastAsia" w:ascii="宋体" w:hAnsi="宋体" w:cs="宋体"/>
          <w:b w:val="0"/>
          <w:bCs w:val="0"/>
          <w:lang w:val="en-US" w:eastAsia="zh-CN"/>
        </w:rPr>
        <w:t>它的运动状态发生了变化</w:t>
      </w:r>
    </w:p>
    <w:p>
      <w:pPr>
        <w:spacing w:line="360" w:lineRule="auto"/>
        <w:jc w:val="left"/>
        <w:textAlignment w:val="center"/>
        <w:rPr>
          <w:rFonts w:ascii="宋体" w:hAnsi="宋体" w:cs="宋体"/>
          <w:b w:val="0"/>
          <w:bCs w:val="0"/>
          <w:color w:val="FF0000"/>
        </w:rPr>
      </w:pPr>
      <w:r>
        <w:rPr>
          <w:b w:val="0"/>
          <w:bCs w:val="0"/>
        </w:rPr>
        <w:t>C．</w:t>
      </w:r>
      <w:r>
        <w:rPr>
          <w:rFonts w:ascii="宋体" w:hAnsi="宋体" w:cs="宋体"/>
          <w:b w:val="0"/>
          <w:bCs w:val="0"/>
        </w:rPr>
        <w:t>列车受到的牵引力和铁轨对它的支持力是平衡力</w:t>
      </w:r>
    </w:p>
    <w:p>
      <w:pPr>
        <w:spacing w:line="360" w:lineRule="auto"/>
        <w:jc w:val="left"/>
        <w:textAlignment w:val="center"/>
        <w:rPr>
          <w:rFonts w:ascii="宋体" w:hAnsi="宋体" w:cs="宋体"/>
          <w:b w:val="0"/>
          <w:bCs w:val="0"/>
          <w:color w:val="FF0000"/>
        </w:rPr>
      </w:pPr>
      <w:r>
        <w:rPr>
          <w:b w:val="0"/>
          <w:bCs w:val="0"/>
        </w:rPr>
        <w:t>D．</w:t>
      </w:r>
      <w:r>
        <w:rPr>
          <w:rFonts w:ascii="宋体" w:hAnsi="宋体" w:cs="宋体"/>
          <w:b w:val="0"/>
          <w:bCs w:val="0"/>
        </w:rPr>
        <w:t>“和谐号”高铁外形设计成流线型是为了增大对地面压力提高行驶稳定性</w:t>
      </w:r>
    </w:p>
    <w:p>
      <w:pPr>
        <w:spacing w:line="360" w:lineRule="auto"/>
        <w:jc w:val="left"/>
        <w:textAlignment w:val="center"/>
        <w:rPr>
          <w:rFonts w:ascii="宋体" w:hAnsi="宋体" w:cs="宋体"/>
          <w:b w:val="0"/>
          <w:bCs w:val="0"/>
          <w:color w:val="FF0000"/>
        </w:rPr>
      </w:pPr>
      <w:r>
        <w:rPr>
          <w:rFonts w:hint="eastAsia"/>
          <w:b w:val="0"/>
          <w:bCs w:val="0"/>
          <w:lang w:val="en-US" w:eastAsia="zh-CN"/>
        </w:rPr>
        <w:t>4</w:t>
      </w:r>
      <w:r>
        <w:rPr>
          <w:b w:val="0"/>
          <w:bCs w:val="0"/>
        </w:rPr>
        <w:t>．</w:t>
      </w:r>
      <w:r>
        <w:rPr>
          <w:rFonts w:ascii="宋体" w:hAnsi="宋体" w:cs="宋体"/>
          <w:b w:val="0"/>
          <w:bCs w:val="0"/>
        </w:rPr>
        <w:t>小华在操场进行爬杆锻炼，在竖直杆上攀爬，匀速向上运动时受到的摩擦力大小为</w:t>
      </w:r>
      <w:r>
        <w:rPr>
          <w:rFonts w:eastAsia="Times New Roman"/>
          <w:b w:val="0"/>
          <w:bCs w:val="0"/>
          <w:i/>
        </w:rPr>
        <w:t>f</w:t>
      </w:r>
      <w:r>
        <w:rPr>
          <w:rFonts w:eastAsia="Times New Roman"/>
          <w:b w:val="0"/>
          <w:bCs w:val="0"/>
        </w:rPr>
        <w:t xml:space="preserve"> </w:t>
      </w:r>
      <w:r>
        <w:rPr>
          <w:rFonts w:eastAsia="Times New Roman"/>
          <w:b w:val="0"/>
          <w:bCs w:val="0"/>
          <w:vertAlign w:val="subscript"/>
        </w:rPr>
        <w:t>1</w:t>
      </w:r>
      <w:r>
        <w:rPr>
          <w:rFonts w:ascii="宋体" w:hAnsi="宋体" w:cs="宋体"/>
          <w:b w:val="0"/>
          <w:bCs w:val="0"/>
        </w:rPr>
        <w:t>，匀速向下运动时受到的摩擦力大小为</w:t>
      </w:r>
      <w:r>
        <w:rPr>
          <w:rFonts w:eastAsia="Times New Roman"/>
          <w:b w:val="0"/>
          <w:bCs w:val="0"/>
          <w:i/>
        </w:rPr>
        <w:t>f</w:t>
      </w:r>
      <w:r>
        <w:rPr>
          <w:rFonts w:eastAsia="Times New Roman"/>
          <w:b w:val="0"/>
          <w:bCs w:val="0"/>
        </w:rPr>
        <w:t xml:space="preserve"> </w:t>
      </w:r>
      <w:r>
        <w:rPr>
          <w:rFonts w:eastAsia="Times New Roman"/>
          <w:b w:val="0"/>
          <w:bCs w:val="0"/>
          <w:vertAlign w:val="subscript"/>
        </w:rPr>
        <w:t>2</w:t>
      </w:r>
      <w:r>
        <w:rPr>
          <w:rFonts w:ascii="宋体" w:hAnsi="宋体" w:cs="宋体"/>
          <w:b w:val="0"/>
          <w:bCs w:val="0"/>
        </w:rPr>
        <w:t>。若小华的自重为</w:t>
      </w:r>
      <w:r>
        <w:rPr>
          <w:rFonts w:eastAsia="Times New Roman"/>
          <w:b w:val="0"/>
          <w:bCs w:val="0"/>
          <w:i/>
        </w:rPr>
        <w:t>G</w:t>
      </w:r>
      <w:r>
        <w:rPr>
          <w:rFonts w:ascii="宋体" w:hAnsi="宋体" w:cs="宋体"/>
          <w:b w:val="0"/>
          <w:bCs w:val="0"/>
        </w:rPr>
        <w:t>，则（　　）</w:t>
      </w:r>
    </w:p>
    <w:p>
      <w:pPr>
        <w:tabs>
          <w:tab w:val="left" w:pos="2076"/>
          <w:tab w:val="left" w:pos="4153"/>
          <w:tab w:val="left" w:pos="6229"/>
        </w:tabs>
        <w:spacing w:line="360" w:lineRule="auto"/>
        <w:jc w:val="left"/>
        <w:textAlignment w:val="center"/>
        <w:rPr>
          <w:rFonts w:eastAsia="Times New Roman"/>
          <w:b w:val="0"/>
          <w:bCs w:val="0"/>
          <w:color w:val="FF0000"/>
        </w:rPr>
      </w:pPr>
      <w:r>
        <w:rPr>
          <w:b w:val="0"/>
          <w:bCs w:val="0"/>
        </w:rPr>
        <w:t>A．</w:t>
      </w:r>
      <w:r>
        <w:rPr>
          <w:rFonts w:eastAsia="Times New Roman"/>
          <w:b w:val="0"/>
          <w:bCs w:val="0"/>
          <w:i/>
        </w:rPr>
        <w:t>f</w:t>
      </w:r>
      <w:r>
        <w:rPr>
          <w:rFonts w:eastAsia="Times New Roman"/>
          <w:b w:val="0"/>
          <w:bCs w:val="0"/>
        </w:rPr>
        <w:t xml:space="preserve"> </w:t>
      </w:r>
      <w:r>
        <w:rPr>
          <w:rFonts w:eastAsia="Times New Roman"/>
          <w:b w:val="0"/>
          <w:bCs w:val="0"/>
          <w:vertAlign w:val="subscript"/>
        </w:rPr>
        <w:t>1</w:t>
      </w:r>
      <w:r>
        <w:rPr>
          <w:rFonts w:eastAsia="Times New Roman"/>
          <w:b w:val="0"/>
          <w:bCs w:val="0"/>
        </w:rPr>
        <w:t>=</w:t>
      </w:r>
      <w:r>
        <w:rPr>
          <w:rFonts w:eastAsia="Times New Roman"/>
          <w:b w:val="0"/>
          <w:bCs w:val="0"/>
          <w:i/>
        </w:rPr>
        <w:t>f</w:t>
      </w:r>
      <w:r>
        <w:rPr>
          <w:rFonts w:eastAsia="Times New Roman"/>
          <w:b w:val="0"/>
          <w:bCs w:val="0"/>
        </w:rPr>
        <w:t xml:space="preserve"> </w:t>
      </w:r>
      <w:r>
        <w:rPr>
          <w:rFonts w:eastAsia="Times New Roman"/>
          <w:b w:val="0"/>
          <w:bCs w:val="0"/>
          <w:vertAlign w:val="subscript"/>
        </w:rPr>
        <w:t>2</w:t>
      </w:r>
      <w:r>
        <w:rPr>
          <w:rFonts w:eastAsia="Times New Roman"/>
          <w:b w:val="0"/>
          <w:bCs w:val="0"/>
        </w:rPr>
        <w:t>&gt;</w:t>
      </w:r>
      <w:r>
        <w:rPr>
          <w:rFonts w:eastAsia="Times New Roman"/>
          <w:b w:val="0"/>
          <w:bCs w:val="0"/>
          <w:i/>
        </w:rPr>
        <w:t>G</w:t>
      </w:r>
      <w:r>
        <w:rPr>
          <w:b w:val="0"/>
          <w:bCs w:val="0"/>
        </w:rPr>
        <w:tab/>
      </w:r>
      <w:r>
        <w:rPr>
          <w:b w:val="0"/>
          <w:bCs w:val="0"/>
        </w:rPr>
        <w:t>B．</w:t>
      </w:r>
      <w:r>
        <w:rPr>
          <w:rFonts w:eastAsia="Times New Roman"/>
          <w:b w:val="0"/>
          <w:bCs w:val="0"/>
          <w:i/>
        </w:rPr>
        <w:t>f</w:t>
      </w:r>
      <w:r>
        <w:rPr>
          <w:rFonts w:eastAsia="Times New Roman"/>
          <w:b w:val="0"/>
          <w:bCs w:val="0"/>
        </w:rPr>
        <w:t xml:space="preserve"> </w:t>
      </w:r>
      <w:r>
        <w:rPr>
          <w:rFonts w:eastAsia="Times New Roman"/>
          <w:b w:val="0"/>
          <w:bCs w:val="0"/>
          <w:vertAlign w:val="subscript"/>
        </w:rPr>
        <w:t>1</w:t>
      </w:r>
      <w:r>
        <w:rPr>
          <w:rFonts w:eastAsia="Times New Roman"/>
          <w:b w:val="0"/>
          <w:bCs w:val="0"/>
        </w:rPr>
        <w:t>=</w:t>
      </w:r>
      <w:r>
        <w:rPr>
          <w:rFonts w:eastAsia="Times New Roman"/>
          <w:b w:val="0"/>
          <w:bCs w:val="0"/>
          <w:i/>
        </w:rPr>
        <w:t>f</w:t>
      </w:r>
      <w:r>
        <w:rPr>
          <w:rFonts w:eastAsia="Times New Roman"/>
          <w:b w:val="0"/>
          <w:bCs w:val="0"/>
        </w:rPr>
        <w:t xml:space="preserve"> </w:t>
      </w:r>
      <w:r>
        <w:rPr>
          <w:rFonts w:eastAsia="Times New Roman"/>
          <w:b w:val="0"/>
          <w:bCs w:val="0"/>
          <w:vertAlign w:val="subscript"/>
        </w:rPr>
        <w:t>2</w:t>
      </w:r>
      <w:r>
        <w:rPr>
          <w:rFonts w:eastAsia="Times New Roman"/>
          <w:b w:val="0"/>
          <w:bCs w:val="0"/>
        </w:rPr>
        <w:t>&lt;</w:t>
      </w:r>
      <w:r>
        <w:rPr>
          <w:rFonts w:eastAsia="Times New Roman"/>
          <w:b w:val="0"/>
          <w:bCs w:val="0"/>
          <w:i/>
        </w:rPr>
        <w:t>G</w:t>
      </w:r>
      <w:r>
        <w:rPr>
          <w:b w:val="0"/>
          <w:bCs w:val="0"/>
        </w:rPr>
        <w:tab/>
      </w:r>
      <w:r>
        <w:rPr>
          <w:b w:val="0"/>
          <w:bCs w:val="0"/>
        </w:rPr>
        <w:t>C．</w:t>
      </w:r>
      <w:r>
        <w:rPr>
          <w:rFonts w:eastAsia="Times New Roman"/>
          <w:b w:val="0"/>
          <w:bCs w:val="0"/>
          <w:i/>
        </w:rPr>
        <w:t>f</w:t>
      </w:r>
      <w:r>
        <w:rPr>
          <w:rFonts w:eastAsia="Times New Roman"/>
          <w:b w:val="0"/>
          <w:bCs w:val="0"/>
        </w:rPr>
        <w:t xml:space="preserve"> </w:t>
      </w:r>
      <w:r>
        <w:rPr>
          <w:rFonts w:eastAsia="Times New Roman"/>
          <w:b w:val="0"/>
          <w:bCs w:val="0"/>
          <w:vertAlign w:val="subscript"/>
        </w:rPr>
        <w:t>1</w:t>
      </w:r>
      <w:r>
        <w:rPr>
          <w:rFonts w:eastAsia="Times New Roman"/>
          <w:b w:val="0"/>
          <w:bCs w:val="0"/>
        </w:rPr>
        <w:t>=</w:t>
      </w:r>
      <w:r>
        <w:rPr>
          <w:rFonts w:eastAsia="Times New Roman"/>
          <w:b w:val="0"/>
          <w:bCs w:val="0"/>
          <w:i/>
        </w:rPr>
        <w:t>f</w:t>
      </w:r>
      <w:r>
        <w:rPr>
          <w:rFonts w:eastAsia="Times New Roman"/>
          <w:b w:val="0"/>
          <w:bCs w:val="0"/>
        </w:rPr>
        <w:t xml:space="preserve"> </w:t>
      </w:r>
      <w:r>
        <w:rPr>
          <w:rFonts w:eastAsia="Times New Roman"/>
          <w:b w:val="0"/>
          <w:bCs w:val="0"/>
          <w:vertAlign w:val="subscript"/>
        </w:rPr>
        <w:t>2</w:t>
      </w:r>
      <w:r>
        <w:rPr>
          <w:rFonts w:eastAsia="Times New Roman"/>
          <w:b w:val="0"/>
          <w:bCs w:val="0"/>
        </w:rPr>
        <w:t>=</w:t>
      </w:r>
      <w:r>
        <w:rPr>
          <w:rFonts w:eastAsia="Times New Roman"/>
          <w:b w:val="0"/>
          <w:bCs w:val="0"/>
          <w:i/>
        </w:rPr>
        <w:t>G</w:t>
      </w:r>
      <w:r>
        <w:rPr>
          <w:b w:val="0"/>
          <w:bCs w:val="0"/>
        </w:rPr>
        <w:tab/>
      </w:r>
      <w:r>
        <w:rPr>
          <w:b w:val="0"/>
          <w:bCs w:val="0"/>
        </w:rPr>
        <w:t>D．</w:t>
      </w:r>
      <w:r>
        <w:rPr>
          <w:rFonts w:eastAsia="Times New Roman"/>
          <w:b w:val="0"/>
          <w:bCs w:val="0"/>
          <w:i/>
        </w:rPr>
        <w:t>f</w:t>
      </w:r>
      <w:r>
        <w:rPr>
          <w:rFonts w:eastAsia="Times New Roman"/>
          <w:b w:val="0"/>
          <w:bCs w:val="0"/>
        </w:rPr>
        <w:t xml:space="preserve"> </w:t>
      </w:r>
      <w:r>
        <w:rPr>
          <w:rFonts w:eastAsia="Times New Roman"/>
          <w:b w:val="0"/>
          <w:bCs w:val="0"/>
          <w:vertAlign w:val="subscript"/>
        </w:rPr>
        <w:t>1</w:t>
      </w:r>
      <w:r>
        <w:rPr>
          <w:rFonts w:eastAsia="Times New Roman"/>
          <w:b w:val="0"/>
          <w:bCs w:val="0"/>
        </w:rPr>
        <w:t>&gt;</w:t>
      </w:r>
      <w:r>
        <w:rPr>
          <w:rFonts w:eastAsia="Times New Roman"/>
          <w:b w:val="0"/>
          <w:bCs w:val="0"/>
          <w:i/>
        </w:rPr>
        <w:t>G</w:t>
      </w:r>
      <w:r>
        <w:rPr>
          <w:rFonts w:eastAsia="Times New Roman"/>
          <w:b w:val="0"/>
          <w:bCs w:val="0"/>
        </w:rPr>
        <w:t>&gt;</w:t>
      </w:r>
      <w:r>
        <w:rPr>
          <w:rFonts w:eastAsia="Times New Roman"/>
          <w:b w:val="0"/>
          <w:bCs w:val="0"/>
          <w:i/>
        </w:rPr>
        <w:t>f</w:t>
      </w:r>
      <w:r>
        <w:rPr>
          <w:rFonts w:eastAsia="Times New Roman"/>
          <w:b w:val="0"/>
          <w:bCs w:val="0"/>
        </w:rPr>
        <w:t xml:space="preserve"> </w:t>
      </w:r>
      <w:r>
        <w:rPr>
          <w:rFonts w:eastAsia="Times New Roman"/>
          <w:b w:val="0"/>
          <w:bCs w:val="0"/>
          <w:vertAlign w:val="subscript"/>
        </w:rPr>
        <w:t>2</w:t>
      </w:r>
    </w:p>
    <w:p>
      <w:pPr>
        <w:spacing w:line="360" w:lineRule="auto"/>
        <w:jc w:val="left"/>
        <w:textAlignment w:val="center"/>
        <w:rPr>
          <w:rFonts w:ascii="宋体" w:hAnsi="宋体" w:cs="宋体"/>
          <w:b w:val="0"/>
          <w:bCs w:val="0"/>
          <w:color w:val="FF0000"/>
        </w:rPr>
      </w:pPr>
      <w:r>
        <w:rPr>
          <w:rFonts w:hint="eastAsia"/>
          <w:b w:val="0"/>
          <w:bCs w:val="0"/>
          <w:lang w:val="en-US" w:eastAsia="zh-CN"/>
        </w:rPr>
        <w:t>5</w:t>
      </w:r>
      <w:r>
        <w:rPr>
          <w:b w:val="0"/>
          <w:bCs w:val="0"/>
        </w:rPr>
        <w:t>．</w:t>
      </w:r>
      <w:r>
        <w:rPr>
          <w:rFonts w:ascii="宋体" w:hAnsi="宋体" w:cs="宋体"/>
          <w:b w:val="0"/>
          <w:bCs w:val="0"/>
        </w:rPr>
        <w:t>图是运动员跳水的情景，下列关于运动员对跳板的压力的说法正确的是（　　）</w:t>
      </w:r>
    </w:p>
    <w:p>
      <w:pPr>
        <w:tabs>
          <w:tab w:val="left" w:pos="4153"/>
        </w:tabs>
        <w:spacing w:line="360" w:lineRule="auto"/>
        <w:jc w:val="left"/>
        <w:textAlignment w:val="center"/>
        <w:rPr>
          <w:rFonts w:ascii="宋体" w:hAnsi="宋体" w:cs="宋体"/>
          <w:b w:val="0"/>
          <w:bCs w:val="0"/>
          <w:color w:val="FF0000"/>
        </w:rPr>
      </w:pPr>
      <w:r>
        <w:rPr>
          <w:b w:val="0"/>
          <w:bCs w:val="0"/>
        </w:rPr>
        <w:drawing>
          <wp:anchor distT="0" distB="0" distL="0" distR="0" simplePos="0" relativeHeight="251669504" behindDoc="0" locked="0" layoutInCell="1" allowOverlap="1">
            <wp:simplePos x="0" y="0"/>
            <wp:positionH relativeFrom="column">
              <wp:posOffset>3811270</wp:posOffset>
            </wp:positionH>
            <wp:positionV relativeFrom="paragraph">
              <wp:posOffset>43815</wp:posOffset>
            </wp:positionV>
            <wp:extent cx="1144905" cy="548005"/>
            <wp:effectExtent l="0" t="0" r="13335" b="635"/>
            <wp:wrapSquare wrapText="bothSides"/>
            <wp:docPr id="100006" name="图片 10000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figure"/>
                    <pic:cNvPicPr>
                      <a:picLocks noChangeAspect="1"/>
                    </pic:cNvPicPr>
                  </pic:nvPicPr>
                  <pic:blipFill>
                    <a:blip r:embed="rId10"/>
                    <a:stretch>
                      <a:fillRect/>
                    </a:stretch>
                  </pic:blipFill>
                  <pic:spPr>
                    <a:xfrm>
                      <a:off x="0" y="0"/>
                      <a:ext cx="1144905" cy="548005"/>
                    </a:xfrm>
                    <a:prstGeom prst="rect">
                      <a:avLst/>
                    </a:prstGeom>
                  </pic:spPr>
                </pic:pic>
              </a:graphicData>
            </a:graphic>
          </wp:anchor>
        </w:drawing>
      </w:r>
      <w:r>
        <w:rPr>
          <w:b w:val="0"/>
          <w:bCs w:val="0"/>
        </w:rPr>
        <w:t>A．</w:t>
      </w:r>
      <w:r>
        <w:rPr>
          <w:rFonts w:ascii="宋体" w:hAnsi="宋体" w:cs="宋体"/>
          <w:b w:val="0"/>
          <w:bCs w:val="0"/>
        </w:rPr>
        <w:t>可以使跳板发生形变</w:t>
      </w:r>
      <w:r>
        <w:rPr>
          <w:rFonts w:hint="eastAsia" w:ascii="宋体" w:hAnsi="宋体" w:cs="宋体"/>
          <w:b w:val="0"/>
          <w:bCs w:val="0"/>
          <w:lang w:val="en-US" w:eastAsia="zh-CN"/>
        </w:rPr>
        <w:t xml:space="preserve">     </w:t>
      </w:r>
      <w:r>
        <w:rPr>
          <w:b w:val="0"/>
          <w:bCs w:val="0"/>
        </w:rPr>
        <w:t>B．</w:t>
      </w:r>
      <w:r>
        <w:rPr>
          <w:rFonts w:ascii="宋体" w:hAnsi="宋体" w:cs="宋体"/>
          <w:b w:val="0"/>
          <w:bCs w:val="0"/>
        </w:rPr>
        <w:t>其施力物体是地球</w:t>
      </w:r>
    </w:p>
    <w:p>
      <w:pPr>
        <w:tabs>
          <w:tab w:val="left" w:pos="4153"/>
        </w:tabs>
        <w:spacing w:line="360" w:lineRule="auto"/>
        <w:jc w:val="left"/>
        <w:textAlignment w:val="center"/>
        <w:rPr>
          <w:rFonts w:ascii="宋体" w:hAnsi="宋体" w:cs="宋体"/>
          <w:b w:val="0"/>
          <w:bCs w:val="0"/>
          <w:color w:val="FF0000"/>
        </w:rPr>
      </w:pPr>
      <w:r>
        <w:rPr>
          <w:b w:val="0"/>
          <w:bCs w:val="0"/>
        </w:rPr>
        <w:t>C．</w:t>
      </w:r>
      <w:r>
        <w:rPr>
          <w:rFonts w:ascii="宋体" w:hAnsi="宋体" w:cs="宋体"/>
          <w:b w:val="0"/>
          <w:bCs w:val="0"/>
        </w:rPr>
        <w:t>一定等于运动员的重力</w:t>
      </w:r>
      <w:r>
        <w:rPr>
          <w:rFonts w:hint="eastAsia" w:ascii="宋体" w:hAnsi="宋体" w:cs="宋体"/>
          <w:b w:val="0"/>
          <w:bCs w:val="0"/>
          <w:lang w:val="en-US" w:eastAsia="zh-CN"/>
        </w:rPr>
        <w:t xml:space="preserve">  </w:t>
      </w:r>
      <w:r>
        <w:rPr>
          <w:b w:val="0"/>
          <w:bCs w:val="0"/>
        </w:rPr>
        <w:t>D．</w:t>
      </w:r>
      <w:r>
        <w:rPr>
          <w:rFonts w:ascii="宋体" w:hAnsi="宋体" w:cs="宋体"/>
          <w:b w:val="0"/>
          <w:bCs w:val="0"/>
        </w:rPr>
        <w:t>可以改变运动员的运动状态</w:t>
      </w:r>
    </w:p>
    <w:p>
      <w:pPr>
        <w:spacing w:line="360" w:lineRule="auto"/>
        <w:jc w:val="left"/>
        <w:textAlignment w:val="center"/>
        <w:rPr>
          <w:rFonts w:ascii="宋体" w:hAnsi="宋体" w:cs="宋体"/>
          <w:b w:val="0"/>
          <w:bCs w:val="0"/>
          <w:color w:val="FF0000"/>
        </w:rPr>
      </w:pPr>
      <w:r>
        <w:rPr>
          <w:rFonts w:hint="eastAsia"/>
          <w:b w:val="0"/>
          <w:bCs w:val="0"/>
          <w:lang w:val="en-US" w:eastAsia="zh-CN"/>
        </w:rPr>
        <w:t>6</w:t>
      </w:r>
      <w:r>
        <w:rPr>
          <w:b w:val="0"/>
          <w:bCs w:val="0"/>
        </w:rPr>
        <w:t>．</w:t>
      </w:r>
      <w:r>
        <w:rPr>
          <w:rFonts w:ascii="宋体" w:hAnsi="宋体" w:cs="宋体"/>
          <w:b w:val="0"/>
          <w:bCs w:val="0"/>
        </w:rPr>
        <w:t>让滑块从斜面滑下，逐渐减小水平面粗糙程度，测量滑块的运动距离，探究“运动物体如果不受其他物体的作用，会一直运动下去吗”。下列做法能获得结论的是（　　）</w:t>
      </w:r>
    </w:p>
    <w:p>
      <w:pPr>
        <w:tabs>
          <w:tab w:val="left" w:pos="4153"/>
        </w:tabs>
        <w:spacing w:line="360" w:lineRule="auto"/>
        <w:jc w:val="left"/>
        <w:textAlignment w:val="center"/>
        <w:rPr>
          <w:rFonts w:ascii="宋体" w:hAnsi="宋体" w:cs="宋体"/>
          <w:b w:val="0"/>
          <w:bCs w:val="0"/>
          <w:color w:val="FF0000"/>
        </w:rPr>
      </w:pPr>
      <w:r>
        <w:rPr>
          <w:b w:val="0"/>
          <w:bCs w:val="0"/>
        </w:rPr>
        <w:t>A．</w:t>
      </w:r>
      <w:r>
        <w:rPr>
          <w:rFonts w:ascii="宋体" w:hAnsi="宋体" w:cs="宋体"/>
          <w:b w:val="0"/>
          <w:bCs w:val="0"/>
        </w:rPr>
        <w:t>坚持不懈进行多次实验探究</w:t>
      </w:r>
      <w:r>
        <w:rPr>
          <w:b w:val="0"/>
          <w:bCs w:val="0"/>
        </w:rPr>
        <w:tab/>
      </w:r>
      <w:r>
        <w:rPr>
          <w:b w:val="0"/>
          <w:bCs w:val="0"/>
        </w:rPr>
        <w:t>B．</w:t>
      </w:r>
      <w:r>
        <w:rPr>
          <w:rFonts w:ascii="宋体" w:hAnsi="宋体" w:cs="宋体"/>
          <w:b w:val="0"/>
          <w:bCs w:val="0"/>
        </w:rPr>
        <w:t>改进实验装置进行实验探究</w:t>
      </w:r>
    </w:p>
    <w:p>
      <w:pPr>
        <w:tabs>
          <w:tab w:val="left" w:pos="4153"/>
        </w:tabs>
        <w:spacing w:line="360" w:lineRule="auto"/>
        <w:jc w:val="left"/>
        <w:textAlignment w:val="center"/>
        <w:rPr>
          <w:rFonts w:ascii="宋体" w:hAnsi="宋体" w:cs="宋体"/>
          <w:b w:val="0"/>
          <w:bCs w:val="0"/>
          <w:color w:val="FF0000"/>
        </w:rPr>
      </w:pPr>
      <w:r>
        <w:rPr>
          <w:b w:val="0"/>
          <w:bCs w:val="0"/>
        </w:rPr>
        <w:t>C．</w:t>
      </w:r>
      <w:r>
        <w:rPr>
          <w:rFonts w:ascii="宋体" w:hAnsi="宋体" w:cs="宋体"/>
          <w:b w:val="0"/>
          <w:bCs w:val="0"/>
        </w:rPr>
        <w:t>调整实验方案进行实验探究</w:t>
      </w:r>
      <w:r>
        <w:rPr>
          <w:b w:val="0"/>
          <w:bCs w:val="0"/>
        </w:rPr>
        <w:tab/>
      </w:r>
      <w:r>
        <w:rPr>
          <w:b w:val="0"/>
          <w:bCs w:val="0"/>
        </w:rPr>
        <w:t>D．</w:t>
      </w:r>
      <w:r>
        <w:rPr>
          <w:rFonts w:ascii="宋体" w:hAnsi="宋体" w:cs="宋体"/>
          <w:b w:val="0"/>
          <w:bCs w:val="0"/>
        </w:rPr>
        <w:t>在实验基础上进行合理推理</w:t>
      </w:r>
    </w:p>
    <w:p>
      <w:pPr>
        <w:spacing w:line="360" w:lineRule="auto"/>
        <w:jc w:val="left"/>
        <w:textAlignment w:val="center"/>
        <w:rPr>
          <w:rFonts w:ascii="宋体" w:hAnsi="宋体" w:cs="宋体"/>
          <w:b w:val="0"/>
          <w:bCs w:val="0"/>
          <w:color w:val="FF0000"/>
        </w:rPr>
      </w:pPr>
      <w:r>
        <w:rPr>
          <w:rFonts w:hint="eastAsia"/>
          <w:b w:val="0"/>
          <w:bCs w:val="0"/>
          <w:lang w:val="en-US" w:eastAsia="zh-CN"/>
        </w:rPr>
        <w:t>7</w:t>
      </w:r>
      <w:r>
        <w:rPr>
          <w:b w:val="0"/>
          <w:bCs w:val="0"/>
        </w:rPr>
        <w:t>．</w:t>
      </w:r>
      <w:r>
        <w:rPr>
          <w:rFonts w:ascii="宋体" w:hAnsi="宋体" w:cs="宋体"/>
          <w:b w:val="0"/>
          <w:bCs w:val="0"/>
        </w:rPr>
        <w:t>下列过程，力的作用效果与其他三个不同的是（　　）</w:t>
      </w:r>
    </w:p>
    <w:p>
      <w:pPr>
        <w:spacing w:line="360" w:lineRule="auto"/>
        <w:jc w:val="left"/>
        <w:textAlignment w:val="center"/>
        <w:rPr>
          <w:rFonts w:ascii="宋体" w:hAnsi="宋体" w:cs="宋体"/>
          <w:b w:val="0"/>
          <w:bCs w:val="0"/>
          <w:color w:val="FF0000"/>
        </w:rPr>
      </w:pPr>
      <w:r>
        <w:rPr>
          <w:b w:val="0"/>
          <w:bCs w:val="0"/>
        </w:rPr>
        <w:t>A．</w:t>
      </w:r>
      <w:r>
        <w:rPr>
          <w:rFonts w:ascii="宋体" w:hAnsi="宋体" w:cs="宋体"/>
          <w:b w:val="0"/>
          <w:bCs w:val="0"/>
        </w:rPr>
        <w:t>篮球受重力从篮筐内竖直下落</w:t>
      </w:r>
      <w:r>
        <w:rPr>
          <w:rFonts w:hint="eastAsia" w:ascii="宋体" w:hAnsi="宋体" w:cs="宋体"/>
          <w:b w:val="0"/>
          <w:bCs w:val="0"/>
          <w:lang w:val="en-US" w:eastAsia="zh-CN"/>
        </w:rPr>
        <w:t xml:space="preserve">           </w:t>
      </w:r>
      <w:r>
        <w:rPr>
          <w:b w:val="0"/>
          <w:bCs w:val="0"/>
        </w:rPr>
        <w:t>B．</w:t>
      </w:r>
      <w:r>
        <w:rPr>
          <w:rFonts w:ascii="宋体" w:hAnsi="宋体" w:cs="宋体"/>
          <w:b w:val="0"/>
          <w:bCs w:val="0"/>
        </w:rPr>
        <w:t>滚动的足球受阻力缓缓停下</w:t>
      </w:r>
    </w:p>
    <w:p>
      <w:pPr>
        <w:spacing w:line="360" w:lineRule="auto"/>
        <w:jc w:val="left"/>
        <w:textAlignment w:val="center"/>
        <w:rPr>
          <w:rFonts w:ascii="宋体" w:hAnsi="宋体" w:cs="宋体"/>
          <w:b w:val="0"/>
          <w:bCs w:val="0"/>
          <w:color w:val="FF0000"/>
        </w:rPr>
      </w:pPr>
      <w:r>
        <w:rPr>
          <w:b w:val="0"/>
          <w:bCs w:val="0"/>
        </w:rPr>
        <w:t>C．</w:t>
      </w:r>
      <w:r>
        <w:rPr>
          <w:rFonts w:ascii="宋体" w:hAnsi="宋体" w:cs="宋体"/>
          <w:b w:val="0"/>
          <w:bCs w:val="0"/>
        </w:rPr>
        <w:t>用力将实心球掷出</w:t>
      </w:r>
      <w:r>
        <w:rPr>
          <w:rFonts w:hint="eastAsia" w:ascii="宋体" w:hAnsi="宋体" w:cs="宋体"/>
          <w:b w:val="0"/>
          <w:bCs w:val="0"/>
          <w:lang w:val="en-US" w:eastAsia="zh-CN"/>
        </w:rPr>
        <w:t xml:space="preserve">                     </w:t>
      </w:r>
      <w:r>
        <w:rPr>
          <w:b w:val="0"/>
          <w:bCs w:val="0"/>
        </w:rPr>
        <w:t>D．</w:t>
      </w:r>
      <w:r>
        <w:rPr>
          <w:rFonts w:ascii="宋体" w:hAnsi="宋体" w:cs="宋体"/>
          <w:b w:val="0"/>
          <w:bCs w:val="0"/>
        </w:rPr>
        <w:t>把橡皮泥捏成不同造型</w:t>
      </w:r>
    </w:p>
    <w:p>
      <w:pPr>
        <w:spacing w:line="360" w:lineRule="auto"/>
        <w:jc w:val="left"/>
        <w:textAlignment w:val="center"/>
        <w:rPr>
          <w:rFonts w:ascii="宋体" w:hAnsi="宋体" w:cs="宋体"/>
          <w:b w:val="0"/>
          <w:bCs w:val="0"/>
          <w:color w:val="FF0000"/>
        </w:rPr>
      </w:pPr>
      <w:r>
        <w:rPr>
          <w:rFonts w:hint="eastAsia"/>
          <w:b w:val="0"/>
          <w:bCs w:val="0"/>
          <w:lang w:val="en-US" w:eastAsia="zh-CN"/>
        </w:rPr>
        <w:t>8</w:t>
      </w:r>
      <w:r>
        <w:rPr>
          <w:b w:val="0"/>
          <w:bCs w:val="0"/>
        </w:rPr>
        <w:t>．</w:t>
      </w:r>
      <w:r>
        <w:rPr>
          <w:rFonts w:ascii="宋体" w:hAnsi="宋体" w:cs="宋体"/>
          <w:b w:val="0"/>
          <w:bCs w:val="0"/>
        </w:rPr>
        <w:t>如图所示的四个实例中，目的是增大摩擦的是（　　）</w:t>
      </w:r>
    </w:p>
    <w:p>
      <w:pPr>
        <w:spacing w:line="360" w:lineRule="auto"/>
        <w:jc w:val="left"/>
        <w:textAlignment w:val="center"/>
        <w:rPr>
          <w:b w:val="0"/>
          <w:bCs w:val="0"/>
        </w:rPr>
      </w:pPr>
      <w:r>
        <w:rPr>
          <w:b w:val="0"/>
          <w:bCs w:val="0"/>
        </w:rPr>
        <w:drawing>
          <wp:inline distT="0" distB="0" distL="0" distR="0">
            <wp:extent cx="1217295" cy="741680"/>
            <wp:effectExtent l="0" t="0" r="1905" b="5080"/>
            <wp:docPr id="954041893" name="图片 95404189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4041893" name="图片 954041893" descr="figure"/>
                    <pic:cNvPicPr>
                      <a:picLocks noChangeAspect="1"/>
                    </pic:cNvPicPr>
                  </pic:nvPicPr>
                  <pic:blipFill>
                    <a:blip r:embed="rId11"/>
                    <a:stretch>
                      <a:fillRect/>
                    </a:stretch>
                  </pic:blipFill>
                  <pic:spPr>
                    <a:xfrm>
                      <a:off x="0" y="0"/>
                      <a:ext cx="1217295" cy="741680"/>
                    </a:xfrm>
                    <a:prstGeom prst="rect">
                      <a:avLst/>
                    </a:prstGeom>
                  </pic:spPr>
                </pic:pic>
              </a:graphicData>
            </a:graphic>
          </wp:inline>
        </w:drawing>
      </w:r>
      <w:r>
        <w:rPr>
          <w:rFonts w:hint="eastAsia"/>
          <w:b w:val="0"/>
          <w:bCs w:val="0"/>
          <w:lang w:val="en-US" w:eastAsia="zh-CN"/>
        </w:rPr>
        <w:t xml:space="preserve">   </w:t>
      </w:r>
      <w:r>
        <w:rPr>
          <w:b w:val="0"/>
          <w:bCs w:val="0"/>
        </w:rPr>
        <w:drawing>
          <wp:inline distT="0" distB="0" distL="0" distR="0">
            <wp:extent cx="1030605" cy="634365"/>
            <wp:effectExtent l="0" t="0" r="5715" b="5715"/>
            <wp:docPr id="100003" name="图片 10000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figure"/>
                    <pic:cNvPicPr>
                      <a:picLocks noChangeAspect="1"/>
                    </pic:cNvPicPr>
                  </pic:nvPicPr>
                  <pic:blipFill>
                    <a:blip r:embed="rId12"/>
                    <a:stretch>
                      <a:fillRect/>
                    </a:stretch>
                  </pic:blipFill>
                  <pic:spPr>
                    <a:xfrm>
                      <a:off x="0" y="0"/>
                      <a:ext cx="1030605" cy="634365"/>
                    </a:xfrm>
                    <a:prstGeom prst="rect">
                      <a:avLst/>
                    </a:prstGeom>
                  </pic:spPr>
                </pic:pic>
              </a:graphicData>
            </a:graphic>
          </wp:inline>
        </w:drawing>
      </w:r>
      <w:r>
        <w:rPr>
          <w:rFonts w:hint="eastAsia"/>
          <w:b w:val="0"/>
          <w:bCs w:val="0"/>
          <w:lang w:val="en-US" w:eastAsia="zh-CN"/>
        </w:rPr>
        <w:t xml:space="preserve">   </w:t>
      </w:r>
      <w:r>
        <w:rPr>
          <w:b w:val="0"/>
          <w:bCs w:val="0"/>
        </w:rPr>
        <w:drawing>
          <wp:inline distT="0" distB="0" distL="0" distR="0">
            <wp:extent cx="967740" cy="681990"/>
            <wp:effectExtent l="0" t="0" r="7620" b="3810"/>
            <wp:docPr id="100004" name="图片 10000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figure"/>
                    <pic:cNvPicPr>
                      <a:picLocks noChangeAspect="1"/>
                    </pic:cNvPicPr>
                  </pic:nvPicPr>
                  <pic:blipFill>
                    <a:blip r:embed="rId13"/>
                    <a:stretch>
                      <a:fillRect/>
                    </a:stretch>
                  </pic:blipFill>
                  <pic:spPr>
                    <a:xfrm>
                      <a:off x="0" y="0"/>
                      <a:ext cx="967740" cy="681990"/>
                    </a:xfrm>
                    <a:prstGeom prst="rect">
                      <a:avLst/>
                    </a:prstGeom>
                  </pic:spPr>
                </pic:pic>
              </a:graphicData>
            </a:graphic>
          </wp:inline>
        </w:drawing>
      </w:r>
      <w:r>
        <w:rPr>
          <w:rFonts w:hint="eastAsia"/>
          <w:b w:val="0"/>
          <w:bCs w:val="0"/>
          <w:lang w:val="en-US" w:eastAsia="zh-CN"/>
        </w:rPr>
        <w:t xml:space="preserve">   </w:t>
      </w:r>
      <w:r>
        <w:rPr>
          <w:b w:val="0"/>
          <w:bCs w:val="0"/>
        </w:rPr>
        <w:drawing>
          <wp:inline distT="0" distB="0" distL="0" distR="0">
            <wp:extent cx="1057910" cy="648970"/>
            <wp:effectExtent l="0" t="0" r="8890" b="6350"/>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figure"/>
                    <pic:cNvPicPr>
                      <a:picLocks noChangeAspect="1"/>
                    </pic:cNvPicPr>
                  </pic:nvPicPr>
                  <pic:blipFill>
                    <a:blip r:embed="rId14"/>
                    <a:stretch>
                      <a:fillRect/>
                    </a:stretch>
                  </pic:blipFill>
                  <pic:spPr>
                    <a:xfrm>
                      <a:off x="0" y="0"/>
                      <a:ext cx="1057910" cy="648970"/>
                    </a:xfrm>
                    <a:prstGeom prst="rect">
                      <a:avLst/>
                    </a:prstGeom>
                  </pic:spPr>
                </pic:pic>
              </a:graphicData>
            </a:graphic>
          </wp:inline>
        </w:drawing>
      </w:r>
    </w:p>
    <w:p>
      <w:pPr>
        <w:spacing w:line="360" w:lineRule="auto"/>
        <w:jc w:val="left"/>
        <w:textAlignment w:val="center"/>
        <w:rPr>
          <w:rFonts w:ascii="宋体" w:hAnsi="宋体" w:cs="宋体"/>
          <w:b w:val="0"/>
          <w:bCs w:val="0"/>
          <w:color w:val="FF0000"/>
        </w:rPr>
      </w:pPr>
      <w:r>
        <w:rPr>
          <w:b w:val="0"/>
          <w:bCs w:val="0"/>
        </w:rPr>
        <w:t>A．</w:t>
      </w:r>
      <w:r>
        <w:rPr>
          <w:rFonts w:ascii="宋体" w:hAnsi="宋体" w:cs="宋体"/>
          <w:b w:val="0"/>
          <w:bCs w:val="0"/>
        </w:rPr>
        <w:t>垫上滚木搬运重物</w:t>
      </w:r>
      <w:r>
        <w:rPr>
          <w:rFonts w:hint="eastAsia" w:ascii="宋体" w:hAnsi="宋体" w:cs="宋体"/>
          <w:b w:val="0"/>
          <w:bCs w:val="0"/>
          <w:lang w:val="en-US" w:eastAsia="zh-CN"/>
        </w:rPr>
        <w:t xml:space="preserve">              </w:t>
      </w:r>
      <w:r>
        <w:rPr>
          <w:b w:val="0"/>
          <w:bCs w:val="0"/>
        </w:rPr>
        <w:t>B．</w:t>
      </w:r>
      <w:r>
        <w:rPr>
          <w:rFonts w:ascii="宋体" w:hAnsi="宋体" w:cs="宋体"/>
          <w:b w:val="0"/>
          <w:bCs w:val="0"/>
        </w:rPr>
        <w:t>磁悬浮列车悬浮行驶</w:t>
      </w:r>
    </w:p>
    <w:p>
      <w:pPr>
        <w:spacing w:line="360" w:lineRule="auto"/>
        <w:jc w:val="left"/>
        <w:textAlignment w:val="center"/>
        <w:rPr>
          <w:rFonts w:ascii="宋体" w:hAnsi="宋体" w:cs="宋体"/>
          <w:b w:val="0"/>
          <w:bCs w:val="0"/>
          <w:color w:val="FF0000"/>
        </w:rPr>
      </w:pPr>
      <w:r>
        <w:rPr>
          <w:b w:val="0"/>
          <w:bCs w:val="0"/>
        </w:rPr>
        <w:t>C．</w:t>
      </w:r>
      <w:r>
        <w:rPr>
          <w:rFonts w:ascii="宋体" w:hAnsi="宋体" w:cs="宋体"/>
          <w:b w:val="0"/>
          <w:bCs w:val="0"/>
        </w:rPr>
        <w:t>轮胎上有凹凸不平的花纹</w:t>
      </w:r>
      <w:r>
        <w:rPr>
          <w:rFonts w:hint="eastAsia" w:ascii="宋体" w:hAnsi="宋体" w:cs="宋体"/>
          <w:b w:val="0"/>
          <w:bCs w:val="0"/>
          <w:lang w:val="en-US" w:eastAsia="zh-CN"/>
        </w:rPr>
        <w:t xml:space="preserve">        </w:t>
      </w:r>
      <w:r>
        <w:rPr>
          <w:b w:val="0"/>
          <w:bCs w:val="0"/>
        </w:rPr>
        <w:t>D．</w:t>
      </w:r>
      <w:r>
        <w:rPr>
          <w:rFonts w:ascii="宋体" w:hAnsi="宋体" w:cs="宋体"/>
          <w:b w:val="0"/>
          <w:bCs w:val="0"/>
        </w:rPr>
        <w:t>给车轮的轴加润滑油</w:t>
      </w:r>
    </w:p>
    <w:p>
      <w:pPr>
        <w:spacing w:line="360" w:lineRule="auto"/>
        <w:jc w:val="left"/>
        <w:textAlignment w:val="center"/>
        <w:rPr>
          <w:rFonts w:ascii="宋体" w:hAnsi="宋体" w:cs="宋体"/>
          <w:b w:val="0"/>
          <w:bCs w:val="0"/>
          <w:color w:val="FF0000"/>
        </w:rPr>
      </w:pPr>
      <w:r>
        <w:rPr>
          <w:rFonts w:hint="eastAsia"/>
          <w:b w:val="0"/>
          <w:bCs w:val="0"/>
          <w:lang w:val="en-US" w:eastAsia="zh-CN"/>
        </w:rPr>
        <w:t>9.</w:t>
      </w:r>
      <w:r>
        <w:rPr>
          <w:rFonts w:ascii="宋体" w:hAnsi="宋体" w:cs="宋体"/>
          <w:b w:val="0"/>
          <w:bCs w:val="0"/>
        </w:rPr>
        <w:t>如图是运动员踢足球的情景，下列说法正确的是（　　）</w:t>
      </w:r>
    </w:p>
    <w:p>
      <w:pPr>
        <w:spacing w:line="360" w:lineRule="auto"/>
        <w:jc w:val="left"/>
        <w:textAlignment w:val="center"/>
        <w:rPr>
          <w:rFonts w:ascii="宋体" w:hAnsi="宋体" w:cs="宋体"/>
          <w:b w:val="0"/>
          <w:bCs w:val="0"/>
          <w:color w:val="FF0000"/>
        </w:rPr>
      </w:pPr>
      <w:r>
        <w:rPr>
          <w:b w:val="0"/>
          <w:bCs w:val="0"/>
        </w:rPr>
        <w:drawing>
          <wp:anchor distT="0" distB="0" distL="0" distR="0" simplePos="0" relativeHeight="251668480" behindDoc="0" locked="0" layoutInCell="1" allowOverlap="1">
            <wp:simplePos x="0" y="0"/>
            <wp:positionH relativeFrom="column">
              <wp:posOffset>3852545</wp:posOffset>
            </wp:positionH>
            <wp:positionV relativeFrom="paragraph">
              <wp:posOffset>113030</wp:posOffset>
            </wp:positionV>
            <wp:extent cx="1282700" cy="821055"/>
            <wp:effectExtent l="0" t="0" r="12700" b="1905"/>
            <wp:wrapSquare wrapText="bothSides"/>
            <wp:docPr id="314881956" name="图片 31488195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881956" name="图片 314881956" descr="figure"/>
                    <pic:cNvPicPr>
                      <a:picLocks noChangeAspect="1"/>
                    </pic:cNvPicPr>
                  </pic:nvPicPr>
                  <pic:blipFill>
                    <a:blip r:embed="rId15"/>
                    <a:stretch>
                      <a:fillRect/>
                    </a:stretch>
                  </pic:blipFill>
                  <pic:spPr>
                    <a:xfrm>
                      <a:off x="0" y="0"/>
                      <a:ext cx="1282700" cy="821055"/>
                    </a:xfrm>
                    <a:prstGeom prst="rect">
                      <a:avLst/>
                    </a:prstGeom>
                  </pic:spPr>
                </pic:pic>
              </a:graphicData>
            </a:graphic>
          </wp:anchor>
        </w:drawing>
      </w:r>
      <w:r>
        <w:rPr>
          <w:b w:val="0"/>
          <w:bCs w:val="0"/>
        </w:rPr>
        <w:t>A．</w:t>
      </w:r>
      <w:r>
        <w:rPr>
          <w:rFonts w:ascii="宋体" w:hAnsi="宋体" w:cs="宋体"/>
          <w:b w:val="0"/>
          <w:bCs w:val="0"/>
        </w:rPr>
        <w:t>踢球时，脚会痛是因为力的作用是相互的</w:t>
      </w:r>
    </w:p>
    <w:p>
      <w:pPr>
        <w:spacing w:line="360" w:lineRule="auto"/>
        <w:jc w:val="left"/>
        <w:textAlignment w:val="center"/>
        <w:rPr>
          <w:rFonts w:ascii="宋体" w:hAnsi="宋体" w:cs="宋体"/>
          <w:b w:val="0"/>
          <w:bCs w:val="0"/>
          <w:color w:val="FF0000"/>
        </w:rPr>
      </w:pPr>
      <w:r>
        <w:rPr>
          <w:b w:val="0"/>
          <w:bCs w:val="0"/>
        </w:rPr>
        <w:t>B．</w:t>
      </w:r>
      <w:r>
        <w:rPr>
          <w:rFonts w:ascii="宋体" w:hAnsi="宋体" w:cs="宋体"/>
          <w:b w:val="0"/>
          <w:bCs w:val="0"/>
        </w:rPr>
        <w:t>踢球时，脚对球的作用力和球对脚的作用力是一对平衡力</w:t>
      </w:r>
    </w:p>
    <w:p>
      <w:pPr>
        <w:spacing w:line="360" w:lineRule="auto"/>
        <w:jc w:val="left"/>
        <w:textAlignment w:val="center"/>
        <w:rPr>
          <w:rFonts w:ascii="宋体" w:hAnsi="宋体" w:cs="宋体"/>
          <w:b w:val="0"/>
          <w:bCs w:val="0"/>
          <w:color w:val="FF0000"/>
        </w:rPr>
      </w:pPr>
      <w:r>
        <w:rPr>
          <w:b w:val="0"/>
          <w:bCs w:val="0"/>
        </w:rPr>
        <w:t>C．</w:t>
      </w:r>
      <w:r>
        <w:rPr>
          <w:rFonts w:ascii="宋体" w:hAnsi="宋体" w:cs="宋体"/>
          <w:b w:val="0"/>
          <w:bCs w:val="0"/>
        </w:rPr>
        <w:t>踢球时，脚对球的作用力大于球对脚的作用力</w:t>
      </w:r>
    </w:p>
    <w:p>
      <w:pPr>
        <w:spacing w:line="360" w:lineRule="auto"/>
        <w:jc w:val="left"/>
        <w:textAlignment w:val="center"/>
        <w:rPr>
          <w:rFonts w:ascii="宋体" w:hAnsi="宋体" w:cs="宋体"/>
          <w:b w:val="0"/>
          <w:bCs w:val="0"/>
          <w:color w:val="FF0000"/>
        </w:rPr>
      </w:pPr>
      <w:r>
        <w:rPr>
          <w:b w:val="0"/>
          <w:bCs w:val="0"/>
        </w:rPr>
        <w:t>D．</w:t>
      </w:r>
      <w:r>
        <w:rPr>
          <w:rFonts w:ascii="宋体" w:hAnsi="宋体" w:cs="宋体"/>
          <w:b w:val="0"/>
          <w:bCs w:val="0"/>
        </w:rPr>
        <w:t>足球离脚后，继续运动是因为受到惯性力的作用</w:t>
      </w:r>
    </w:p>
    <w:p>
      <w:pPr>
        <w:numPr>
          <w:ilvl w:val="0"/>
          <w:numId w:val="2"/>
        </w:numPr>
        <w:spacing w:line="360" w:lineRule="auto"/>
        <w:jc w:val="left"/>
        <w:textAlignment w:val="center"/>
        <w:rPr>
          <w:rFonts w:ascii="宋体" w:hAnsi="宋体" w:cs="宋体"/>
          <w:b w:val="0"/>
          <w:bCs w:val="0"/>
        </w:rPr>
      </w:pPr>
      <w:r>
        <w:rPr>
          <w:rFonts w:hint="eastAsia"/>
          <w:b w:val="0"/>
          <w:bCs w:val="0"/>
          <w:lang w:val="en-US" w:eastAsia="zh-CN"/>
        </w:rPr>
        <w:t>10</w:t>
      </w:r>
      <w:r>
        <w:rPr>
          <w:b w:val="0"/>
          <w:bCs w:val="0"/>
        </w:rPr>
        <w:t>．</w:t>
      </w:r>
      <w:r>
        <w:rPr>
          <w:rFonts w:hint="eastAsia" w:ascii="宋体" w:hAnsi="宋体" w:cs="宋体"/>
          <w:b w:val="0"/>
          <w:bCs w:val="0"/>
          <w:lang w:val="en-US" w:eastAsia="zh-CN"/>
        </w:rPr>
        <w:t>下</w:t>
      </w:r>
      <w:r>
        <w:rPr>
          <w:rFonts w:ascii="宋体" w:hAnsi="宋体" w:cs="宋体"/>
          <w:b w:val="0"/>
          <w:bCs w:val="0"/>
        </w:rPr>
        <w:t>图中的项目，下列说法正确的是（　　）</w:t>
      </w:r>
    </w:p>
    <w:p>
      <w:pPr>
        <w:pStyle w:val="2"/>
        <w:numPr>
          <w:ilvl w:val="0"/>
          <w:numId w:val="0"/>
        </w:numPr>
      </w:pPr>
      <w:r>
        <w:rPr>
          <w:b w:val="0"/>
          <w:bCs w:val="0"/>
        </w:rPr>
        <w:drawing>
          <wp:inline distT="0" distB="0" distL="0" distR="0">
            <wp:extent cx="1059180" cy="621665"/>
            <wp:effectExtent l="0" t="0" r="7620" b="3175"/>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figure"/>
                    <pic:cNvPicPr>
                      <a:picLocks noChangeAspect="1"/>
                    </pic:cNvPicPr>
                  </pic:nvPicPr>
                  <pic:blipFill>
                    <a:blip r:embed="rId16"/>
                    <a:stretch>
                      <a:fillRect/>
                    </a:stretch>
                  </pic:blipFill>
                  <pic:spPr>
                    <a:xfrm>
                      <a:off x="0" y="0"/>
                      <a:ext cx="1059180" cy="621665"/>
                    </a:xfrm>
                    <a:prstGeom prst="rect">
                      <a:avLst/>
                    </a:prstGeom>
                  </pic:spPr>
                </pic:pic>
              </a:graphicData>
            </a:graphic>
          </wp:inline>
        </w:drawing>
      </w:r>
      <w:r>
        <w:rPr>
          <w:rFonts w:hint="eastAsia"/>
          <w:b w:val="0"/>
          <w:bCs w:val="0"/>
          <w:lang w:val="en-US" w:eastAsia="zh-CN"/>
        </w:rPr>
        <w:t xml:space="preserve">   </w:t>
      </w:r>
      <w:r>
        <w:rPr>
          <w:b w:val="0"/>
          <w:bCs w:val="0"/>
        </w:rPr>
        <w:drawing>
          <wp:inline distT="0" distB="0" distL="0" distR="0">
            <wp:extent cx="1171575" cy="626745"/>
            <wp:effectExtent l="0" t="0" r="1905" b="13335"/>
            <wp:docPr id="100008" name="图片 10000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figure"/>
                    <pic:cNvPicPr>
                      <a:picLocks noChangeAspect="1"/>
                    </pic:cNvPicPr>
                  </pic:nvPicPr>
                  <pic:blipFill>
                    <a:blip r:embed="rId17"/>
                    <a:stretch>
                      <a:fillRect/>
                    </a:stretch>
                  </pic:blipFill>
                  <pic:spPr>
                    <a:xfrm>
                      <a:off x="0" y="0"/>
                      <a:ext cx="1171575" cy="626745"/>
                    </a:xfrm>
                    <a:prstGeom prst="rect">
                      <a:avLst/>
                    </a:prstGeom>
                  </pic:spPr>
                </pic:pic>
              </a:graphicData>
            </a:graphic>
          </wp:inline>
        </w:drawing>
      </w:r>
      <w:r>
        <w:rPr>
          <w:rFonts w:hint="eastAsia"/>
          <w:b w:val="0"/>
          <w:bCs w:val="0"/>
          <w:lang w:val="en-US" w:eastAsia="zh-CN"/>
        </w:rPr>
        <w:t xml:space="preserve">   </w:t>
      </w:r>
      <w:r>
        <w:rPr>
          <w:b w:val="0"/>
          <w:bCs w:val="0"/>
        </w:rPr>
        <w:drawing>
          <wp:inline distT="0" distB="0" distL="0" distR="0">
            <wp:extent cx="1056005" cy="617855"/>
            <wp:effectExtent l="0" t="0" r="10795" b="6985"/>
            <wp:docPr id="100009" name="图片 10000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figure"/>
                    <pic:cNvPicPr>
                      <a:picLocks noChangeAspect="1"/>
                    </pic:cNvPicPr>
                  </pic:nvPicPr>
                  <pic:blipFill>
                    <a:blip r:embed="rId18"/>
                    <a:stretch>
                      <a:fillRect/>
                    </a:stretch>
                  </pic:blipFill>
                  <pic:spPr>
                    <a:xfrm>
                      <a:off x="0" y="0"/>
                      <a:ext cx="1056005" cy="617855"/>
                    </a:xfrm>
                    <a:prstGeom prst="rect">
                      <a:avLst/>
                    </a:prstGeom>
                  </pic:spPr>
                </pic:pic>
              </a:graphicData>
            </a:graphic>
          </wp:inline>
        </w:drawing>
      </w:r>
      <w:r>
        <w:rPr>
          <w:rFonts w:hint="eastAsia"/>
          <w:b w:val="0"/>
          <w:bCs w:val="0"/>
          <w:lang w:val="en-US" w:eastAsia="zh-CN"/>
        </w:rPr>
        <w:t xml:space="preserve">   </w:t>
      </w:r>
      <w:r>
        <w:rPr>
          <w:b w:val="0"/>
          <w:bCs w:val="0"/>
        </w:rPr>
        <w:drawing>
          <wp:inline distT="0" distB="0" distL="0" distR="0">
            <wp:extent cx="1047750" cy="619760"/>
            <wp:effectExtent l="0" t="0" r="3810" b="5080"/>
            <wp:docPr id="100010" name="图片 10001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descr="figure"/>
                    <pic:cNvPicPr>
                      <a:picLocks noChangeAspect="1"/>
                    </pic:cNvPicPr>
                  </pic:nvPicPr>
                  <pic:blipFill>
                    <a:blip r:embed="rId19"/>
                    <a:stretch>
                      <a:fillRect/>
                    </a:stretch>
                  </pic:blipFill>
                  <pic:spPr>
                    <a:xfrm>
                      <a:off x="0" y="0"/>
                      <a:ext cx="1047750" cy="619760"/>
                    </a:xfrm>
                    <a:prstGeom prst="rect">
                      <a:avLst/>
                    </a:prstGeom>
                  </pic:spPr>
                </pic:pic>
              </a:graphicData>
            </a:graphic>
          </wp:inline>
        </w:drawing>
      </w:r>
    </w:p>
    <w:p>
      <w:pPr>
        <w:spacing w:line="360" w:lineRule="auto"/>
        <w:jc w:val="left"/>
        <w:textAlignment w:val="center"/>
        <w:rPr>
          <w:rFonts w:ascii="宋体" w:hAnsi="宋体" w:cs="宋体"/>
          <w:b w:val="0"/>
          <w:bCs w:val="0"/>
          <w:color w:val="FF0000"/>
        </w:rPr>
      </w:pPr>
      <w:r>
        <w:rPr>
          <w:b w:val="0"/>
          <w:bCs w:val="0"/>
        </w:rPr>
        <w:t>A．</w:t>
      </w:r>
      <w:r>
        <w:rPr>
          <w:rFonts w:ascii="宋体" w:hAnsi="宋体" w:cs="宋体"/>
          <w:b w:val="0"/>
          <w:bCs w:val="0"/>
        </w:rPr>
        <w:t>跳台滑雪运动员在下落过程中，重力对运动员做功</w:t>
      </w:r>
    </w:p>
    <w:p>
      <w:pPr>
        <w:spacing w:line="360" w:lineRule="auto"/>
        <w:jc w:val="left"/>
        <w:textAlignment w:val="center"/>
        <w:rPr>
          <w:rFonts w:ascii="宋体" w:hAnsi="宋体" w:cs="宋体"/>
          <w:b w:val="0"/>
          <w:bCs w:val="0"/>
          <w:color w:val="FF0000"/>
        </w:rPr>
      </w:pPr>
      <w:r>
        <w:rPr>
          <w:b w:val="0"/>
          <w:bCs w:val="0"/>
        </w:rPr>
        <w:t>B．</w:t>
      </w:r>
      <w:r>
        <w:rPr>
          <w:rFonts w:ascii="宋体" w:hAnsi="宋体" w:cs="宋体"/>
          <w:b w:val="0"/>
          <w:bCs w:val="0"/>
        </w:rPr>
        <w:t>短道速滑运动员在转弯滑行过程中，运动状态不变</w:t>
      </w:r>
    </w:p>
    <w:p>
      <w:pPr>
        <w:spacing w:line="360" w:lineRule="auto"/>
        <w:jc w:val="left"/>
        <w:textAlignment w:val="center"/>
        <w:rPr>
          <w:rFonts w:ascii="宋体" w:hAnsi="宋体" w:cs="宋体"/>
          <w:b w:val="0"/>
          <w:bCs w:val="0"/>
          <w:color w:val="FF0000"/>
        </w:rPr>
      </w:pPr>
      <w:r>
        <w:rPr>
          <w:b w:val="0"/>
          <w:bCs w:val="0"/>
        </w:rPr>
        <w:t>C．</w:t>
      </w:r>
      <w:r>
        <w:rPr>
          <w:rFonts w:ascii="宋体" w:hAnsi="宋体" w:cs="宋体"/>
          <w:b w:val="0"/>
          <w:bCs w:val="0"/>
        </w:rPr>
        <w:t>花样滑冰运动员向前滑行，是由于受到惯性的作用</w:t>
      </w:r>
    </w:p>
    <w:p>
      <w:pPr>
        <w:spacing w:line="360" w:lineRule="auto"/>
        <w:jc w:val="left"/>
        <w:textAlignment w:val="center"/>
        <w:rPr>
          <w:rFonts w:ascii="宋体" w:hAnsi="宋体" w:cs="宋体"/>
          <w:b w:val="0"/>
          <w:bCs w:val="0"/>
          <w:color w:val="FF0000"/>
        </w:rPr>
      </w:pPr>
      <w:r>
        <w:rPr>
          <w:b w:val="0"/>
          <w:bCs w:val="0"/>
        </w:rPr>
        <w:t>D．</w:t>
      </w:r>
      <w:r>
        <w:rPr>
          <w:rFonts w:ascii="宋体" w:hAnsi="宋体" w:cs="宋体"/>
          <w:b w:val="0"/>
          <w:bCs w:val="0"/>
        </w:rPr>
        <w:t>掷出后的冰壶对冰面的压力与其重力是相互作用力</w:t>
      </w:r>
    </w:p>
    <w:p>
      <w:pPr>
        <w:spacing w:line="360" w:lineRule="auto"/>
        <w:jc w:val="left"/>
        <w:textAlignment w:val="center"/>
        <w:rPr>
          <w:rFonts w:ascii="宋体" w:hAnsi="宋体" w:cs="宋体"/>
          <w:b w:val="0"/>
          <w:bCs w:val="0"/>
          <w:color w:val="FF0000"/>
        </w:rPr>
      </w:pPr>
      <w:r>
        <w:rPr>
          <w:rFonts w:hint="eastAsia"/>
          <w:b w:val="0"/>
          <w:bCs w:val="0"/>
          <w:lang w:val="en-US" w:eastAsia="zh-CN"/>
        </w:rPr>
        <w:t>11</w:t>
      </w:r>
      <w:r>
        <w:rPr>
          <w:b w:val="0"/>
          <w:bCs w:val="0"/>
        </w:rPr>
        <w:t>．</w:t>
      </w:r>
      <w:r>
        <w:rPr>
          <w:rFonts w:ascii="宋体" w:hAnsi="宋体" w:cs="宋体"/>
          <w:b w:val="0"/>
          <w:bCs w:val="0"/>
        </w:rPr>
        <w:t>下列物体中，受到平衡力的是（　　）</w:t>
      </w:r>
    </w:p>
    <w:p>
      <w:pPr>
        <w:tabs>
          <w:tab w:val="left" w:pos="4153"/>
        </w:tabs>
        <w:spacing w:line="360" w:lineRule="auto"/>
        <w:jc w:val="left"/>
        <w:textAlignment w:val="center"/>
        <w:rPr>
          <w:rFonts w:ascii="宋体" w:hAnsi="宋体" w:cs="宋体"/>
          <w:b w:val="0"/>
          <w:bCs w:val="0"/>
          <w:color w:val="FF0000"/>
        </w:rPr>
      </w:pPr>
      <w:r>
        <w:rPr>
          <w:b w:val="0"/>
          <w:bCs w:val="0"/>
        </w:rPr>
        <w:t>A．</w:t>
      </w:r>
      <w:r>
        <w:rPr>
          <w:rFonts w:ascii="宋体" w:hAnsi="宋体" w:cs="宋体"/>
          <w:b w:val="0"/>
          <w:bCs w:val="0"/>
        </w:rPr>
        <w:t>正在腾空而起的火箭</w:t>
      </w:r>
      <w:r>
        <w:rPr>
          <w:b w:val="0"/>
          <w:bCs w:val="0"/>
        </w:rPr>
        <w:tab/>
      </w:r>
      <w:r>
        <w:rPr>
          <w:b w:val="0"/>
          <w:bCs w:val="0"/>
        </w:rPr>
        <w:t>B．</w:t>
      </w:r>
      <w:r>
        <w:rPr>
          <w:rFonts w:ascii="宋体" w:hAnsi="宋体" w:cs="宋体"/>
          <w:b w:val="0"/>
          <w:bCs w:val="0"/>
        </w:rPr>
        <w:t>自由竖直下落的石子</w:t>
      </w:r>
    </w:p>
    <w:p>
      <w:pPr>
        <w:tabs>
          <w:tab w:val="left" w:pos="4153"/>
        </w:tabs>
        <w:spacing w:line="360" w:lineRule="auto"/>
        <w:jc w:val="left"/>
        <w:textAlignment w:val="center"/>
        <w:rPr>
          <w:rFonts w:ascii="宋体" w:hAnsi="宋体" w:cs="宋体"/>
          <w:b w:val="0"/>
          <w:bCs w:val="0"/>
        </w:rPr>
      </w:pPr>
      <w:r>
        <w:rPr>
          <w:b w:val="0"/>
          <w:bCs w:val="0"/>
        </w:rPr>
        <w:t>C．</w:t>
      </w:r>
      <w:r>
        <w:rPr>
          <w:rFonts w:ascii="宋体" w:hAnsi="宋体" w:cs="宋体"/>
          <w:b w:val="0"/>
          <w:bCs w:val="0"/>
        </w:rPr>
        <w:t>沿光滑斜面下滑的木块</w:t>
      </w:r>
      <w:r>
        <w:rPr>
          <w:b w:val="0"/>
          <w:bCs w:val="0"/>
        </w:rPr>
        <w:tab/>
      </w:r>
      <w:r>
        <w:rPr>
          <w:b w:val="0"/>
          <w:bCs w:val="0"/>
        </w:rPr>
        <w:t>D．</w:t>
      </w:r>
      <w:r>
        <w:rPr>
          <w:rFonts w:ascii="宋体" w:hAnsi="宋体" w:cs="宋体"/>
          <w:b w:val="0"/>
          <w:bCs w:val="0"/>
        </w:rPr>
        <w:t>在平直轨道上匀速直线行驶的火车</w:t>
      </w:r>
    </w:p>
    <w:p>
      <w:pPr>
        <w:spacing w:line="360" w:lineRule="auto"/>
        <w:jc w:val="left"/>
        <w:textAlignment w:val="center"/>
        <w:rPr>
          <w:rFonts w:ascii="宋体" w:hAnsi="宋体" w:cs="宋体"/>
          <w:b w:val="0"/>
          <w:bCs w:val="0"/>
          <w:color w:val="FF0000"/>
        </w:rPr>
      </w:pPr>
      <w:r>
        <w:rPr>
          <w:rFonts w:hint="eastAsia" w:ascii="宋体" w:hAnsi="宋体" w:cs="宋体"/>
          <w:b w:val="0"/>
          <w:bCs w:val="0"/>
          <w:lang w:val="en-US" w:eastAsia="zh-CN"/>
        </w:rPr>
        <w:t>12.</w:t>
      </w:r>
      <w:r>
        <w:rPr>
          <w:rFonts w:ascii="宋体" w:hAnsi="宋体" w:cs="宋体"/>
          <w:b w:val="0"/>
          <w:bCs w:val="0"/>
        </w:rPr>
        <w:t>关于惯性，下列说法正确的是（　　）</w:t>
      </w:r>
    </w:p>
    <w:p>
      <w:pPr>
        <w:spacing w:line="360" w:lineRule="auto"/>
        <w:jc w:val="left"/>
        <w:textAlignment w:val="center"/>
        <w:rPr>
          <w:rFonts w:ascii="宋体" w:hAnsi="宋体" w:cs="宋体"/>
          <w:b w:val="0"/>
          <w:bCs w:val="0"/>
          <w:color w:val="FF0000"/>
        </w:rPr>
      </w:pPr>
      <w:r>
        <w:rPr>
          <w:b w:val="0"/>
          <w:bCs w:val="0"/>
        </w:rPr>
        <w:t>A．</w:t>
      </w:r>
      <w:r>
        <w:rPr>
          <w:rFonts w:ascii="宋体" w:hAnsi="宋体" w:cs="宋体"/>
          <w:b w:val="0"/>
          <w:bCs w:val="0"/>
        </w:rPr>
        <w:t>跳远时助跑是为了增大惯性</w:t>
      </w:r>
    </w:p>
    <w:p>
      <w:pPr>
        <w:spacing w:line="360" w:lineRule="auto"/>
        <w:jc w:val="left"/>
        <w:textAlignment w:val="center"/>
        <w:rPr>
          <w:rFonts w:ascii="宋体" w:hAnsi="宋体" w:cs="宋体"/>
          <w:b w:val="0"/>
          <w:bCs w:val="0"/>
          <w:color w:val="FF0000"/>
        </w:rPr>
      </w:pPr>
      <w:r>
        <w:rPr>
          <w:b w:val="0"/>
          <w:bCs w:val="0"/>
        </w:rPr>
        <w:t>B．</w:t>
      </w:r>
      <w:r>
        <w:rPr>
          <w:rFonts w:ascii="宋体" w:hAnsi="宋体" w:cs="宋体"/>
          <w:b w:val="0"/>
          <w:bCs w:val="0"/>
        </w:rPr>
        <w:t>物体只有受到力的作用时才具有惯性</w:t>
      </w:r>
    </w:p>
    <w:p>
      <w:pPr>
        <w:spacing w:line="360" w:lineRule="auto"/>
        <w:jc w:val="left"/>
        <w:textAlignment w:val="center"/>
        <w:rPr>
          <w:rFonts w:ascii="宋体" w:hAnsi="宋体" w:cs="宋体"/>
          <w:b w:val="0"/>
          <w:bCs w:val="0"/>
          <w:color w:val="FF0000"/>
        </w:rPr>
      </w:pPr>
      <w:r>
        <w:rPr>
          <w:b w:val="0"/>
          <w:bCs w:val="0"/>
        </w:rPr>
        <w:t>C．</w:t>
      </w:r>
      <w:r>
        <w:rPr>
          <w:rFonts w:ascii="宋体" w:hAnsi="宋体" w:cs="宋体"/>
          <w:b w:val="0"/>
          <w:bCs w:val="0"/>
        </w:rPr>
        <w:t>为了防止惯性带来的危害，驾车时必须系好安全带</w:t>
      </w:r>
    </w:p>
    <w:p>
      <w:pPr>
        <w:spacing w:line="360" w:lineRule="auto"/>
        <w:jc w:val="left"/>
        <w:textAlignment w:val="center"/>
        <w:rPr>
          <w:rFonts w:ascii="宋体" w:hAnsi="宋体" w:cs="宋体"/>
          <w:b w:val="0"/>
          <w:bCs w:val="0"/>
          <w:color w:val="FF0000"/>
        </w:rPr>
      </w:pPr>
      <w:r>
        <w:rPr>
          <w:b w:val="0"/>
          <w:bCs w:val="0"/>
        </w:rPr>
        <w:t>D．</w:t>
      </w:r>
      <w:r>
        <w:rPr>
          <w:rFonts w:ascii="宋体" w:hAnsi="宋体" w:cs="宋体"/>
          <w:b w:val="0"/>
          <w:bCs w:val="0"/>
        </w:rPr>
        <w:t>人造卫星绕地球运行时没有惯性</w:t>
      </w:r>
    </w:p>
    <w:p>
      <w:pPr>
        <w:spacing w:line="360" w:lineRule="auto"/>
        <w:jc w:val="left"/>
        <w:textAlignment w:val="center"/>
        <w:rPr>
          <w:rFonts w:ascii="宋体" w:hAnsi="宋体" w:cs="宋体"/>
          <w:b w:val="0"/>
          <w:bCs w:val="0"/>
          <w:color w:val="FF0000"/>
        </w:rPr>
      </w:pPr>
      <w:r>
        <w:rPr>
          <w:rFonts w:hint="eastAsia"/>
          <w:b w:val="0"/>
          <w:bCs w:val="0"/>
          <w:lang w:val="en-US" w:eastAsia="zh-CN"/>
        </w:rPr>
        <w:t>13.</w:t>
      </w:r>
      <w:r>
        <w:rPr>
          <w:rFonts w:ascii="宋体" w:hAnsi="宋体" w:cs="宋体"/>
          <w:b w:val="0"/>
          <w:bCs w:val="0"/>
        </w:rPr>
        <w:t>为响应“绿色环保，低碳出行”的号召，我们常骑自行车出行。骑行中若刹车减速，则（　　）</w:t>
      </w:r>
    </w:p>
    <w:p>
      <w:pPr>
        <w:tabs>
          <w:tab w:val="left" w:pos="4153"/>
        </w:tabs>
        <w:spacing w:line="360" w:lineRule="auto"/>
        <w:jc w:val="left"/>
        <w:textAlignment w:val="center"/>
        <w:rPr>
          <w:rFonts w:ascii="宋体" w:hAnsi="宋体" w:cs="宋体"/>
          <w:b w:val="0"/>
          <w:bCs w:val="0"/>
          <w:color w:val="FF0000"/>
        </w:rPr>
      </w:pPr>
      <w:r>
        <w:rPr>
          <w:b w:val="0"/>
          <w:bCs w:val="0"/>
        </w:rPr>
        <w:t>A．</w:t>
      </w:r>
      <w:r>
        <w:rPr>
          <w:rFonts w:ascii="宋体" w:hAnsi="宋体" w:cs="宋体"/>
          <w:b w:val="0"/>
          <w:bCs w:val="0"/>
        </w:rPr>
        <w:t>车的惯性减小</w:t>
      </w:r>
      <w:r>
        <w:rPr>
          <w:b w:val="0"/>
          <w:bCs w:val="0"/>
        </w:rPr>
        <w:tab/>
      </w:r>
      <w:r>
        <w:rPr>
          <w:b w:val="0"/>
          <w:bCs w:val="0"/>
        </w:rPr>
        <w:t>B．</w:t>
      </w:r>
      <w:r>
        <w:rPr>
          <w:rFonts w:ascii="宋体" w:hAnsi="宋体" w:cs="宋体"/>
          <w:b w:val="0"/>
          <w:bCs w:val="0"/>
        </w:rPr>
        <w:t>车的运动状态不变</w:t>
      </w:r>
    </w:p>
    <w:p>
      <w:pPr>
        <w:tabs>
          <w:tab w:val="left" w:pos="4153"/>
        </w:tabs>
        <w:spacing w:line="360" w:lineRule="auto"/>
        <w:jc w:val="left"/>
        <w:textAlignment w:val="center"/>
        <w:rPr>
          <w:rFonts w:ascii="宋体" w:hAnsi="宋体" w:cs="宋体"/>
          <w:b w:val="0"/>
          <w:bCs w:val="0"/>
          <w:color w:val="FF0000"/>
        </w:rPr>
      </w:pPr>
      <w:r>
        <w:rPr>
          <w:b w:val="0"/>
          <w:bCs w:val="0"/>
        </w:rPr>
        <w:t>C．</w:t>
      </w:r>
      <w:r>
        <w:rPr>
          <w:rFonts w:ascii="宋体" w:hAnsi="宋体" w:cs="宋体"/>
          <w:b w:val="0"/>
          <w:bCs w:val="0"/>
        </w:rPr>
        <w:t>车的</w:t>
      </w:r>
      <w:r>
        <w:rPr>
          <w:rFonts w:hint="eastAsia" w:ascii="宋体" w:hAnsi="宋体" w:cs="宋体"/>
          <w:b w:val="0"/>
          <w:bCs w:val="0"/>
          <w:lang w:val="en-US" w:eastAsia="zh-CN"/>
        </w:rPr>
        <w:t>重力不变</w:t>
      </w:r>
      <w:r>
        <w:rPr>
          <w:b w:val="0"/>
          <w:bCs w:val="0"/>
        </w:rPr>
        <w:tab/>
      </w:r>
      <w:r>
        <w:rPr>
          <w:b w:val="0"/>
          <w:bCs w:val="0"/>
        </w:rPr>
        <w:t>D．</w:t>
      </w:r>
      <w:r>
        <w:rPr>
          <w:rFonts w:ascii="宋体" w:hAnsi="宋体" w:cs="宋体"/>
          <w:b w:val="0"/>
          <w:bCs w:val="0"/>
        </w:rPr>
        <w:t>车受到的摩擦力变小</w:t>
      </w:r>
    </w:p>
    <w:p>
      <w:pPr>
        <w:spacing w:line="360" w:lineRule="auto"/>
        <w:jc w:val="left"/>
        <w:textAlignment w:val="center"/>
        <w:rPr>
          <w:rFonts w:ascii="宋体" w:hAnsi="宋体" w:cs="宋体"/>
          <w:b w:val="0"/>
          <w:bCs w:val="0"/>
          <w:color w:val="FF0000"/>
        </w:rPr>
      </w:pPr>
      <w:r>
        <w:rPr>
          <w:b w:val="0"/>
          <w:bCs w:val="0"/>
        </w:rPr>
        <w:t>1</w:t>
      </w:r>
      <w:r>
        <w:rPr>
          <w:rFonts w:hint="eastAsia"/>
          <w:b w:val="0"/>
          <w:bCs w:val="0"/>
          <w:lang w:val="en-US" w:eastAsia="zh-CN"/>
        </w:rPr>
        <w:t>4</w:t>
      </w:r>
      <w:r>
        <w:rPr>
          <w:b w:val="0"/>
          <w:bCs w:val="0"/>
        </w:rPr>
        <w:t>．</w:t>
      </w:r>
      <w:r>
        <w:rPr>
          <w:rFonts w:ascii="宋体" w:hAnsi="宋体" w:cs="宋体"/>
          <w:b w:val="0"/>
          <w:bCs w:val="0"/>
        </w:rPr>
        <w:t>篮球运动深受同学们的喜爱。在投篮时，下列分析正确的是（　　）</w:t>
      </w:r>
    </w:p>
    <w:p>
      <w:pPr>
        <w:spacing w:line="360" w:lineRule="auto"/>
        <w:jc w:val="left"/>
        <w:textAlignment w:val="center"/>
        <w:rPr>
          <w:rFonts w:hint="eastAsia" w:ascii="宋体" w:hAnsi="宋体" w:cs="宋体"/>
          <w:b w:val="0"/>
          <w:bCs w:val="0"/>
          <w:lang w:val="en-US" w:eastAsia="zh-CN"/>
        </w:rPr>
      </w:pPr>
      <w:r>
        <w:rPr>
          <w:b w:val="0"/>
          <w:bCs w:val="0"/>
        </w:rPr>
        <w:t>A．</w:t>
      </w:r>
      <w:r>
        <w:rPr>
          <w:rFonts w:ascii="宋体" w:hAnsi="宋体" w:cs="宋体"/>
          <w:b w:val="0"/>
          <w:bCs w:val="0"/>
        </w:rPr>
        <w:t>篮球离手后，篮球</w:t>
      </w:r>
      <w:r>
        <w:rPr>
          <w:rFonts w:hint="eastAsia" w:ascii="宋体" w:hAnsi="宋体" w:cs="宋体"/>
          <w:b w:val="0"/>
          <w:bCs w:val="0"/>
          <w:lang w:val="en-US" w:eastAsia="zh-CN"/>
        </w:rPr>
        <w:t>继续运动是因篮球受到惯性的作用</w:t>
      </w:r>
    </w:p>
    <w:p>
      <w:pPr>
        <w:spacing w:line="360" w:lineRule="auto"/>
        <w:jc w:val="left"/>
        <w:textAlignment w:val="center"/>
        <w:rPr>
          <w:rFonts w:hint="default" w:ascii="宋体" w:hAnsi="宋体" w:cs="宋体"/>
          <w:b w:val="0"/>
          <w:bCs w:val="0"/>
          <w:lang w:val="en-US" w:eastAsia="zh-CN"/>
        </w:rPr>
      </w:pPr>
      <w:r>
        <w:rPr>
          <w:b w:val="0"/>
          <w:bCs w:val="0"/>
        </w:rPr>
        <w:t>B．</w:t>
      </w:r>
      <w:r>
        <w:rPr>
          <w:rFonts w:ascii="宋体" w:hAnsi="宋体" w:cs="宋体"/>
          <w:b w:val="0"/>
          <w:bCs w:val="0"/>
        </w:rPr>
        <w:t>篮球离手后上升</w:t>
      </w:r>
      <w:r>
        <w:rPr>
          <w:rFonts w:hint="eastAsia" w:ascii="宋体" w:hAnsi="宋体" w:cs="宋体"/>
          <w:b w:val="0"/>
          <w:bCs w:val="0"/>
          <w:lang w:val="en-US" w:eastAsia="zh-CN"/>
        </w:rPr>
        <w:t>到最高处下落是因篮球有惯性的缘故</w:t>
      </w:r>
    </w:p>
    <w:p>
      <w:pPr>
        <w:spacing w:line="360" w:lineRule="auto"/>
        <w:jc w:val="left"/>
        <w:textAlignment w:val="center"/>
        <w:rPr>
          <w:rFonts w:ascii="宋体" w:hAnsi="宋体" w:cs="宋体"/>
          <w:b w:val="0"/>
          <w:bCs w:val="0"/>
          <w:color w:val="FF0000"/>
        </w:rPr>
      </w:pPr>
      <w:r>
        <w:rPr>
          <w:b w:val="0"/>
          <w:bCs w:val="0"/>
        </w:rPr>
        <w:t>C．</w:t>
      </w:r>
      <w:r>
        <w:rPr>
          <w:rFonts w:ascii="宋体" w:hAnsi="宋体" w:cs="宋体"/>
          <w:b w:val="0"/>
          <w:bCs w:val="0"/>
        </w:rPr>
        <w:t>手对篮球施力，球才向篮筐运动，说明力是维持物体运动的原因</w:t>
      </w:r>
    </w:p>
    <w:p>
      <w:pPr>
        <w:spacing w:line="360" w:lineRule="auto"/>
        <w:jc w:val="left"/>
        <w:textAlignment w:val="center"/>
        <w:rPr>
          <w:rFonts w:ascii="宋体" w:hAnsi="宋体" w:cs="宋体"/>
          <w:b w:val="0"/>
          <w:bCs w:val="0"/>
          <w:color w:val="FF0000"/>
        </w:rPr>
      </w:pPr>
      <w:r>
        <w:rPr>
          <w:b w:val="0"/>
          <w:bCs w:val="0"/>
        </w:rPr>
        <w:t>D．</w:t>
      </w:r>
      <w:r>
        <w:rPr>
          <w:rFonts w:ascii="宋体" w:hAnsi="宋体" w:cs="宋体"/>
          <w:b w:val="0"/>
          <w:bCs w:val="0"/>
        </w:rPr>
        <w:t>假如正在上升的篮球所受的力全部消失，它将做匀速直线运动</w:t>
      </w:r>
    </w:p>
    <w:p>
      <w:pPr>
        <w:numPr>
          <w:ilvl w:val="0"/>
          <w:numId w:val="0"/>
        </w:numPr>
        <w:spacing w:line="360" w:lineRule="auto"/>
        <w:ind w:leftChars="0"/>
        <w:jc w:val="left"/>
        <w:textAlignment w:val="center"/>
        <w:rPr>
          <w:rFonts w:ascii="宋体" w:hAnsi="宋体" w:cs="宋体"/>
          <w:b w:val="0"/>
          <w:bCs w:val="0"/>
        </w:rPr>
      </w:pPr>
      <w:r>
        <w:rPr>
          <w:rFonts w:hint="eastAsia"/>
          <w:b w:val="0"/>
          <w:bCs w:val="0"/>
          <w:lang w:val="en-US" w:eastAsia="zh-CN"/>
        </w:rPr>
        <w:t>15</w:t>
      </w:r>
      <w:r>
        <w:rPr>
          <w:b w:val="0"/>
          <w:bCs w:val="0"/>
        </w:rPr>
        <w:t>．</w:t>
      </w:r>
      <w:r>
        <w:rPr>
          <w:rFonts w:ascii="宋体" w:hAnsi="宋体" w:cs="宋体"/>
          <w:b w:val="0"/>
          <w:bCs w:val="0"/>
        </w:rPr>
        <w:t>图示的四个实例中，为了减小摩擦的是（　　）</w:t>
      </w:r>
    </w:p>
    <w:p>
      <w:pPr>
        <w:pStyle w:val="2"/>
        <w:widowControl w:val="0"/>
        <w:numPr>
          <w:ilvl w:val="0"/>
          <w:numId w:val="0"/>
        </w:numPr>
        <w:spacing w:after="120" w:afterLines="0" w:afterAutospacing="0"/>
        <w:jc w:val="both"/>
      </w:pPr>
      <w:r>
        <w:rPr>
          <w:b w:val="0"/>
          <w:bCs w:val="0"/>
        </w:rPr>
        <w:drawing>
          <wp:inline distT="0" distB="0" distL="0" distR="0">
            <wp:extent cx="1047750" cy="720090"/>
            <wp:effectExtent l="0" t="0" r="3810" b="11430"/>
            <wp:docPr id="1345916423" name="图片 134591642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916423" name="图片 1345916423" descr="figure"/>
                    <pic:cNvPicPr>
                      <a:picLocks noChangeAspect="1"/>
                    </pic:cNvPicPr>
                  </pic:nvPicPr>
                  <pic:blipFill>
                    <a:blip r:embed="rId20"/>
                    <a:stretch>
                      <a:fillRect/>
                    </a:stretch>
                  </pic:blipFill>
                  <pic:spPr>
                    <a:xfrm>
                      <a:off x="0" y="0"/>
                      <a:ext cx="1047750" cy="720090"/>
                    </a:xfrm>
                    <a:prstGeom prst="rect">
                      <a:avLst/>
                    </a:prstGeom>
                  </pic:spPr>
                </pic:pic>
              </a:graphicData>
            </a:graphic>
          </wp:inline>
        </w:drawing>
      </w:r>
      <w:r>
        <w:rPr>
          <w:rFonts w:hint="eastAsia"/>
          <w:b w:val="0"/>
          <w:bCs w:val="0"/>
          <w:lang w:val="en-US" w:eastAsia="zh-CN"/>
        </w:rPr>
        <w:t xml:space="preserve">  </w:t>
      </w:r>
      <w:r>
        <w:rPr>
          <w:b w:val="0"/>
          <w:bCs w:val="0"/>
        </w:rPr>
        <w:drawing>
          <wp:inline distT="0" distB="0" distL="0" distR="0">
            <wp:extent cx="1190625" cy="808355"/>
            <wp:effectExtent l="0" t="0" r="13335" b="14605"/>
            <wp:docPr id="671949660" name="图片 67194966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949660" name="图片 671949660" descr="figure"/>
                    <pic:cNvPicPr>
                      <a:picLocks noChangeAspect="1"/>
                    </pic:cNvPicPr>
                  </pic:nvPicPr>
                  <pic:blipFill>
                    <a:blip r:embed="rId21"/>
                    <a:srcRect b="6175"/>
                    <a:stretch>
                      <a:fillRect/>
                    </a:stretch>
                  </pic:blipFill>
                  <pic:spPr>
                    <a:xfrm>
                      <a:off x="0" y="0"/>
                      <a:ext cx="1190625" cy="808355"/>
                    </a:xfrm>
                    <a:prstGeom prst="rect">
                      <a:avLst/>
                    </a:prstGeom>
                  </pic:spPr>
                </pic:pic>
              </a:graphicData>
            </a:graphic>
          </wp:inline>
        </w:drawing>
      </w:r>
      <w:r>
        <w:rPr>
          <w:rFonts w:hint="eastAsia"/>
          <w:b w:val="0"/>
          <w:bCs w:val="0"/>
          <w:lang w:val="en-US" w:eastAsia="zh-CN"/>
        </w:rPr>
        <w:t xml:space="preserve">  </w:t>
      </w:r>
      <w:r>
        <w:rPr>
          <w:b w:val="0"/>
          <w:bCs w:val="0"/>
        </w:rPr>
        <w:drawing>
          <wp:inline distT="0" distB="0" distL="0" distR="0">
            <wp:extent cx="1048385" cy="771525"/>
            <wp:effectExtent l="0" t="0" r="3175" b="5715"/>
            <wp:docPr id="1215152888" name="图片 121515288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152888" name="图片 1215152888" descr="figure"/>
                    <pic:cNvPicPr>
                      <a:picLocks noChangeAspect="1"/>
                    </pic:cNvPicPr>
                  </pic:nvPicPr>
                  <pic:blipFill>
                    <a:blip r:embed="rId22"/>
                    <a:stretch>
                      <a:fillRect/>
                    </a:stretch>
                  </pic:blipFill>
                  <pic:spPr>
                    <a:xfrm>
                      <a:off x="0" y="0"/>
                      <a:ext cx="1048385" cy="771525"/>
                    </a:xfrm>
                    <a:prstGeom prst="rect">
                      <a:avLst/>
                    </a:prstGeom>
                  </pic:spPr>
                </pic:pic>
              </a:graphicData>
            </a:graphic>
          </wp:inline>
        </w:drawing>
      </w:r>
      <w:r>
        <w:rPr>
          <w:rFonts w:hint="eastAsia"/>
          <w:b w:val="0"/>
          <w:bCs w:val="0"/>
          <w:lang w:val="en-US" w:eastAsia="zh-CN"/>
        </w:rPr>
        <w:t xml:space="preserve">   </w:t>
      </w:r>
      <w:r>
        <w:rPr>
          <w:b w:val="0"/>
          <w:bCs w:val="0"/>
        </w:rPr>
        <w:drawing>
          <wp:inline distT="0" distB="0" distL="0" distR="0">
            <wp:extent cx="1073785" cy="716915"/>
            <wp:effectExtent l="0" t="0" r="8255" b="14605"/>
            <wp:docPr id="406570411" name="图片 40657041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570411" name="图片 406570411" descr="figure"/>
                    <pic:cNvPicPr>
                      <a:picLocks noChangeAspect="1"/>
                    </pic:cNvPicPr>
                  </pic:nvPicPr>
                  <pic:blipFill>
                    <a:blip r:embed="rId23"/>
                    <a:stretch>
                      <a:fillRect/>
                    </a:stretch>
                  </pic:blipFill>
                  <pic:spPr>
                    <a:xfrm>
                      <a:off x="0" y="0"/>
                      <a:ext cx="1073785" cy="716915"/>
                    </a:xfrm>
                    <a:prstGeom prst="rect">
                      <a:avLst/>
                    </a:prstGeom>
                  </pic:spPr>
                </pic:pic>
              </a:graphicData>
            </a:graphic>
          </wp:inline>
        </w:drawing>
      </w:r>
    </w:p>
    <w:p>
      <w:pPr>
        <w:tabs>
          <w:tab w:val="left" w:pos="4153"/>
        </w:tabs>
        <w:spacing w:line="360" w:lineRule="auto"/>
        <w:jc w:val="left"/>
        <w:textAlignment w:val="center"/>
        <w:rPr>
          <w:rFonts w:ascii="宋体" w:hAnsi="宋体" w:cs="宋体"/>
          <w:b w:val="0"/>
          <w:bCs w:val="0"/>
          <w:color w:val="FF0000"/>
        </w:rPr>
      </w:pPr>
      <w:r>
        <w:rPr>
          <w:b w:val="0"/>
          <w:bCs w:val="0"/>
        </w:rPr>
        <w:t>A．</w:t>
      </w:r>
      <w:r>
        <w:rPr>
          <w:rFonts w:ascii="宋体" w:hAnsi="宋体" w:cs="宋体"/>
          <w:b w:val="0"/>
          <w:bCs w:val="0"/>
        </w:rPr>
        <w:t>汽车轮胎上刻有花纹</w:t>
      </w:r>
      <w:r>
        <w:rPr>
          <w:b w:val="0"/>
          <w:bCs w:val="0"/>
        </w:rPr>
        <w:tab/>
      </w:r>
      <w:r>
        <w:rPr>
          <w:b w:val="0"/>
          <w:bCs w:val="0"/>
        </w:rPr>
        <w:t>B．</w:t>
      </w:r>
      <w:r>
        <w:rPr>
          <w:rFonts w:ascii="宋体" w:hAnsi="宋体" w:cs="宋体"/>
          <w:b w:val="0"/>
          <w:bCs w:val="0"/>
        </w:rPr>
        <w:t>瓶盖上刻有竖条纹</w:t>
      </w:r>
    </w:p>
    <w:p>
      <w:pPr>
        <w:tabs>
          <w:tab w:val="left" w:pos="4153"/>
        </w:tabs>
        <w:spacing w:line="360" w:lineRule="auto"/>
        <w:jc w:val="left"/>
        <w:textAlignment w:val="center"/>
        <w:rPr>
          <w:rFonts w:ascii="宋体" w:hAnsi="宋体" w:cs="宋体"/>
          <w:b w:val="0"/>
          <w:bCs w:val="0"/>
          <w:color w:val="FF0000"/>
        </w:rPr>
      </w:pPr>
      <w:r>
        <w:rPr>
          <w:b w:val="0"/>
          <w:bCs w:val="0"/>
        </w:rPr>
        <w:t>C．</w:t>
      </w:r>
      <w:r>
        <w:rPr>
          <w:rFonts w:ascii="宋体" w:hAnsi="宋体" w:cs="宋体"/>
          <w:b w:val="0"/>
          <w:bCs w:val="0"/>
        </w:rPr>
        <w:t>脚蹬面做得凹凸不平</w:t>
      </w:r>
      <w:r>
        <w:rPr>
          <w:b w:val="0"/>
          <w:bCs w:val="0"/>
        </w:rPr>
        <w:tab/>
      </w:r>
      <w:r>
        <w:rPr>
          <w:b w:val="0"/>
          <w:bCs w:val="0"/>
        </w:rPr>
        <w:t>D．</w:t>
      </w:r>
      <w:r>
        <w:rPr>
          <w:rFonts w:ascii="宋体" w:hAnsi="宋体" w:cs="宋体"/>
          <w:b w:val="0"/>
          <w:bCs w:val="0"/>
        </w:rPr>
        <w:t>储物箱下装有滚轮</w:t>
      </w:r>
    </w:p>
    <w:p>
      <w:pPr>
        <w:spacing w:line="360" w:lineRule="auto"/>
        <w:jc w:val="left"/>
        <w:textAlignment w:val="center"/>
        <w:rPr>
          <w:rFonts w:ascii="宋体" w:hAnsi="宋体" w:cs="宋体"/>
          <w:b w:val="0"/>
          <w:bCs w:val="0"/>
          <w:color w:val="FF0000"/>
        </w:rPr>
      </w:pPr>
      <w:r>
        <w:rPr>
          <w:rFonts w:hint="eastAsia"/>
          <w:b w:val="0"/>
          <w:bCs w:val="0"/>
          <w:lang w:val="en-US" w:eastAsia="zh-CN"/>
        </w:rPr>
        <w:t>16.</w:t>
      </w:r>
      <w:r>
        <w:rPr>
          <w:b w:val="0"/>
          <w:bCs w:val="0"/>
        </w:rPr>
        <w:t>．</w:t>
      </w:r>
      <w:r>
        <w:rPr>
          <w:rFonts w:ascii="宋体" w:hAnsi="宋体" w:cs="宋体"/>
          <w:b w:val="0"/>
          <w:bCs w:val="0"/>
        </w:rPr>
        <w:t>下列叙述正确的是（　　）</w:t>
      </w:r>
    </w:p>
    <w:p>
      <w:pPr>
        <w:spacing w:line="360" w:lineRule="auto"/>
        <w:jc w:val="left"/>
        <w:textAlignment w:val="center"/>
        <w:rPr>
          <w:rFonts w:ascii="宋体" w:hAnsi="宋体" w:cs="宋体"/>
          <w:b w:val="0"/>
          <w:bCs w:val="0"/>
          <w:color w:val="FF0000"/>
        </w:rPr>
      </w:pPr>
      <w:r>
        <w:rPr>
          <w:b w:val="0"/>
          <w:bCs w:val="0"/>
        </w:rPr>
        <w:t>A．</w:t>
      </w:r>
      <w:r>
        <w:rPr>
          <w:rFonts w:ascii="宋体" w:hAnsi="宋体" w:cs="宋体"/>
          <w:b w:val="0"/>
          <w:bCs w:val="0"/>
        </w:rPr>
        <w:t>宇航员从地球到太空，惯性会发生变化</w:t>
      </w:r>
    </w:p>
    <w:p>
      <w:pPr>
        <w:spacing w:line="360" w:lineRule="auto"/>
        <w:jc w:val="left"/>
        <w:textAlignment w:val="center"/>
        <w:rPr>
          <w:rFonts w:ascii="宋体" w:hAnsi="宋体" w:cs="宋体"/>
          <w:b w:val="0"/>
          <w:bCs w:val="0"/>
          <w:color w:val="FF0000"/>
        </w:rPr>
      </w:pPr>
      <w:r>
        <w:rPr>
          <w:b w:val="0"/>
          <w:bCs w:val="0"/>
        </w:rPr>
        <w:t>B．</w:t>
      </w:r>
      <w:r>
        <w:rPr>
          <w:rFonts w:ascii="宋体" w:hAnsi="宋体" w:cs="宋体"/>
          <w:b w:val="0"/>
          <w:bCs w:val="0"/>
        </w:rPr>
        <w:t>我国</w:t>
      </w:r>
      <w:r>
        <w:rPr>
          <w:rFonts w:eastAsia="Times New Roman"/>
          <w:b w:val="0"/>
          <w:bCs w:val="0"/>
        </w:rPr>
        <w:t>C919</w:t>
      </w:r>
      <w:r>
        <w:rPr>
          <w:rFonts w:ascii="宋体" w:hAnsi="宋体" w:cs="宋体"/>
          <w:b w:val="0"/>
          <w:bCs w:val="0"/>
        </w:rPr>
        <w:t>大型运输机在空投物资时，应在目的地正上方进行空投</w:t>
      </w:r>
    </w:p>
    <w:p>
      <w:pPr>
        <w:spacing w:line="360" w:lineRule="auto"/>
        <w:jc w:val="left"/>
        <w:textAlignment w:val="center"/>
        <w:rPr>
          <w:rFonts w:ascii="宋体" w:hAnsi="宋体" w:cs="宋体"/>
          <w:b w:val="0"/>
          <w:bCs w:val="0"/>
          <w:color w:val="FF0000"/>
        </w:rPr>
      </w:pPr>
      <w:r>
        <w:rPr>
          <w:b w:val="0"/>
          <w:bCs w:val="0"/>
        </w:rPr>
        <w:t>C．</w:t>
      </w:r>
      <w:r>
        <w:rPr>
          <w:rFonts w:ascii="宋体" w:hAnsi="宋体" w:cs="宋体"/>
          <w:b w:val="0"/>
          <w:bCs w:val="0"/>
        </w:rPr>
        <w:t>做圆周运动的物体，当它所受外力同时消失，物体将停止运动</w:t>
      </w:r>
    </w:p>
    <w:p>
      <w:pPr>
        <w:spacing w:line="360" w:lineRule="auto"/>
        <w:jc w:val="left"/>
        <w:textAlignment w:val="center"/>
        <w:rPr>
          <w:rFonts w:ascii="宋体" w:hAnsi="宋体" w:cs="宋体"/>
          <w:b w:val="0"/>
          <w:bCs w:val="0"/>
          <w:color w:val="FF0000"/>
        </w:rPr>
      </w:pPr>
      <w:r>
        <w:rPr>
          <w:b w:val="0"/>
          <w:bCs w:val="0"/>
        </w:rPr>
        <w:t>D．</w:t>
      </w:r>
      <w:r>
        <w:rPr>
          <w:rFonts w:ascii="宋体" w:hAnsi="宋体" w:cs="宋体"/>
          <w:b w:val="0"/>
          <w:bCs w:val="0"/>
        </w:rPr>
        <w:t>乘坐轿车时必须要系上安全带，是为了防止惯性带来的危害</w:t>
      </w:r>
    </w:p>
    <w:p>
      <w:pPr>
        <w:spacing w:line="360" w:lineRule="auto"/>
        <w:jc w:val="left"/>
        <w:textAlignment w:val="center"/>
        <w:rPr>
          <w:rFonts w:ascii="宋体" w:hAnsi="宋体" w:cs="宋体"/>
          <w:b w:val="0"/>
          <w:bCs w:val="0"/>
          <w:color w:val="FF0000"/>
        </w:rPr>
      </w:pPr>
      <w:r>
        <w:rPr>
          <w:rFonts w:hint="eastAsia"/>
          <w:b w:val="0"/>
          <w:bCs w:val="0"/>
          <w:lang w:val="en-US" w:eastAsia="zh-CN"/>
        </w:rPr>
        <w:t>17</w:t>
      </w:r>
      <w:r>
        <w:rPr>
          <w:b w:val="0"/>
          <w:bCs w:val="0"/>
        </w:rPr>
        <w:t>．（</w:t>
      </w:r>
      <w:r>
        <w:rPr>
          <w:rFonts w:ascii="宋体" w:hAnsi="宋体" w:cs="宋体"/>
          <w:b w:val="0"/>
          <w:bCs w:val="0"/>
        </w:rPr>
        <w:t>下列关于力和运动关系的说法中正确的是（　　）</w:t>
      </w:r>
    </w:p>
    <w:p>
      <w:pPr>
        <w:spacing w:line="360" w:lineRule="auto"/>
        <w:jc w:val="left"/>
        <w:textAlignment w:val="center"/>
        <w:rPr>
          <w:rFonts w:ascii="宋体" w:hAnsi="宋体" w:cs="宋体"/>
          <w:b w:val="0"/>
          <w:bCs w:val="0"/>
          <w:color w:val="FF0000"/>
        </w:rPr>
      </w:pPr>
      <w:r>
        <w:rPr>
          <w:b w:val="0"/>
          <w:bCs w:val="0"/>
        </w:rPr>
        <w:t>A．</w:t>
      </w:r>
      <w:r>
        <w:rPr>
          <w:rFonts w:ascii="宋体" w:hAnsi="宋体" w:cs="宋体"/>
          <w:b w:val="0"/>
          <w:bCs w:val="0"/>
        </w:rPr>
        <w:t>小明没有推动静止的汽车，是由于推力小于摩擦力</w:t>
      </w:r>
    </w:p>
    <w:p>
      <w:pPr>
        <w:spacing w:line="360" w:lineRule="auto"/>
        <w:jc w:val="left"/>
        <w:textAlignment w:val="center"/>
        <w:rPr>
          <w:rFonts w:ascii="宋体" w:hAnsi="宋体" w:cs="宋体"/>
          <w:b w:val="0"/>
          <w:bCs w:val="0"/>
          <w:color w:val="FF0000"/>
        </w:rPr>
      </w:pPr>
      <w:r>
        <w:rPr>
          <w:b w:val="0"/>
          <w:bCs w:val="0"/>
        </w:rPr>
        <w:t>B．</w:t>
      </w:r>
      <w:r>
        <w:rPr>
          <w:rFonts w:ascii="宋体" w:hAnsi="宋体" w:cs="宋体"/>
          <w:b w:val="0"/>
          <w:bCs w:val="0"/>
        </w:rPr>
        <w:t>竖直向上抛出的篮球达到最高点时，受到平衡力的作用</w:t>
      </w:r>
    </w:p>
    <w:p>
      <w:pPr>
        <w:spacing w:line="360" w:lineRule="auto"/>
        <w:jc w:val="left"/>
        <w:textAlignment w:val="center"/>
        <w:rPr>
          <w:rFonts w:ascii="宋体" w:hAnsi="宋体" w:cs="宋体"/>
          <w:b w:val="0"/>
          <w:bCs w:val="0"/>
          <w:color w:val="FF0000"/>
        </w:rPr>
      </w:pPr>
      <w:r>
        <w:rPr>
          <w:b w:val="0"/>
          <w:bCs w:val="0"/>
        </w:rPr>
        <w:t>C．</w:t>
      </w:r>
      <w:r>
        <w:rPr>
          <w:rFonts w:ascii="宋体" w:hAnsi="宋体" w:cs="宋体"/>
          <w:b w:val="0"/>
          <w:bCs w:val="0"/>
        </w:rPr>
        <w:t>行驶中的客车突然刹车时，乘客由于受到惯性的作用会向前倾倒</w:t>
      </w:r>
    </w:p>
    <w:p>
      <w:pPr>
        <w:spacing w:line="360" w:lineRule="auto"/>
        <w:jc w:val="left"/>
        <w:textAlignment w:val="center"/>
        <w:rPr>
          <w:rFonts w:ascii="宋体" w:hAnsi="宋体" w:cs="宋体"/>
          <w:b w:val="0"/>
          <w:bCs w:val="0"/>
          <w:color w:val="FF0000"/>
        </w:rPr>
      </w:pPr>
      <w:r>
        <w:rPr>
          <w:b w:val="0"/>
          <w:bCs w:val="0"/>
        </w:rPr>
        <w:t>D．</w:t>
      </w:r>
      <w:r>
        <w:rPr>
          <w:rFonts w:ascii="宋体" w:hAnsi="宋体" w:cs="宋体"/>
          <w:b w:val="0"/>
          <w:bCs w:val="0"/>
        </w:rPr>
        <w:t>粉笔盒放在水平桌面上，桌面对粉笔盒的支持力是由于桌面发生弹性形变产生的</w:t>
      </w:r>
    </w:p>
    <w:p>
      <w:pPr>
        <w:spacing w:line="360" w:lineRule="auto"/>
        <w:jc w:val="left"/>
        <w:textAlignment w:val="center"/>
        <w:rPr>
          <w:b w:val="0"/>
          <w:bCs w:val="0"/>
          <w:color w:val="FF0000"/>
        </w:rPr>
      </w:pPr>
      <w:r>
        <w:rPr>
          <w:rFonts w:hint="eastAsia"/>
          <w:b w:val="0"/>
          <w:bCs w:val="0"/>
          <w:lang w:val="en-US" w:eastAsia="zh-CN"/>
        </w:rPr>
        <w:t>18</w:t>
      </w:r>
      <w:r>
        <w:rPr>
          <w:b w:val="0"/>
          <w:bCs w:val="0"/>
        </w:rPr>
        <w:t>．</w:t>
      </w:r>
      <w:r>
        <w:rPr>
          <w:rFonts w:hint="eastAsia"/>
          <w:b w:val="0"/>
          <w:bCs w:val="0"/>
          <w:lang w:val="en-US" w:eastAsia="zh-CN"/>
        </w:rPr>
        <w:t>2</w:t>
      </w:r>
      <w:r>
        <w:rPr>
          <w:rFonts w:eastAsia="Times New Roman"/>
          <w:b w:val="0"/>
          <w:bCs w:val="0"/>
        </w:rPr>
        <w:t>021</w:t>
      </w:r>
      <w:r>
        <w:rPr>
          <w:rFonts w:ascii="宋体" w:hAnsi="宋体" w:cs="宋体"/>
          <w:b w:val="0"/>
          <w:bCs w:val="0"/>
        </w:rPr>
        <w:t>年</w:t>
      </w:r>
      <w:r>
        <w:rPr>
          <w:rFonts w:eastAsia="Times New Roman"/>
          <w:b w:val="0"/>
          <w:bCs w:val="0"/>
        </w:rPr>
        <w:t>4</w:t>
      </w:r>
      <w:r>
        <w:rPr>
          <w:rFonts w:ascii="宋体" w:hAnsi="宋体" w:cs="宋体"/>
          <w:b w:val="0"/>
          <w:bCs w:val="0"/>
        </w:rPr>
        <w:t>月</w:t>
      </w:r>
      <w:r>
        <w:rPr>
          <w:rFonts w:eastAsia="Times New Roman"/>
          <w:b w:val="0"/>
          <w:bCs w:val="0"/>
        </w:rPr>
        <w:t>13</w:t>
      </w:r>
      <w:r>
        <w:rPr>
          <w:rFonts w:ascii="宋体" w:hAnsi="宋体" w:cs="宋体"/>
          <w:b w:val="0"/>
          <w:bCs w:val="0"/>
        </w:rPr>
        <w:t>日，中国女足成功拿到东京奥运会门票，为祖国争得荣誉。如图是女足比赛时的场景。下列关于足球比赛中涉及到的物理知识，分析正确的是（　　）</w:t>
      </w:r>
    </w:p>
    <w:p>
      <w:pPr>
        <w:spacing w:line="360" w:lineRule="auto"/>
        <w:jc w:val="left"/>
        <w:textAlignment w:val="center"/>
        <w:rPr>
          <w:rFonts w:ascii="宋体" w:hAnsi="宋体" w:cs="宋体"/>
          <w:b w:val="0"/>
          <w:bCs w:val="0"/>
          <w:color w:val="FF0000"/>
        </w:rPr>
      </w:pPr>
      <w:r>
        <w:rPr>
          <w:b w:val="0"/>
          <w:bCs w:val="0"/>
        </w:rPr>
        <w:drawing>
          <wp:anchor distT="0" distB="0" distL="0" distR="0" simplePos="0" relativeHeight="251660288" behindDoc="0" locked="0" layoutInCell="1" allowOverlap="1">
            <wp:simplePos x="0" y="0"/>
            <wp:positionH relativeFrom="column">
              <wp:posOffset>3836670</wp:posOffset>
            </wp:positionH>
            <wp:positionV relativeFrom="paragraph">
              <wp:posOffset>28575</wp:posOffset>
            </wp:positionV>
            <wp:extent cx="1066165" cy="751205"/>
            <wp:effectExtent l="0" t="0" r="635" b="10795"/>
            <wp:wrapSquare wrapText="bothSides"/>
            <wp:docPr id="687629640" name="图片 68762964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629640" name="图片 687629640" descr="figure"/>
                    <pic:cNvPicPr>
                      <a:picLocks noChangeAspect="1"/>
                    </pic:cNvPicPr>
                  </pic:nvPicPr>
                  <pic:blipFill>
                    <a:blip r:embed="rId24"/>
                    <a:srcRect l="-2347" t="4333" r="2347" b="-4333"/>
                    <a:stretch>
                      <a:fillRect/>
                    </a:stretch>
                  </pic:blipFill>
                  <pic:spPr>
                    <a:xfrm>
                      <a:off x="0" y="0"/>
                      <a:ext cx="1066165" cy="751205"/>
                    </a:xfrm>
                    <a:prstGeom prst="rect">
                      <a:avLst/>
                    </a:prstGeom>
                  </pic:spPr>
                </pic:pic>
              </a:graphicData>
            </a:graphic>
          </wp:anchor>
        </w:drawing>
      </w:r>
      <w:r>
        <w:rPr>
          <w:b w:val="0"/>
          <w:bCs w:val="0"/>
        </w:rPr>
        <w:t>A．</w:t>
      </w:r>
      <w:r>
        <w:rPr>
          <w:rFonts w:ascii="宋体" w:hAnsi="宋体" w:cs="宋体"/>
          <w:b w:val="0"/>
          <w:bCs w:val="0"/>
        </w:rPr>
        <w:t>脚对球施加的力大小相同，其作用效果一定相同</w:t>
      </w:r>
    </w:p>
    <w:p>
      <w:pPr>
        <w:spacing w:line="360" w:lineRule="auto"/>
        <w:jc w:val="left"/>
        <w:textAlignment w:val="center"/>
        <w:rPr>
          <w:rFonts w:ascii="宋体" w:hAnsi="宋体" w:cs="宋体"/>
          <w:b w:val="0"/>
          <w:bCs w:val="0"/>
          <w:color w:val="FF0000"/>
        </w:rPr>
      </w:pPr>
      <w:r>
        <w:rPr>
          <w:b w:val="0"/>
          <w:bCs w:val="0"/>
        </w:rPr>
        <w:t>B．</w:t>
      </w:r>
      <w:r>
        <w:rPr>
          <w:rFonts w:ascii="宋体" w:hAnsi="宋体" w:cs="宋体"/>
          <w:b w:val="0"/>
          <w:bCs w:val="0"/>
        </w:rPr>
        <w:t>踢出去的足球能在空中继续运动，是因为足球受到惯性</w:t>
      </w:r>
    </w:p>
    <w:p>
      <w:pPr>
        <w:spacing w:line="360" w:lineRule="auto"/>
        <w:jc w:val="left"/>
        <w:textAlignment w:val="center"/>
        <w:rPr>
          <w:rFonts w:ascii="宋体" w:hAnsi="宋体" w:cs="宋体"/>
          <w:b w:val="0"/>
          <w:bCs w:val="0"/>
          <w:color w:val="FF0000"/>
        </w:rPr>
      </w:pPr>
      <w:r>
        <w:rPr>
          <w:b w:val="0"/>
          <w:bCs w:val="0"/>
        </w:rPr>
        <w:t>C．</w:t>
      </w:r>
      <w:r>
        <w:rPr>
          <w:rFonts w:ascii="宋体" w:hAnsi="宋体" w:cs="宋体"/>
          <w:b w:val="0"/>
          <w:bCs w:val="0"/>
        </w:rPr>
        <w:t>足球鞋底凹凸不平，是为了增大人与地面间的摩擦力</w:t>
      </w:r>
    </w:p>
    <w:p>
      <w:pPr>
        <w:spacing w:line="360" w:lineRule="auto"/>
        <w:jc w:val="left"/>
        <w:textAlignment w:val="center"/>
        <w:rPr>
          <w:rFonts w:ascii="宋体" w:hAnsi="宋体" w:cs="宋体"/>
          <w:b w:val="0"/>
          <w:bCs w:val="0"/>
          <w:color w:val="FF0000"/>
        </w:rPr>
      </w:pPr>
      <w:r>
        <w:rPr>
          <w:b w:val="0"/>
          <w:bCs w:val="0"/>
        </w:rPr>
        <w:t>D．</w:t>
      </w:r>
      <w:r>
        <w:rPr>
          <w:rFonts w:ascii="宋体" w:hAnsi="宋体" w:cs="宋体"/>
          <w:b w:val="0"/>
          <w:bCs w:val="0"/>
        </w:rPr>
        <w:t>运动员用脚踢球，球飞出去，说明力是使物体运动的原因</w:t>
      </w:r>
    </w:p>
    <w:p>
      <w:pPr>
        <w:spacing w:line="360" w:lineRule="auto"/>
        <w:jc w:val="left"/>
        <w:textAlignment w:val="center"/>
        <w:rPr>
          <w:rFonts w:ascii="宋体" w:hAnsi="宋体" w:cs="宋体"/>
          <w:b w:val="0"/>
          <w:bCs w:val="0"/>
          <w:color w:val="FF0000"/>
        </w:rPr>
      </w:pPr>
      <w:r>
        <w:rPr>
          <w:rFonts w:hint="eastAsia"/>
          <w:b w:val="0"/>
          <w:bCs w:val="0"/>
          <w:lang w:val="en-US" w:eastAsia="zh-CN"/>
        </w:rPr>
        <w:t>19</w:t>
      </w:r>
      <w:r>
        <w:rPr>
          <w:b w:val="0"/>
          <w:bCs w:val="0"/>
        </w:rPr>
        <w:t>．</w:t>
      </w:r>
      <w:r>
        <w:rPr>
          <w:rFonts w:ascii="宋体" w:hAnsi="宋体" w:cs="宋体"/>
          <w:b w:val="0"/>
          <w:bCs w:val="0"/>
        </w:rPr>
        <w:t>在无风的雨天，雨滴着地前的一段时间内是匀速下落的，并且体积较大的雨滴着地时的速度也较大。下列说法正确的是（　　）</w:t>
      </w:r>
    </w:p>
    <w:p>
      <w:pPr>
        <w:spacing w:line="360" w:lineRule="auto"/>
        <w:jc w:val="left"/>
        <w:textAlignment w:val="center"/>
        <w:rPr>
          <w:rFonts w:ascii="宋体" w:hAnsi="宋体" w:cs="宋体"/>
          <w:b w:val="0"/>
          <w:bCs w:val="0"/>
          <w:color w:val="FF0000"/>
        </w:rPr>
      </w:pPr>
      <w:r>
        <w:rPr>
          <w:b w:val="0"/>
          <w:bCs w:val="0"/>
        </w:rPr>
        <w:t>A．</w:t>
      </w:r>
      <w:r>
        <w:rPr>
          <w:rFonts w:ascii="宋体" w:hAnsi="宋体" w:cs="宋体"/>
          <w:b w:val="0"/>
          <w:bCs w:val="0"/>
        </w:rPr>
        <w:t>体积较大的雨滴下落的高度一定较大</w:t>
      </w:r>
    </w:p>
    <w:p>
      <w:pPr>
        <w:spacing w:line="360" w:lineRule="auto"/>
        <w:jc w:val="left"/>
        <w:textAlignment w:val="center"/>
        <w:rPr>
          <w:rFonts w:ascii="宋体" w:hAnsi="宋体" w:cs="宋体"/>
          <w:b w:val="0"/>
          <w:bCs w:val="0"/>
          <w:color w:val="FF0000"/>
        </w:rPr>
      </w:pPr>
      <w:r>
        <w:rPr>
          <w:b w:val="0"/>
          <w:bCs w:val="0"/>
        </w:rPr>
        <w:t>B．</w:t>
      </w:r>
      <w:r>
        <w:rPr>
          <w:rFonts w:ascii="宋体" w:hAnsi="宋体" w:cs="宋体"/>
          <w:b w:val="0"/>
          <w:bCs w:val="0"/>
        </w:rPr>
        <w:t>体积较大的雨滴在空中运动的时间一定较长</w:t>
      </w:r>
    </w:p>
    <w:p>
      <w:pPr>
        <w:spacing w:line="360" w:lineRule="auto"/>
        <w:jc w:val="left"/>
        <w:textAlignment w:val="center"/>
        <w:rPr>
          <w:rFonts w:ascii="宋体" w:hAnsi="宋体" w:cs="宋体"/>
          <w:b w:val="0"/>
          <w:bCs w:val="0"/>
          <w:color w:val="FF0000"/>
        </w:rPr>
      </w:pPr>
      <w:r>
        <w:rPr>
          <w:b w:val="0"/>
          <w:bCs w:val="0"/>
        </w:rPr>
        <w:t>C．</w:t>
      </w:r>
      <w:r>
        <w:rPr>
          <w:rFonts w:ascii="宋体" w:hAnsi="宋体" w:cs="宋体"/>
          <w:b w:val="0"/>
          <w:bCs w:val="0"/>
        </w:rPr>
        <w:t>不同的雨滴匀速下落时，速度越大，受到的空气阻力越大</w:t>
      </w:r>
    </w:p>
    <w:p>
      <w:pPr>
        <w:spacing w:line="360" w:lineRule="auto"/>
        <w:jc w:val="left"/>
        <w:textAlignment w:val="center"/>
        <w:rPr>
          <w:rFonts w:ascii="宋体" w:hAnsi="宋体" w:cs="宋体"/>
          <w:b w:val="0"/>
          <w:bCs w:val="0"/>
          <w:color w:val="FF0000"/>
        </w:rPr>
      </w:pPr>
      <w:r>
        <w:rPr>
          <w:b w:val="0"/>
          <w:bCs w:val="0"/>
        </w:rPr>
        <w:t>D．</w:t>
      </w:r>
      <w:r>
        <w:rPr>
          <w:rFonts w:ascii="宋体" w:hAnsi="宋体" w:cs="宋体"/>
          <w:b w:val="0"/>
          <w:bCs w:val="0"/>
        </w:rPr>
        <w:t>不同的雨滴匀速下落时，体积越大，受到的空气阻力越小</w:t>
      </w:r>
    </w:p>
    <w:p>
      <w:pPr>
        <w:spacing w:line="360" w:lineRule="auto"/>
        <w:jc w:val="left"/>
        <w:textAlignment w:val="center"/>
        <w:rPr>
          <w:rFonts w:ascii="宋体" w:hAnsi="宋体" w:cs="宋体"/>
          <w:b w:val="0"/>
          <w:bCs w:val="0"/>
          <w:color w:val="FF0000"/>
        </w:rPr>
      </w:pPr>
      <w:r>
        <w:rPr>
          <w:b w:val="0"/>
          <w:bCs w:val="0"/>
        </w:rPr>
        <w:drawing>
          <wp:anchor distT="0" distB="0" distL="0" distR="0" simplePos="0" relativeHeight="251661312" behindDoc="0" locked="0" layoutInCell="1" allowOverlap="1">
            <wp:simplePos x="0" y="0"/>
            <wp:positionH relativeFrom="column">
              <wp:posOffset>3595370</wp:posOffset>
            </wp:positionH>
            <wp:positionV relativeFrom="paragraph">
              <wp:posOffset>567690</wp:posOffset>
            </wp:positionV>
            <wp:extent cx="1270635" cy="817880"/>
            <wp:effectExtent l="0" t="0" r="9525" b="5080"/>
            <wp:wrapSquare wrapText="bothSides"/>
            <wp:docPr id="2143254699" name="图片 214325469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254699" name="图片 2143254699" descr="figure"/>
                    <pic:cNvPicPr>
                      <a:picLocks noChangeAspect="1"/>
                    </pic:cNvPicPr>
                  </pic:nvPicPr>
                  <pic:blipFill>
                    <a:blip r:embed="rId25"/>
                    <a:stretch>
                      <a:fillRect/>
                    </a:stretch>
                  </pic:blipFill>
                  <pic:spPr>
                    <a:xfrm>
                      <a:off x="0" y="0"/>
                      <a:ext cx="1270635" cy="817880"/>
                    </a:xfrm>
                    <a:prstGeom prst="rect">
                      <a:avLst/>
                    </a:prstGeom>
                  </pic:spPr>
                </pic:pic>
              </a:graphicData>
            </a:graphic>
          </wp:anchor>
        </w:drawing>
      </w:r>
      <w:r>
        <w:rPr>
          <w:rFonts w:hint="eastAsia"/>
          <w:b w:val="0"/>
          <w:bCs w:val="0"/>
          <w:lang w:val="en-US" w:eastAsia="zh-CN"/>
        </w:rPr>
        <w:t>20</w:t>
      </w:r>
      <w:r>
        <w:rPr>
          <w:b w:val="0"/>
          <w:bCs w:val="0"/>
        </w:rPr>
        <w:t>．</w:t>
      </w:r>
      <w:r>
        <w:rPr>
          <w:rFonts w:ascii="宋体" w:hAnsi="宋体" w:cs="宋体"/>
          <w:b w:val="0"/>
          <w:bCs w:val="0"/>
        </w:rPr>
        <w:t>如图所示，小明同学在练习滑板运动时，单脚蹬地，人和车一起向前滑行。以下说法正确的是（　　）</w:t>
      </w:r>
    </w:p>
    <w:p>
      <w:pPr>
        <w:spacing w:line="360" w:lineRule="auto"/>
        <w:jc w:val="left"/>
        <w:textAlignment w:val="center"/>
        <w:rPr>
          <w:rFonts w:ascii="宋体" w:hAnsi="宋体" w:cs="宋体"/>
          <w:b w:val="0"/>
          <w:bCs w:val="0"/>
          <w:color w:val="FF0000"/>
        </w:rPr>
      </w:pPr>
      <w:r>
        <w:rPr>
          <w:b w:val="0"/>
          <w:bCs w:val="0"/>
        </w:rPr>
        <w:t>A．</w:t>
      </w:r>
      <w:r>
        <w:rPr>
          <w:rFonts w:ascii="宋体" w:hAnsi="宋体" w:cs="宋体"/>
          <w:b w:val="0"/>
          <w:bCs w:val="0"/>
        </w:rPr>
        <w:t>脚向后蹬地，人和车向前滑行，说明力的作用是相互的</w:t>
      </w:r>
    </w:p>
    <w:p>
      <w:pPr>
        <w:spacing w:line="360" w:lineRule="auto"/>
        <w:jc w:val="left"/>
        <w:textAlignment w:val="center"/>
        <w:rPr>
          <w:rFonts w:ascii="宋体" w:hAnsi="宋体" w:cs="宋体"/>
          <w:b w:val="0"/>
          <w:bCs w:val="0"/>
          <w:color w:val="FF0000"/>
        </w:rPr>
      </w:pPr>
      <w:r>
        <w:rPr>
          <w:b w:val="0"/>
          <w:bCs w:val="0"/>
        </w:rPr>
        <w:t>B．</w:t>
      </w:r>
      <w:r>
        <w:rPr>
          <w:rFonts w:ascii="宋体" w:hAnsi="宋体" w:cs="宋体"/>
          <w:b w:val="0"/>
          <w:bCs w:val="0"/>
        </w:rPr>
        <w:t>蹬地时，脚对地的压力和地对脚的支持力是一对平衡力</w:t>
      </w:r>
    </w:p>
    <w:p>
      <w:pPr>
        <w:spacing w:line="360" w:lineRule="auto"/>
        <w:jc w:val="left"/>
        <w:textAlignment w:val="center"/>
        <w:rPr>
          <w:rFonts w:ascii="宋体" w:hAnsi="宋体" w:cs="宋体"/>
          <w:b w:val="0"/>
          <w:bCs w:val="0"/>
          <w:color w:val="FF0000"/>
        </w:rPr>
      </w:pPr>
      <w:r>
        <w:rPr>
          <w:b w:val="0"/>
          <w:bCs w:val="0"/>
        </w:rPr>
        <w:t>C．</w:t>
      </w:r>
      <w:r>
        <w:rPr>
          <w:rFonts w:ascii="宋体" w:hAnsi="宋体" w:cs="宋体"/>
          <w:b w:val="0"/>
          <w:bCs w:val="0"/>
        </w:rPr>
        <w:t>当人和车一起滑行时，若车碰到障碍物，人会向后倾倒</w:t>
      </w:r>
    </w:p>
    <w:p>
      <w:pPr>
        <w:spacing w:line="360" w:lineRule="auto"/>
        <w:jc w:val="left"/>
        <w:textAlignment w:val="center"/>
        <w:rPr>
          <w:rFonts w:ascii="宋体" w:hAnsi="宋体" w:cs="宋体"/>
          <w:b w:val="0"/>
          <w:bCs w:val="0"/>
          <w:color w:val="FF0000"/>
        </w:rPr>
      </w:pPr>
      <w:r>
        <w:rPr>
          <w:b w:val="0"/>
          <w:bCs w:val="0"/>
        </w:rPr>
        <w:t>D．</w:t>
      </w:r>
      <w:r>
        <w:rPr>
          <w:rFonts w:ascii="宋体" w:hAnsi="宋体" w:cs="宋体"/>
          <w:b w:val="0"/>
          <w:bCs w:val="0"/>
        </w:rPr>
        <w:t>停止蹬地后，车滑行一段距离会停下，说明运动需要力来维持</w:t>
      </w:r>
    </w:p>
    <w:p>
      <w:pPr>
        <w:numPr>
          <w:ilvl w:val="0"/>
          <w:numId w:val="1"/>
        </w:numPr>
        <w:ind w:left="0" w:leftChars="0" w:firstLine="0" w:firstLineChars="0"/>
        <w:rPr>
          <w:rFonts w:hint="eastAsia"/>
          <w:b/>
          <w:bCs w:val="0"/>
          <w:color w:val="000000" w:themeColor="text1"/>
          <w:sz w:val="21"/>
          <w:szCs w:val="21"/>
          <w:lang w:val="en-US" w:eastAsia="zh-CN"/>
          <w14:textFill>
            <w14:solidFill>
              <w14:schemeClr w14:val="tx1"/>
            </w14:solidFill>
          </w14:textFill>
        </w:rPr>
      </w:pPr>
      <w:r>
        <w:rPr>
          <w:rFonts w:hint="eastAsia"/>
          <w:b/>
          <w:bCs w:val="0"/>
          <w:color w:val="000000" w:themeColor="text1"/>
          <w:sz w:val="21"/>
          <w:szCs w:val="21"/>
          <w14:textFill>
            <w14:solidFill>
              <w14:schemeClr w14:val="tx1"/>
            </w14:solidFill>
          </w14:textFill>
        </w:rPr>
        <w:t>填空题</w:t>
      </w:r>
      <w:r>
        <w:rPr>
          <w:rFonts w:hint="eastAsia"/>
          <w:b/>
          <w:bCs w:val="0"/>
          <w:color w:val="000000" w:themeColor="text1"/>
          <w:sz w:val="21"/>
          <w:szCs w:val="21"/>
          <w:lang w:eastAsia="zh-CN"/>
          <w14:textFill>
            <w14:solidFill>
              <w14:schemeClr w14:val="tx1"/>
            </w14:solidFill>
          </w14:textFill>
        </w:rPr>
        <w:t>（</w:t>
      </w:r>
      <w:r>
        <w:rPr>
          <w:rFonts w:hint="eastAsia"/>
          <w:b/>
          <w:bCs/>
          <w:sz w:val="21"/>
          <w:szCs w:val="21"/>
          <w:lang w:eastAsia="zh-CN"/>
        </w:rPr>
        <w:t>（</w:t>
      </w:r>
      <w:r>
        <w:rPr>
          <w:rFonts w:hint="eastAsia"/>
          <w:b/>
          <w:bCs/>
          <w:sz w:val="21"/>
          <w:szCs w:val="21"/>
          <w:lang w:val="en-US" w:eastAsia="zh-CN"/>
        </w:rPr>
        <w:t>每空2分，共12分</w:t>
      </w:r>
      <w:r>
        <w:rPr>
          <w:rFonts w:hint="eastAsia"/>
          <w:b/>
          <w:bCs w:val="0"/>
          <w:color w:val="000000" w:themeColor="text1"/>
          <w:sz w:val="21"/>
          <w:szCs w:val="21"/>
          <w:lang w:val="en-US" w:eastAsia="zh-CN"/>
          <w14:textFill>
            <w14:solidFill>
              <w14:schemeClr w14:val="tx1"/>
            </w14:solidFill>
          </w14:textFill>
        </w:rPr>
        <w:t>）</w:t>
      </w:r>
    </w:p>
    <w:p>
      <w:pPr>
        <w:pStyle w:val="2"/>
        <w:keepNext w:val="0"/>
        <w:keepLines w:val="0"/>
        <w:pageBreakBefore w:val="0"/>
        <w:widowControl w:val="0"/>
        <w:numPr>
          <w:ilvl w:val="0"/>
          <w:numId w:val="3"/>
        </w:numPr>
        <w:kinsoku/>
        <w:wordWrap/>
        <w:overflowPunct/>
        <w:topLinePunct w:val="0"/>
        <w:autoSpaceDE/>
        <w:autoSpaceDN/>
        <w:bidi w:val="0"/>
        <w:adjustRightInd/>
        <w:snapToGrid/>
        <w:spacing w:after="0" w:afterLines="0" w:afterAutospacing="0" w:line="360" w:lineRule="auto"/>
        <w:jc w:val="both"/>
        <w:rPr>
          <w:rFonts w:hint="eastAsia" w:ascii="宋体" w:hAnsi="宋体" w:cs="宋体"/>
          <w:b w:val="0"/>
          <w:bCs w:val="0"/>
          <w:lang w:eastAsia="zh-CN"/>
        </w:rPr>
      </w:pPr>
      <w:r>
        <w:rPr>
          <w:b w:val="0"/>
          <w:bCs w:val="0"/>
        </w:rPr>
        <w:drawing>
          <wp:anchor distT="0" distB="0" distL="0" distR="0" simplePos="0" relativeHeight="251662336" behindDoc="0" locked="0" layoutInCell="1" allowOverlap="1">
            <wp:simplePos x="0" y="0"/>
            <wp:positionH relativeFrom="column">
              <wp:posOffset>3666490</wp:posOffset>
            </wp:positionH>
            <wp:positionV relativeFrom="paragraph">
              <wp:posOffset>55245</wp:posOffset>
            </wp:positionV>
            <wp:extent cx="1412875" cy="691515"/>
            <wp:effectExtent l="0" t="0" r="4445" b="9525"/>
            <wp:wrapSquare wrapText="bothSides"/>
            <wp:docPr id="100014" name="图片 10001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图片 100014" descr="figure"/>
                    <pic:cNvPicPr>
                      <a:picLocks noChangeAspect="1"/>
                    </pic:cNvPicPr>
                  </pic:nvPicPr>
                  <pic:blipFill>
                    <a:blip r:embed="rId26"/>
                    <a:stretch>
                      <a:fillRect/>
                    </a:stretch>
                  </pic:blipFill>
                  <pic:spPr>
                    <a:xfrm>
                      <a:off x="0" y="0"/>
                      <a:ext cx="1412875" cy="691515"/>
                    </a:xfrm>
                    <a:prstGeom prst="rect">
                      <a:avLst/>
                    </a:prstGeom>
                  </pic:spPr>
                </pic:pic>
              </a:graphicData>
            </a:graphic>
          </wp:anchor>
        </w:drawing>
      </w:r>
      <w:r>
        <w:rPr>
          <w:rFonts w:ascii="宋体" w:hAnsi="宋体" w:cs="宋体"/>
          <w:b w:val="0"/>
          <w:bCs w:val="0"/>
        </w:rPr>
        <w:t>斧子的斧头变松了，人们常用撞击斧柄下端紧套在斧柄上（如图所示），这是因为</w:t>
      </w:r>
      <w:r>
        <w:rPr>
          <w:b w:val="0"/>
          <w:bCs w:val="0"/>
        </w:rPr>
        <w:t>______</w:t>
      </w:r>
      <w:r>
        <w:rPr>
          <w:rFonts w:ascii="宋体" w:hAnsi="宋体" w:cs="宋体"/>
          <w:b w:val="0"/>
          <w:bCs w:val="0"/>
        </w:rPr>
        <w:t>，这样斧头就会牢牢地套在斧柄上了，斧柄下端撞击木墩时，以斧柄为参照物，斧头是</w:t>
      </w:r>
      <w:r>
        <w:rPr>
          <w:b w:val="0"/>
          <w:bCs w:val="0"/>
        </w:rPr>
        <w:t>______</w:t>
      </w:r>
      <w:r>
        <w:rPr>
          <w:rFonts w:ascii="宋体" w:hAnsi="宋体" w:cs="宋体"/>
          <w:b w:val="0"/>
          <w:bCs w:val="0"/>
        </w:rPr>
        <w:t>（选填“运动”或“静止”）的</w:t>
      </w:r>
      <w:r>
        <w:rPr>
          <w:rFonts w:hint="eastAsia" w:ascii="宋体" w:hAnsi="宋体" w:cs="宋体"/>
          <w:b w:val="0"/>
          <w:bCs w:val="0"/>
          <w:lang w:eastAsia="zh-CN"/>
        </w:rPr>
        <w:t>。</w:t>
      </w:r>
    </w:p>
    <w:p>
      <w:pPr>
        <w:keepNext w:val="0"/>
        <w:keepLines w:val="0"/>
        <w:pageBreakBefore w:val="0"/>
        <w:widowControl w:val="0"/>
        <w:kinsoku/>
        <w:wordWrap/>
        <w:overflowPunct/>
        <w:topLinePunct w:val="0"/>
        <w:autoSpaceDE/>
        <w:autoSpaceDN/>
        <w:bidi w:val="0"/>
        <w:adjustRightInd/>
        <w:snapToGrid/>
        <w:spacing w:line="360" w:lineRule="auto"/>
        <w:jc w:val="left"/>
        <w:textAlignment w:val="center"/>
        <w:rPr>
          <w:rFonts w:ascii="宋体" w:hAnsi="宋体" w:cs="宋体"/>
          <w:b w:val="0"/>
          <w:bCs w:val="0"/>
          <w:color w:val="FF0000"/>
        </w:rPr>
      </w:pPr>
      <w:r>
        <w:rPr>
          <w:b w:val="0"/>
          <w:bCs w:val="0"/>
        </w:rPr>
        <w:drawing>
          <wp:anchor distT="0" distB="0" distL="0" distR="0" simplePos="0" relativeHeight="251663360" behindDoc="0" locked="0" layoutInCell="1" allowOverlap="1">
            <wp:simplePos x="0" y="0"/>
            <wp:positionH relativeFrom="column">
              <wp:posOffset>3830320</wp:posOffset>
            </wp:positionH>
            <wp:positionV relativeFrom="paragraph">
              <wp:posOffset>123190</wp:posOffset>
            </wp:positionV>
            <wp:extent cx="1191260" cy="801370"/>
            <wp:effectExtent l="0" t="0" r="12700" b="6350"/>
            <wp:wrapSquare wrapText="bothSides"/>
            <wp:docPr id="2093070517" name="图片 20930705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070517" name="图片 2093070517" descr="figure"/>
                    <pic:cNvPicPr>
                      <a:picLocks noChangeAspect="1"/>
                    </pic:cNvPicPr>
                  </pic:nvPicPr>
                  <pic:blipFill>
                    <a:blip r:embed="rId27"/>
                    <a:stretch>
                      <a:fillRect/>
                    </a:stretch>
                  </pic:blipFill>
                  <pic:spPr>
                    <a:xfrm>
                      <a:off x="0" y="0"/>
                      <a:ext cx="1191260" cy="801370"/>
                    </a:xfrm>
                    <a:prstGeom prst="rect">
                      <a:avLst/>
                    </a:prstGeom>
                  </pic:spPr>
                </pic:pic>
              </a:graphicData>
            </a:graphic>
          </wp:anchor>
        </w:drawing>
      </w:r>
      <w:r>
        <w:rPr>
          <w:rFonts w:hint="eastAsia"/>
          <w:lang w:val="en-US" w:eastAsia="zh-CN"/>
        </w:rPr>
        <w:t>22.</w:t>
      </w:r>
      <w:r>
        <w:rPr>
          <w:rFonts w:ascii="宋体" w:hAnsi="宋体" w:cs="宋体"/>
          <w:b w:val="0"/>
          <w:bCs w:val="0"/>
        </w:rPr>
        <w:t>如图是中国女子冰壶队参加比赛的精彩瞬间。冰壶离开手之后仍然会向前运动是因为冰壶具有</w:t>
      </w:r>
      <w:r>
        <w:rPr>
          <w:rFonts w:eastAsia="Times New Roman"/>
          <w:b w:val="0"/>
          <w:bCs w:val="0"/>
        </w:rPr>
        <w:t xml:space="preserve"> </w:t>
      </w:r>
      <w:r>
        <w:rPr>
          <w:b w:val="0"/>
          <w:bCs w:val="0"/>
        </w:rPr>
        <w:t>______</w:t>
      </w:r>
      <w:r>
        <w:rPr>
          <w:rFonts w:ascii="宋体" w:hAnsi="宋体" w:cs="宋体"/>
          <w:b w:val="0"/>
          <w:bCs w:val="0"/>
        </w:rPr>
        <w:t>。比赛时两位队员在冰壶前方“刷冰”，使冰面形成水膜，其目的是为了</w:t>
      </w:r>
      <w:r>
        <w:rPr>
          <w:rFonts w:eastAsia="Times New Roman"/>
          <w:b w:val="0"/>
          <w:bCs w:val="0"/>
        </w:rPr>
        <w:t xml:space="preserve"> </w:t>
      </w:r>
      <w:r>
        <w:rPr>
          <w:b w:val="0"/>
          <w:bCs w:val="0"/>
        </w:rPr>
        <w:t>______</w:t>
      </w:r>
      <w:r>
        <w:rPr>
          <w:rFonts w:ascii="宋体" w:hAnsi="宋体" w:cs="宋体"/>
          <w:b w:val="0"/>
          <w:bCs w:val="0"/>
        </w:rPr>
        <w:t>（选填“增大”或“减小”）冰壶与冰面间的摩擦力。</w:t>
      </w:r>
    </w:p>
    <w:p>
      <w:pPr>
        <w:spacing w:line="360" w:lineRule="auto"/>
        <w:jc w:val="left"/>
        <w:textAlignment w:val="center"/>
        <w:rPr>
          <w:rFonts w:ascii="宋体" w:hAnsi="宋体" w:cs="宋体"/>
          <w:b w:val="0"/>
          <w:bCs w:val="0"/>
          <w:color w:val="FF0000"/>
        </w:rPr>
      </w:pPr>
      <w:r>
        <w:rPr>
          <w:b w:val="0"/>
          <w:bCs w:val="0"/>
          <w:color w:val="000000" w:themeColor="text1"/>
          <w14:textFill>
            <w14:solidFill>
              <w14:schemeClr w14:val="tx1"/>
            </w14:solidFill>
          </w14:textFill>
        </w:rPr>
        <w:drawing>
          <wp:anchor distT="0" distB="0" distL="0" distR="0" simplePos="0" relativeHeight="251664384" behindDoc="0" locked="0" layoutInCell="1" allowOverlap="1">
            <wp:simplePos x="0" y="0"/>
            <wp:positionH relativeFrom="column">
              <wp:posOffset>3942080</wp:posOffset>
            </wp:positionH>
            <wp:positionV relativeFrom="paragraph">
              <wp:posOffset>96520</wp:posOffset>
            </wp:positionV>
            <wp:extent cx="1125855" cy="645160"/>
            <wp:effectExtent l="0" t="0" r="1905" b="10160"/>
            <wp:wrapSquare wrapText="bothSides"/>
            <wp:docPr id="414312847" name="图片 41431284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312847" name="图片 414312847" descr="figure"/>
                    <pic:cNvPicPr>
                      <a:picLocks noChangeAspect="1"/>
                    </pic:cNvPicPr>
                  </pic:nvPicPr>
                  <pic:blipFill>
                    <a:blip r:embed="rId28"/>
                    <a:stretch>
                      <a:fillRect/>
                    </a:stretch>
                  </pic:blipFill>
                  <pic:spPr>
                    <a:xfrm>
                      <a:off x="0" y="0"/>
                      <a:ext cx="1125855" cy="645160"/>
                    </a:xfrm>
                    <a:prstGeom prst="rect">
                      <a:avLst/>
                    </a:prstGeom>
                  </pic:spPr>
                </pic:pic>
              </a:graphicData>
            </a:graphic>
          </wp:anchor>
        </w:drawing>
      </w:r>
      <w:r>
        <w:rPr>
          <w:rFonts w:hint="eastAsia"/>
          <w:b w:val="0"/>
          <w:bCs w:val="0"/>
          <w:color w:val="000000" w:themeColor="text1"/>
          <w:lang w:val="en-US" w:eastAsia="zh-CN"/>
          <w14:textFill>
            <w14:solidFill>
              <w14:schemeClr w14:val="tx1"/>
            </w14:solidFill>
          </w14:textFill>
        </w:rPr>
        <w:t>23.</w:t>
      </w:r>
      <w:r>
        <w:rPr>
          <w:b w:val="0"/>
          <w:bCs w:val="0"/>
          <w:color w:val="FF0000"/>
        </w:rPr>
        <w:t xml:space="preserve"> </w:t>
      </w:r>
      <w:r>
        <w:rPr>
          <w:rFonts w:ascii="宋体" w:hAnsi="宋体" w:cs="宋体"/>
          <w:b w:val="0"/>
          <w:bCs w:val="0"/>
        </w:rPr>
        <w:t>如图所示跳水运动员站在跳板上准备起跳她受到的重力与跳板对她商的支持力是一对</w:t>
      </w:r>
      <w:r>
        <w:rPr>
          <w:b w:val="0"/>
          <w:bCs w:val="0"/>
        </w:rPr>
        <w:t>____________</w:t>
      </w:r>
      <w:r>
        <w:rPr>
          <w:rFonts w:ascii="宋体" w:hAnsi="宋体" w:cs="宋体"/>
          <w:b w:val="0"/>
          <w:bCs w:val="0"/>
        </w:rPr>
        <w:t>（选填“相互作用力”或“平衡力”），跳板表面做的比较粗糙是为了增大</w:t>
      </w:r>
      <w:r>
        <w:rPr>
          <w:b w:val="0"/>
          <w:bCs w:val="0"/>
        </w:rPr>
        <w:t>____________</w:t>
      </w:r>
      <w:r>
        <w:rPr>
          <w:rFonts w:ascii="宋体" w:hAnsi="宋体" w:cs="宋体"/>
          <w:b w:val="0"/>
          <w:bCs w:val="0"/>
        </w:rPr>
        <w:t>。</w:t>
      </w:r>
    </w:p>
    <w:p>
      <w:pPr>
        <w:spacing w:line="360" w:lineRule="auto"/>
        <w:jc w:val="left"/>
        <w:textAlignment w:val="center"/>
        <w:rPr>
          <w:rFonts w:hint="eastAsia" w:ascii="宋体" w:hAnsi="宋体" w:eastAsia="宋体" w:cs="宋体"/>
          <w:b w:val="0"/>
          <w:bCs w:val="0"/>
          <w:i w:val="0"/>
          <w:iCs w:val="0"/>
          <w:color w:val="FF0000"/>
        </w:rPr>
      </w:pPr>
      <w:r>
        <w:rPr>
          <w:rFonts w:hint="eastAsia" w:ascii="宋体" w:hAnsi="宋体" w:eastAsia="宋体" w:cs="宋体"/>
          <w:b w:val="0"/>
          <w:bCs w:val="0"/>
          <w:i w:val="0"/>
          <w:iCs w:val="0"/>
        </w:rPr>
        <w:drawing>
          <wp:anchor distT="0" distB="0" distL="0" distR="0" simplePos="0" relativeHeight="251667456" behindDoc="0" locked="0" layoutInCell="1" allowOverlap="1">
            <wp:simplePos x="0" y="0"/>
            <wp:positionH relativeFrom="column">
              <wp:posOffset>3386455</wp:posOffset>
            </wp:positionH>
            <wp:positionV relativeFrom="paragraph">
              <wp:posOffset>254635</wp:posOffset>
            </wp:positionV>
            <wp:extent cx="1830070" cy="869950"/>
            <wp:effectExtent l="0" t="0" r="13970" b="13970"/>
            <wp:wrapSquare wrapText="bothSides"/>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figure"/>
                    <pic:cNvPicPr>
                      <a:picLocks noChangeAspect="1"/>
                    </pic:cNvPicPr>
                  </pic:nvPicPr>
                  <pic:blipFill>
                    <a:blip r:embed="rId29"/>
                    <a:stretch>
                      <a:fillRect/>
                    </a:stretch>
                  </pic:blipFill>
                  <pic:spPr>
                    <a:xfrm>
                      <a:off x="0" y="0"/>
                      <a:ext cx="1830070" cy="869950"/>
                    </a:xfrm>
                    <a:prstGeom prst="rect">
                      <a:avLst/>
                    </a:prstGeom>
                  </pic:spPr>
                </pic:pic>
              </a:graphicData>
            </a:graphic>
          </wp:anchor>
        </w:drawing>
      </w:r>
      <w:r>
        <w:rPr>
          <w:rFonts w:hint="eastAsia" w:ascii="宋体" w:hAnsi="宋体" w:eastAsia="宋体" w:cs="宋体"/>
          <w:b w:val="0"/>
          <w:bCs w:val="0"/>
          <w:i w:val="0"/>
          <w:iCs w:val="0"/>
          <w:color w:val="000000" w:themeColor="text1"/>
          <w:lang w:val="en-US" w:eastAsia="zh-CN"/>
          <w14:textFill>
            <w14:solidFill>
              <w14:schemeClr w14:val="tx1"/>
            </w14:solidFill>
          </w14:textFill>
        </w:rPr>
        <w:t>24.</w:t>
      </w:r>
      <w:r>
        <w:rPr>
          <w:rFonts w:hint="eastAsia" w:ascii="宋体" w:hAnsi="宋体" w:eastAsia="宋体" w:cs="宋体"/>
          <w:b w:val="0"/>
          <w:bCs w:val="0"/>
          <w:i w:val="0"/>
          <w:iCs w:val="0"/>
        </w:rPr>
        <w:t>在老师的指导下物理兴趣小组的同学改进了该实验，如图丁所示。当用力</w:t>
      </w:r>
      <w:r>
        <w:rPr>
          <w:rFonts w:hint="eastAsia" w:ascii="宋体" w:hAnsi="宋体" w:eastAsia="宋体" w:cs="宋体"/>
          <w:b w:val="0"/>
          <w:bCs w:val="0"/>
          <w:i w:val="0"/>
          <w:iCs w:val="0"/>
        </w:rPr>
        <w:object>
          <v:shape id="_x0000_i1025" o:spt="75" alt="eqId6c4b8ab1c75b46c8ac3c3c0ac300b5d4" type="#_x0000_t75" style="height:18pt;width:42pt;" o:ole="t" filled="f" o:preferrelative="t" stroked="f" coordsize="21600,21600">
            <v:path/>
            <v:fill on="f" focussize="0,0"/>
            <v:stroke on="f" joinstyle="miter"/>
            <v:imagedata r:id="rId31" o:title="eqId6c4b8ab1c75b46c8ac3c3c0ac300b5d4"/>
            <o:lock v:ext="edit" aspectratio="t"/>
            <w10:wrap type="none"/>
            <w10:anchorlock/>
          </v:shape>
          <o:OLEObject Type="Embed" ProgID="Equation.DSMT4" ShapeID="_x0000_i1025" DrawAspect="Content" ObjectID="_1468075725" r:id="rId30">
            <o:LockedField>false</o:LockedField>
          </o:OLEObject>
        </w:object>
      </w:r>
      <w:r>
        <w:rPr>
          <w:rFonts w:hint="eastAsia" w:ascii="宋体" w:hAnsi="宋体" w:eastAsia="宋体" w:cs="宋体"/>
          <w:b w:val="0"/>
          <w:bCs w:val="0"/>
          <w:i w:val="0"/>
          <w:iCs w:val="0"/>
        </w:rPr>
        <w:t>拉动长木板在水平桌面上运动，铁块保持静止状态时，弹簧测力计的示数为</w:t>
      </w:r>
      <w:r>
        <w:rPr>
          <w:rFonts w:hint="eastAsia" w:ascii="宋体" w:hAnsi="宋体" w:eastAsia="宋体" w:cs="宋体"/>
          <w:b w:val="0"/>
          <w:bCs w:val="0"/>
          <w:i w:val="0"/>
          <w:iCs w:val="0"/>
        </w:rPr>
        <w:object>
          <v:shape id="_x0000_i1026" o:spt="75" alt="eqId626194e71587433982ead92878efc0d0" type="#_x0000_t75" style="height:14.25pt;width:17.25pt;" o:ole="t" filled="f" o:preferrelative="t" stroked="f" coordsize="21600,21600">
            <v:path/>
            <v:fill on="f" focussize="0,0"/>
            <v:stroke on="f" joinstyle="miter"/>
            <v:imagedata r:id="rId33" o:title="eqId626194e71587433982ead92878efc0d0"/>
            <o:lock v:ext="edit" aspectratio="t"/>
            <w10:wrap type="none"/>
            <w10:anchorlock/>
          </v:shape>
          <o:OLEObject Type="Embed" ProgID="Equation.DSMT4" ShapeID="_x0000_i1026" DrawAspect="Content" ObjectID="_1468075726" r:id="rId32">
            <o:LockedField>false</o:LockedField>
          </o:OLEObject>
        </w:object>
      </w:r>
      <w:r>
        <w:rPr>
          <w:rFonts w:hint="eastAsia" w:ascii="宋体" w:hAnsi="宋体" w:eastAsia="宋体" w:cs="宋体"/>
          <w:b w:val="0"/>
          <w:bCs w:val="0"/>
          <w:i w:val="0"/>
          <w:iCs w:val="0"/>
        </w:rPr>
        <w:t>；此时铁块受到摩擦力的大小为_______</w:t>
      </w:r>
      <w:r>
        <w:rPr>
          <w:rFonts w:hint="eastAsia" w:ascii="宋体" w:hAnsi="宋体" w:eastAsia="宋体" w:cs="宋体"/>
          <w:b w:val="0"/>
          <w:bCs w:val="0"/>
          <w:i w:val="0"/>
          <w:iCs w:val="0"/>
        </w:rPr>
        <w:object>
          <v:shape id="_x0000_i1027" o:spt="75" alt="eqId64e9de781c81406eb7925ee740bc5f6c" type="#_x0000_t75" style="height:14.25pt;width:12.75pt;" o:ole="t" filled="f" o:preferrelative="t" stroked="f" coordsize="21600,21600">
            <v:path/>
            <v:fill on="f" focussize="0,0"/>
            <v:stroke on="f" joinstyle="miter"/>
            <v:imagedata r:id="rId35" o:title="eqId64e9de781c81406eb7925ee740bc5f6c"/>
            <o:lock v:ext="edit" aspectratio="t"/>
            <w10:wrap type="none"/>
            <w10:anchorlock/>
          </v:shape>
          <o:OLEObject Type="Embed" ProgID="Equation.DSMT4" ShapeID="_x0000_i1027" DrawAspect="Content" ObjectID="_1468075727" r:id="rId34">
            <o:LockedField>false</o:LockedField>
          </o:OLEObject>
        </w:object>
      </w:r>
      <w:r>
        <w:rPr>
          <w:rFonts w:hint="eastAsia" w:ascii="宋体" w:hAnsi="宋体" w:eastAsia="宋体" w:cs="宋体"/>
          <w:b w:val="0"/>
          <w:bCs w:val="0"/>
          <w:i w:val="0"/>
          <w:iCs w:val="0"/>
        </w:rPr>
        <w:t>，方向为水平_______；</w:t>
      </w:r>
    </w:p>
    <w:p>
      <w:pPr>
        <w:spacing w:line="360" w:lineRule="auto"/>
        <w:jc w:val="left"/>
        <w:textAlignment w:val="center"/>
        <w:rPr>
          <w:rFonts w:ascii="宋体" w:hAnsi="宋体" w:cs="宋体"/>
          <w:b w:val="0"/>
          <w:bCs w:val="0"/>
          <w:color w:val="FF0000"/>
        </w:rPr>
      </w:pPr>
      <w:r>
        <w:rPr>
          <w:b w:val="0"/>
          <w:bCs w:val="0"/>
        </w:rPr>
        <w:drawing>
          <wp:anchor distT="0" distB="0" distL="0" distR="0" simplePos="0" relativeHeight="251666432" behindDoc="0" locked="0" layoutInCell="1" allowOverlap="1">
            <wp:simplePos x="0" y="0"/>
            <wp:positionH relativeFrom="column">
              <wp:posOffset>4238625</wp:posOffset>
            </wp:positionH>
            <wp:positionV relativeFrom="paragraph">
              <wp:posOffset>41275</wp:posOffset>
            </wp:positionV>
            <wp:extent cx="869315" cy="827405"/>
            <wp:effectExtent l="0" t="0" r="14605" b="10795"/>
            <wp:wrapSquare wrapText="bothSides"/>
            <wp:docPr id="780854849" name="图片 78085484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854849" name="图片 780854849" descr="figure"/>
                    <pic:cNvPicPr>
                      <a:picLocks noChangeAspect="1"/>
                    </pic:cNvPicPr>
                  </pic:nvPicPr>
                  <pic:blipFill>
                    <a:blip r:embed="rId36"/>
                    <a:stretch>
                      <a:fillRect/>
                    </a:stretch>
                  </pic:blipFill>
                  <pic:spPr>
                    <a:xfrm>
                      <a:off x="0" y="0"/>
                      <a:ext cx="869315" cy="827405"/>
                    </a:xfrm>
                    <a:prstGeom prst="rect">
                      <a:avLst/>
                    </a:prstGeom>
                  </pic:spPr>
                </pic:pic>
              </a:graphicData>
            </a:graphic>
          </wp:anchor>
        </w:drawing>
      </w:r>
      <w:r>
        <w:rPr>
          <w:rFonts w:hint="eastAsia" w:ascii="宋体" w:hAnsi="宋体" w:cs="宋体"/>
          <w:b w:val="0"/>
          <w:bCs w:val="0"/>
          <w:color w:val="000000" w:themeColor="text1"/>
          <w:lang w:val="en-US" w:eastAsia="zh-CN"/>
          <w14:textFill>
            <w14:solidFill>
              <w14:schemeClr w14:val="tx1"/>
            </w14:solidFill>
          </w14:textFill>
        </w:rPr>
        <w:t>25.</w:t>
      </w:r>
      <w:r>
        <w:rPr>
          <w:rFonts w:ascii="宋体" w:hAnsi="宋体" w:cs="宋体"/>
          <w:b w:val="0"/>
          <w:bCs w:val="0"/>
        </w:rPr>
        <w:t>图所示是一幅撑杆跳高的图片，关于撑竿跳高运动涉及的物理知识，回答下列问题。（</w:t>
      </w:r>
      <w:r>
        <w:rPr>
          <w:rFonts w:eastAsia="Times New Roman"/>
          <w:b w:val="0"/>
          <w:bCs w:val="0"/>
        </w:rPr>
        <w:t>1</w:t>
      </w:r>
      <w:r>
        <w:rPr>
          <w:rFonts w:ascii="宋体" w:hAnsi="宋体" w:cs="宋体"/>
          <w:b w:val="0"/>
          <w:bCs w:val="0"/>
        </w:rPr>
        <w:t>）运动员对竿的力的作用效果是</w:t>
      </w:r>
      <w:r>
        <w:rPr>
          <w:rFonts w:hint="eastAsia" w:ascii="宋体" w:hAnsi="宋体" w:cs="宋体"/>
          <w:b w:val="0"/>
          <w:bCs w:val="0"/>
          <w:lang w:val="en-US" w:eastAsia="zh-CN"/>
        </w:rPr>
        <w:t>___________________;</w:t>
      </w:r>
      <w:r>
        <w:rPr>
          <w:rFonts w:ascii="宋体" w:hAnsi="宋体" w:cs="宋体"/>
          <w:b w:val="0"/>
          <w:bCs w:val="0"/>
        </w:rPr>
        <w:t>（</w:t>
      </w:r>
      <w:r>
        <w:rPr>
          <w:rFonts w:eastAsia="Times New Roman"/>
          <w:b w:val="0"/>
          <w:bCs w:val="0"/>
        </w:rPr>
        <w:t>2</w:t>
      </w:r>
      <w:r>
        <w:rPr>
          <w:rFonts w:hint="eastAsia" w:eastAsia="宋体"/>
          <w:b w:val="0"/>
          <w:bCs w:val="0"/>
          <w:lang w:eastAsia="zh-CN"/>
        </w:rPr>
        <w:t>）</w:t>
      </w:r>
      <w:r>
        <w:rPr>
          <w:rFonts w:ascii="宋体" w:hAnsi="宋体" w:cs="宋体"/>
          <w:b w:val="0"/>
          <w:bCs w:val="0"/>
        </w:rPr>
        <w:t>运动员</w:t>
      </w:r>
      <w:r>
        <w:rPr>
          <w:rFonts w:hint="eastAsia" w:ascii="宋体" w:hAnsi="宋体" w:cs="宋体"/>
          <w:b w:val="0"/>
          <w:bCs w:val="0"/>
          <w:lang w:val="en-US" w:eastAsia="zh-CN"/>
        </w:rPr>
        <w:t>上升过程中的惯性大小___________(选填“增大”、“不变”或“减小”)</w:t>
      </w:r>
    </w:p>
    <w:p>
      <w:pPr>
        <w:spacing w:line="360" w:lineRule="auto"/>
        <w:jc w:val="left"/>
        <w:textAlignment w:val="center"/>
        <w:rPr>
          <w:rFonts w:ascii="宋体" w:hAnsi="宋体" w:cs="宋体"/>
          <w:b w:val="0"/>
          <w:bCs w:val="0"/>
          <w:color w:val="FF0000"/>
        </w:rPr>
      </w:pPr>
      <w:r>
        <w:rPr>
          <w:b w:val="0"/>
          <w:bCs w:val="0"/>
        </w:rPr>
        <w:drawing>
          <wp:anchor distT="0" distB="0" distL="0" distR="0" simplePos="0" relativeHeight="251665408" behindDoc="0" locked="0" layoutInCell="1" allowOverlap="1">
            <wp:simplePos x="0" y="0"/>
            <wp:positionH relativeFrom="column">
              <wp:posOffset>4065905</wp:posOffset>
            </wp:positionH>
            <wp:positionV relativeFrom="paragraph">
              <wp:posOffset>128270</wp:posOffset>
            </wp:positionV>
            <wp:extent cx="1105535" cy="728980"/>
            <wp:effectExtent l="0" t="0" r="6985" b="2540"/>
            <wp:wrapSquare wrapText="bothSides"/>
            <wp:docPr id="383012030" name="图片 38301203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012030" name="图片 383012030" descr="figure"/>
                    <pic:cNvPicPr>
                      <a:picLocks noChangeAspect="1"/>
                    </pic:cNvPicPr>
                  </pic:nvPicPr>
                  <pic:blipFill>
                    <a:blip r:embed="rId37"/>
                    <a:stretch>
                      <a:fillRect/>
                    </a:stretch>
                  </pic:blipFill>
                  <pic:spPr>
                    <a:xfrm>
                      <a:off x="0" y="0"/>
                      <a:ext cx="1105535" cy="728980"/>
                    </a:xfrm>
                    <a:prstGeom prst="rect">
                      <a:avLst/>
                    </a:prstGeom>
                  </pic:spPr>
                </pic:pic>
              </a:graphicData>
            </a:graphic>
          </wp:anchor>
        </w:drawing>
      </w:r>
      <w:r>
        <w:rPr>
          <w:rFonts w:hint="eastAsia" w:ascii="宋体" w:hAnsi="宋体" w:cs="宋体"/>
          <w:b w:val="0"/>
          <w:bCs w:val="0"/>
          <w:color w:val="000000" w:themeColor="text1"/>
          <w:lang w:val="en-US" w:eastAsia="zh-CN"/>
          <w14:textFill>
            <w14:solidFill>
              <w14:schemeClr w14:val="tx1"/>
            </w14:solidFill>
          </w14:textFill>
        </w:rPr>
        <w:t>26.</w:t>
      </w:r>
      <w:r>
        <w:rPr>
          <w:rFonts w:ascii="宋体" w:hAnsi="宋体" w:cs="宋体"/>
          <w:b w:val="0"/>
          <w:bCs w:val="0"/>
        </w:rPr>
        <w:t>如图小明对静止在水平地面上的箱子施加推力，箱子运动起来；撤去推力，箱子停了下来。请你从上述情景中提出一个物理问题，要求运用运动和力的关系进行解释，不要与示例重复。</w:t>
      </w:r>
    </w:p>
    <w:p>
      <w:pPr>
        <w:spacing w:line="360" w:lineRule="auto"/>
        <w:jc w:val="left"/>
        <w:textAlignment w:val="center"/>
        <w:rPr>
          <w:rFonts w:ascii="宋体" w:hAnsi="宋体" w:cs="宋体"/>
          <w:b w:val="0"/>
          <w:bCs w:val="0"/>
          <w:color w:val="FF0000"/>
        </w:rPr>
      </w:pPr>
      <w:r>
        <w:rPr>
          <w:rFonts w:ascii="宋体" w:hAnsi="宋体" w:cs="宋体"/>
          <w:b w:val="0"/>
          <w:bCs w:val="0"/>
        </w:rPr>
        <w:t>（示例）问题：箱子为什么静止在水平地面上？</w:t>
      </w:r>
    </w:p>
    <w:p>
      <w:pPr>
        <w:spacing w:line="360" w:lineRule="auto"/>
        <w:jc w:val="left"/>
        <w:textAlignment w:val="center"/>
        <w:rPr>
          <w:rFonts w:ascii="宋体" w:hAnsi="宋体" w:cs="宋体"/>
          <w:b w:val="0"/>
          <w:bCs w:val="0"/>
          <w:color w:val="FF0000"/>
        </w:rPr>
      </w:pPr>
      <w:r>
        <w:rPr>
          <w:rFonts w:ascii="宋体" w:hAnsi="宋体" w:cs="宋体"/>
          <w:b w:val="0"/>
          <w:bCs w:val="0"/>
        </w:rPr>
        <w:t>解释：箱子受到重力与支持力，二力平衡，箱子保持静止状态。</w:t>
      </w:r>
    </w:p>
    <w:p>
      <w:pPr>
        <w:spacing w:line="360" w:lineRule="auto"/>
        <w:jc w:val="left"/>
        <w:textAlignment w:val="center"/>
        <w:rPr>
          <w:rFonts w:ascii="宋体" w:hAnsi="宋体" w:cs="宋体"/>
          <w:b w:val="0"/>
          <w:bCs w:val="0"/>
          <w:color w:val="FF0000"/>
        </w:rPr>
      </w:pPr>
      <w:r>
        <w:rPr>
          <w:rFonts w:ascii="宋体" w:hAnsi="宋体" w:cs="宋体"/>
          <w:b w:val="0"/>
          <w:bCs w:val="0"/>
        </w:rPr>
        <w:t>问题：</w:t>
      </w:r>
      <w:r>
        <w:rPr>
          <w:b w:val="0"/>
          <w:bCs w:val="0"/>
        </w:rPr>
        <w:t>__</w:t>
      </w:r>
      <w:r>
        <w:rPr>
          <w:rFonts w:hint="eastAsia"/>
          <w:b w:val="0"/>
          <w:bCs w:val="0"/>
          <w:lang w:val="en-US" w:eastAsia="zh-CN"/>
        </w:rPr>
        <w:t>___________________________________________</w:t>
      </w:r>
      <w:r>
        <w:rPr>
          <w:b w:val="0"/>
          <w:bCs w:val="0"/>
        </w:rPr>
        <w:t>____</w:t>
      </w:r>
      <w:r>
        <w:rPr>
          <w:rFonts w:ascii="宋体" w:hAnsi="宋体" w:cs="宋体"/>
          <w:b w:val="0"/>
          <w:bCs w:val="0"/>
        </w:rPr>
        <w:t>？</w:t>
      </w:r>
    </w:p>
    <w:p>
      <w:pPr>
        <w:spacing w:line="360" w:lineRule="auto"/>
        <w:jc w:val="left"/>
        <w:textAlignment w:val="center"/>
        <w:rPr>
          <w:rFonts w:ascii="宋体" w:hAnsi="宋体" w:cs="宋体"/>
          <w:b w:val="0"/>
          <w:bCs w:val="0"/>
          <w:color w:val="FF0000"/>
        </w:rPr>
      </w:pPr>
      <w:r>
        <w:rPr>
          <w:rFonts w:ascii="宋体" w:hAnsi="宋体" w:cs="宋体"/>
          <w:b w:val="0"/>
          <w:bCs w:val="0"/>
        </w:rPr>
        <w:t>解释：</w:t>
      </w:r>
      <w:r>
        <w:rPr>
          <w:b w:val="0"/>
          <w:bCs w:val="0"/>
        </w:rPr>
        <w:t>__</w:t>
      </w:r>
      <w:r>
        <w:rPr>
          <w:rFonts w:hint="eastAsia"/>
          <w:b w:val="0"/>
          <w:bCs w:val="0"/>
          <w:lang w:val="en-US" w:eastAsia="zh-CN"/>
        </w:rPr>
        <w:t>_____________________________________________</w:t>
      </w:r>
      <w:r>
        <w:rPr>
          <w:b w:val="0"/>
          <w:bCs w:val="0"/>
        </w:rPr>
        <w:t>____</w:t>
      </w:r>
      <w:r>
        <w:rPr>
          <w:rFonts w:ascii="宋体" w:hAnsi="宋体" w:cs="宋体"/>
          <w:b w:val="0"/>
          <w:bCs w:val="0"/>
        </w:rPr>
        <w:t>。</w:t>
      </w:r>
    </w:p>
    <w:p>
      <w:pPr>
        <w:numPr>
          <w:ilvl w:val="0"/>
          <w:numId w:val="1"/>
        </w:numPr>
        <w:ind w:left="0" w:leftChars="0" w:firstLine="0" w:firstLineChars="0"/>
        <w:rPr>
          <w:rFonts w:hint="eastAsia"/>
          <w:b/>
          <w:bCs w:val="0"/>
          <w:color w:val="000000" w:themeColor="text1"/>
          <w:sz w:val="21"/>
          <w:szCs w:val="21"/>
          <w:lang w:val="en-US" w:eastAsia="zh-CN"/>
          <w14:textFill>
            <w14:solidFill>
              <w14:schemeClr w14:val="tx1"/>
            </w14:solidFill>
          </w14:textFill>
        </w:rPr>
      </w:pPr>
      <w:r>
        <w:rPr>
          <w:rFonts w:hint="eastAsia"/>
          <w:b/>
          <w:bCs w:val="0"/>
          <w:color w:val="000000" w:themeColor="text1"/>
          <w:sz w:val="21"/>
          <w:szCs w:val="21"/>
          <w14:textFill>
            <w14:solidFill>
              <w14:schemeClr w14:val="tx1"/>
            </w14:solidFill>
          </w14:textFill>
        </w:rPr>
        <w:t>作图题</w:t>
      </w:r>
      <w:r>
        <w:rPr>
          <w:rFonts w:hint="eastAsia"/>
          <w:b/>
          <w:bCs w:val="0"/>
          <w:color w:val="000000" w:themeColor="text1"/>
          <w:sz w:val="21"/>
          <w:szCs w:val="21"/>
          <w:lang w:eastAsia="zh-CN"/>
          <w14:textFill>
            <w14:solidFill>
              <w14:schemeClr w14:val="tx1"/>
            </w14:solidFill>
          </w14:textFill>
        </w:rPr>
        <w:t>：（</w:t>
      </w:r>
      <w:r>
        <w:rPr>
          <w:rFonts w:hint="eastAsia"/>
          <w:b/>
          <w:bCs w:val="0"/>
          <w:sz w:val="21"/>
          <w:szCs w:val="21"/>
          <w:lang w:val="en-US" w:eastAsia="zh-CN"/>
        </w:rPr>
        <w:t>每题4分，共8分</w:t>
      </w:r>
      <w:r>
        <w:rPr>
          <w:rFonts w:hint="eastAsia"/>
          <w:b/>
          <w:bCs w:val="0"/>
          <w:color w:val="000000" w:themeColor="text1"/>
          <w:sz w:val="21"/>
          <w:szCs w:val="21"/>
          <w:lang w:val="en-US" w:eastAsia="zh-CN"/>
          <w14:textFill>
            <w14:solidFill>
              <w14:schemeClr w14:val="tx1"/>
            </w14:solidFill>
          </w14:textFill>
        </w:rPr>
        <w:t>）</w:t>
      </w:r>
    </w:p>
    <w:p>
      <w:pPr>
        <w:spacing w:line="360" w:lineRule="auto"/>
        <w:jc w:val="left"/>
        <w:textAlignment w:val="center"/>
        <w:rPr>
          <w:rFonts w:ascii="宋体" w:hAnsi="宋体" w:cs="宋体"/>
          <w:b w:val="0"/>
          <w:bCs w:val="0"/>
          <w:color w:val="FF0000"/>
        </w:rPr>
      </w:pPr>
      <w:r>
        <w:rPr>
          <w:rFonts w:hint="eastAsia"/>
          <w:lang w:val="en-US" w:eastAsia="zh-CN"/>
        </w:rPr>
        <w:t>27.</w:t>
      </w:r>
      <w:r>
        <w:rPr>
          <w:rFonts w:ascii="宋体" w:hAnsi="宋体" w:cs="宋体"/>
          <w:b w:val="0"/>
          <w:bCs w:val="0"/>
        </w:rPr>
        <w:t>如图，斜面上的小球</w:t>
      </w:r>
      <w:r>
        <w:rPr>
          <w:rFonts w:eastAsia="Times New Roman"/>
          <w:b w:val="0"/>
          <w:bCs w:val="0"/>
        </w:rPr>
        <w:t>A</w:t>
      </w:r>
      <w:r>
        <w:rPr>
          <w:rFonts w:ascii="宋体" w:hAnsi="宋体" w:cs="宋体"/>
          <w:b w:val="0"/>
          <w:bCs w:val="0"/>
        </w:rPr>
        <w:t>被挡板</w:t>
      </w:r>
      <w:r>
        <w:rPr>
          <w:rFonts w:eastAsia="Times New Roman"/>
          <w:b w:val="0"/>
          <w:bCs w:val="0"/>
        </w:rPr>
        <w:t>B</w:t>
      </w:r>
      <w:r>
        <w:rPr>
          <w:rFonts w:ascii="宋体" w:hAnsi="宋体" w:cs="宋体"/>
          <w:b w:val="0"/>
          <w:bCs w:val="0"/>
        </w:rPr>
        <w:t>挡住，请画出小球</w:t>
      </w:r>
      <w:r>
        <w:rPr>
          <w:rFonts w:eastAsia="Times New Roman"/>
          <w:b w:val="0"/>
          <w:bCs w:val="0"/>
        </w:rPr>
        <w:t>A</w:t>
      </w:r>
      <w:r>
        <w:rPr>
          <w:rFonts w:ascii="宋体" w:hAnsi="宋体" w:cs="宋体"/>
          <w:b w:val="0"/>
          <w:bCs w:val="0"/>
        </w:rPr>
        <w:t>所受力的示意图。</w:t>
      </w:r>
    </w:p>
    <w:p>
      <w:pPr>
        <w:spacing w:line="360" w:lineRule="auto"/>
        <w:jc w:val="left"/>
        <w:textAlignment w:val="center"/>
        <w:rPr>
          <w:rFonts w:ascii="宋体" w:hAnsi="宋体" w:cs="宋体"/>
          <w:b w:val="0"/>
          <w:bCs w:val="0"/>
          <w:color w:val="FF0000"/>
        </w:rPr>
      </w:pPr>
      <w:r>
        <w:rPr>
          <w:rFonts w:hint="eastAsia"/>
          <w:lang w:val="en-US" w:eastAsia="zh-CN"/>
        </w:rPr>
        <w:t>28.</w:t>
      </w:r>
      <w:r>
        <w:rPr>
          <w:rFonts w:ascii="宋体" w:hAnsi="宋体" w:cs="宋体"/>
          <w:b w:val="0"/>
          <w:bCs w:val="0"/>
        </w:rPr>
        <w:t>放风筝是我国的一项民俗。图为小亮放风筝时的情景，请画出风筝所受重力及风筝线对手中线轴拉力的示意图。（</w:t>
      </w:r>
      <w:r>
        <w:rPr>
          <w:rFonts w:eastAsia="Times New Roman"/>
          <w:b w:val="0"/>
          <w:bCs w:val="0"/>
          <w:i/>
        </w:rPr>
        <w:t>O</w:t>
      </w:r>
      <w:r>
        <w:rPr>
          <w:rFonts w:ascii="宋体" w:hAnsi="宋体" w:cs="宋体"/>
          <w:b w:val="0"/>
          <w:bCs w:val="0"/>
        </w:rPr>
        <w:t>点为风筝的重心）</w:t>
      </w:r>
    </w:p>
    <w:p>
      <w:pPr>
        <w:spacing w:line="360" w:lineRule="auto"/>
        <w:jc w:val="left"/>
        <w:textAlignment w:val="center"/>
        <w:rPr>
          <w:b w:val="0"/>
          <w:bCs w:val="0"/>
          <w:color w:val="FF0000"/>
        </w:rPr>
      </w:pPr>
      <w:r>
        <w:rPr>
          <w:rFonts w:hint="eastAsia"/>
          <w:b w:val="0"/>
          <w:bCs w:val="0"/>
          <w:lang w:val="en-US" w:eastAsia="zh-CN"/>
        </w:rPr>
        <w:t xml:space="preserve">           </w:t>
      </w:r>
      <w:r>
        <w:rPr>
          <w:b w:val="0"/>
          <w:bCs w:val="0"/>
        </w:rPr>
        <w:drawing>
          <wp:inline distT="0" distB="0" distL="0" distR="0">
            <wp:extent cx="1104900" cy="762000"/>
            <wp:effectExtent l="0" t="0" r="7620" b="0"/>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figure"/>
                    <pic:cNvPicPr>
                      <a:picLocks noChangeAspect="1"/>
                    </pic:cNvPicPr>
                  </pic:nvPicPr>
                  <pic:blipFill>
                    <a:blip r:embed="rId38"/>
                    <a:stretch>
                      <a:fillRect/>
                    </a:stretch>
                  </pic:blipFill>
                  <pic:spPr>
                    <a:xfrm>
                      <a:off x="0" y="0"/>
                      <a:ext cx="1104900" cy="762000"/>
                    </a:xfrm>
                    <a:prstGeom prst="rect">
                      <a:avLst/>
                    </a:prstGeom>
                  </pic:spPr>
                </pic:pic>
              </a:graphicData>
            </a:graphic>
          </wp:inline>
        </w:drawing>
      </w:r>
      <w:r>
        <w:rPr>
          <w:rFonts w:hint="eastAsia"/>
          <w:b w:val="0"/>
          <w:bCs w:val="0"/>
          <w:lang w:val="en-US" w:eastAsia="zh-CN"/>
        </w:rPr>
        <w:t xml:space="preserve">                    </w:t>
      </w:r>
      <w:r>
        <w:rPr>
          <w:b w:val="0"/>
          <w:bCs w:val="0"/>
        </w:rPr>
        <w:drawing>
          <wp:inline distT="0" distB="0" distL="0" distR="0">
            <wp:extent cx="1068705" cy="793115"/>
            <wp:effectExtent l="0" t="0" r="13335" b="14605"/>
            <wp:docPr id="1508216602" name="图片 15082166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216602" name="图片 1508216602" descr="figure"/>
                    <pic:cNvPicPr>
                      <a:picLocks noChangeAspect="1"/>
                    </pic:cNvPicPr>
                  </pic:nvPicPr>
                  <pic:blipFill>
                    <a:blip r:embed="rId39"/>
                    <a:stretch>
                      <a:fillRect/>
                    </a:stretch>
                  </pic:blipFill>
                  <pic:spPr>
                    <a:xfrm>
                      <a:off x="0" y="0"/>
                      <a:ext cx="1068705" cy="793115"/>
                    </a:xfrm>
                    <a:prstGeom prst="rect">
                      <a:avLst/>
                    </a:prstGeom>
                  </pic:spPr>
                </pic:pic>
              </a:graphicData>
            </a:graphic>
          </wp:inline>
        </w:drawing>
      </w:r>
    </w:p>
    <w:p>
      <w:pPr>
        <w:pStyle w:val="2"/>
        <w:numPr>
          <w:ilvl w:val="0"/>
          <w:numId w:val="1"/>
        </w:numPr>
        <w:ind w:left="0" w:leftChars="0" w:firstLine="0" w:firstLineChars="0"/>
        <w:rPr>
          <w:rFonts w:hint="eastAsia"/>
          <w:b/>
          <w:bCs w:val="0"/>
          <w:color w:val="000000" w:themeColor="text1"/>
          <w:sz w:val="21"/>
          <w:szCs w:val="21"/>
          <w:lang w:val="en-US" w:eastAsia="zh-CN"/>
          <w14:textFill>
            <w14:solidFill>
              <w14:schemeClr w14:val="tx1"/>
            </w14:solidFill>
          </w14:textFill>
        </w:rPr>
      </w:pPr>
      <w:r>
        <w:rPr>
          <w:rFonts w:hint="eastAsia"/>
          <w:b/>
          <w:bCs w:val="0"/>
          <w:color w:val="000000" w:themeColor="text1"/>
          <w:sz w:val="21"/>
          <w:szCs w:val="21"/>
          <w14:textFill>
            <w14:solidFill>
              <w14:schemeClr w14:val="tx1"/>
            </w14:solidFill>
          </w14:textFill>
        </w:rPr>
        <w:t>实验题</w:t>
      </w:r>
      <w:r>
        <w:rPr>
          <w:rFonts w:hint="eastAsia"/>
          <w:b/>
          <w:bCs w:val="0"/>
          <w:color w:val="000000" w:themeColor="text1"/>
          <w:sz w:val="21"/>
          <w:szCs w:val="21"/>
          <w:lang w:eastAsia="zh-CN"/>
          <w14:textFill>
            <w14:solidFill>
              <w14:schemeClr w14:val="tx1"/>
            </w14:solidFill>
          </w14:textFill>
        </w:rPr>
        <w:t>：（</w:t>
      </w:r>
      <w:r>
        <w:rPr>
          <w:rFonts w:hint="eastAsia"/>
          <w:b/>
          <w:bCs w:val="0"/>
          <w:sz w:val="21"/>
          <w:szCs w:val="21"/>
          <w:lang w:val="en-US" w:eastAsia="zh-CN"/>
        </w:rPr>
        <w:t>每空2分，共20分</w:t>
      </w:r>
      <w:r>
        <w:rPr>
          <w:rFonts w:hint="eastAsia"/>
          <w:b/>
          <w:bCs w:val="0"/>
          <w:color w:val="000000" w:themeColor="text1"/>
          <w:sz w:val="21"/>
          <w:szCs w:val="21"/>
          <w:lang w:val="en-US" w:eastAsia="zh-CN"/>
          <w14:textFill>
            <w14:solidFill>
              <w14:schemeClr w14:val="tx1"/>
            </w14:solidFill>
          </w14:textFill>
        </w:rPr>
        <w:t>）</w:t>
      </w:r>
    </w:p>
    <w:p>
      <w:pPr>
        <w:spacing w:line="360" w:lineRule="auto"/>
        <w:jc w:val="left"/>
        <w:textAlignment w:val="center"/>
        <w:rPr>
          <w:rFonts w:eastAsia="Times New Roman"/>
          <w:b w:val="0"/>
          <w:bCs w:val="0"/>
          <w:color w:val="FF0000"/>
        </w:rPr>
      </w:pPr>
      <w:r>
        <w:rPr>
          <w:rFonts w:hint="eastAsia"/>
          <w:b/>
          <w:bCs w:val="0"/>
          <w:color w:val="000000" w:themeColor="text1"/>
          <w:sz w:val="21"/>
          <w:szCs w:val="21"/>
          <w:lang w:val="en-US" w:eastAsia="zh-CN"/>
          <w14:textFill>
            <w14:solidFill>
              <w14:schemeClr w14:val="tx1"/>
            </w14:solidFill>
          </w14:textFill>
        </w:rPr>
        <w:t>29.</w:t>
      </w:r>
      <w:r>
        <w:rPr>
          <w:rFonts w:ascii="宋体" w:hAnsi="宋体" w:cs="宋体"/>
          <w:b w:val="0"/>
          <w:bCs w:val="0"/>
        </w:rPr>
        <w:t>某实验小组在“探究滑动摩擦力大小与哪些因素有关”的实验中</w:t>
      </w:r>
      <w:r>
        <w:rPr>
          <w:rFonts w:eastAsia="Times New Roman"/>
          <w:b w:val="0"/>
          <w:bCs w:val="0"/>
        </w:rPr>
        <w:t>:</w:t>
      </w:r>
    </w:p>
    <w:p>
      <w:pPr>
        <w:spacing w:line="360" w:lineRule="auto"/>
        <w:jc w:val="left"/>
        <w:textAlignment w:val="center"/>
        <w:rPr>
          <w:b w:val="0"/>
          <w:bCs w:val="0"/>
          <w:color w:val="FF0000"/>
        </w:rPr>
      </w:pPr>
      <w:r>
        <w:rPr>
          <w:b w:val="0"/>
          <w:bCs w:val="0"/>
        </w:rPr>
        <w:drawing>
          <wp:inline distT="0" distB="0" distL="0" distR="0">
            <wp:extent cx="4281805" cy="1365885"/>
            <wp:effectExtent l="0" t="0" r="635" b="5715"/>
            <wp:docPr id="1908284496" name="图片 190828449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284496" name="图片 1908284496" descr="figure"/>
                    <pic:cNvPicPr>
                      <a:picLocks noChangeAspect="1"/>
                    </pic:cNvPicPr>
                  </pic:nvPicPr>
                  <pic:blipFill>
                    <a:blip r:embed="rId40"/>
                    <a:stretch>
                      <a:fillRect/>
                    </a:stretch>
                  </pic:blipFill>
                  <pic:spPr>
                    <a:xfrm>
                      <a:off x="0" y="0"/>
                      <a:ext cx="4281805" cy="1365885"/>
                    </a:xfrm>
                    <a:prstGeom prst="rect">
                      <a:avLst/>
                    </a:prstGeom>
                  </pic:spPr>
                </pic:pic>
              </a:graphicData>
            </a:graphic>
          </wp:inline>
        </w:drawing>
      </w:r>
    </w:p>
    <w:p>
      <w:pPr>
        <w:spacing w:line="360" w:lineRule="auto"/>
        <w:jc w:val="left"/>
        <w:textAlignment w:val="center"/>
        <w:rPr>
          <w:rFonts w:ascii="宋体" w:hAnsi="宋体" w:cs="宋体"/>
          <w:b w:val="0"/>
          <w:bCs w:val="0"/>
          <w:color w:val="FF0000"/>
        </w:rPr>
      </w:pPr>
      <w:r>
        <w:rPr>
          <w:rFonts w:ascii="宋体" w:hAnsi="宋体" w:cs="宋体"/>
          <w:b w:val="0"/>
          <w:bCs w:val="0"/>
        </w:rPr>
        <w:t>（</w:t>
      </w:r>
      <w:r>
        <w:rPr>
          <w:rFonts w:eastAsia="Times New Roman"/>
          <w:b w:val="0"/>
          <w:bCs w:val="0"/>
        </w:rPr>
        <w:t>1</w:t>
      </w:r>
      <w:r>
        <w:rPr>
          <w:rFonts w:ascii="宋体" w:hAnsi="宋体" w:cs="宋体"/>
          <w:b w:val="0"/>
          <w:bCs w:val="0"/>
        </w:rPr>
        <w:t>）如图甲所示，小睿用弹簧测力计沿</w:t>
      </w:r>
      <w:r>
        <w:rPr>
          <w:b w:val="0"/>
          <w:bCs w:val="0"/>
        </w:rPr>
        <w:t>_______</w:t>
      </w:r>
      <w:r>
        <w:rPr>
          <w:rFonts w:ascii="宋体" w:hAnsi="宋体" w:cs="宋体"/>
          <w:b w:val="0"/>
          <w:bCs w:val="0"/>
        </w:rPr>
        <w:t>方向，</w:t>
      </w:r>
      <w:r>
        <w:rPr>
          <w:b w:val="0"/>
          <w:bCs w:val="0"/>
        </w:rPr>
        <w:t>______</w:t>
      </w:r>
      <w:r>
        <w:rPr>
          <w:rFonts w:ascii="宋体" w:hAnsi="宋体" w:cs="宋体"/>
          <w:b w:val="0"/>
          <w:bCs w:val="0"/>
        </w:rPr>
        <w:t>拉动木块，这样做的目的是利用</w:t>
      </w:r>
      <w:r>
        <w:rPr>
          <w:b w:val="0"/>
          <w:bCs w:val="0"/>
        </w:rPr>
        <w:t>______</w:t>
      </w:r>
      <w:r>
        <w:rPr>
          <w:rFonts w:ascii="宋体" w:hAnsi="宋体" w:cs="宋体"/>
          <w:b w:val="0"/>
          <w:bCs w:val="0"/>
        </w:rPr>
        <w:t>原理间接测出木块所受滑动摩擦力的大小；</w:t>
      </w:r>
    </w:p>
    <w:p>
      <w:pPr>
        <w:spacing w:line="360" w:lineRule="auto"/>
        <w:jc w:val="left"/>
        <w:textAlignment w:val="center"/>
        <w:rPr>
          <w:rFonts w:ascii="宋体" w:hAnsi="宋体" w:cs="宋体"/>
          <w:b w:val="0"/>
          <w:bCs w:val="0"/>
          <w:color w:val="FF0000"/>
        </w:rPr>
      </w:pPr>
      <w:r>
        <w:rPr>
          <w:rFonts w:ascii="宋体" w:hAnsi="宋体" w:cs="宋体"/>
          <w:b w:val="0"/>
          <w:bCs w:val="0"/>
        </w:rPr>
        <w:t>（</w:t>
      </w:r>
      <w:r>
        <w:rPr>
          <w:rFonts w:eastAsia="Times New Roman"/>
          <w:b w:val="0"/>
          <w:bCs w:val="0"/>
        </w:rPr>
        <w:t>2</w:t>
      </w:r>
      <w:r>
        <w:rPr>
          <w:rFonts w:ascii="宋体" w:hAnsi="宋体" w:cs="宋体"/>
          <w:b w:val="0"/>
          <w:bCs w:val="0"/>
        </w:rPr>
        <w:t>）由甲、乙两图实验数据可得出的结论是：</w:t>
      </w:r>
      <w:r>
        <w:rPr>
          <w:b w:val="0"/>
          <w:bCs w:val="0"/>
        </w:rPr>
        <w:t>__</w:t>
      </w:r>
      <w:r>
        <w:rPr>
          <w:rFonts w:hint="eastAsia"/>
          <w:b w:val="0"/>
          <w:bCs w:val="0"/>
          <w:lang w:val="en-US" w:eastAsia="zh-CN"/>
        </w:rPr>
        <w:t>_________________________</w:t>
      </w:r>
      <w:r>
        <w:rPr>
          <w:b w:val="0"/>
          <w:bCs w:val="0"/>
        </w:rPr>
        <w:t>____</w:t>
      </w:r>
      <w:r>
        <w:rPr>
          <w:rFonts w:ascii="宋体" w:hAnsi="宋体" w:cs="宋体"/>
          <w:b w:val="0"/>
          <w:bCs w:val="0"/>
        </w:rPr>
        <w:t>；</w:t>
      </w:r>
    </w:p>
    <w:p>
      <w:pPr>
        <w:spacing w:line="360" w:lineRule="auto"/>
        <w:jc w:val="left"/>
        <w:textAlignment w:val="center"/>
        <w:rPr>
          <w:rFonts w:ascii="宋体" w:hAnsi="宋体" w:cs="宋体"/>
          <w:b w:val="0"/>
          <w:bCs w:val="0"/>
          <w:color w:val="FF0000"/>
        </w:rPr>
      </w:pPr>
      <w:r>
        <w:rPr>
          <w:rFonts w:ascii="宋体" w:hAnsi="宋体" w:cs="宋体"/>
          <w:b w:val="0"/>
          <w:bCs w:val="0"/>
        </w:rPr>
        <w:t>（</w:t>
      </w:r>
      <w:r>
        <w:rPr>
          <w:rFonts w:eastAsia="Times New Roman"/>
          <w:b w:val="0"/>
          <w:bCs w:val="0"/>
        </w:rPr>
        <w:t>3</w:t>
      </w:r>
      <w:r>
        <w:rPr>
          <w:rFonts w:ascii="宋体" w:hAnsi="宋体" w:cs="宋体"/>
          <w:b w:val="0"/>
          <w:bCs w:val="0"/>
        </w:rPr>
        <w:t>）实验结束后，小睿仔细思考了实验中存在的问题，为了减小误差，他设计了另一种方案，如图丁所示，将弹簧测力计的一端固定，另一端与木块相连，木块放在长木板上，弹簧测力计保持水平，拉动木板水平向左运动，在此过程中</w:t>
      </w:r>
      <w:r>
        <w:rPr>
          <w:b w:val="0"/>
          <w:bCs w:val="0"/>
        </w:rPr>
        <w:t>_______</w:t>
      </w:r>
      <w:r>
        <w:rPr>
          <w:rFonts w:ascii="宋体" w:hAnsi="宋体" w:cs="宋体"/>
          <w:b w:val="0"/>
          <w:bCs w:val="0"/>
        </w:rPr>
        <w:t>（选填“需要”或“不需要”）匀速直线拉动木板，木块稳定时相对地面处于静止状态，这样做的好处是</w:t>
      </w:r>
      <w:r>
        <w:rPr>
          <w:b w:val="0"/>
          <w:bCs w:val="0"/>
        </w:rPr>
        <w:t>_______</w:t>
      </w:r>
      <w:r>
        <w:rPr>
          <w:rFonts w:ascii="宋体" w:hAnsi="宋体" w:cs="宋体"/>
          <w:b w:val="0"/>
          <w:bCs w:val="0"/>
        </w:rPr>
        <w:t>。</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i w:val="0"/>
          <w:iCs w:val="0"/>
          <w:caps w:val="0"/>
          <w:color w:val="000000"/>
          <w:spacing w:val="0"/>
          <w:sz w:val="21"/>
          <w:szCs w:val="21"/>
        </w:rPr>
      </w:pPr>
      <w:r>
        <w:rPr>
          <w:rFonts w:hint="eastAsia" w:ascii="宋体" w:hAnsi="宋体" w:eastAsia="宋体" w:cs="宋体"/>
          <w:i w:val="0"/>
          <w:iCs w:val="0"/>
          <w:caps w:val="0"/>
          <w:color w:val="000000"/>
          <w:spacing w:val="0"/>
          <w:kern w:val="0"/>
          <w:sz w:val="21"/>
          <w:szCs w:val="21"/>
          <w:shd w:val="clear" w:color="auto" w:fill="FFFFFF"/>
          <w:lang w:val="en-US" w:eastAsia="zh-CN" w:bidi="ar"/>
        </w:rPr>
        <w:drawing>
          <wp:anchor distT="0" distB="0" distL="114300" distR="114300" simplePos="0" relativeHeight="251670528" behindDoc="0" locked="0" layoutInCell="1" allowOverlap="1">
            <wp:simplePos x="0" y="0"/>
            <wp:positionH relativeFrom="column">
              <wp:posOffset>2916555</wp:posOffset>
            </wp:positionH>
            <wp:positionV relativeFrom="paragraph">
              <wp:posOffset>110490</wp:posOffset>
            </wp:positionV>
            <wp:extent cx="2161540" cy="1022350"/>
            <wp:effectExtent l="0" t="0" r="2540" b="13970"/>
            <wp:wrapSquare wrapText="bothSides"/>
            <wp:docPr id="4"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IMG_256"/>
                    <pic:cNvPicPr>
                      <a:picLocks noChangeAspect="1"/>
                    </pic:cNvPicPr>
                  </pic:nvPicPr>
                  <pic:blipFill>
                    <a:blip r:embed="rId41"/>
                    <a:stretch>
                      <a:fillRect/>
                    </a:stretch>
                  </pic:blipFill>
                  <pic:spPr>
                    <a:xfrm>
                      <a:off x="0" y="0"/>
                      <a:ext cx="2161540" cy="1022350"/>
                    </a:xfrm>
                    <a:prstGeom prst="rect">
                      <a:avLst/>
                    </a:prstGeom>
                    <a:noFill/>
                    <a:ln w="9525">
                      <a:noFill/>
                    </a:ln>
                  </pic:spPr>
                </pic:pic>
              </a:graphicData>
            </a:graphic>
          </wp:anchor>
        </w:drawing>
      </w:r>
      <w:r>
        <w:rPr>
          <w:rFonts w:hint="eastAsia" w:ascii="宋体" w:hAnsi="宋体" w:eastAsia="宋体" w:cs="宋体"/>
          <w:b/>
          <w:bCs w:val="0"/>
          <w:color w:val="000000" w:themeColor="text1"/>
          <w:sz w:val="21"/>
          <w:szCs w:val="21"/>
          <w:lang w:val="en-US" w:eastAsia="zh-CN"/>
          <w14:textFill>
            <w14:solidFill>
              <w14:schemeClr w14:val="tx1"/>
            </w14:solidFill>
          </w14:textFill>
        </w:rPr>
        <w:t>30.</w:t>
      </w:r>
      <w:r>
        <w:rPr>
          <w:rFonts w:hint="eastAsia" w:ascii="宋体" w:hAnsi="宋体" w:eastAsia="宋体" w:cs="宋体"/>
          <w:i w:val="0"/>
          <w:iCs w:val="0"/>
          <w:caps w:val="0"/>
          <w:color w:val="333333"/>
          <w:spacing w:val="0"/>
          <w:sz w:val="21"/>
          <w:szCs w:val="21"/>
          <w:shd w:val="clear" w:color="auto" w:fill="FFFFFF"/>
        </w:rPr>
        <w:t>如图甲所示是小华同学探究二力平衡条件时的实验情景。</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333333"/>
          <w:sz w:val="21"/>
          <w:szCs w:val="21"/>
        </w:rPr>
      </w:pPr>
      <w:r>
        <w:rPr>
          <w:rFonts w:hint="eastAsia" w:ascii="宋体" w:hAnsi="宋体" w:eastAsia="宋体" w:cs="宋体"/>
          <w:i w:val="0"/>
          <w:iCs w:val="0"/>
          <w:caps w:val="0"/>
          <w:color w:val="333333"/>
          <w:spacing w:val="0"/>
          <w:sz w:val="21"/>
          <w:szCs w:val="21"/>
          <w:shd w:val="clear" w:color="auto" w:fill="FFFFFF"/>
        </w:rPr>
        <w:t>（1）小华将系于小卡片（重力可忽略不计）两对角的线分别跨过左右支架上的滑轮，在线的两端挂上钩码，使作用在小卡片上的两个拉力方向________，并通过调整_________来改变拉力的大小．</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333333"/>
          <w:sz w:val="21"/>
          <w:szCs w:val="21"/>
        </w:rPr>
      </w:pPr>
      <w:r>
        <w:rPr>
          <w:rFonts w:hint="eastAsia" w:ascii="宋体" w:hAnsi="宋体" w:eastAsia="宋体" w:cs="宋体"/>
          <w:i w:val="0"/>
          <w:iCs w:val="0"/>
          <w:caps w:val="0"/>
          <w:color w:val="333333"/>
          <w:spacing w:val="0"/>
          <w:sz w:val="21"/>
          <w:szCs w:val="21"/>
          <w:shd w:val="clear" w:color="auto" w:fill="FFFFFF"/>
        </w:rPr>
        <w:t>（2）当小卡片平衡时，小华将小卡片转过一个角度，松手后小卡片________（选填“能”或“不能”）平衡．设计此实验步骤的目的是为了探究______________________________．</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333333"/>
          <w:sz w:val="21"/>
          <w:szCs w:val="21"/>
        </w:rPr>
      </w:pPr>
      <w:r>
        <w:rPr>
          <w:rFonts w:hint="eastAsia" w:ascii="宋体" w:hAnsi="宋体" w:eastAsia="宋体" w:cs="宋体"/>
          <w:i w:val="0"/>
          <w:iCs w:val="0"/>
          <w:caps w:val="0"/>
          <w:color w:val="333333"/>
          <w:spacing w:val="0"/>
          <w:sz w:val="21"/>
          <w:szCs w:val="21"/>
          <w:shd w:val="clear" w:color="auto" w:fill="FFFFFF"/>
        </w:rPr>
        <w:t>（3）为了验证只有作用在同一物体上的两个力才能平衡，在图甲所示情况下，小华下一步的操作是：_____________________．</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333333"/>
          <w:sz w:val="21"/>
          <w:szCs w:val="21"/>
        </w:rPr>
      </w:pPr>
      <w:r>
        <w:rPr>
          <w:rFonts w:hint="eastAsia" w:ascii="宋体" w:hAnsi="宋体" w:eastAsia="宋体" w:cs="宋体"/>
          <w:i w:val="0"/>
          <w:iCs w:val="0"/>
          <w:caps w:val="0"/>
          <w:color w:val="333333"/>
          <w:spacing w:val="0"/>
          <w:sz w:val="21"/>
          <w:szCs w:val="21"/>
          <w:shd w:val="clear" w:color="auto" w:fill="FFFFFF"/>
        </w:rPr>
        <w:t>（4）在探究同一问题时，小明将木块放在水平桌面上，设计了如图乙所示的实验，同学们认为小华的实验优于小明的实验．其主要原因是（ ）</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333333"/>
          <w:sz w:val="21"/>
          <w:szCs w:val="21"/>
        </w:rPr>
      </w:pPr>
      <w:r>
        <w:rPr>
          <w:rFonts w:hint="eastAsia" w:ascii="宋体" w:hAnsi="宋体" w:eastAsia="宋体" w:cs="宋体"/>
          <w:i w:val="0"/>
          <w:iCs w:val="0"/>
          <w:caps w:val="0"/>
          <w:color w:val="333333"/>
          <w:spacing w:val="0"/>
          <w:sz w:val="21"/>
          <w:szCs w:val="21"/>
          <w:shd w:val="clear" w:color="auto" w:fill="FFFFFF"/>
        </w:rPr>
        <w:t>A．减少摩擦力对实验结果的影响</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333333"/>
          <w:sz w:val="21"/>
          <w:szCs w:val="21"/>
        </w:rPr>
      </w:pPr>
      <w:r>
        <w:rPr>
          <w:rFonts w:hint="eastAsia" w:ascii="宋体" w:hAnsi="宋体" w:eastAsia="宋体" w:cs="宋体"/>
          <w:i w:val="0"/>
          <w:iCs w:val="0"/>
          <w:caps w:val="0"/>
          <w:color w:val="333333"/>
          <w:spacing w:val="0"/>
          <w:sz w:val="21"/>
          <w:szCs w:val="21"/>
          <w:shd w:val="clear" w:color="auto" w:fill="FFFFFF"/>
        </w:rPr>
        <w:t>B．小卡片是比较容易获取的才料</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333333"/>
          <w:sz w:val="21"/>
          <w:szCs w:val="21"/>
        </w:rPr>
      </w:pPr>
      <w:r>
        <w:rPr>
          <w:rFonts w:hint="eastAsia" w:ascii="宋体" w:hAnsi="宋体" w:eastAsia="宋体" w:cs="宋体"/>
          <w:i w:val="0"/>
          <w:iCs w:val="0"/>
          <w:caps w:val="0"/>
          <w:color w:val="333333"/>
          <w:spacing w:val="0"/>
          <w:sz w:val="21"/>
          <w:szCs w:val="21"/>
          <w:shd w:val="clear" w:color="auto" w:fill="FFFFFF"/>
        </w:rPr>
        <w:t>C．容易让小卡片在水平方向上保持平衡</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color w:val="333333"/>
          <w:sz w:val="21"/>
          <w:szCs w:val="21"/>
        </w:rPr>
      </w:pPr>
      <w:r>
        <w:rPr>
          <w:rFonts w:hint="eastAsia" w:ascii="宋体" w:hAnsi="宋体" w:eastAsia="宋体" w:cs="宋体"/>
          <w:i w:val="0"/>
          <w:iCs w:val="0"/>
          <w:caps w:val="0"/>
          <w:color w:val="333333"/>
          <w:spacing w:val="0"/>
          <w:sz w:val="21"/>
          <w:szCs w:val="21"/>
          <w:shd w:val="clear" w:color="auto" w:fill="FFFFFF"/>
        </w:rPr>
        <w:t>D．小卡片容易扭转</w:t>
      </w:r>
    </w:p>
    <w:p>
      <w:pPr>
        <w:rPr>
          <w:rFonts w:hint="eastAsia"/>
          <w:b/>
          <w:bCs/>
          <w:lang w:val="en-US" w:eastAsia="zh-CN"/>
        </w:rPr>
      </w:pPr>
      <w:r>
        <w:rPr>
          <w:rFonts w:hint="eastAsia"/>
          <w:b/>
          <w:bCs/>
          <w:lang w:val="en-US" w:eastAsia="zh-CN"/>
        </w:rPr>
        <w:t>五、综合</w:t>
      </w:r>
      <w:r>
        <w:rPr>
          <w:rFonts w:hint="eastAsia"/>
          <w:b/>
          <w:bCs/>
        </w:rPr>
        <w:t>计算题</w:t>
      </w:r>
      <w:r>
        <w:rPr>
          <w:rFonts w:hint="eastAsia"/>
          <w:b/>
          <w:bCs/>
          <w:lang w:eastAsia="zh-CN"/>
        </w:rPr>
        <w:t>（</w:t>
      </w:r>
      <w:r>
        <w:rPr>
          <w:rFonts w:hint="eastAsia"/>
          <w:b/>
          <w:bCs/>
          <w:lang w:val="en-US" w:eastAsia="zh-CN"/>
        </w:rPr>
        <w:t>6分）</w:t>
      </w:r>
    </w:p>
    <w:p>
      <w:pPr>
        <w:pStyle w:val="2"/>
        <w:keepNext w:val="0"/>
        <w:keepLines w:val="0"/>
        <w:pageBreakBefore w:val="0"/>
        <w:widowControl w:val="0"/>
        <w:kinsoku/>
        <w:wordWrap/>
        <w:overflowPunct/>
        <w:topLinePunct w:val="0"/>
        <w:autoSpaceDE/>
        <w:autoSpaceDN/>
        <w:bidi w:val="0"/>
        <w:adjustRightInd/>
        <w:snapToGrid/>
        <w:spacing w:after="0" w:line="360" w:lineRule="auto"/>
        <w:textAlignment w:val="auto"/>
        <w:rPr>
          <w:rFonts w:hint="default"/>
          <w:b w:val="0"/>
          <w:bCs w:val="0"/>
          <w:lang w:val="en-US" w:eastAsia="zh-CN"/>
        </w:rPr>
      </w:pPr>
      <w:r>
        <w:rPr>
          <w:rFonts w:hint="eastAsia"/>
          <w:b w:val="0"/>
          <w:bCs w:val="0"/>
          <w:lang w:val="en-US" w:eastAsia="zh-CN"/>
        </w:rPr>
        <w:t>31.如图所示质量为60Kg的人用沿水平方向的推力将一个质量为80Kg的木箱在水平地面上做匀速直线运动，已知木箱所受地面的摩擦力为木箱重的0.2倍。（g=10N/Kg)</w:t>
      </w:r>
    </w:p>
    <w:p>
      <w:pPr>
        <w:pStyle w:val="2"/>
        <w:keepNext w:val="0"/>
        <w:keepLines w:val="0"/>
        <w:pageBreakBefore w:val="0"/>
        <w:widowControl w:val="0"/>
        <w:kinsoku/>
        <w:wordWrap/>
        <w:overflowPunct/>
        <w:topLinePunct w:val="0"/>
        <w:autoSpaceDE/>
        <w:autoSpaceDN/>
        <w:bidi w:val="0"/>
        <w:adjustRightInd/>
        <w:snapToGrid/>
        <w:spacing w:after="0" w:line="360" w:lineRule="auto"/>
        <w:textAlignment w:val="auto"/>
        <w:rPr>
          <w:rFonts w:hint="eastAsia"/>
          <w:b w:val="0"/>
          <w:bCs w:val="0"/>
          <w:lang w:val="en-US" w:eastAsia="zh-CN"/>
        </w:rPr>
      </w:pPr>
      <w:r>
        <w:drawing>
          <wp:anchor distT="0" distB="0" distL="114300" distR="114300" simplePos="0" relativeHeight="251671552" behindDoc="0" locked="0" layoutInCell="1" allowOverlap="1">
            <wp:simplePos x="0" y="0"/>
            <wp:positionH relativeFrom="column">
              <wp:posOffset>3851275</wp:posOffset>
            </wp:positionH>
            <wp:positionV relativeFrom="paragraph">
              <wp:posOffset>53975</wp:posOffset>
            </wp:positionV>
            <wp:extent cx="1029335" cy="725805"/>
            <wp:effectExtent l="0" t="0" r="6985" b="5715"/>
            <wp:wrapSquare wrapText="bothSides"/>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2"/>
                    <a:srcRect l="7940" t="16018" r="7940"/>
                    <a:stretch>
                      <a:fillRect/>
                    </a:stretch>
                  </pic:blipFill>
                  <pic:spPr>
                    <a:xfrm>
                      <a:off x="0" y="0"/>
                      <a:ext cx="1029335" cy="725805"/>
                    </a:xfrm>
                    <a:prstGeom prst="rect">
                      <a:avLst/>
                    </a:prstGeom>
                    <a:noFill/>
                    <a:ln>
                      <a:noFill/>
                    </a:ln>
                  </pic:spPr>
                </pic:pic>
              </a:graphicData>
            </a:graphic>
          </wp:anchor>
        </w:drawing>
      </w:r>
      <w:r>
        <w:rPr>
          <w:rFonts w:hint="eastAsia"/>
          <w:b w:val="0"/>
          <w:bCs w:val="0"/>
          <w:lang w:val="en-US" w:eastAsia="zh-CN"/>
        </w:rPr>
        <w:t>（1）人的重力是多少？</w:t>
      </w:r>
    </w:p>
    <w:p>
      <w:pPr>
        <w:pStyle w:val="2"/>
        <w:keepNext w:val="0"/>
        <w:keepLines w:val="0"/>
        <w:pageBreakBefore w:val="0"/>
        <w:widowControl w:val="0"/>
        <w:kinsoku/>
        <w:wordWrap/>
        <w:overflowPunct/>
        <w:topLinePunct w:val="0"/>
        <w:autoSpaceDE/>
        <w:autoSpaceDN/>
        <w:bidi w:val="0"/>
        <w:adjustRightInd/>
        <w:snapToGrid/>
        <w:spacing w:after="0" w:line="360" w:lineRule="auto"/>
        <w:textAlignment w:val="auto"/>
        <w:rPr>
          <w:rFonts w:hint="default"/>
          <w:b w:val="0"/>
          <w:bCs w:val="0"/>
          <w:lang w:val="en-US" w:eastAsia="zh-CN"/>
        </w:rPr>
      </w:pPr>
      <w:r>
        <w:rPr>
          <w:rFonts w:hint="eastAsia"/>
          <w:b w:val="0"/>
          <w:bCs w:val="0"/>
          <w:lang w:val="en-US" w:eastAsia="zh-CN"/>
        </w:rPr>
        <w:t>（2）木箱所受地面的摩擦力为多少？</w:t>
      </w:r>
    </w:p>
    <w:p>
      <w:pPr>
        <w:jc w:val="center"/>
        <w:rPr>
          <w:rFonts w:hint="eastAsia"/>
          <w:b/>
          <w:bCs w:val="0"/>
          <w:sz w:val="30"/>
          <w:szCs w:val="30"/>
          <w:lang w:val="en-US" w:eastAsia="zh-CN"/>
        </w:rPr>
      </w:pPr>
    </w:p>
    <w:p>
      <w:pPr>
        <w:jc w:val="center"/>
        <w:rPr>
          <w:rFonts w:hint="eastAsia"/>
          <w:b/>
          <w:bCs w:val="0"/>
          <w:sz w:val="30"/>
          <w:szCs w:val="30"/>
          <w:lang w:val="en-US" w:eastAsia="zh-CN"/>
        </w:rPr>
      </w:pPr>
    </w:p>
    <w:p>
      <w:pPr>
        <w:jc w:val="center"/>
        <w:rPr>
          <w:rFonts w:hint="eastAsia"/>
          <w:b/>
          <w:bCs w:val="0"/>
          <w:sz w:val="30"/>
          <w:szCs w:val="30"/>
          <w:lang w:val="en-US" w:eastAsia="zh-CN"/>
        </w:rPr>
      </w:pPr>
    </w:p>
    <w:p>
      <w:pPr>
        <w:jc w:val="center"/>
        <w:rPr>
          <w:rFonts w:hint="eastAsia"/>
          <w:b/>
          <w:bCs w:val="0"/>
          <w:sz w:val="30"/>
          <w:szCs w:val="30"/>
          <w:lang w:val="en-US" w:eastAsia="zh-CN"/>
        </w:rPr>
      </w:pPr>
    </w:p>
    <w:p>
      <w:pPr>
        <w:jc w:val="center"/>
        <w:rPr>
          <w:rFonts w:hint="eastAsia"/>
          <w:b/>
          <w:bCs w:val="0"/>
          <w:sz w:val="30"/>
          <w:szCs w:val="30"/>
          <w:lang w:val="en-US" w:eastAsia="zh-CN"/>
        </w:rPr>
      </w:pPr>
    </w:p>
    <w:p>
      <w:pPr>
        <w:jc w:val="center"/>
        <w:rPr>
          <w:rFonts w:hint="eastAsia"/>
          <w:b/>
          <w:bCs w:val="0"/>
          <w:sz w:val="30"/>
          <w:szCs w:val="30"/>
          <w:lang w:val="en-US" w:eastAsia="zh-CN"/>
        </w:rPr>
      </w:pPr>
    </w:p>
    <w:p>
      <w:pPr>
        <w:jc w:val="center"/>
        <w:rPr>
          <w:rFonts w:hint="eastAsia"/>
          <w:b/>
          <w:bCs w:val="0"/>
          <w:sz w:val="30"/>
          <w:szCs w:val="30"/>
          <w:lang w:val="en-US" w:eastAsia="zh-CN"/>
        </w:rPr>
      </w:pPr>
    </w:p>
    <w:p>
      <w:pPr>
        <w:jc w:val="center"/>
        <w:rPr>
          <w:rFonts w:hint="eastAsia"/>
          <w:b/>
          <w:bCs w:val="0"/>
          <w:sz w:val="30"/>
          <w:szCs w:val="30"/>
          <w:lang w:val="en-US" w:eastAsia="zh-CN"/>
        </w:rPr>
      </w:pPr>
    </w:p>
    <w:p>
      <w:pPr>
        <w:jc w:val="center"/>
        <w:rPr>
          <w:rFonts w:hint="eastAsia"/>
          <w:b/>
          <w:bCs w:val="0"/>
          <w:sz w:val="30"/>
          <w:szCs w:val="30"/>
          <w:lang w:val="en-US" w:eastAsia="zh-CN"/>
        </w:rPr>
      </w:pPr>
    </w:p>
    <w:p>
      <w:pPr>
        <w:jc w:val="center"/>
        <w:rPr>
          <w:rFonts w:hint="eastAsia"/>
          <w:b/>
          <w:bCs w:val="0"/>
          <w:sz w:val="30"/>
          <w:szCs w:val="30"/>
          <w:lang w:val="en-US" w:eastAsia="zh-CN"/>
        </w:rPr>
      </w:pPr>
    </w:p>
    <w:p>
      <w:pPr>
        <w:jc w:val="center"/>
        <w:rPr>
          <w:rFonts w:hint="eastAsia"/>
          <w:b/>
          <w:bCs w:val="0"/>
          <w:sz w:val="30"/>
          <w:szCs w:val="30"/>
          <w:lang w:val="en-US" w:eastAsia="zh-CN"/>
        </w:rPr>
      </w:pPr>
    </w:p>
    <w:p>
      <w:pPr>
        <w:jc w:val="center"/>
        <w:rPr>
          <w:rFonts w:hint="eastAsia"/>
          <w:b/>
          <w:bCs w:val="0"/>
          <w:sz w:val="30"/>
          <w:szCs w:val="30"/>
          <w:lang w:val="en-US" w:eastAsia="zh-CN"/>
        </w:rPr>
      </w:pPr>
    </w:p>
    <w:p>
      <w:pPr>
        <w:jc w:val="center"/>
        <w:rPr>
          <w:rFonts w:hint="eastAsia"/>
          <w:b/>
          <w:bCs w:val="0"/>
          <w:sz w:val="30"/>
          <w:szCs w:val="30"/>
          <w:lang w:val="en-US" w:eastAsia="zh-CN"/>
        </w:rPr>
      </w:pPr>
    </w:p>
    <w:p>
      <w:pPr>
        <w:jc w:val="center"/>
        <w:rPr>
          <w:rFonts w:hint="eastAsia"/>
          <w:b/>
          <w:bCs w:val="0"/>
          <w:sz w:val="30"/>
          <w:szCs w:val="30"/>
          <w:lang w:val="en-US" w:eastAsia="zh-CN"/>
        </w:rPr>
      </w:pPr>
      <w:r>
        <w:rPr>
          <w:rFonts w:hint="eastAsia"/>
          <w:b/>
          <w:bCs w:val="0"/>
          <w:sz w:val="30"/>
          <w:szCs w:val="30"/>
          <w:lang w:val="en-US" w:eastAsia="zh-CN"/>
        </w:rPr>
        <w:t>人教版下册八年级物理《运动和力》单元测试题(三）</w:t>
      </w:r>
    </w:p>
    <w:p>
      <w:pPr>
        <w:jc w:val="center"/>
        <w:rPr>
          <w:rFonts w:hint="eastAsia"/>
          <w:b/>
          <w:bCs w:val="0"/>
          <w:sz w:val="30"/>
          <w:szCs w:val="30"/>
          <w:lang w:val="en-US" w:eastAsia="zh-CN"/>
        </w:rPr>
      </w:pPr>
      <w:r>
        <w:rPr>
          <w:rFonts w:hint="eastAsia"/>
          <w:b/>
          <w:bCs w:val="0"/>
          <w:sz w:val="30"/>
          <w:szCs w:val="30"/>
          <w:lang w:val="en-US" w:eastAsia="zh-CN"/>
        </w:rPr>
        <w:t>参考答案</w:t>
      </w:r>
    </w:p>
    <w:p>
      <w:pPr>
        <w:pStyle w:val="2"/>
        <w:rPr>
          <w:rFonts w:hint="default"/>
          <w:lang w:val="en-US" w:eastAsia="zh-CN"/>
        </w:rPr>
      </w:pPr>
    </w:p>
    <w:p>
      <w:pPr>
        <w:numPr>
          <w:ilvl w:val="0"/>
          <w:numId w:val="4"/>
        </w:numPr>
        <w:rPr>
          <w:rFonts w:hint="eastAsia"/>
          <w:b/>
          <w:bCs w:val="0"/>
          <w:color w:val="000000" w:themeColor="text1"/>
          <w:sz w:val="21"/>
          <w:szCs w:val="21"/>
          <w14:textFill>
            <w14:solidFill>
              <w14:schemeClr w14:val="tx1"/>
            </w14:solidFill>
          </w14:textFill>
        </w:rPr>
      </w:pPr>
      <w:r>
        <w:rPr>
          <w:rFonts w:hint="eastAsia"/>
          <w:b/>
          <w:bCs w:val="0"/>
          <w:color w:val="000000" w:themeColor="text1"/>
          <w:sz w:val="21"/>
          <w:szCs w:val="21"/>
          <w14:textFill>
            <w14:solidFill>
              <w14:schemeClr w14:val="tx1"/>
            </w14:solidFill>
          </w14:textFill>
        </w:rPr>
        <w:t>单选题</w:t>
      </w:r>
      <w:r>
        <w:rPr>
          <w:rFonts w:hint="eastAsia"/>
          <w:b/>
          <w:bCs w:val="0"/>
          <w:color w:val="000000" w:themeColor="text1"/>
          <w:sz w:val="21"/>
          <w:szCs w:val="21"/>
          <w:lang w:eastAsia="zh-CN"/>
          <w14:textFill>
            <w14:solidFill>
              <w14:schemeClr w14:val="tx1"/>
            </w14:solidFill>
          </w14:textFill>
        </w:rPr>
        <w:t>：（</w:t>
      </w:r>
      <w:r>
        <w:rPr>
          <w:rFonts w:hint="eastAsia"/>
          <w:b/>
          <w:bCs w:val="0"/>
          <w:sz w:val="21"/>
          <w:szCs w:val="21"/>
          <w:lang w:val="en-US" w:eastAsia="zh-CN"/>
        </w:rPr>
        <w:t>每小题3分，共60分</w:t>
      </w:r>
      <w:r>
        <w:rPr>
          <w:rFonts w:hint="eastAsia"/>
          <w:b/>
          <w:bCs w:val="0"/>
          <w:color w:val="000000" w:themeColor="text1"/>
          <w:sz w:val="21"/>
          <w:szCs w:val="21"/>
          <w:lang w:eastAsia="zh-CN"/>
          <w14:textFill>
            <w14:solidFill>
              <w14:schemeClr w14:val="tx1"/>
            </w14:solidFill>
          </w14:textFill>
        </w:rPr>
        <w:t>）</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12"/>
        <w:gridCol w:w="813"/>
        <w:gridCol w:w="813"/>
        <w:gridCol w:w="813"/>
        <w:gridCol w:w="813"/>
        <w:gridCol w:w="813"/>
        <w:gridCol w:w="813"/>
        <w:gridCol w:w="813"/>
        <w:gridCol w:w="813"/>
        <w:gridCol w:w="8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812"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1</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2</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3</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4</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5</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6</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7</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8</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9</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10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2"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cs="宋体"/>
                <w:color w:val="000000" w:themeColor="text1"/>
                <w:vertAlign w:val="baseline"/>
                <w:lang w:val="en-US" w:eastAsia="zh-CN"/>
                <w14:textFill>
                  <w14:solidFill>
                    <w14:schemeClr w14:val="tx1"/>
                  </w14:solidFill>
                </w14:textFill>
              </w:rPr>
              <w:t>C</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cs="宋体"/>
                <w:color w:val="000000" w:themeColor="text1"/>
                <w:vertAlign w:val="baseline"/>
                <w:lang w:val="en-US" w:eastAsia="zh-CN"/>
                <w14:textFill>
                  <w14:solidFill>
                    <w14:schemeClr w14:val="tx1"/>
                  </w14:solidFill>
                </w14:textFill>
              </w:rPr>
              <w:t>C</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cs="宋体"/>
                <w:color w:val="000000" w:themeColor="text1"/>
                <w:vertAlign w:val="baseline"/>
                <w:lang w:val="en-US" w:eastAsia="zh-CN"/>
                <w14:textFill>
                  <w14:solidFill>
                    <w14:schemeClr w14:val="tx1"/>
                  </w14:solidFill>
                </w14:textFill>
              </w:rPr>
              <w:t>B</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cs="宋体"/>
                <w:color w:val="000000" w:themeColor="text1"/>
                <w:vertAlign w:val="baseline"/>
                <w:lang w:val="en-US" w:eastAsia="zh-CN"/>
                <w14:textFill>
                  <w14:solidFill>
                    <w14:schemeClr w14:val="tx1"/>
                  </w14:solidFill>
                </w14:textFill>
              </w:rPr>
              <w:t>C</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cs="宋体"/>
                <w:color w:val="000000" w:themeColor="text1"/>
                <w:vertAlign w:val="baseline"/>
                <w:lang w:val="en-US" w:eastAsia="zh-CN"/>
                <w14:textFill>
                  <w14:solidFill>
                    <w14:schemeClr w14:val="tx1"/>
                  </w14:solidFill>
                </w14:textFill>
              </w:rPr>
              <w:t>A</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cs="宋体"/>
                <w:color w:val="000000" w:themeColor="text1"/>
                <w:vertAlign w:val="baseline"/>
                <w:lang w:val="en-US" w:eastAsia="zh-CN"/>
                <w14:textFill>
                  <w14:solidFill>
                    <w14:schemeClr w14:val="tx1"/>
                  </w14:solidFill>
                </w14:textFill>
              </w:rPr>
              <w:t>D</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cs="宋体"/>
                <w:color w:val="000000" w:themeColor="text1"/>
                <w:vertAlign w:val="baseline"/>
                <w:lang w:val="en-US" w:eastAsia="zh-CN"/>
                <w14:textFill>
                  <w14:solidFill>
                    <w14:schemeClr w14:val="tx1"/>
                  </w14:solidFill>
                </w14:textFill>
              </w:rPr>
              <w:t>D</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cs="宋体"/>
                <w:color w:val="000000" w:themeColor="text1"/>
                <w:vertAlign w:val="baseline"/>
                <w:lang w:val="en-US" w:eastAsia="zh-CN"/>
                <w14:textFill>
                  <w14:solidFill>
                    <w14:schemeClr w14:val="tx1"/>
                  </w14:solidFill>
                </w14:textFill>
              </w:rPr>
              <w:t>C</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cs="宋体"/>
                <w:color w:val="000000" w:themeColor="text1"/>
                <w:vertAlign w:val="baseline"/>
                <w:lang w:val="en-US" w:eastAsia="zh-CN"/>
                <w14:textFill>
                  <w14:solidFill>
                    <w14:schemeClr w14:val="tx1"/>
                  </w14:solidFill>
                </w14:textFill>
              </w:rPr>
              <w:t>A</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C</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2"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11</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12</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13</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14</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15</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16</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17</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18</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19</w:t>
            </w:r>
          </w:p>
        </w:tc>
        <w:tc>
          <w:tcPr>
            <w:tcW w:w="813" w:type="dxa"/>
          </w:tcPr>
          <w:p>
            <w:pPr>
              <w:pStyle w:val="2"/>
              <w:numPr>
                <w:ilvl w:val="0"/>
                <w:numId w:val="0"/>
              </w:numPr>
              <w:jc w:val="center"/>
              <w:rPr>
                <w:rFonts w:hint="eastAsia" w:ascii="宋体" w:hAnsi="宋体" w:eastAsia="宋体" w:cs="宋体"/>
                <w:color w:val="000000" w:themeColor="text1"/>
                <w:vertAlign w:val="baseline"/>
                <w:lang w:val="en-US" w:eastAsia="zh-CN"/>
                <w14:textFill>
                  <w14:solidFill>
                    <w14:schemeClr w14:val="tx1"/>
                  </w14:solidFill>
                </w14:textFill>
              </w:rPr>
            </w:pPr>
            <w:r>
              <w:rPr>
                <w:rFonts w:hint="eastAsia" w:ascii="宋体" w:hAnsi="宋体" w:eastAsia="宋体" w:cs="宋体"/>
                <w:color w:val="000000" w:themeColor="text1"/>
                <w:vertAlign w:val="baseline"/>
                <w:lang w:val="en-US" w:eastAsia="zh-CN"/>
                <w14:textFill>
                  <w14:solidFill>
                    <w14:schemeClr w14:val="tx1"/>
                  </w14:solidFill>
                </w14:textFill>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812" w:type="dxa"/>
          </w:tcPr>
          <w:p>
            <w:pPr>
              <w:pStyle w:val="2"/>
              <w:numPr>
                <w:ilvl w:val="0"/>
                <w:numId w:val="0"/>
              </w:numPr>
              <w:jc w:val="center"/>
              <w:rPr>
                <w:rFonts w:hint="eastAsia" w:eastAsia="宋体"/>
                <w:color w:val="000000" w:themeColor="text1"/>
                <w:vertAlign w:val="baseline"/>
                <w:lang w:val="en-US" w:eastAsia="zh-CN"/>
                <w14:textFill>
                  <w14:solidFill>
                    <w14:schemeClr w14:val="tx1"/>
                  </w14:solidFill>
                </w14:textFill>
              </w:rPr>
            </w:pPr>
            <w:r>
              <w:rPr>
                <w:rFonts w:hint="eastAsia"/>
                <w:color w:val="000000" w:themeColor="text1"/>
                <w:vertAlign w:val="baseline"/>
                <w:lang w:val="en-US" w:eastAsia="zh-CN"/>
                <w14:textFill>
                  <w14:solidFill>
                    <w14:schemeClr w14:val="tx1"/>
                  </w14:solidFill>
                </w14:textFill>
              </w:rPr>
              <w:t>D</w:t>
            </w:r>
          </w:p>
        </w:tc>
        <w:tc>
          <w:tcPr>
            <w:tcW w:w="813" w:type="dxa"/>
          </w:tcPr>
          <w:p>
            <w:pPr>
              <w:pStyle w:val="2"/>
              <w:numPr>
                <w:ilvl w:val="0"/>
                <w:numId w:val="0"/>
              </w:numPr>
              <w:jc w:val="center"/>
              <w:rPr>
                <w:rFonts w:hint="eastAsia" w:eastAsia="宋体"/>
                <w:color w:val="000000" w:themeColor="text1"/>
                <w:vertAlign w:val="baseline"/>
                <w:lang w:val="en-US" w:eastAsia="zh-CN"/>
                <w14:textFill>
                  <w14:solidFill>
                    <w14:schemeClr w14:val="tx1"/>
                  </w14:solidFill>
                </w14:textFill>
              </w:rPr>
            </w:pPr>
            <w:r>
              <w:rPr>
                <w:rFonts w:hint="eastAsia"/>
                <w:color w:val="000000" w:themeColor="text1"/>
                <w:vertAlign w:val="baseline"/>
                <w:lang w:val="en-US" w:eastAsia="zh-CN"/>
                <w14:textFill>
                  <w14:solidFill>
                    <w14:schemeClr w14:val="tx1"/>
                  </w14:solidFill>
                </w14:textFill>
              </w:rPr>
              <w:t>A</w:t>
            </w:r>
          </w:p>
        </w:tc>
        <w:tc>
          <w:tcPr>
            <w:tcW w:w="813" w:type="dxa"/>
          </w:tcPr>
          <w:p>
            <w:pPr>
              <w:pStyle w:val="2"/>
              <w:numPr>
                <w:ilvl w:val="0"/>
                <w:numId w:val="0"/>
              </w:numPr>
              <w:jc w:val="center"/>
              <w:rPr>
                <w:rFonts w:hint="default" w:eastAsia="宋体"/>
                <w:color w:val="000000" w:themeColor="text1"/>
                <w:vertAlign w:val="baseline"/>
                <w:lang w:val="en-US" w:eastAsia="zh-CN"/>
                <w14:textFill>
                  <w14:solidFill>
                    <w14:schemeClr w14:val="tx1"/>
                  </w14:solidFill>
                </w14:textFill>
              </w:rPr>
            </w:pPr>
            <w:r>
              <w:rPr>
                <w:rFonts w:hint="eastAsia"/>
                <w:color w:val="000000" w:themeColor="text1"/>
                <w:vertAlign w:val="baseline"/>
                <w:lang w:val="en-US" w:eastAsia="zh-CN"/>
                <w14:textFill>
                  <w14:solidFill>
                    <w14:schemeClr w14:val="tx1"/>
                  </w14:solidFill>
                </w14:textFill>
              </w:rPr>
              <w:t>D</w:t>
            </w:r>
          </w:p>
        </w:tc>
        <w:tc>
          <w:tcPr>
            <w:tcW w:w="813" w:type="dxa"/>
          </w:tcPr>
          <w:p>
            <w:pPr>
              <w:pStyle w:val="2"/>
              <w:numPr>
                <w:ilvl w:val="0"/>
                <w:numId w:val="0"/>
              </w:numPr>
              <w:jc w:val="center"/>
              <w:rPr>
                <w:rFonts w:hint="eastAsia" w:eastAsia="宋体"/>
                <w:color w:val="000000" w:themeColor="text1"/>
                <w:vertAlign w:val="baseline"/>
                <w:lang w:val="en-US" w:eastAsia="zh-CN"/>
                <w14:textFill>
                  <w14:solidFill>
                    <w14:schemeClr w14:val="tx1"/>
                  </w14:solidFill>
                </w14:textFill>
              </w:rPr>
            </w:pPr>
            <w:r>
              <w:rPr>
                <w:rFonts w:hint="eastAsia"/>
                <w:color w:val="000000" w:themeColor="text1"/>
                <w:vertAlign w:val="baseline"/>
                <w:lang w:val="en-US" w:eastAsia="zh-CN"/>
                <w14:textFill>
                  <w14:solidFill>
                    <w14:schemeClr w14:val="tx1"/>
                  </w14:solidFill>
                </w14:textFill>
              </w:rPr>
              <w:t>D</w:t>
            </w:r>
          </w:p>
        </w:tc>
        <w:tc>
          <w:tcPr>
            <w:tcW w:w="813" w:type="dxa"/>
          </w:tcPr>
          <w:p>
            <w:pPr>
              <w:pStyle w:val="2"/>
              <w:numPr>
                <w:ilvl w:val="0"/>
                <w:numId w:val="0"/>
              </w:numPr>
              <w:jc w:val="center"/>
              <w:rPr>
                <w:rFonts w:hint="eastAsia" w:eastAsia="宋体"/>
                <w:color w:val="000000" w:themeColor="text1"/>
                <w:vertAlign w:val="baseline"/>
                <w:lang w:val="en-US" w:eastAsia="zh-CN"/>
                <w14:textFill>
                  <w14:solidFill>
                    <w14:schemeClr w14:val="tx1"/>
                  </w14:solidFill>
                </w14:textFill>
              </w:rPr>
            </w:pPr>
            <w:r>
              <w:rPr>
                <w:rFonts w:hint="eastAsia"/>
                <w:color w:val="000000" w:themeColor="text1"/>
                <w:vertAlign w:val="baseline"/>
                <w:lang w:val="en-US" w:eastAsia="zh-CN"/>
                <w14:textFill>
                  <w14:solidFill>
                    <w14:schemeClr w14:val="tx1"/>
                  </w14:solidFill>
                </w14:textFill>
              </w:rPr>
              <w:t>C</w:t>
            </w:r>
          </w:p>
        </w:tc>
        <w:tc>
          <w:tcPr>
            <w:tcW w:w="813" w:type="dxa"/>
          </w:tcPr>
          <w:p>
            <w:pPr>
              <w:pStyle w:val="2"/>
              <w:numPr>
                <w:ilvl w:val="0"/>
                <w:numId w:val="0"/>
              </w:numPr>
              <w:jc w:val="center"/>
              <w:rPr>
                <w:rFonts w:hint="eastAsia" w:eastAsia="宋体"/>
                <w:color w:val="000000" w:themeColor="text1"/>
                <w:vertAlign w:val="baseline"/>
                <w:lang w:val="en-US" w:eastAsia="zh-CN"/>
                <w14:textFill>
                  <w14:solidFill>
                    <w14:schemeClr w14:val="tx1"/>
                  </w14:solidFill>
                </w14:textFill>
              </w:rPr>
            </w:pPr>
            <w:r>
              <w:rPr>
                <w:rFonts w:hint="eastAsia"/>
                <w:color w:val="000000" w:themeColor="text1"/>
                <w:vertAlign w:val="baseline"/>
                <w:lang w:val="en-US" w:eastAsia="zh-CN"/>
                <w14:textFill>
                  <w14:solidFill>
                    <w14:schemeClr w14:val="tx1"/>
                  </w14:solidFill>
                </w14:textFill>
              </w:rPr>
              <w:t>D</w:t>
            </w:r>
          </w:p>
        </w:tc>
        <w:tc>
          <w:tcPr>
            <w:tcW w:w="813" w:type="dxa"/>
          </w:tcPr>
          <w:p>
            <w:pPr>
              <w:pStyle w:val="2"/>
              <w:numPr>
                <w:ilvl w:val="0"/>
                <w:numId w:val="0"/>
              </w:numPr>
              <w:jc w:val="center"/>
              <w:rPr>
                <w:rFonts w:hint="eastAsia" w:eastAsia="宋体"/>
                <w:color w:val="000000" w:themeColor="text1"/>
                <w:vertAlign w:val="baseline"/>
                <w:lang w:val="en-US" w:eastAsia="zh-CN"/>
                <w14:textFill>
                  <w14:solidFill>
                    <w14:schemeClr w14:val="tx1"/>
                  </w14:solidFill>
                </w14:textFill>
              </w:rPr>
            </w:pPr>
            <w:r>
              <w:rPr>
                <w:rFonts w:hint="eastAsia"/>
                <w:color w:val="000000" w:themeColor="text1"/>
                <w:vertAlign w:val="baseline"/>
                <w:lang w:val="en-US" w:eastAsia="zh-CN"/>
                <w14:textFill>
                  <w14:solidFill>
                    <w14:schemeClr w14:val="tx1"/>
                  </w14:solidFill>
                </w14:textFill>
              </w:rPr>
              <w:t>D</w:t>
            </w:r>
          </w:p>
        </w:tc>
        <w:tc>
          <w:tcPr>
            <w:tcW w:w="813" w:type="dxa"/>
          </w:tcPr>
          <w:p>
            <w:pPr>
              <w:pStyle w:val="2"/>
              <w:numPr>
                <w:ilvl w:val="0"/>
                <w:numId w:val="0"/>
              </w:numPr>
              <w:jc w:val="center"/>
              <w:rPr>
                <w:rFonts w:hint="default" w:eastAsia="宋体"/>
                <w:color w:val="000000" w:themeColor="text1"/>
                <w:vertAlign w:val="baseline"/>
                <w:lang w:val="en-US" w:eastAsia="zh-CN"/>
                <w14:textFill>
                  <w14:solidFill>
                    <w14:schemeClr w14:val="tx1"/>
                  </w14:solidFill>
                </w14:textFill>
              </w:rPr>
            </w:pPr>
            <w:r>
              <w:rPr>
                <w:rFonts w:hint="eastAsia"/>
                <w:color w:val="000000" w:themeColor="text1"/>
                <w:vertAlign w:val="baseline"/>
                <w:lang w:val="en-US" w:eastAsia="zh-CN"/>
                <w14:textFill>
                  <w14:solidFill>
                    <w14:schemeClr w14:val="tx1"/>
                  </w14:solidFill>
                </w14:textFill>
              </w:rPr>
              <w:t>C</w:t>
            </w:r>
          </w:p>
        </w:tc>
        <w:tc>
          <w:tcPr>
            <w:tcW w:w="813" w:type="dxa"/>
          </w:tcPr>
          <w:p>
            <w:pPr>
              <w:pStyle w:val="2"/>
              <w:numPr>
                <w:ilvl w:val="0"/>
                <w:numId w:val="0"/>
              </w:numPr>
              <w:ind w:firstLine="210" w:firstLineChars="100"/>
              <w:jc w:val="center"/>
              <w:rPr>
                <w:rFonts w:hint="eastAsia" w:eastAsia="宋体"/>
                <w:color w:val="000000" w:themeColor="text1"/>
                <w:vertAlign w:val="baseline"/>
                <w:lang w:val="en-US" w:eastAsia="zh-CN"/>
                <w14:textFill>
                  <w14:solidFill>
                    <w14:schemeClr w14:val="tx1"/>
                  </w14:solidFill>
                </w14:textFill>
              </w:rPr>
            </w:pPr>
            <w:r>
              <w:rPr>
                <w:rFonts w:hint="eastAsia"/>
                <w:color w:val="000000" w:themeColor="text1"/>
                <w:vertAlign w:val="baseline"/>
                <w:lang w:val="en-US" w:eastAsia="zh-CN"/>
                <w14:textFill>
                  <w14:solidFill>
                    <w14:schemeClr w14:val="tx1"/>
                  </w14:solidFill>
                </w14:textFill>
              </w:rPr>
              <w:t>C</w:t>
            </w:r>
          </w:p>
        </w:tc>
        <w:tc>
          <w:tcPr>
            <w:tcW w:w="813" w:type="dxa"/>
          </w:tcPr>
          <w:p>
            <w:pPr>
              <w:pStyle w:val="2"/>
              <w:numPr>
                <w:ilvl w:val="0"/>
                <w:numId w:val="0"/>
              </w:numPr>
              <w:jc w:val="center"/>
              <w:rPr>
                <w:rFonts w:hint="eastAsia" w:eastAsia="宋体"/>
                <w:color w:val="000000" w:themeColor="text1"/>
                <w:vertAlign w:val="baseline"/>
                <w:lang w:val="en-US" w:eastAsia="zh-CN"/>
                <w14:textFill>
                  <w14:solidFill>
                    <w14:schemeClr w14:val="tx1"/>
                  </w14:solidFill>
                </w14:textFill>
              </w:rPr>
            </w:pPr>
            <w:r>
              <w:rPr>
                <w:rFonts w:hint="eastAsia"/>
                <w:color w:val="000000" w:themeColor="text1"/>
                <w:vertAlign w:val="baseline"/>
                <w:lang w:val="en-US" w:eastAsia="zh-CN"/>
                <w14:textFill>
                  <w14:solidFill>
                    <w14:schemeClr w14:val="tx1"/>
                  </w14:solidFill>
                </w14:textFill>
              </w:rPr>
              <w:t>A</w:t>
            </w:r>
          </w:p>
        </w:tc>
      </w:tr>
    </w:tbl>
    <w:p>
      <w:pPr>
        <w:rPr>
          <w:rFonts w:hint="default" w:eastAsia="宋体"/>
          <w:b/>
          <w:bCs w:val="0"/>
          <w:color w:val="000000" w:themeColor="text1"/>
          <w:sz w:val="21"/>
          <w:szCs w:val="21"/>
          <w:lang w:val="en-US" w:eastAsia="zh-CN"/>
          <w14:textFill>
            <w14:solidFill>
              <w14:schemeClr w14:val="tx1"/>
            </w14:solidFill>
          </w14:textFill>
        </w:rPr>
      </w:pPr>
      <w:r>
        <w:rPr>
          <w:rFonts w:hint="eastAsia"/>
          <w:b/>
          <w:bCs w:val="0"/>
          <w:color w:val="000000" w:themeColor="text1"/>
          <w:sz w:val="21"/>
          <w:szCs w:val="21"/>
          <w14:textFill>
            <w14:solidFill>
              <w14:schemeClr w14:val="tx1"/>
            </w14:solidFill>
          </w14:textFill>
        </w:rPr>
        <w:t>二、填空题</w:t>
      </w:r>
      <w:r>
        <w:rPr>
          <w:rFonts w:hint="eastAsia"/>
          <w:b/>
          <w:bCs w:val="0"/>
          <w:color w:val="000000" w:themeColor="text1"/>
          <w:sz w:val="21"/>
          <w:szCs w:val="21"/>
          <w:lang w:eastAsia="zh-CN"/>
          <w14:textFill>
            <w14:solidFill>
              <w14:schemeClr w14:val="tx1"/>
            </w14:solidFill>
          </w14:textFill>
        </w:rPr>
        <w:t>（</w:t>
      </w:r>
      <w:r>
        <w:rPr>
          <w:rFonts w:hint="eastAsia"/>
          <w:b/>
          <w:bCs/>
          <w:sz w:val="21"/>
          <w:szCs w:val="21"/>
          <w:lang w:eastAsia="zh-CN"/>
        </w:rPr>
        <w:t>（</w:t>
      </w:r>
      <w:r>
        <w:rPr>
          <w:rFonts w:hint="eastAsia"/>
          <w:b/>
          <w:bCs/>
          <w:sz w:val="21"/>
          <w:szCs w:val="21"/>
          <w:lang w:val="en-US" w:eastAsia="zh-CN"/>
        </w:rPr>
        <w:t>每空2分，共12分</w:t>
      </w:r>
      <w:r>
        <w:rPr>
          <w:rFonts w:hint="eastAsia"/>
          <w:b/>
          <w:bCs w:val="0"/>
          <w:color w:val="000000" w:themeColor="text1"/>
          <w:sz w:val="21"/>
          <w:szCs w:val="21"/>
          <w:lang w:val="en-US" w:eastAsia="zh-CN"/>
          <w14:textFill>
            <w14:solidFill>
              <w14:schemeClr w14:val="tx1"/>
            </w14:solidFill>
          </w14:textFill>
        </w:rPr>
        <w:t>）</w:t>
      </w:r>
    </w:p>
    <w:p>
      <w:pPr>
        <w:spacing w:line="360" w:lineRule="auto"/>
        <w:jc w:val="left"/>
        <w:textAlignment w:val="center"/>
        <w:rPr>
          <w:rFonts w:ascii="宋体" w:hAnsi="宋体" w:cs="宋体"/>
          <w:b w:val="0"/>
          <w:bCs w:val="0"/>
          <w:color w:val="000000" w:themeColor="text1"/>
          <w14:textFill>
            <w14:solidFill>
              <w14:schemeClr w14:val="tx1"/>
            </w14:solidFill>
          </w14:textFill>
        </w:rPr>
      </w:pPr>
      <w:r>
        <w:rPr>
          <w:b w:val="0"/>
          <w:bCs/>
          <w:color w:val="000000" w:themeColor="text1"/>
          <w14:textFill>
            <w14:solidFill>
              <w14:schemeClr w14:val="tx1"/>
            </w14:solidFill>
          </w14:textFill>
        </w:rPr>
        <w:t>2</w:t>
      </w:r>
      <w:r>
        <w:rPr>
          <w:rFonts w:hint="eastAsia"/>
          <w:b w:val="0"/>
          <w:bCs/>
          <w:color w:val="000000" w:themeColor="text1"/>
          <w:lang w:val="en-US" w:eastAsia="zh-CN"/>
          <w14:textFill>
            <w14:solidFill>
              <w14:schemeClr w14:val="tx1"/>
            </w14:solidFill>
          </w14:textFill>
        </w:rPr>
        <w:t>1</w:t>
      </w:r>
      <w:r>
        <w:rPr>
          <w:b w:val="0"/>
          <w:bCs/>
          <w:color w:val="000000" w:themeColor="text1"/>
          <w14:textFill>
            <w14:solidFill>
              <w14:schemeClr w14:val="tx1"/>
            </w14:solidFill>
          </w14:textFill>
        </w:rPr>
        <w:t>．</w:t>
      </w:r>
      <w:r>
        <w:rPr>
          <w:rFonts w:ascii="宋体" w:hAnsi="宋体" w:cs="宋体"/>
          <w:b w:val="0"/>
          <w:bCs w:val="0"/>
          <w:color w:val="000000" w:themeColor="text1"/>
          <w14:textFill>
            <w14:solidFill>
              <w14:schemeClr w14:val="tx1"/>
            </w14:solidFill>
          </w14:textFill>
        </w:rPr>
        <w:t>斧头具有惯性</w:t>
      </w:r>
      <w:r>
        <w:rPr>
          <w:rFonts w:hint="eastAsia" w:ascii="宋体" w:hAnsi="宋体" w:cs="宋体"/>
          <w:b w:val="0"/>
          <w:bCs w:val="0"/>
          <w:color w:val="000000" w:themeColor="text1"/>
          <w:lang w:eastAsia="zh-CN"/>
          <w14:textFill>
            <w14:solidFill>
              <w14:schemeClr w14:val="tx1"/>
            </w14:solidFill>
          </w14:textFill>
        </w:rPr>
        <w:t>、</w:t>
      </w:r>
      <w:r>
        <w:rPr>
          <w:b w:val="0"/>
          <w:bCs w:val="0"/>
          <w:color w:val="000000" w:themeColor="text1"/>
          <w14:textFill>
            <w14:solidFill>
              <w14:schemeClr w14:val="tx1"/>
            </w14:solidFill>
          </w14:textFill>
        </w:rPr>
        <w:t xml:space="preserve"> </w:t>
      </w:r>
      <w:r>
        <w:rPr>
          <w:rFonts w:ascii="宋体" w:hAnsi="宋体" w:cs="宋体"/>
          <w:b w:val="0"/>
          <w:bCs w:val="0"/>
          <w:color w:val="000000" w:themeColor="text1"/>
          <w14:textFill>
            <w14:solidFill>
              <w14:schemeClr w14:val="tx1"/>
            </w14:solidFill>
          </w14:textFill>
        </w:rPr>
        <w:t>运动</w:t>
      </w:r>
      <w:r>
        <w:rPr>
          <w:b w:val="0"/>
          <w:bCs w:val="0"/>
          <w:color w:val="000000" w:themeColor="text1"/>
          <w14:textFill>
            <w14:solidFill>
              <w14:schemeClr w14:val="tx1"/>
            </w14:solidFill>
          </w14:textFill>
        </w:rPr>
        <w:t xml:space="preserve">   </w:t>
      </w:r>
      <w:r>
        <w:rPr>
          <w:rFonts w:hint="eastAsia" w:ascii="宋体" w:hAnsi="宋体" w:cs="宋体"/>
          <w:b w:val="0"/>
          <w:bCs/>
          <w:color w:val="000000" w:themeColor="text1"/>
          <w:lang w:eastAsia="zh-CN"/>
          <w14:textFill>
            <w14:solidFill>
              <w14:schemeClr w14:val="tx1"/>
            </w14:solidFill>
          </w14:textFill>
        </w:rPr>
        <w:t>；</w:t>
      </w:r>
      <w:r>
        <w:rPr>
          <w:b w:val="0"/>
          <w:bCs/>
          <w:color w:val="000000" w:themeColor="text1"/>
          <w14:textFill>
            <w14:solidFill>
              <w14:schemeClr w14:val="tx1"/>
            </w14:solidFill>
          </w14:textFill>
        </w:rPr>
        <w:t xml:space="preserve"> 2</w:t>
      </w:r>
      <w:r>
        <w:rPr>
          <w:rFonts w:hint="eastAsia"/>
          <w:b w:val="0"/>
          <w:bCs/>
          <w:color w:val="000000" w:themeColor="text1"/>
          <w:lang w:val="en-US" w:eastAsia="zh-CN"/>
          <w14:textFill>
            <w14:solidFill>
              <w14:schemeClr w14:val="tx1"/>
            </w14:solidFill>
          </w14:textFill>
        </w:rPr>
        <w:t>2</w:t>
      </w:r>
      <w:r>
        <w:rPr>
          <w:b w:val="0"/>
          <w:bCs/>
          <w:color w:val="000000" w:themeColor="text1"/>
          <w14:textFill>
            <w14:solidFill>
              <w14:schemeClr w14:val="tx1"/>
            </w14:solidFill>
          </w14:textFill>
        </w:rPr>
        <w:t>．</w:t>
      </w:r>
      <w:r>
        <w:rPr>
          <w:rFonts w:ascii="宋体" w:hAnsi="宋体" w:cs="宋体"/>
          <w:b w:val="0"/>
          <w:bCs w:val="0"/>
          <w:color w:val="000000" w:themeColor="text1"/>
          <w14:textFill>
            <w14:solidFill>
              <w14:schemeClr w14:val="tx1"/>
            </w14:solidFill>
          </w14:textFill>
        </w:rPr>
        <w:t>惯性</w:t>
      </w:r>
      <w:r>
        <w:rPr>
          <w:rFonts w:hint="eastAsia" w:ascii="宋体" w:hAnsi="宋体" w:cs="宋体"/>
          <w:b w:val="0"/>
          <w:bCs w:val="0"/>
          <w:color w:val="000000" w:themeColor="text1"/>
          <w:lang w:eastAsia="zh-CN"/>
          <w14:textFill>
            <w14:solidFill>
              <w14:schemeClr w14:val="tx1"/>
            </w14:solidFill>
          </w14:textFill>
        </w:rPr>
        <w:t>、</w:t>
      </w:r>
      <w:r>
        <w:rPr>
          <w:rFonts w:ascii="宋体" w:hAnsi="宋体" w:cs="宋体"/>
          <w:b w:val="0"/>
          <w:bCs w:val="0"/>
          <w:color w:val="000000" w:themeColor="text1"/>
          <w14:textFill>
            <w14:solidFill>
              <w14:schemeClr w14:val="tx1"/>
            </w14:solidFill>
          </w14:textFill>
        </w:rPr>
        <w:t>减小</w:t>
      </w:r>
      <w:r>
        <w:rPr>
          <w:rFonts w:hint="eastAsia"/>
          <w:b w:val="0"/>
          <w:bCs w:val="0"/>
          <w:color w:val="000000" w:themeColor="text1"/>
          <w:lang w:eastAsia="zh-CN"/>
          <w14:textFill>
            <w14:solidFill>
              <w14:schemeClr w14:val="tx1"/>
            </w14:solidFill>
          </w14:textFill>
        </w:rPr>
        <w:t>、</w:t>
      </w:r>
      <w:r>
        <w:rPr>
          <w:b w:val="0"/>
          <w:bCs w:val="0"/>
          <w:color w:val="000000" w:themeColor="text1"/>
          <w14:textFill>
            <w14:solidFill>
              <w14:schemeClr w14:val="tx1"/>
            </w14:solidFill>
          </w14:textFill>
        </w:rPr>
        <w:t xml:space="preserve"> </w:t>
      </w:r>
      <w:r>
        <w:rPr>
          <w:rFonts w:ascii="宋体" w:hAnsi="宋体" w:cs="宋体"/>
          <w:b w:val="0"/>
          <w:bCs w:val="0"/>
          <w:color w:val="000000" w:themeColor="text1"/>
          <w14:textFill>
            <w14:solidFill>
              <w14:schemeClr w14:val="tx1"/>
            </w14:solidFill>
          </w14:textFill>
        </w:rPr>
        <w:t>做匀速直线运动</w:t>
      </w:r>
      <w:r>
        <w:rPr>
          <w:b w:val="0"/>
          <w:bCs w:val="0"/>
          <w:color w:val="000000" w:themeColor="text1"/>
          <w14:textFill>
            <w14:solidFill>
              <w14:schemeClr w14:val="tx1"/>
            </w14:solidFill>
          </w14:textFill>
        </w:rPr>
        <w:t xml:space="preserve">   </w:t>
      </w:r>
      <w:r>
        <w:rPr>
          <w:rFonts w:hint="eastAsia" w:ascii="宋体" w:hAnsi="宋体" w:cs="宋体"/>
          <w:b w:val="0"/>
          <w:bCs/>
          <w:color w:val="000000" w:themeColor="text1"/>
          <w:lang w:eastAsia="zh-CN"/>
          <w14:textFill>
            <w14:solidFill>
              <w14:schemeClr w14:val="tx1"/>
            </w14:solidFill>
          </w14:textFill>
        </w:rPr>
        <w:t>；</w:t>
      </w:r>
      <w:r>
        <w:rPr>
          <w:b w:val="0"/>
          <w:bCs/>
          <w:color w:val="000000" w:themeColor="text1"/>
          <w14:textFill>
            <w14:solidFill>
              <w14:schemeClr w14:val="tx1"/>
            </w14:solidFill>
          </w14:textFill>
        </w:rPr>
        <w:t>2</w:t>
      </w:r>
      <w:r>
        <w:rPr>
          <w:rFonts w:hint="eastAsia"/>
          <w:b w:val="0"/>
          <w:bCs/>
          <w:color w:val="000000" w:themeColor="text1"/>
          <w:lang w:val="en-US" w:eastAsia="zh-CN"/>
          <w14:textFill>
            <w14:solidFill>
              <w14:schemeClr w14:val="tx1"/>
            </w14:solidFill>
          </w14:textFill>
        </w:rPr>
        <w:t>3</w:t>
      </w:r>
      <w:r>
        <w:rPr>
          <w:rFonts w:ascii="宋体" w:hAnsi="宋体" w:cs="宋体"/>
          <w:b w:val="0"/>
          <w:bCs w:val="0"/>
          <w:color w:val="000000" w:themeColor="text1"/>
          <w14:textFill>
            <w14:solidFill>
              <w14:schemeClr w14:val="tx1"/>
            </w14:solidFill>
          </w14:textFill>
        </w:rPr>
        <w:t>平衡力</w:t>
      </w:r>
      <w:r>
        <w:rPr>
          <w:b w:val="0"/>
          <w:bCs w:val="0"/>
          <w:color w:val="000000" w:themeColor="text1"/>
          <w14:textFill>
            <w14:solidFill>
              <w14:schemeClr w14:val="tx1"/>
            </w14:solidFill>
          </w14:textFill>
        </w:rPr>
        <w:t xml:space="preserve">    </w:t>
      </w:r>
      <w:r>
        <w:rPr>
          <w:rFonts w:ascii="宋体" w:hAnsi="宋体" w:cs="宋体"/>
          <w:b w:val="0"/>
          <w:bCs w:val="0"/>
          <w:color w:val="000000" w:themeColor="text1"/>
          <w14:textFill>
            <w14:solidFill>
              <w14:schemeClr w14:val="tx1"/>
            </w14:solidFill>
          </w14:textFill>
        </w:rPr>
        <w:t>摩擦</w:t>
      </w:r>
      <w:r>
        <w:rPr>
          <w:rFonts w:hint="eastAsia"/>
          <w:b w:val="0"/>
          <w:bCs w:val="0"/>
          <w:color w:val="000000" w:themeColor="text1"/>
          <w:lang w:eastAsia="zh-CN"/>
          <w14:textFill>
            <w14:solidFill>
              <w14:schemeClr w14:val="tx1"/>
            </w14:solidFill>
          </w14:textFill>
        </w:rPr>
        <w:t>；</w:t>
      </w:r>
      <w:r>
        <w:rPr>
          <w:rFonts w:hint="eastAsia"/>
          <w:b w:val="0"/>
          <w:bCs/>
          <w:color w:val="000000" w:themeColor="text1"/>
          <w:lang w:val="en-US" w:eastAsia="zh-CN"/>
          <w14:textFill>
            <w14:solidFill>
              <w14:schemeClr w14:val="tx1"/>
            </w14:solidFill>
          </w14:textFill>
        </w:rPr>
        <w:t>24</w:t>
      </w:r>
      <w:r>
        <w:rPr>
          <w:b w:val="0"/>
          <w:bCs/>
          <w:color w:val="000000" w:themeColor="text1"/>
          <w14:textFill>
            <w14:solidFill>
              <w14:schemeClr w14:val="tx1"/>
            </w14:solidFill>
          </w14:textFill>
        </w:rPr>
        <w:t>．</w:t>
      </w:r>
      <w:r>
        <w:rPr>
          <w:rFonts w:ascii="Calibri" w:hAnsi="Calibri" w:eastAsia="Calibri" w:cs="Calibri"/>
          <w:b w:val="0"/>
          <w:bCs w:val="0"/>
          <w:color w:val="000000" w:themeColor="text1"/>
          <w14:textFill>
            <w14:solidFill>
              <w14:schemeClr w14:val="tx1"/>
            </w14:solidFill>
          </w14:textFill>
        </w:rPr>
        <w:t>1</w:t>
      </w:r>
      <w:r>
        <w:rPr>
          <w:b w:val="0"/>
          <w:bCs w:val="0"/>
          <w:color w:val="000000" w:themeColor="text1"/>
          <w14:textFill>
            <w14:solidFill>
              <w14:schemeClr w14:val="tx1"/>
            </w14:solidFill>
          </w14:textFill>
        </w:rPr>
        <w:t xml:space="preserve"> </w:t>
      </w:r>
      <w:r>
        <w:rPr>
          <w:rFonts w:hint="eastAsia"/>
          <w:b w:val="0"/>
          <w:bCs w:val="0"/>
          <w:color w:val="000000" w:themeColor="text1"/>
          <w:lang w:eastAsia="zh-CN"/>
          <w14:textFill>
            <w14:solidFill>
              <w14:schemeClr w14:val="tx1"/>
            </w14:solidFill>
          </w14:textFill>
        </w:rPr>
        <w:t>、</w:t>
      </w:r>
      <w:r>
        <w:rPr>
          <w:rFonts w:ascii="宋体" w:hAnsi="宋体" w:cs="宋体"/>
          <w:b w:val="0"/>
          <w:bCs w:val="0"/>
          <w:color w:val="000000" w:themeColor="text1"/>
          <w14:textFill>
            <w14:solidFill>
              <w14:schemeClr w14:val="tx1"/>
            </w14:solidFill>
          </w14:textFill>
        </w:rPr>
        <w:t>向左</w:t>
      </w:r>
      <w:r>
        <w:rPr>
          <w:rFonts w:hint="eastAsia" w:ascii="宋体" w:hAnsi="宋体" w:cs="宋体"/>
          <w:b w:val="0"/>
          <w:bCs w:val="0"/>
          <w:color w:val="000000" w:themeColor="text1"/>
          <w:lang w:eastAsia="zh-CN"/>
          <w14:textFill>
            <w14:solidFill>
              <w14:schemeClr w14:val="tx1"/>
            </w14:solidFill>
          </w14:textFill>
        </w:rPr>
        <w:t>；</w:t>
      </w:r>
      <w:r>
        <w:rPr>
          <w:rFonts w:hint="eastAsia"/>
          <w:b w:val="0"/>
          <w:bCs/>
          <w:color w:val="000000" w:themeColor="text1"/>
          <w:lang w:val="en-US" w:eastAsia="zh-CN"/>
          <w14:textFill>
            <w14:solidFill>
              <w14:schemeClr w14:val="tx1"/>
            </w14:solidFill>
          </w14:textFill>
        </w:rPr>
        <w:t>25</w:t>
      </w:r>
      <w:r>
        <w:rPr>
          <w:b w:val="0"/>
          <w:bCs/>
          <w:color w:val="000000" w:themeColor="text1"/>
          <w14:textFill>
            <w14:solidFill>
              <w14:schemeClr w14:val="tx1"/>
            </w14:solidFill>
          </w14:textFill>
        </w:rPr>
        <w:t>．</w:t>
      </w:r>
      <w:r>
        <w:rPr>
          <w:rFonts w:ascii="宋体" w:hAnsi="宋体" w:cs="宋体"/>
          <w:b w:val="0"/>
          <w:bCs w:val="0"/>
          <w:color w:val="000000" w:themeColor="text1"/>
          <w14:textFill>
            <w14:solidFill>
              <w14:schemeClr w14:val="tx1"/>
            </w14:solidFill>
          </w14:textFill>
        </w:rPr>
        <w:t>力可以使物体发生形变</w:t>
      </w:r>
      <w:r>
        <w:rPr>
          <w:rFonts w:hint="eastAsia"/>
          <w:b w:val="0"/>
          <w:bCs w:val="0"/>
          <w:color w:val="000000" w:themeColor="text1"/>
          <w:lang w:eastAsia="zh-CN"/>
          <w14:textFill>
            <w14:solidFill>
              <w14:schemeClr w14:val="tx1"/>
            </w14:solidFill>
          </w14:textFill>
        </w:rPr>
        <w:t>、</w:t>
      </w:r>
      <w:r>
        <w:rPr>
          <w:rFonts w:hint="eastAsia" w:ascii="宋体" w:hAnsi="宋体" w:cs="宋体"/>
          <w:b w:val="0"/>
          <w:bCs w:val="0"/>
          <w:color w:val="000000" w:themeColor="text1"/>
          <w:lang w:val="en-US" w:eastAsia="zh-CN"/>
          <w14:textFill>
            <w14:solidFill>
              <w14:schemeClr w14:val="tx1"/>
            </w14:solidFill>
          </w14:textFill>
        </w:rPr>
        <w:t>不变；</w:t>
      </w:r>
      <w:r>
        <w:rPr>
          <w:rFonts w:hint="eastAsia"/>
          <w:b w:val="0"/>
          <w:bCs/>
          <w:color w:val="000000" w:themeColor="text1"/>
          <w:lang w:val="en-US" w:eastAsia="zh-CN"/>
          <w14:textFill>
            <w14:solidFill>
              <w14:schemeClr w14:val="tx1"/>
            </w14:solidFill>
          </w14:textFill>
        </w:rPr>
        <w:t>26.</w:t>
      </w:r>
      <w:r>
        <w:rPr>
          <w:rFonts w:ascii="宋体" w:hAnsi="宋体" w:cs="宋体"/>
          <w:b w:val="0"/>
          <w:bCs w:val="0"/>
          <w:color w:val="000000" w:themeColor="text1"/>
          <w14:textFill>
            <w14:solidFill>
              <w14:schemeClr w14:val="tx1"/>
            </w14:solidFill>
          </w14:textFill>
        </w:rPr>
        <w:t>撤去外力，箱子为什么停下来？</w:t>
      </w:r>
      <w:r>
        <w:rPr>
          <w:b w:val="0"/>
          <w:bCs w:val="0"/>
          <w:color w:val="000000" w:themeColor="text1"/>
          <w14:textFill>
            <w14:solidFill>
              <w14:schemeClr w14:val="tx1"/>
            </w14:solidFill>
          </w14:textFill>
        </w:rPr>
        <w:t xml:space="preserve"> </w:t>
      </w:r>
      <w:r>
        <w:rPr>
          <w:rFonts w:ascii="宋体" w:hAnsi="宋体" w:cs="宋体"/>
          <w:b w:val="0"/>
          <w:bCs w:val="0"/>
          <w:color w:val="000000" w:themeColor="text1"/>
          <w14:textFill>
            <w14:solidFill>
              <w14:schemeClr w14:val="tx1"/>
            </w14:solidFill>
          </w14:textFill>
        </w:rPr>
        <w:t>是因为箱子受到了摩擦力，阻碍物体的运动。</w:t>
      </w:r>
      <w:r>
        <w:rPr>
          <w:b w:val="0"/>
          <w:bCs w:val="0"/>
          <w:color w:val="000000" w:themeColor="text1"/>
          <w14:textFill>
            <w14:solidFill>
              <w14:schemeClr w14:val="tx1"/>
            </w14:solidFill>
          </w14:textFill>
        </w:rPr>
        <w:t xml:space="preserve">    </w:t>
      </w:r>
    </w:p>
    <w:p>
      <w:pPr>
        <w:rPr>
          <w:rFonts w:hint="default" w:eastAsia="宋体"/>
          <w:b/>
          <w:bCs w:val="0"/>
          <w:color w:val="000000" w:themeColor="text1"/>
          <w:sz w:val="21"/>
          <w:szCs w:val="21"/>
          <w:lang w:val="en-US" w:eastAsia="zh-CN"/>
          <w14:textFill>
            <w14:solidFill>
              <w14:schemeClr w14:val="tx1"/>
            </w14:solidFill>
          </w14:textFill>
        </w:rPr>
      </w:pPr>
      <w:r>
        <w:rPr>
          <w:rFonts w:hint="eastAsia"/>
          <w:b/>
          <w:bCs w:val="0"/>
          <w:color w:val="000000" w:themeColor="text1"/>
          <w:sz w:val="21"/>
          <w:szCs w:val="21"/>
          <w14:textFill>
            <w14:solidFill>
              <w14:schemeClr w14:val="tx1"/>
            </w14:solidFill>
          </w14:textFill>
        </w:rPr>
        <w:t>三、作图题</w:t>
      </w:r>
      <w:r>
        <w:rPr>
          <w:rFonts w:hint="eastAsia"/>
          <w:b/>
          <w:bCs w:val="0"/>
          <w:color w:val="000000" w:themeColor="text1"/>
          <w:sz w:val="21"/>
          <w:szCs w:val="21"/>
          <w:lang w:eastAsia="zh-CN"/>
          <w14:textFill>
            <w14:solidFill>
              <w14:schemeClr w14:val="tx1"/>
            </w14:solidFill>
          </w14:textFill>
        </w:rPr>
        <w:t>：（</w:t>
      </w:r>
      <w:r>
        <w:rPr>
          <w:rFonts w:hint="eastAsia"/>
          <w:b/>
          <w:bCs w:val="0"/>
          <w:color w:val="000000" w:themeColor="text1"/>
          <w:sz w:val="21"/>
          <w:szCs w:val="21"/>
          <w:lang w:val="en-US" w:eastAsia="zh-CN"/>
          <w14:textFill>
            <w14:solidFill>
              <w14:schemeClr w14:val="tx1"/>
            </w14:solidFill>
          </w14:textFill>
        </w:rPr>
        <w:t>每题4分，共8分）</w:t>
      </w:r>
    </w:p>
    <w:p>
      <w:pPr>
        <w:spacing w:line="360" w:lineRule="auto"/>
        <w:jc w:val="left"/>
        <w:textAlignment w:val="center"/>
        <w:rPr>
          <w:rFonts w:hint="eastAsia"/>
          <w:b w:val="0"/>
          <w:bCs w:val="0"/>
          <w:color w:val="000000" w:themeColor="text1"/>
          <w:lang w:val="en-US" w:eastAsia="zh-CN"/>
          <w14:textFill>
            <w14:solidFill>
              <w14:schemeClr w14:val="tx1"/>
            </w14:solidFill>
          </w14:textFill>
        </w:rPr>
      </w:pPr>
      <w:r>
        <w:rPr>
          <w:rFonts w:hint="eastAsia"/>
          <w:b w:val="0"/>
          <w:bCs/>
          <w:color w:val="000000" w:themeColor="text1"/>
          <w:lang w:val="en-US" w:eastAsia="zh-CN"/>
          <w14:textFill>
            <w14:solidFill>
              <w14:schemeClr w14:val="tx1"/>
            </w14:solidFill>
          </w14:textFill>
        </w:rPr>
        <w:t>27</w:t>
      </w:r>
      <w:r>
        <w:rPr>
          <w:b w:val="0"/>
          <w:bCs/>
          <w:color w:val="000000" w:themeColor="text1"/>
          <w14:textFill>
            <w14:solidFill>
              <w14:schemeClr w14:val="tx1"/>
            </w14:solidFill>
          </w14:textFill>
        </w:rPr>
        <w:t>．</w:t>
      </w:r>
      <w:r>
        <w:rPr>
          <w:b w:val="0"/>
          <w:bCs w:val="0"/>
          <w:color w:val="000000" w:themeColor="text1"/>
          <w14:textFill>
            <w14:solidFill>
              <w14:schemeClr w14:val="tx1"/>
            </w14:solidFill>
          </w14:textFill>
        </w:rPr>
        <w:drawing>
          <wp:inline distT="0" distB="0" distL="0" distR="0">
            <wp:extent cx="1352550" cy="981710"/>
            <wp:effectExtent l="0" t="0" r="3810" b="8890"/>
            <wp:docPr id="1129544458" name="图片 112954445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544458" name="图片 1129544458" descr="figure"/>
                    <pic:cNvPicPr>
                      <a:picLocks noChangeAspect="1"/>
                    </pic:cNvPicPr>
                  </pic:nvPicPr>
                  <pic:blipFill>
                    <a:blip r:embed="rId43"/>
                    <a:stretch>
                      <a:fillRect/>
                    </a:stretch>
                  </pic:blipFill>
                  <pic:spPr>
                    <a:xfrm>
                      <a:off x="0" y="0"/>
                      <a:ext cx="1352550" cy="981710"/>
                    </a:xfrm>
                    <a:prstGeom prst="rect">
                      <a:avLst/>
                    </a:prstGeom>
                  </pic:spPr>
                </pic:pic>
              </a:graphicData>
            </a:graphic>
          </wp:inline>
        </w:drawing>
      </w:r>
      <w:r>
        <w:rPr>
          <w:rFonts w:hint="eastAsia"/>
          <w:b w:val="0"/>
          <w:bCs/>
          <w:color w:val="000000" w:themeColor="text1"/>
          <w:lang w:val="en-US" w:eastAsia="zh-CN"/>
          <w14:textFill>
            <w14:solidFill>
              <w14:schemeClr w14:val="tx1"/>
            </w14:solidFill>
          </w14:textFill>
        </w:rPr>
        <w:t xml:space="preserve">           28.      </w:t>
      </w:r>
      <w:r>
        <w:rPr>
          <w:b w:val="0"/>
          <w:bCs w:val="0"/>
          <w:color w:val="000000" w:themeColor="text1"/>
          <w14:textFill>
            <w14:solidFill>
              <w14:schemeClr w14:val="tx1"/>
            </w14:solidFill>
          </w14:textFill>
        </w:rPr>
        <w:drawing>
          <wp:inline distT="0" distB="0" distL="0" distR="0">
            <wp:extent cx="1302385" cy="728980"/>
            <wp:effectExtent l="0" t="0" r="8255" b="2540"/>
            <wp:docPr id="100017" name="图片 10001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figure"/>
                    <pic:cNvPicPr>
                      <a:picLocks noChangeAspect="1"/>
                    </pic:cNvPicPr>
                  </pic:nvPicPr>
                  <pic:blipFill>
                    <a:blip r:embed="rId44"/>
                    <a:stretch>
                      <a:fillRect/>
                    </a:stretch>
                  </pic:blipFill>
                  <pic:spPr>
                    <a:xfrm>
                      <a:off x="0" y="0"/>
                      <a:ext cx="1302385" cy="728980"/>
                    </a:xfrm>
                    <a:prstGeom prst="rect">
                      <a:avLst/>
                    </a:prstGeom>
                  </pic:spPr>
                </pic:pic>
              </a:graphicData>
            </a:graphic>
          </wp:inline>
        </w:drawing>
      </w:r>
      <w:r>
        <w:rPr>
          <w:rFonts w:hint="eastAsia"/>
          <w:b w:val="0"/>
          <w:bCs w:val="0"/>
          <w:color w:val="000000" w:themeColor="text1"/>
          <w:lang w:val="en-US" w:eastAsia="zh-CN"/>
          <w14:textFill>
            <w14:solidFill>
              <w14:schemeClr w14:val="tx1"/>
            </w14:solidFill>
          </w14:textFill>
        </w:rPr>
        <w:t xml:space="preserve"> </w:t>
      </w:r>
    </w:p>
    <w:p>
      <w:pPr>
        <w:spacing w:line="360" w:lineRule="auto"/>
        <w:jc w:val="left"/>
        <w:textAlignment w:val="center"/>
        <w:rPr>
          <w:rFonts w:hint="default" w:eastAsia="宋体"/>
          <w:b/>
          <w:bCs w:val="0"/>
          <w:color w:val="000000" w:themeColor="text1"/>
          <w:sz w:val="21"/>
          <w:szCs w:val="21"/>
          <w:lang w:val="en-US" w:eastAsia="zh-CN"/>
          <w14:textFill>
            <w14:solidFill>
              <w14:schemeClr w14:val="tx1"/>
            </w14:solidFill>
          </w14:textFill>
        </w:rPr>
      </w:pPr>
      <w:r>
        <w:rPr>
          <w:rFonts w:hint="eastAsia"/>
          <w:b/>
          <w:bCs w:val="0"/>
          <w:color w:val="000000" w:themeColor="text1"/>
          <w:sz w:val="21"/>
          <w:szCs w:val="21"/>
          <w14:textFill>
            <w14:solidFill>
              <w14:schemeClr w14:val="tx1"/>
            </w14:solidFill>
          </w14:textFill>
        </w:rPr>
        <w:t>四、实验题</w:t>
      </w:r>
      <w:r>
        <w:rPr>
          <w:rFonts w:hint="eastAsia"/>
          <w:b/>
          <w:bCs w:val="0"/>
          <w:color w:val="000000" w:themeColor="text1"/>
          <w:sz w:val="21"/>
          <w:szCs w:val="21"/>
          <w:lang w:eastAsia="zh-CN"/>
          <w14:textFill>
            <w14:solidFill>
              <w14:schemeClr w14:val="tx1"/>
            </w14:solidFill>
          </w14:textFill>
        </w:rPr>
        <w:t>：（</w:t>
      </w:r>
      <w:r>
        <w:rPr>
          <w:rFonts w:hint="eastAsia"/>
          <w:b/>
          <w:bCs w:val="0"/>
          <w:color w:val="000000" w:themeColor="text1"/>
          <w:sz w:val="21"/>
          <w:szCs w:val="21"/>
          <w:lang w:val="en-US" w:eastAsia="zh-CN"/>
          <w14:textFill>
            <w14:solidFill>
              <w14:schemeClr w14:val="tx1"/>
            </w14:solidFill>
          </w14:textFill>
        </w:rPr>
        <w:t>每空2分，共20分）</w:t>
      </w:r>
    </w:p>
    <w:p>
      <w:pPr>
        <w:spacing w:line="360" w:lineRule="auto"/>
        <w:jc w:val="left"/>
        <w:textAlignment w:val="center"/>
        <w:rPr>
          <w:rFonts w:ascii="宋体" w:hAnsi="宋体" w:cs="宋体"/>
          <w:b w:val="0"/>
          <w:bCs w:val="0"/>
          <w:color w:val="000000" w:themeColor="text1"/>
          <w:sz w:val="21"/>
          <w:szCs w:val="21"/>
          <w14:textFill>
            <w14:solidFill>
              <w14:schemeClr w14:val="tx1"/>
            </w14:solidFill>
          </w14:textFill>
        </w:rPr>
      </w:pPr>
      <w:r>
        <w:rPr>
          <w:rFonts w:hint="eastAsia"/>
          <w:b w:val="0"/>
          <w:bCs/>
          <w:color w:val="000000" w:themeColor="text1"/>
          <w:sz w:val="21"/>
          <w:szCs w:val="21"/>
          <w:lang w:val="en-US" w:eastAsia="zh-CN"/>
          <w14:textFill>
            <w14:solidFill>
              <w14:schemeClr w14:val="tx1"/>
            </w14:solidFill>
          </w14:textFill>
        </w:rPr>
        <w:t>29</w:t>
      </w:r>
      <w:r>
        <w:rPr>
          <w:b w:val="0"/>
          <w:bCs/>
          <w:color w:val="000000" w:themeColor="text1"/>
          <w:sz w:val="21"/>
          <w:szCs w:val="21"/>
          <w14:textFill>
            <w14:solidFill>
              <w14:schemeClr w14:val="tx1"/>
            </w14:solidFill>
          </w14:textFill>
        </w:rPr>
        <w:t>．</w:t>
      </w:r>
      <w:r>
        <w:rPr>
          <w:rFonts w:hint="eastAsia"/>
          <w:b w:val="0"/>
          <w:bCs w:val="0"/>
          <w:color w:val="000000" w:themeColor="text1"/>
          <w:sz w:val="21"/>
          <w:szCs w:val="21"/>
          <w:lang w:eastAsia="zh-CN"/>
          <w14:textFill>
            <w14:solidFill>
              <w14:schemeClr w14:val="tx1"/>
            </w14:solidFill>
          </w14:textFill>
        </w:rPr>
        <w:t>（</w:t>
      </w:r>
      <w:r>
        <w:rPr>
          <w:rFonts w:hint="eastAsia"/>
          <w:b w:val="0"/>
          <w:bCs w:val="0"/>
          <w:color w:val="000000" w:themeColor="text1"/>
          <w:sz w:val="21"/>
          <w:szCs w:val="21"/>
          <w:lang w:val="en-US" w:eastAsia="zh-CN"/>
          <w14:textFill>
            <w14:solidFill>
              <w14:schemeClr w14:val="tx1"/>
            </w14:solidFill>
          </w14:textFill>
        </w:rPr>
        <w:t>1）</w:t>
      </w:r>
      <w:r>
        <w:rPr>
          <w:rFonts w:ascii="宋体" w:hAnsi="宋体" w:cs="宋体"/>
          <w:b w:val="0"/>
          <w:bCs w:val="0"/>
          <w:color w:val="000000" w:themeColor="text1"/>
          <w:sz w:val="21"/>
          <w:szCs w:val="21"/>
          <w14:textFill>
            <w14:solidFill>
              <w14:schemeClr w14:val="tx1"/>
            </w14:solidFill>
          </w14:textFill>
        </w:rPr>
        <w:t>水平</w:t>
      </w:r>
      <w:r>
        <w:rPr>
          <w:rFonts w:hint="eastAsia"/>
          <w:b w:val="0"/>
          <w:bCs w:val="0"/>
          <w:color w:val="000000" w:themeColor="text1"/>
          <w:sz w:val="21"/>
          <w:szCs w:val="21"/>
          <w:lang w:eastAsia="zh-CN"/>
          <w14:textFill>
            <w14:solidFill>
              <w14:schemeClr w14:val="tx1"/>
            </w14:solidFill>
          </w14:textFill>
        </w:rPr>
        <w:t>、</w:t>
      </w:r>
      <w:r>
        <w:rPr>
          <w:rFonts w:ascii="宋体" w:hAnsi="宋体" w:cs="宋体"/>
          <w:b w:val="0"/>
          <w:bCs w:val="0"/>
          <w:color w:val="000000" w:themeColor="text1"/>
          <w:sz w:val="21"/>
          <w:szCs w:val="21"/>
          <w14:textFill>
            <w14:solidFill>
              <w14:schemeClr w14:val="tx1"/>
            </w14:solidFill>
          </w14:textFill>
        </w:rPr>
        <w:t>匀速</w:t>
      </w:r>
      <w:r>
        <w:rPr>
          <w:rFonts w:hint="eastAsia"/>
          <w:b w:val="0"/>
          <w:bCs w:val="0"/>
          <w:color w:val="000000" w:themeColor="text1"/>
          <w:sz w:val="21"/>
          <w:szCs w:val="21"/>
          <w:lang w:eastAsia="zh-CN"/>
          <w14:textFill>
            <w14:solidFill>
              <w14:schemeClr w14:val="tx1"/>
            </w14:solidFill>
          </w14:textFill>
        </w:rPr>
        <w:t>、</w:t>
      </w:r>
      <w:r>
        <w:rPr>
          <w:rFonts w:ascii="宋体" w:hAnsi="宋体" w:cs="宋体"/>
          <w:b w:val="0"/>
          <w:bCs w:val="0"/>
          <w:color w:val="000000" w:themeColor="text1"/>
          <w:sz w:val="21"/>
          <w:szCs w:val="21"/>
          <w14:textFill>
            <w14:solidFill>
              <w14:schemeClr w14:val="tx1"/>
            </w14:solidFill>
          </w14:textFill>
        </w:rPr>
        <w:t>二力平衡</w:t>
      </w:r>
      <w:r>
        <w:rPr>
          <w:rFonts w:hint="eastAsia" w:ascii="宋体" w:hAnsi="宋体" w:cs="宋体"/>
          <w:b w:val="0"/>
          <w:bCs w:val="0"/>
          <w:color w:val="000000" w:themeColor="text1"/>
          <w:sz w:val="21"/>
          <w:szCs w:val="21"/>
          <w:lang w:eastAsia="zh-CN"/>
          <w14:textFill>
            <w14:solidFill>
              <w14:schemeClr w14:val="tx1"/>
            </w14:solidFill>
          </w14:textFill>
        </w:rPr>
        <w:t>；</w:t>
      </w:r>
      <w:r>
        <w:rPr>
          <w:rFonts w:hint="eastAsia"/>
          <w:b w:val="0"/>
          <w:bCs w:val="0"/>
          <w:color w:val="000000" w:themeColor="text1"/>
          <w:sz w:val="21"/>
          <w:szCs w:val="21"/>
          <w:lang w:eastAsia="zh-CN"/>
          <w14:textFill>
            <w14:solidFill>
              <w14:schemeClr w14:val="tx1"/>
            </w14:solidFill>
          </w14:textFill>
        </w:rPr>
        <w:t>（</w:t>
      </w:r>
      <w:r>
        <w:rPr>
          <w:rFonts w:hint="eastAsia"/>
          <w:b w:val="0"/>
          <w:bCs w:val="0"/>
          <w:color w:val="000000" w:themeColor="text1"/>
          <w:sz w:val="21"/>
          <w:szCs w:val="21"/>
          <w:lang w:val="en-US" w:eastAsia="zh-CN"/>
          <w14:textFill>
            <w14:solidFill>
              <w14:schemeClr w14:val="tx1"/>
            </w14:solidFill>
          </w14:textFill>
        </w:rPr>
        <w:t>2）</w:t>
      </w:r>
      <w:r>
        <w:rPr>
          <w:rFonts w:ascii="宋体" w:hAnsi="宋体" w:cs="宋体"/>
          <w:b w:val="0"/>
          <w:bCs w:val="0"/>
          <w:color w:val="000000" w:themeColor="text1"/>
          <w:sz w:val="21"/>
          <w:szCs w:val="21"/>
          <w14:textFill>
            <w14:solidFill>
              <w14:schemeClr w14:val="tx1"/>
            </w14:solidFill>
          </w14:textFill>
        </w:rPr>
        <w:t>在接触面粗糙程度相同时，压力越大，滑动摩擦力的大小越大</w:t>
      </w:r>
      <w:r>
        <w:rPr>
          <w:rFonts w:hint="eastAsia"/>
          <w:b w:val="0"/>
          <w:bCs w:val="0"/>
          <w:color w:val="000000" w:themeColor="text1"/>
          <w:sz w:val="21"/>
          <w:szCs w:val="21"/>
          <w:lang w:val="en-US" w:eastAsia="zh-CN"/>
          <w14:textFill>
            <w14:solidFill>
              <w14:schemeClr w14:val="tx1"/>
            </w14:solidFill>
          </w14:textFill>
        </w:rPr>
        <w:t>;(3)</w:t>
      </w:r>
      <w:r>
        <w:rPr>
          <w:rFonts w:ascii="宋体" w:hAnsi="宋体" w:cs="宋体"/>
          <w:b w:val="0"/>
          <w:bCs w:val="0"/>
          <w:color w:val="000000" w:themeColor="text1"/>
          <w:sz w:val="21"/>
          <w:szCs w:val="21"/>
          <w14:textFill>
            <w14:solidFill>
              <w14:schemeClr w14:val="tx1"/>
            </w14:solidFill>
          </w14:textFill>
        </w:rPr>
        <w:t>不需要</w:t>
      </w:r>
      <w:r>
        <w:rPr>
          <w:rFonts w:hint="eastAsia" w:ascii="宋体" w:hAnsi="宋体" w:cs="宋体"/>
          <w:b w:val="0"/>
          <w:bCs w:val="0"/>
          <w:color w:val="000000" w:themeColor="text1"/>
          <w:sz w:val="21"/>
          <w:szCs w:val="21"/>
          <w:lang w:val="en-US" w:eastAsia="zh-CN"/>
          <w14:textFill>
            <w14:solidFill>
              <w14:schemeClr w14:val="tx1"/>
            </w14:solidFill>
          </w14:textFill>
        </w:rPr>
        <w:t>\</w:t>
      </w:r>
      <w:r>
        <w:rPr>
          <w:rFonts w:ascii="宋体" w:hAnsi="宋体" w:cs="宋体"/>
          <w:b w:val="0"/>
          <w:bCs w:val="0"/>
          <w:color w:val="000000" w:themeColor="text1"/>
          <w:sz w:val="21"/>
          <w:szCs w:val="21"/>
          <w14:textFill>
            <w14:solidFill>
              <w14:schemeClr w14:val="tx1"/>
            </w14:solidFill>
          </w14:textFill>
        </w:rPr>
        <w:t>便于读数</w:t>
      </w:r>
      <w:r>
        <w:rPr>
          <w:b w:val="0"/>
          <w:bCs w:val="0"/>
          <w:color w:val="000000" w:themeColor="text1"/>
          <w:sz w:val="21"/>
          <w:szCs w:val="21"/>
          <w14:textFill>
            <w14:solidFill>
              <w14:schemeClr w14:val="tx1"/>
            </w14:solidFill>
          </w14:textFill>
        </w:rPr>
        <w:t xml:space="preserve">    </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宋体" w:hAnsi="宋体" w:eastAsia="宋体" w:cs="宋体"/>
          <w:i w:val="0"/>
          <w:iCs w:val="0"/>
          <w:caps w:val="0"/>
          <w:color w:val="000000" w:themeColor="text1"/>
          <w:spacing w:val="0"/>
          <w:sz w:val="21"/>
          <w:szCs w:val="21"/>
          <w:shd w:val="clear" w:color="auto" w:fill="FFFFFF"/>
          <w14:textFill>
            <w14:solidFill>
              <w14:schemeClr w14:val="tx1"/>
            </w14:solidFill>
          </w14:textFill>
        </w:rPr>
      </w:pPr>
      <w:r>
        <w:rPr>
          <w:b w:val="0"/>
          <w:bCs/>
          <w:color w:val="000000" w:themeColor="text1"/>
          <w:sz w:val="21"/>
          <w:szCs w:val="21"/>
          <w14:textFill>
            <w14:solidFill>
              <w14:schemeClr w14:val="tx1"/>
            </w14:solidFill>
          </w14:textFill>
        </w:rPr>
        <w:t>3</w:t>
      </w:r>
      <w:r>
        <w:rPr>
          <w:rFonts w:hint="eastAsia"/>
          <w:b w:val="0"/>
          <w:bCs/>
          <w:color w:val="000000" w:themeColor="text1"/>
          <w:sz w:val="21"/>
          <w:szCs w:val="21"/>
          <w:lang w:val="en-US" w:eastAsia="zh-CN"/>
          <w14:textFill>
            <w14:solidFill>
              <w14:schemeClr w14:val="tx1"/>
            </w14:solidFill>
          </w14:textFill>
        </w:rPr>
        <w:t>0</w:t>
      </w:r>
      <w:r>
        <w:rPr>
          <w:b w:val="0"/>
          <w:bCs/>
          <w:color w:val="000000" w:themeColor="text1"/>
          <w:sz w:val="21"/>
          <w:szCs w:val="21"/>
          <w14:textFill>
            <w14:solidFill>
              <w14:schemeClr w14:val="tx1"/>
            </w14:solidFill>
          </w14:textFill>
        </w:rPr>
        <w:t>．</w:t>
      </w:r>
      <w:r>
        <w:rPr>
          <w:rFonts w:hint="eastAsia" w:ascii="宋体" w:hAnsi="宋体" w:eastAsia="宋体" w:cs="宋体"/>
          <w:i w:val="0"/>
          <w:iCs w:val="0"/>
          <w:caps w:val="0"/>
          <w:color w:val="000000" w:themeColor="text1"/>
          <w:spacing w:val="0"/>
          <w:sz w:val="21"/>
          <w:szCs w:val="21"/>
          <w:shd w:val="clear" w:color="auto" w:fill="FFFFFF"/>
          <w14:textFill>
            <w14:solidFill>
              <w14:schemeClr w14:val="tx1"/>
            </w14:solidFill>
          </w14:textFill>
        </w:rPr>
        <w:t>（1）相反；钩码的数量；（2）不能；不在同一直线上两个力能否平衡；</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宋体" w:hAnsi="宋体" w:eastAsia="宋体" w:cs="宋体"/>
          <w:i w:val="0"/>
          <w:iCs w:val="0"/>
          <w:caps w:val="0"/>
          <w:color w:val="000000" w:themeColor="text1"/>
          <w:spacing w:val="0"/>
          <w:sz w:val="21"/>
          <w:szCs w:val="21"/>
          <w:shd w:val="clear" w:color="auto" w:fill="FFFFFF"/>
          <w:lang w:val="en-US" w:eastAsia="zh-CN"/>
          <w14:textFill>
            <w14:solidFill>
              <w14:schemeClr w14:val="tx1"/>
            </w14:solidFill>
          </w14:textFill>
        </w:rPr>
      </w:pPr>
      <w:r>
        <w:rPr>
          <w:rFonts w:hint="eastAsia" w:ascii="宋体" w:hAnsi="宋体" w:eastAsia="宋体" w:cs="宋体"/>
          <w:i w:val="0"/>
          <w:iCs w:val="0"/>
          <w:caps w:val="0"/>
          <w:color w:val="000000" w:themeColor="text1"/>
          <w:spacing w:val="0"/>
          <w:sz w:val="21"/>
          <w:szCs w:val="21"/>
          <w:shd w:val="clear" w:color="auto" w:fill="FFFFFF"/>
          <w14:textFill>
            <w14:solidFill>
              <w14:schemeClr w14:val="tx1"/>
            </w14:solidFill>
          </w14:textFill>
        </w:rPr>
        <w:t>（3）把小纸片剪成两半；（4）</w:t>
      </w:r>
      <w:r>
        <w:rPr>
          <w:rFonts w:hint="eastAsia" w:ascii="宋体" w:hAnsi="宋体" w:cs="宋体"/>
          <w:i w:val="0"/>
          <w:iCs w:val="0"/>
          <w:caps w:val="0"/>
          <w:color w:val="000000" w:themeColor="text1"/>
          <w:spacing w:val="0"/>
          <w:sz w:val="21"/>
          <w:szCs w:val="21"/>
          <w:shd w:val="clear" w:color="auto" w:fill="FFFFFF"/>
          <w:lang w:val="en-US" w:eastAsia="zh-CN"/>
          <w14:textFill>
            <w14:solidFill>
              <w14:schemeClr w14:val="tx1"/>
            </w14:solidFill>
          </w14:textFill>
        </w:rPr>
        <w:t xml:space="preserve">A </w:t>
      </w:r>
    </w:p>
    <w:p>
      <w:pPr>
        <w:rPr>
          <w:rFonts w:hint="default" w:eastAsia="宋体"/>
          <w:b/>
          <w:bCs/>
          <w:color w:val="000000" w:themeColor="text1"/>
          <w:sz w:val="21"/>
          <w:szCs w:val="21"/>
          <w:lang w:val="en-US" w:eastAsia="zh-CN"/>
          <w14:textFill>
            <w14:solidFill>
              <w14:schemeClr w14:val="tx1"/>
            </w14:solidFill>
          </w14:textFill>
        </w:rPr>
      </w:pPr>
      <w:r>
        <w:rPr>
          <w:rFonts w:hint="eastAsia"/>
          <w:b/>
          <w:bCs/>
          <w:color w:val="000000" w:themeColor="text1"/>
          <w:sz w:val="21"/>
          <w:szCs w:val="21"/>
          <w:lang w:val="en-US" w:eastAsia="zh-CN"/>
          <w14:textFill>
            <w14:solidFill>
              <w14:schemeClr w14:val="tx1"/>
            </w14:solidFill>
          </w14:textFill>
        </w:rPr>
        <w:t>五</w:t>
      </w:r>
      <w:r>
        <w:rPr>
          <w:rFonts w:hint="eastAsia"/>
          <w:b/>
          <w:bCs/>
          <w:color w:val="000000" w:themeColor="text1"/>
          <w:sz w:val="21"/>
          <w:szCs w:val="21"/>
          <w14:textFill>
            <w14:solidFill>
              <w14:schemeClr w14:val="tx1"/>
            </w14:solidFill>
          </w14:textFill>
        </w:rPr>
        <w:t>、</w:t>
      </w:r>
      <w:r>
        <w:rPr>
          <w:rFonts w:hint="eastAsia"/>
          <w:b/>
          <w:bCs/>
          <w:color w:val="000000" w:themeColor="text1"/>
          <w:sz w:val="21"/>
          <w:szCs w:val="21"/>
          <w:lang w:val="en-US" w:eastAsia="zh-CN"/>
          <w14:textFill>
            <w14:solidFill>
              <w14:schemeClr w14:val="tx1"/>
            </w14:solidFill>
          </w14:textFill>
        </w:rPr>
        <w:t>综合</w:t>
      </w:r>
      <w:r>
        <w:rPr>
          <w:rFonts w:hint="eastAsia"/>
          <w:b/>
          <w:bCs/>
          <w:color w:val="000000" w:themeColor="text1"/>
          <w:sz w:val="21"/>
          <w:szCs w:val="21"/>
          <w14:textFill>
            <w14:solidFill>
              <w14:schemeClr w14:val="tx1"/>
            </w14:solidFill>
          </w14:textFill>
        </w:rPr>
        <w:t>计算题</w:t>
      </w:r>
      <w:r>
        <w:rPr>
          <w:rFonts w:hint="eastAsia"/>
          <w:b/>
          <w:bCs/>
          <w:color w:val="000000" w:themeColor="text1"/>
          <w:sz w:val="21"/>
          <w:szCs w:val="21"/>
          <w:lang w:eastAsia="zh-CN"/>
          <w14:textFill>
            <w14:solidFill>
              <w14:schemeClr w14:val="tx1"/>
            </w14:solidFill>
          </w14:textFill>
        </w:rPr>
        <w:t>（</w:t>
      </w:r>
      <w:r>
        <w:rPr>
          <w:rFonts w:hint="eastAsia"/>
          <w:b/>
          <w:bCs/>
          <w:color w:val="000000" w:themeColor="text1"/>
          <w:sz w:val="21"/>
          <w:szCs w:val="21"/>
          <w:lang w:val="en-US" w:eastAsia="zh-CN"/>
          <w14:textFill>
            <w14:solidFill>
              <w14:schemeClr w14:val="tx1"/>
            </w14:solidFill>
          </w14:textFill>
        </w:rPr>
        <w:t>6分）</w:t>
      </w:r>
    </w:p>
    <w:p>
      <w:pPr>
        <w:pStyle w:val="5"/>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宋体" w:hAnsi="宋体" w:eastAsia="宋体" w:cs="宋体"/>
          <w:i w:val="0"/>
          <w:iCs w:val="0"/>
          <w:caps w:val="0"/>
          <w:color w:val="000000" w:themeColor="text1"/>
          <w:spacing w:val="0"/>
          <w:sz w:val="21"/>
          <w:szCs w:val="21"/>
          <w:shd w:val="clear" w:color="auto" w:fill="FFFFFF"/>
          <w:lang w:val="en-US" w:eastAsia="zh-CN"/>
          <w14:textFill>
            <w14:solidFill>
              <w14:schemeClr w14:val="tx1"/>
            </w14:solidFill>
          </w14:textFill>
        </w:rPr>
      </w:pPr>
      <w:r>
        <w:rPr>
          <w:rFonts w:hint="eastAsia" w:ascii="宋体" w:hAnsi="宋体" w:cs="宋体"/>
          <w:i w:val="0"/>
          <w:iCs w:val="0"/>
          <w:caps w:val="0"/>
          <w:color w:val="000000" w:themeColor="text1"/>
          <w:spacing w:val="0"/>
          <w:sz w:val="21"/>
          <w:szCs w:val="21"/>
          <w:shd w:val="clear" w:color="auto" w:fill="FFFFFF"/>
          <w:lang w:val="en-US" w:eastAsia="zh-CN"/>
          <w14:textFill>
            <w14:solidFill>
              <w14:schemeClr w14:val="tx1"/>
            </w14:solidFill>
          </w14:textFill>
        </w:rPr>
        <w:t>31.</w:t>
      </w:r>
      <w:r>
        <w:rPr>
          <w:rFonts w:hint="eastAsia" w:ascii="宋体" w:hAnsi="宋体" w:eastAsia="宋体" w:cs="宋体"/>
          <w:i w:val="0"/>
          <w:iCs w:val="0"/>
          <w:caps w:val="0"/>
          <w:color w:val="000000" w:themeColor="text1"/>
          <w:spacing w:val="0"/>
          <w:sz w:val="21"/>
          <w:szCs w:val="21"/>
          <w:shd w:val="clear" w:color="auto" w:fill="FFFFFF"/>
          <w:lang w:val="en-US" w:eastAsia="zh-CN"/>
          <w14:textFill>
            <w14:solidFill>
              <w14:schemeClr w14:val="tx1"/>
            </w14:solidFill>
          </w14:textFill>
        </w:rPr>
        <w:t>（1）600N；（2）160N。</w:t>
      </w:r>
    </w:p>
    <w:p>
      <w:pPr>
        <w:rPr>
          <w:sz w:val="21"/>
          <w:szCs w:val="21"/>
        </w:rPr>
        <w:sectPr>
          <w:headerReference r:id="rId4" w:type="first"/>
          <w:headerReference r:id="rId3" w:type="default"/>
          <w:footerReference r:id="rId5" w:type="default"/>
          <w:footerReference r:id="rId6" w:type="even"/>
          <w:pgSz w:w="11907" w:h="16839"/>
          <w:pgMar w:top="900" w:right="1997" w:bottom="900" w:left="1997" w:header="500" w:footer="500" w:gutter="0"/>
          <w:cols w:space="425" w:num="1" w:sep="1"/>
          <w:docGrid w:type="lines" w:linePitch="312" w:charSpace="0"/>
        </w:sectPr>
      </w:pPr>
    </w:p>
    <w:p>
      <w:bookmarkStart w:id="0" w:name="_GoBack"/>
      <w:bookmarkEnd w:id="0"/>
    </w:p>
    <w:sectPr>
      <w:pgSz w:w="11907" w:h="16839"/>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AFF" w:usb1="C0007841"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extAlignment w:val="center"/>
      <w:rPr>
        <w:color w:val="000000"/>
        <w:szCs w:val="21"/>
      </w:rPr>
    </w:pPr>
    <w:r>
      <w:rPr>
        <w:color w:val="FF0000"/>
        <w:szCs w:val="21"/>
        <w:lang w:eastAsia="en-US"/>
      </w:rP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57785" cy="131445"/>
              <wp:effectExtent l="0" t="0" r="0" b="0"/>
              <wp:wrapNone/>
              <wp:docPr id="1" name="矩形 1"/>
              <wp:cNvGraphicFramePr/>
              <a:graphic xmlns:a="http://schemas.openxmlformats.org/drawingml/2006/main">
                <a:graphicData uri="http://schemas.microsoft.com/office/word/2010/wordprocessingShape">
                  <wps:wsp>
                    <wps:cNvSpPr/>
                    <wps:spPr>
                      <a:xfrm>
                        <a:off x="0" y="0"/>
                        <a:ext cx="57785" cy="131445"/>
                      </a:xfrm>
                      <a:prstGeom prst="rect">
                        <a:avLst/>
                      </a:prstGeom>
                      <a:noFill/>
                      <a:ln>
                        <a:noFill/>
                      </a:ln>
                    </wps:spPr>
                    <wps:txbx>
                      <w:txbxContent>
                        <w:p>
                          <w:pPr>
                            <w:snapToGrid w:val="0"/>
                            <w:rPr>
                              <w:color w:val="FF0000"/>
                              <w:sz w:val="18"/>
                            </w:rPr>
                          </w:pPr>
                          <w:r>
                            <w:rPr>
                              <w:color w:val="FF0000"/>
                              <w:sz w:val="18"/>
                            </w:rPr>
                            <w:fldChar w:fldCharType="begin"/>
                          </w:r>
                          <w:r>
                            <w:rPr>
                              <w:color w:val="FF0000"/>
                              <w:sz w:val="18"/>
                            </w:rPr>
                            <w:instrText xml:space="preserve"> PAGE  \* MERGEFORMAT </w:instrText>
                          </w:r>
                          <w:r>
                            <w:rPr>
                              <w:color w:val="FF0000"/>
                              <w:sz w:val="18"/>
                            </w:rPr>
                            <w:fldChar w:fldCharType="separate"/>
                          </w:r>
                          <w:r>
                            <w:rPr>
                              <w:color w:val="FF0000"/>
                              <w:sz w:val="18"/>
                            </w:rPr>
                            <w:t>1</w:t>
                          </w:r>
                          <w:r>
                            <w:rPr>
                              <w:color w:val="FF0000"/>
                              <w:sz w:val="18"/>
                            </w:rPr>
                            <w:fldChar w:fldCharType="end"/>
                          </w:r>
                        </w:p>
                      </w:txbxContent>
                    </wps:txbx>
                    <wps:bodyPr wrap="none" lIns="0" tIns="0" rIns="0" bIns="0" upright="1">
                      <a:spAutoFit/>
                    </wps:bodyPr>
                  </wps:wsp>
                </a:graphicData>
              </a:graphic>
            </wp:anchor>
          </w:drawing>
        </mc:Choice>
        <mc:Fallback>
          <w:pict>
            <v:rect id="_x0000_s1026" o:spid="_x0000_s1026" o:spt="1" style="position:absolute;left:0pt;margin-top:0pt;height:10.35pt;width:4.55pt;mso-position-horizontal:right;mso-position-horizontal-relative:margin;mso-wrap-style:none;z-index:251660288;mso-width-relative:page;mso-height-relative:page;" filled="f" stroked="f" coordsize="21600,21600" o:gfxdata="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">
              <v:fill on="f" focussize="0,0"/>
              <v:stroke on="f"/>
              <v:imagedata o:title=""/>
              <o:lock v:ext="edit" aspectratio="f"/>
              <v:textbox inset="0mm,0mm,0mm,0mm" style="mso-fit-shape-to-text:t;">
                <w:txbxContent>
                  <w:p>
                    <w:pPr>
                      <w:snapToGrid w:val="0"/>
                      <w:rPr>
                        <w:color w:val="FF0000"/>
                        <w:sz w:val="18"/>
                      </w:rPr>
                    </w:pPr>
                    <w:r>
                      <w:rPr>
                        <w:color w:val="FF0000"/>
                        <w:sz w:val="18"/>
                      </w:rPr>
                      <w:fldChar w:fldCharType="begin"/>
                    </w:r>
                    <w:r>
                      <w:rPr>
                        <w:color w:val="FF0000"/>
                        <w:sz w:val="18"/>
                      </w:rPr>
                      <w:instrText xml:space="preserve"> PAGE  \* MERGEFORMAT </w:instrText>
                    </w:r>
                    <w:r>
                      <w:rPr>
                        <w:color w:val="FF0000"/>
                        <w:sz w:val="18"/>
                      </w:rPr>
                      <w:fldChar w:fldCharType="separate"/>
                    </w:r>
                    <w:r>
                      <w:rPr>
                        <w:color w:val="FF0000"/>
                        <w:sz w:val="18"/>
                      </w:rPr>
                      <w:t>1</w:t>
                    </w:r>
                    <w:r>
                      <w:rPr>
                        <w:color w:val="FF0000"/>
                        <w:sz w:val="18"/>
                      </w:rPr>
                      <w:fldChar w:fldCharType="end"/>
                    </w:r>
                  </w:p>
                </w:txbxContent>
              </v:textbox>
            </v:rect>
          </w:pict>
        </mc:Fallback>
      </mc:AlternateContent>
    </w:r>
  </w:p>
  <w:p>
    <w:pPr>
      <w:pStyle w:val="3"/>
      <w:rPr>
        <w:color w:val="FF0000"/>
      </w:rPr>
    </w:pPr>
  </w:p>
  <w:p>
    <w:pPr>
      <w:tabs>
        <w:tab w:val="center" w:pos="4153"/>
        <w:tab w:val="right" w:pos="8306"/>
      </w:tabs>
      <w:snapToGrid w:val="0"/>
      <w:jc w:val="left"/>
      <w:rPr>
        <w:kern w:val="0"/>
        <w:sz w:val="2"/>
        <w:szCs w:val="2"/>
      </w:rPr>
    </w:pPr>
    <w:r>
      <w:rPr>
        <w:color w:val="FFFFFF"/>
        <w:sz w:val="2"/>
        <w:szCs w:val="2"/>
      </w:rPr>
      <w:pict>
        <v:shape id="PowerPlusWaterMarkObject1453549720" o:spid="_x0000_s2052"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_x0000_s2053" o:spid="_x0000_s2053" o:spt="75" alt="学科网 zxxk.com" type="#_x0000_t75" style="position:absolute;left:0pt;margin-left:64.05pt;margin-top:-20.75pt;height:0.05pt;width:0.05pt;z-index:251663360;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kern w:val="0"/>
        <w:sz w:val="2"/>
        <w:szCs w:val="2"/>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jc w:val="center"/>
      <w:rPr>
        <w:color w:val="FF0000"/>
      </w:rPr>
    </w:pPr>
    <w:r>
      <w:rPr>
        <w:rFonts w:hint="eastAsia"/>
        <w:color w:val="FF0000"/>
      </w:rPr>
      <w:t>试卷第</w:t>
    </w:r>
    <w:r>
      <w:rPr>
        <w:color w:val="FF0000"/>
      </w:rPr>
      <w:fldChar w:fldCharType="begin"/>
    </w:r>
    <w:r>
      <w:rPr>
        <w:color w:val="FF0000"/>
      </w:rPr>
      <w:instrText xml:space="preserve"> =</w:instrText>
    </w:r>
    <w:r>
      <w:rPr>
        <w:color w:val="FF0000"/>
      </w:rPr>
      <w:fldChar w:fldCharType="begin"/>
    </w:r>
    <w:r>
      <w:rPr>
        <w:color w:val="FF0000"/>
      </w:rPr>
      <w:instrText xml:space="preserve">page  </w:instrText>
    </w:r>
    <w:r>
      <w:rPr>
        <w:color w:val="FF0000"/>
      </w:rPr>
      <w:fldChar w:fldCharType="separate"/>
    </w:r>
    <w:r>
      <w:rPr>
        <w:color w:val="FF0000"/>
      </w:rPr>
      <w:instrText xml:space="preserve">2</w:instrText>
    </w:r>
    <w:r>
      <w:rPr>
        <w:color w:val="FF0000"/>
      </w:rPr>
      <w:fldChar w:fldCharType="end"/>
    </w:r>
    <w:r>
      <w:rPr>
        <w:color w:val="FF0000"/>
      </w:rPr>
      <w:instrText xml:space="preserve"> </w:instrText>
    </w:r>
    <w:r>
      <w:rPr>
        <w:color w:val="FF0000"/>
      </w:rPr>
      <w:fldChar w:fldCharType="separate"/>
    </w:r>
    <w:r>
      <w:rPr>
        <w:color w:val="FF0000"/>
      </w:rPr>
      <w:t>2</w:t>
    </w:r>
    <w:r>
      <w:rPr>
        <w:color w:val="FF0000"/>
      </w:rPr>
      <w:fldChar w:fldCharType="end"/>
    </w:r>
    <w:r>
      <w:rPr>
        <w:rFonts w:hint="eastAsia"/>
        <w:color w:val="FF0000"/>
      </w:rPr>
      <w:t>页，总</w:t>
    </w:r>
    <w:r>
      <w:rPr>
        <w:color w:val="FF0000"/>
      </w:rPr>
      <w:fldChar w:fldCharType="begin"/>
    </w:r>
    <w:r>
      <w:rPr>
        <w:color w:val="FF0000"/>
      </w:rPr>
      <w:instrText xml:space="preserve"> =</w:instrText>
    </w:r>
    <w:r>
      <w:rPr>
        <w:color w:val="FF0000"/>
      </w:rPr>
      <w:fldChar w:fldCharType="begin"/>
    </w:r>
    <w:r>
      <w:rPr>
        <w:color w:val="FF0000"/>
      </w:rPr>
      <w:instrText xml:space="preserve">sectionpages  </w:instrText>
    </w:r>
    <w:r>
      <w:rPr>
        <w:color w:val="FF0000"/>
      </w:rPr>
      <w:fldChar w:fldCharType="separate"/>
    </w:r>
    <w:r>
      <w:rPr>
        <w:color w:val="FF0000"/>
      </w:rPr>
      <w:instrText xml:space="preserve">28</w:instrText>
    </w:r>
    <w:r>
      <w:rPr>
        <w:color w:val="FF0000"/>
      </w:rPr>
      <w:fldChar w:fldCharType="end"/>
    </w:r>
    <w:r>
      <w:rPr>
        <w:color w:val="FF0000"/>
      </w:rPr>
      <w:instrText xml:space="preserve"> </w:instrText>
    </w:r>
    <w:r>
      <w:rPr>
        <w:color w:val="FF0000"/>
      </w:rPr>
      <w:fldChar w:fldCharType="separate"/>
    </w:r>
    <w:r>
      <w:rPr>
        <w:color w:val="FF0000"/>
      </w:rPr>
      <w:t>28</w:t>
    </w:r>
    <w:r>
      <w:rPr>
        <w:color w:val="FF0000"/>
      </w:rPr>
      <w:fldChar w:fldCharType="end"/>
    </w:r>
    <w:r>
      <w:rPr>
        <w:rFonts w:hint="eastAsia"/>
        <w:color w:val="FF0000"/>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kern w:val="0"/>
        <w:sz w:val="2"/>
        <w:szCs w:val="2"/>
      </w:rPr>
    </w:pPr>
    <w:r>
      <w:pict>
        <v:shape id="图片 4" o:spid="_x0000_s2049" o:spt="75" alt="学科网 zxxk.com" type="#_x0000_t75" style="position:absolute;left:0pt;margin-left:351pt;margin-top:8.45pt;height:0.75pt;width:0.75pt;z-index:251662336;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028"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r>
      <w:drawing>
        <wp:anchor distT="0" distB="0" distL="114300" distR="114300" simplePos="0" relativeHeight="251658240" behindDoc="0" locked="0" layoutInCell="1" allowOverlap="1">
          <wp:simplePos x="0" y="0"/>
          <wp:positionH relativeFrom="page">
            <wp:posOffset>127000</wp:posOffset>
          </wp:positionH>
          <wp:positionV relativeFrom="page">
            <wp:posOffset>12700000</wp:posOffset>
          </wp:positionV>
          <wp:extent cx="355600" cy="254000"/>
          <wp:effectExtent l="0" t="0" r="10160" b="5080"/>
          <wp:wrapNone/>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
                  <a:stretch>
                    <a:fillRect/>
                  </a:stretch>
                </pic:blipFill>
                <pic:spPr>
                  <a:xfrm>
                    <a:off x="0" y="0"/>
                    <a:ext cx="355600" cy="254000"/>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F8C7C71"/>
    <w:multiLevelType w:val="singleLevel"/>
    <w:tmpl w:val="BF8C7C71"/>
    <w:lvl w:ilvl="0" w:tentative="0">
      <w:start w:val="1"/>
      <w:numFmt w:val="chineseCounting"/>
      <w:suff w:val="nothing"/>
      <w:lvlText w:val="%1、"/>
      <w:lvlJc w:val="left"/>
      <w:rPr>
        <w:rFonts w:hint="eastAsia"/>
      </w:rPr>
    </w:lvl>
  </w:abstractNum>
  <w:abstractNum w:abstractNumId="1">
    <w:nsid w:val="4FC6D688"/>
    <w:multiLevelType w:val="singleLevel"/>
    <w:tmpl w:val="4FC6D688"/>
    <w:lvl w:ilvl="0" w:tentative="0">
      <w:start w:val="1"/>
      <w:numFmt w:val="chineseCounting"/>
      <w:suff w:val="nothing"/>
      <w:lvlText w:val="%1、"/>
      <w:lvlJc w:val="left"/>
      <w:rPr>
        <w:rFonts w:hint="eastAsia"/>
      </w:rPr>
    </w:lvl>
  </w:abstractNum>
  <w:abstractNum w:abstractNumId="2">
    <w:nsid w:val="6DE16BC9"/>
    <w:multiLevelType w:val="singleLevel"/>
    <w:tmpl w:val="6DE16BC9"/>
    <w:lvl w:ilvl="0" w:tentative="0">
      <w:start w:val="21"/>
      <w:numFmt w:val="decimal"/>
      <w:lvlText w:val="%1."/>
      <w:lvlJc w:val="left"/>
      <w:pPr>
        <w:tabs>
          <w:tab w:val="left" w:pos="312"/>
        </w:tabs>
      </w:pPr>
    </w:lvl>
  </w:abstractNum>
  <w:abstractNum w:abstractNumId="3">
    <w:nsid w:val="79CAC667"/>
    <w:multiLevelType w:val="singleLevel"/>
    <w:tmpl w:val="79CAC667"/>
    <w:lvl w:ilvl="0" w:tentative="0">
      <w:start w:val="12"/>
      <w:numFmt w:val="decimal"/>
      <w:lvlText w:val="%1."/>
      <w:lvlJc w:val="left"/>
      <w:pPr>
        <w:tabs>
          <w:tab w:val="left" w:pos="312"/>
        </w:tabs>
      </w:pPr>
    </w:lvl>
  </w:abstractNum>
  <w:num w:numId="1">
    <w:abstractNumId w:val="1"/>
  </w:num>
  <w:num w:numId="2">
    <w:abstractNumId w:val="3"/>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embedSystemFonts/>
  <w:documentProtection w:enforcement="0"/>
  <w:defaultTabStop w:val="420"/>
  <w:drawingGridVerticalSpacing w:val="156"/>
  <w:noPunctuationKerning w:val="1"/>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00000"/>
    <w:rsid w:val="003577A2"/>
    <w:rsid w:val="004151FC"/>
    <w:rsid w:val="00BC57CD"/>
    <w:rsid w:val="00BC5DFA"/>
    <w:rsid w:val="00C02FC6"/>
    <w:rsid w:val="02DA4630"/>
    <w:rsid w:val="03004097"/>
    <w:rsid w:val="060317A8"/>
    <w:rsid w:val="07927288"/>
    <w:rsid w:val="0B9F6417"/>
    <w:rsid w:val="0C14470F"/>
    <w:rsid w:val="115F642C"/>
    <w:rsid w:val="154D421C"/>
    <w:rsid w:val="17AB62C7"/>
    <w:rsid w:val="18CB25F9"/>
    <w:rsid w:val="199E5379"/>
    <w:rsid w:val="1ABF618E"/>
    <w:rsid w:val="1B9211AC"/>
    <w:rsid w:val="1DEA3522"/>
    <w:rsid w:val="1E744ACE"/>
    <w:rsid w:val="1FD60202"/>
    <w:rsid w:val="25781413"/>
    <w:rsid w:val="25F807A6"/>
    <w:rsid w:val="2A8813B6"/>
    <w:rsid w:val="302428C3"/>
    <w:rsid w:val="31DC3228"/>
    <w:rsid w:val="330E1609"/>
    <w:rsid w:val="340F5638"/>
    <w:rsid w:val="35696FCA"/>
    <w:rsid w:val="39132BC9"/>
    <w:rsid w:val="3A614714"/>
    <w:rsid w:val="3C5A141B"/>
    <w:rsid w:val="3F9B06C8"/>
    <w:rsid w:val="44AB4F09"/>
    <w:rsid w:val="453E3FCF"/>
    <w:rsid w:val="47762284"/>
    <w:rsid w:val="4BCA711D"/>
    <w:rsid w:val="4C6562E6"/>
    <w:rsid w:val="4D537EEC"/>
    <w:rsid w:val="4FF77EAB"/>
    <w:rsid w:val="541C54DC"/>
    <w:rsid w:val="54C55B73"/>
    <w:rsid w:val="5AE34FA5"/>
    <w:rsid w:val="5BFE7BDC"/>
    <w:rsid w:val="5E96232F"/>
    <w:rsid w:val="64801AB7"/>
    <w:rsid w:val="6BA73DCD"/>
    <w:rsid w:val="6CE9253D"/>
    <w:rsid w:val="6F771D08"/>
    <w:rsid w:val="70947BEF"/>
    <w:rsid w:val="71924BD7"/>
    <w:rsid w:val="73B928EF"/>
    <w:rsid w:val="74BB6CD8"/>
    <w:rsid w:val="76404470"/>
    <w:rsid w:val="796934B5"/>
    <w:rsid w:val="7E197F2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8">
    <w:name w:val="Default Paragraph Font"/>
    <w:semiHidden/>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2">
    <w:name w:val="Body Text"/>
    <w:basedOn w:val="1"/>
    <w:qFormat/>
    <w:uiPriority w:val="0"/>
    <w:pPr>
      <w:spacing w:after="120" w:afterLines="0" w:afterAutospacing="0"/>
    </w:pPr>
  </w:style>
  <w:style w:type="paragraph" w:styleId="3">
    <w:name w:val="footer"/>
    <w:basedOn w:val="1"/>
    <w:unhideWhenUsed/>
    <w:qFormat/>
    <w:uiPriority w:val="99"/>
    <w:pPr>
      <w:tabs>
        <w:tab w:val="center" w:pos="4153"/>
        <w:tab w:val="right" w:pos="8306"/>
      </w:tabs>
      <w:snapToGrid w:val="0"/>
      <w:jc w:val="left"/>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5">
    <w:name w:val="Normal (Web)"/>
    <w:basedOn w:val="1"/>
    <w:qFormat/>
    <w:uiPriority w:val="0"/>
    <w:pPr>
      <w:spacing w:before="0" w:beforeAutospacing="1" w:after="0" w:afterAutospacing="1"/>
      <w:ind w:left="0" w:right="0"/>
      <w:jc w:val="left"/>
    </w:pPr>
    <w:rPr>
      <w:kern w:val="0"/>
      <w:sz w:val="24"/>
      <w:lang w:val="en-US" w:eastAsia="zh-CN" w:bidi="ar"/>
    </w:rPr>
  </w:style>
  <w:style w:type="table" w:styleId="7">
    <w:name w:val="Table Grid"/>
    <w:basedOn w:val="6"/>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9">
    <w:name w:val="页眉 Char"/>
    <w:link w:val="4"/>
    <w:semiHidden/>
    <w:qFormat/>
    <w:uiPriority w:val="99"/>
    <w:rPr>
      <w:sz w:val="18"/>
      <w:szCs w:val="18"/>
      <w:lang w:eastAsia="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7" Type="http://schemas.openxmlformats.org/officeDocument/2006/relationships/fontTable" Target="fontTable.xml"/><Relationship Id="rId46" Type="http://schemas.openxmlformats.org/officeDocument/2006/relationships/numbering" Target="numbering.xml"/><Relationship Id="rId45" Type="http://schemas.openxmlformats.org/officeDocument/2006/relationships/customXml" Target="../customXml/item1.xml"/><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jpeg"/><Relationship Id="rId40" Type="http://schemas.openxmlformats.org/officeDocument/2006/relationships/image" Target="media/image32.png"/><Relationship Id="rId4" Type="http://schemas.openxmlformats.org/officeDocument/2006/relationships/header" Target="header2.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wmf"/><Relationship Id="rId34" Type="http://schemas.openxmlformats.org/officeDocument/2006/relationships/oleObject" Target="embeddings/oleObject3.bin"/><Relationship Id="rId33" Type="http://schemas.openxmlformats.org/officeDocument/2006/relationships/image" Target="media/image26.wmf"/><Relationship Id="rId32" Type="http://schemas.openxmlformats.org/officeDocument/2006/relationships/oleObject" Target="embeddings/oleObject2.bin"/><Relationship Id="rId31" Type="http://schemas.openxmlformats.org/officeDocument/2006/relationships/image" Target="media/image25.wmf"/><Relationship Id="rId30" Type="http://schemas.openxmlformats.org/officeDocument/2006/relationships/oleObject" Target="embeddings/oleObject1.bin"/><Relationship Id="rId3" Type="http://schemas.openxmlformats.org/officeDocument/2006/relationships/header" Target="head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1026"/>
    <customShpInfo spid="_x0000_s2052"/>
    <customShpInfo spid="_x0000_s205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Office_11.1.0.9208_F1E327BC-269C-435d-A152-05C5408002CA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2022-01-18T06:15:00Z</dcterms:created>
  <dc:creator>DELL</dc:creator>
  <cp:lastModifiedBy>Administrator</cp:lastModifiedBy>
  <dcterms:modified xsi:type="dcterms:W3CDTF">2022-04-05T11:55:53Z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2052-11.1.0.9208</vt:lpwstr>
  </property>
</Properties>
</file>