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五年级下册数学单元测试-7。折线统计图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1.以（　　　）的升降来表示数据增减的统计图叫折线统计图。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折线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曲线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直线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2.折线统计图表示（）。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rFonts w:ascii="Arial"/>
          <w:sz w:val="18"/>
          <w:lang w:eastAsia="zh-CN"/>
        </w:rPr>
        <w:t>数量关系的多少和增减变化情况</w:t>
      </w:r>
      <w:r>
        <w:rPr>
          <w:lang w:eastAsia="zh-CN"/>
        </w:rPr>
        <w:t>                 B. </w:t>
      </w:r>
      <w:r>
        <w:rPr>
          <w:rFonts w:ascii="Arial"/>
          <w:sz w:val="18"/>
          <w:lang w:eastAsia="zh-CN"/>
        </w:rPr>
        <w:t>数量的多少</w:t>
      </w:r>
      <w:r>
        <w:rPr>
          <w:lang w:eastAsia="zh-CN"/>
        </w:rPr>
        <w:t>                 C. </w:t>
      </w:r>
      <w:r>
        <w:rPr>
          <w:rFonts w:ascii="Arial"/>
          <w:sz w:val="18"/>
          <w:lang w:eastAsia="zh-CN"/>
        </w:rPr>
        <w:t>部分与总数的关系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3.选择。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（1）容器中有一些水，小明先将一根铁棒垂直缓缓放入水中，共溢出500mL的水，随后又将铁棒取出。下面图（   ）正确反映容器中水位的变化情况。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</w:t>
      </w:r>
      <w:r>
        <w:rPr>
          <w:lang w:eastAsia="zh-CN"/>
        </w:rPr>
        <w:drawing>
          <wp:inline distT="0" distB="0" distL="114300" distR="114300">
            <wp:extent cx="1228725" cy="9239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B.</w:t>
      </w:r>
      <w:r>
        <w:rPr>
          <w:lang w:eastAsia="zh-CN"/>
        </w:rPr>
        <w:drawing>
          <wp:inline distT="0" distB="0" distL="114300" distR="114300">
            <wp:extent cx="1285875" cy="9144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C.</w:t>
      </w:r>
      <w:r>
        <w:rPr>
          <w:lang w:eastAsia="zh-CN"/>
        </w:rPr>
        <w:drawing>
          <wp:inline distT="0" distB="0" distL="114300" distR="114300">
            <wp:extent cx="1266825" cy="9429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（2）同学们做摸球游戏，盒子里有2个白球、3个黑球、10个红球（这些球除颜色不同外其他都相同）。从盒子里任意摸一个球，摸到（   ）的可能性大。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A.白球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B.红球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C.黑球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D.无法确定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（3）某菜园蔬菜种植面积统计如下图，将其转化成条形统计图是（     ）。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85850" cy="11049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t>A.</w:t>
      </w:r>
      <w:r>
        <w:rPr>
          <w:lang w:eastAsia="zh-CN"/>
        </w:rPr>
        <w:drawing>
          <wp:inline distT="0" distB="0" distL="114300" distR="114300">
            <wp:extent cx="1076325" cy="11144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</w:t>
      </w:r>
      <w:r>
        <w:rPr>
          <w:lang w:eastAsia="zh-CN"/>
        </w:rPr>
        <w:drawing>
          <wp:inline distT="0" distB="0" distL="114300" distR="114300">
            <wp:extent cx="1123950" cy="11144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</w:t>
      </w:r>
      <w:r>
        <w:rPr>
          <w:lang w:eastAsia="zh-CN"/>
        </w:rPr>
        <w:drawing>
          <wp:inline distT="0" distB="0" distL="114300" distR="114300">
            <wp:extent cx="1114425" cy="11430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4.下列信息中，适合用折线统计图表示的是（   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学校各年级的人数；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六年级各班做好事的人数；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4月份气温变化的情况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5.用条形统计图不但能清楚地看见数量的多少，还能看出数量增减变化的情况。（  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6.条形统计图与折线统计图都能反映出数量的多少。（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7.要清楚地反映出数量增减变化的统计图是折线统计图。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8.折线统计图不仅可以清晰地表示数量的多少，还可以反映数量的增减变化．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9.折线统计图不但能表示出数量的多少，而且能清楚地表示出数量的________情况。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10.折线统计图的优点是：________。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11.一辆汽车从甲地出发去乙地，到达乙地后停留了一段时间后又沿原路返回，（如图），汽车出发一小时后行了________千米，到达乙地的时间是________，在乙地停留了________时，汽车回甲地的速度是________km/时．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62250" cy="18288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12.下面是一个病人在4月7日至4月9日的体温记录折线统计图：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33900" cy="22669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（1）根据统计图填一填。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①护士每隔________小时给病人量一次体温。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②这个病人的体温最高是________摄氏度，最低是________摄氏度。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③病人在4月8日16时的体温是________摄氏度。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（2）图中的虚线表示什么？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（3）从这个病人的体温看，他的病情在恶化还是好转？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（4）由统计图的还能得到哪些信息？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13.下列是关于高二年级英语听力成绩的统计图，请回答下列问题：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428875" cy="21526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图1 </w:t>
      </w:r>
      <w:r>
        <w:rPr>
          <w:lang w:eastAsia="zh-CN"/>
        </w:rPr>
        <w:drawing>
          <wp:inline distT="0" distB="0" distL="114300" distR="114300">
            <wp:extent cx="2257425" cy="18669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图2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⑴已知全班有70人，英语听力成绩在15—19分的有多少人？⑵根据图2，在哪个分数段的人数最多？哪个分数段的人数最少？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14.如图，是我市在4月20日一天中天气气温随时间变化的图象请根据图象回答．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90900" cy="28479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（1）何时气温最低？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（2）最低气温是多少度？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（3）当天最高气温是多少度？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（4）这一天的温差是多少度？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【解析】【解答】折线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【分析】考察了折线统计图的特点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【解析】【解答】要反映数量的增减变化情况，可以选用折线统计图。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【分析】折线统计图的特点</w:t>
      </w:r>
    </w:p>
    <w:p>
      <w:pPr>
        <w:spacing w:after="0" w:line="360" w:lineRule="auto"/>
      </w:pPr>
      <w:r>
        <w:t>3.【答案】 （1）A</w:t>
      </w:r>
    </w:p>
    <w:p>
      <w:pPr>
        <w:spacing w:after="0" w:line="360" w:lineRule="auto"/>
      </w:pPr>
      <w:r>
        <w:t>（2）B</w:t>
      </w:r>
    </w:p>
    <w:p>
      <w:pPr>
        <w:spacing w:after="0" w:line="360" w:lineRule="auto"/>
      </w:pPr>
      <w:r>
        <w:t>（3）</w:t>
      </w:r>
      <w:r>
        <w:drawing>
          <wp:inline distT="0" distB="0" distL="114300" distR="114300">
            <wp:extent cx="254000" cy="254000"/>
            <wp:effectExtent l="0" t="0" r="12700" b="1270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容器中有一些水，说明水不满，小明先将一根铁棒垂直缓缓放入水中，水位先慢慢升高，水满后，水位不在变化，水慢慢溢出，最后将铁棒取出时，水位快速下降，因为有溢出，水位比原来的水位低。下面图A正确反映容器中水位的变化情况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（2）10＞3＞2，从盒子里任意摸一个球，摸到红球的可能性大；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（3）从扇形统计图可以看出，萝卜和大葱的种植面积相同，青菜的种植面积是他们两个的2倍，B正确。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故答案为：（1）A；（2）B；（3）B.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【分析】（1）根据实际情况判断水的深度随时间的变化情况；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t>（2）球多的，摸到的可能性大；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（3）萝卜和大葱的种植面积相同，表示他们的直条长度相同，青菜的种植面积是他们两个的2倍，表示青菜的长度是他们两个的2倍长。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【解析】【解答】选项A和选项B，适合选择条形统计图；选项C适合选用折线统计图.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【分析】折线统计图的特征是：不但可以表示数量的多少，还可以清楚的看出数量的增减变化情况，据此分析解答.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用折线统计图不但能清楚地看见数量的多少，还能看出数量增减变化的情况，原题说法错误。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统计图的特点，条形统计图特点：可以清楚地看出数量的多少；折线统计图特点：不但可以表示数量的多少，还可以清楚的看出数量的增减变化情况；扇形统计图特点：可以看出各个部分数量与总数之间的关系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条形统计图与折线统计图都能反映出数量的多少，此题说法正确。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【分析】条形统计图特点：可以清楚地看出数量的多少；折线统计图特点：不但可以表示数量的多少，还可以清楚的看出数量的增减变化情况，据此判断。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【解析】【解答】要反映数量的增减变化情况，可以选用折线统计图。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【分析】对折线统计图的理解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【解析】【解答】解：根据统计图的特点可知：折线统计图不仅可以清晰地表示数量的多少，还可以反映数量的增减变化，所以本题说法正确；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能很容易看出数量的多少；折线统计图不仅容易看出数量的多少，而且能反映数量的增减变化情况；扇形统计图能反映部分与整体的关系；由此根据情况选择即可．此题应根据条形统计图、折线统计图、扇形统计图各自的特点进行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增减变化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【解析】【解答】解：折线统计图不但能表示数量的多少，而且能清楚地表示出数量的增减变化情况。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故答案为：增减变化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【分析】折线统计图就是用高低不同的折线来表示数据的增减变化情况。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10.【答案】折线统计图不但可以表示出数量的多少，而且还能够清楚的表示出数量增减变化的情况,可以直观地反映这种变化以及各组之间的差别。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【解析】【解答】折线统计图不但可以表示出数量的多少，而且还能够清楚的表示出数量增减变化的情况,可以直观地反映这种变化以及各组之间的差别。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【分析】据折线统计图的特点进行解答。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60；9：00；1；140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一辆汽车从甲地出发去乙地，到达乙地后停留了一段时间后又沿原路返回，（如图），汽车出发一小时后行了60千米，到达乙地的时间是9：00，在乙地停留了1时，汽车回甲地的速度是140km/时。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故答案为：60；9：00；1；140.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认真观察统计图，汽车出发一小时后行了3个格，即可得出行了多少千米；找到最先到达的顶点看看对应的时间即可知道到达乙地的时间；在图中找出水平线经理的时间即可知道停留时间；从乙地返回时是平直的线，看出从10时到11时行驶了140千米，即可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（1）8；39.5；36.8；37.5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（2）解：图中的虚线表示人的正常体温是37摄氏度。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（3）解：从这个病人的体温看，他的病情在好转。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（4）解：由统计图的还能得到这个病人的最高体温和最低体温相差2.7摄氏度。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【解析】【解答】解：（1）①护士每隔8小时给病人量一次体温。；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②这个病人的体温最高是39.5摄氏度，最低是36.8摄氏度；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③病人在4月8日16时的体温是37.5摄氏度。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【分析】（1）①从横坐标可以看出每次量体温间隔的时间；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t>②39.5最大，36.8最小，据此解答；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③4月8日16时横线上中间的16，找出对应的温度即可；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（2）人的正常体温是37摄氏度，高温和低温都是和这个温度做对比；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（3）温度逐渐接近正常体温，说明情况在好转；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（4）任意写出一个合理、正确的信息即可。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解：（1）70×21.40%≈15（人）答：英语听力成绩在15—19分的有15人.（2）20-24分数段的人数最多，15分以下分数段的人数最少。答：20-24分数段的人数最多，15分以下分数段的人数最少。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【解析】【分析】根据题意可知，要求成绩在15~19分的有几人，用全班人数×成绩在15~19分的人数占全班的百分比=15~19分的人数；观察图2，曲线越高，表示人数越多，曲线越低，表示人数越少，据此解答.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（1）4点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（2）－8℃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（3）10℃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（4）18度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【解析】【分析】根据折线的高低决定气温的高低.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11080"/>
    <w:rsid w:val="00035A1A"/>
    <w:rsid w:val="00081CD1"/>
    <w:rsid w:val="00082CDD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344A2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A16AB"/>
    <w:rsid w:val="007A215B"/>
    <w:rsid w:val="007B6719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460B0"/>
    <w:rsid w:val="00A747B5"/>
    <w:rsid w:val="00A8793C"/>
    <w:rsid w:val="00A93CE9"/>
    <w:rsid w:val="00AA525A"/>
    <w:rsid w:val="00AB4A01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B7278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3602FF1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728331-9230-486D-9E50-8099E454CF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3051</Words>
  <Characters>3280</Characters>
  <Lines>26</Lines>
  <Paragraphs>7</Paragraphs>
  <TotalTime>1</TotalTime>
  <ScaleCrop>false</ScaleCrop>
  <LinksUpToDate>false</LinksUpToDate>
  <CharactersWithSpaces>3640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2021-05-07T02:27:00Z</dcterms:created>
  <dc:creator>lam</dc:creator>
  <cp:lastModifiedBy>。</cp:lastModifiedBy>
  <dcterms:modified xsi:type="dcterms:W3CDTF">2022-04-07T11:06:55Z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59A6AEB62F2E44F08D791986A25EFCFA</vt:lpwstr>
  </property>
</Properties>
</file>