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人教版五年级下册数学第八单元测试卷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数学广角——找次品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1．有13袋糖，只有一袋质量不足，剩下12袋质量相同，至少称（   ）次能保证找出这袋糖．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2．有16瓶水，其中15瓶质量相同，另一瓶是盐水，比其他的水略重一些。至少称（    ）次能保证找出这瓶盐水。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 xml:space="preserve">B．3  </w:t>
      </w:r>
      <w: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C．16</w:t>
      </w:r>
    </w:p>
    <w:p>
      <w:pPr>
        <w:spacing w:line="360" w:lineRule="auto"/>
        <w:jc w:val="left"/>
        <w:textAlignment w:val="center"/>
      </w:pPr>
      <w:r>
        <w:t>3．李老师要用打电话的方式通知学校艺术队的32名同学参加市文艺表演，如果每分钟通知1人，要通知到所有人，至少需要（    ）分钟。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A．32</w:t>
      </w:r>
      <w:r>
        <w:tab/>
      </w:r>
      <w:r>
        <w:t>B．16</w:t>
      </w:r>
      <w:r>
        <w:tab/>
      </w:r>
      <w:r>
        <w:t>C．6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4．在27个形状大小完全一样的零件中有一个是次品（重一些）．至少需要称几次能保证找出次品．( 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D．9</w:t>
      </w:r>
    </w:p>
    <w:p>
      <w:pPr>
        <w:spacing w:line="360" w:lineRule="auto"/>
        <w:jc w:val="left"/>
        <w:textAlignment w:val="center"/>
      </w:pPr>
      <w:r>
        <w:t>5．有28盒月饼，其中1盒质量略重，用天平至少称（    ）次才能保证找出这盒月饼。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6．要保证3次就能测出待测的物品中的次品(次品只有一个，已知次品比正品略轻)，待测物品可能是(　 　)个．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A．2～3</w:t>
      </w:r>
      <w:r>
        <w:tab/>
      </w:r>
      <w:r>
        <w:t>B．4～9</w:t>
      </w:r>
      <w:r>
        <w:tab/>
      </w:r>
      <w:r>
        <w:t>C．10～27</w:t>
      </w:r>
      <w:r>
        <w:tab/>
      </w:r>
      <w:r>
        <w:t>D．28～81</w:t>
      </w:r>
    </w:p>
    <w:p>
      <w:pPr>
        <w:spacing w:line="360" w:lineRule="auto"/>
        <w:jc w:val="left"/>
        <w:textAlignment w:val="center"/>
      </w:pPr>
      <w:r>
        <w:t>7．乐乐要从11个同一种型号的零件中找出一个质量轻的次品，伟伟要从26个这样的零件中找出一个质量轻的次品，下面说法正确的是(　 　)．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A．伟伟用的次数一定比乐乐多</w:t>
      </w:r>
      <w:r>
        <w:tab/>
      </w:r>
      <w:r>
        <w:t>B．伟伟用的次数一定比乐乐少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C．伟伟用的次数不一定比乐乐多</w:t>
      </w:r>
      <w:r>
        <w:tab/>
      </w:r>
      <w:r>
        <w:t>D．无法比较</w:t>
      </w:r>
    </w:p>
    <w:p>
      <w:pPr>
        <w:spacing w:line="360" w:lineRule="auto"/>
        <w:jc w:val="left"/>
        <w:textAlignment w:val="center"/>
      </w:pPr>
      <w:r>
        <w:t>8．要在6个外观完全一样的黄球中，找出质量稍重的1个次品。用天平称，要保证2次能找出次品，比较合适的分法是（    ）。</w:t>
      </w:r>
    </w:p>
    <w:p>
      <w:pPr>
        <w:spacing w:line="360" w:lineRule="auto"/>
        <w:jc w:val="left"/>
        <w:textAlignment w:val="center"/>
      </w:pPr>
      <w:r>
        <w:t>A．分成3份，分别是2，2，2</w:t>
      </w:r>
    </w:p>
    <w:p>
      <w:pPr>
        <w:spacing w:line="360" w:lineRule="auto"/>
        <w:jc w:val="left"/>
        <w:textAlignment w:val="center"/>
      </w:pPr>
      <w:r>
        <w:t>B．分成3份，分别是1，2，3</w:t>
      </w:r>
    </w:p>
    <w:p>
      <w:pPr>
        <w:spacing w:line="360" w:lineRule="auto"/>
        <w:jc w:val="left"/>
        <w:textAlignment w:val="center"/>
      </w:pPr>
      <w:r>
        <w:t>C．分成3份，分别是1，1，4</w:t>
      </w:r>
    </w:p>
    <w:p>
      <w:pPr>
        <w:spacing w:line="360" w:lineRule="auto"/>
        <w:jc w:val="left"/>
        <w:textAlignment w:val="center"/>
      </w:pPr>
      <w:r>
        <w:t>D．分成4份，分别是1，1，2，2</w:t>
      </w:r>
    </w:p>
    <w:p>
      <w:pPr>
        <w:spacing w:line="360" w:lineRule="auto"/>
        <w:jc w:val="left"/>
        <w:textAlignment w:val="center"/>
      </w:pPr>
      <w:r>
        <w:t>9．有21个乒乓球，其中有一个是次品，轻一点，如果用天平称，至少称（    ）次保证能找出这个乒乓球。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C．10</w:t>
      </w:r>
      <w:r>
        <w:tab/>
      </w:r>
      <w:r>
        <w:t>D．11</w:t>
      </w:r>
    </w:p>
    <w:p>
      <w:pPr>
        <w:spacing w:line="360" w:lineRule="auto"/>
        <w:jc w:val="left"/>
        <w:textAlignment w:val="center"/>
      </w:pPr>
      <w:r>
        <w:t>10．有10个零件，其中1个是次品（比正品轻）．假如用没有砝码的天平称，至少称（    ）次才能保证找到它．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</w:t>
      </w:r>
      <w:r>
        <w:rPr>
          <w:rFonts w:hint="eastAsia"/>
        </w:rPr>
        <w:t>直接写出得数</w: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6d88dbf347854f1fac2e35f831f26351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3" o:title="eqId6d88dbf347854f1fac2e35f831f2635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+</w:t>
      </w:r>
      <w:r>
        <w:object>
          <v:shape id="_x0000_i1026" o:spt="75" alt="eqIda186e6699c5f428a8d2d5d62271c49b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5" o:title="eqIda186e6699c5f428a8d2d5d62271c49b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+</w:t>
      </w:r>
      <w:r>
        <w:object>
          <v:shape id="_x0000_i1027" o:spt="75" alt="eqId71f5a4c779a24784984bd0262151bb02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7" o:title="eqId71f5a4c779a24784984bd0262151bb0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 xml:space="preserve">         </w:t>
      </w:r>
      <w:r>
        <w:object>
          <v:shape id="_x0000_i1028" o:spt="75" alt="eqIdaf8ffc06b52a45879ac12a8b86a571c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" o:title="eqIdaf8ffc06b52a45879ac12a8b86a571c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+</w:t>
      </w:r>
      <w:r>
        <w:object>
          <v:shape id="_x0000_i1029" o:spt="75" alt="eqIdb5e1462b7c5a40b18a2f87a231b17a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1" o:title="eqIdb5e1462b7c5a40b18a2f87a231b17ae8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-</w:t>
      </w:r>
      <w:r>
        <w:object>
          <v:shape id="_x0000_i1030" o:spt="75" alt="eqIdb3027a6d3b824ce893ad42c3eb946e6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3" o:title="eqIdb3027a6d3b824ce893ad42c3eb946e6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 xml:space="preserve">           </w:t>
      </w:r>
      <w:r>
        <w:object>
          <v:shape id="_x0000_i1031" o:spt="75" alt="eqIdabdaa2e9b30a4cfba3a35d620f941fc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5" o:title="eqIdabdaa2e9b30a4cfba3a35d620f941fc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+</w:t>
      </w:r>
      <w:r>
        <w:object>
          <v:shape id="_x0000_i1032" o:spt="75" alt="eqId3fe7238d9a2a4872a6026c41282b6d4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3fe7238d9a2a4872a6026c41282b6d4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-</w:t>
      </w:r>
      <w:r>
        <w:object>
          <v:shape id="_x0000_i1033" o:spt="75" alt="eqIdabdaa2e9b30a4cfba3a35d620f941fc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5" o:title="eqIdabdaa2e9b30a4cfba3a35d620f941fc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 xml:space="preserve">        </w:t>
      </w:r>
    </w:p>
    <w:p>
      <w:pPr>
        <w:spacing w:line="360" w:lineRule="auto"/>
        <w:jc w:val="left"/>
        <w:textAlignment w:val="center"/>
      </w:pPr>
      <w:r>
        <w:object>
          <v:shape id="_x0000_i1034" o:spt="75" alt="eqId3fe7238d9a2a4872a6026c41282b6d4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3fe7238d9a2a4872a6026c41282b6d4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-</w:t>
      </w:r>
      <w:r>
        <w:object>
          <v:shape id="_x0000_i1035" o:spt="75" alt="eqIde049149a4273490a939deaaf2dac2b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1" o:title="eqIde049149a4273490a939deaaf2dac2b3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+</w:t>
      </w:r>
      <w:r>
        <w:object>
          <v:shape id="_x0000_i1036" o:spt="75" alt="eqIdb3027a6d3b824ce893ad42c3eb946e6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3" o:title="eqIdb3027a6d3b824ce893ad42c3eb946e6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 xml:space="preserve">           </w:t>
      </w:r>
      <w:r>
        <w:object>
          <v:shape id="_x0000_i1037" o:spt="75" alt="eqId0b50695a42274bebac1b946029e8af93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4" o:title="eqId0b50695a42274bebac1b946029e8af9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-</w:t>
      </w:r>
      <w:r>
        <w:object>
          <v:shape id="_x0000_i1038" o:spt="75" alt="eqIdf323cfd40e904c2094c7e9c707da523d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6" o:title="eqIdf323cfd40e904c2094c7e9c707da523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-</w:t>
      </w:r>
      <w:r>
        <w:object>
          <v:shape id="_x0000_i1039" o:spt="75" alt="eqIda186e6699c5f428a8d2d5d62271c49b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5" o:title="eqIda186e6699c5f428a8d2d5d62271c49b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 xml:space="preserve">           1-</w:t>
      </w:r>
      <w:r>
        <w:object>
          <v:shape id="_x0000_i1040" o:spt="75" alt="eqId836b65bfda6e41ee8b42fe6829597f1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836b65bfda6e41ee8b42fe6829597f1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-</w:t>
      </w:r>
      <w:r>
        <w:object>
          <v:shape id="_x0000_i1041" o:spt="75" alt="eqId3717849776c6433a90828e855870994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1" o:title="eqId3717849776c6433a90828e855870994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12．某公司生产某批次的6个零件中，只有1个零件质量轻。如果用没有砝码的天平去称2次，能保证找出这个轻的零件，你将按_____个一组来分它们。</w:t>
      </w:r>
    </w:p>
    <w:p>
      <w:pPr>
        <w:spacing w:line="360" w:lineRule="auto"/>
        <w:jc w:val="left"/>
        <w:textAlignment w:val="center"/>
      </w:pPr>
      <w:r>
        <w:t>13．有12盒饼干，其中11盒质量相同，另有1盒少了几块，如果能用天平称，那么至少称（_____）次就一定可以找出少了几块的这盒饼干．</w:t>
      </w:r>
    </w:p>
    <w:p>
      <w:pPr>
        <w:spacing w:line="360" w:lineRule="auto"/>
        <w:jc w:val="left"/>
        <w:textAlignment w:val="center"/>
      </w:pPr>
      <w:r>
        <w:t>14．1箱牛奶有18袋，有17袋质量相同，另有1袋质量不足，轻一些。至少用天平称（______）次就能保证找出这袋牛奶。</w:t>
      </w:r>
    </w:p>
    <w:p>
      <w:pPr>
        <w:spacing w:line="360" w:lineRule="auto"/>
        <w:jc w:val="left"/>
        <w:textAlignment w:val="center"/>
      </w:pPr>
      <w:r>
        <w:t>15．有25瓶外观一样的钙片，其中一瓶少了5片，用无砝码天平秤，至少秤_____次才能找出来。</w:t>
      </w:r>
    </w:p>
    <w:p>
      <w:pPr>
        <w:spacing w:line="360" w:lineRule="auto"/>
        <w:jc w:val="left"/>
        <w:textAlignment w:val="center"/>
      </w:pPr>
      <w:r>
        <w:t>16．有9个零件，其中8个质量合格，另外有一个稍轻不合格，如果用天平称，至少称（________）次能保证找出这个不合格的零件来。</w:t>
      </w:r>
    </w:p>
    <w:p>
      <w:pPr>
        <w:spacing w:line="360" w:lineRule="auto"/>
        <w:jc w:val="left"/>
        <w:textAlignment w:val="center"/>
      </w:pPr>
      <w:r>
        <w:t>17．8瓶钙片中有一瓶是次品（轻一些）。用天平称，至少需要称（________）次才能保证找出次品。</w:t>
      </w:r>
    </w:p>
    <w:p>
      <w:pPr>
        <w:spacing w:line="360" w:lineRule="auto"/>
        <w:jc w:val="left"/>
        <w:textAlignment w:val="center"/>
      </w:pPr>
      <w:r>
        <w:t>18．用天平找24盒牛奶中的哪一盒少了时，至少需要称（_______）次才能保证找到这盒少了的牛奶。</w:t>
      </w:r>
    </w:p>
    <w:p>
      <w:pPr>
        <w:spacing w:line="360" w:lineRule="auto"/>
        <w:jc w:val="left"/>
        <w:textAlignment w:val="center"/>
      </w:pPr>
      <w:r>
        <w:t>19．用天平找次品时，应把所测物品分成（______）份，其中至少有（______）份数目相同。</w:t>
      </w:r>
    </w:p>
    <w:p>
      <w:pPr>
        <w:spacing w:line="360" w:lineRule="auto"/>
        <w:jc w:val="left"/>
        <w:textAlignment w:val="center"/>
      </w:pPr>
      <w:r>
        <w:t>20．一箱水果糖共有17袋，其中有一袋轻一些，至少称（______）次才能保证找出来。</w:t>
      </w:r>
    </w:p>
    <w:p>
      <w:pPr>
        <w:spacing w:line="360" w:lineRule="auto"/>
        <w:jc w:val="left"/>
        <w:textAlignment w:val="center"/>
      </w:pPr>
      <w:r>
        <w:t>21．有8个外观一样的羽毛球，其中7个一样重，另外1个次品略重一些，用天平至少称（________）次就可以保证找出次品。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22．有20颗玻璃珠，其中一个略轻一些，用天平称，至少称20次才能保证找到它。（______）</w:t>
      </w:r>
    </w:p>
    <w:p>
      <w:pPr>
        <w:spacing w:line="360" w:lineRule="auto"/>
        <w:jc w:val="left"/>
        <w:textAlignment w:val="center"/>
      </w:pPr>
      <w:r>
        <w:t>23．只要知道正方体一个面的边长，就可以知道它的体积。（______）</w:t>
      </w:r>
    </w:p>
    <w:p>
      <w:pPr>
        <w:spacing w:line="360" w:lineRule="auto"/>
        <w:jc w:val="left"/>
        <w:textAlignment w:val="center"/>
      </w:pPr>
      <w:r>
        <w:t>24．9枚古钱币，其中有1枚轻一些，只称1次是无论如何也把它找不出来的。（______）</w:t>
      </w:r>
    </w:p>
    <w:p>
      <w:pPr>
        <w:spacing w:line="360" w:lineRule="auto"/>
        <w:jc w:val="left"/>
        <w:textAlignment w:val="center"/>
      </w:pPr>
      <w:r>
        <w:t>25．27个零件中有一个偏重，用天平只需要3次就可以保证找出来。（____）</w:t>
      </w:r>
    </w:p>
    <w:p>
      <w:pPr>
        <w:spacing w:line="360" w:lineRule="auto"/>
        <w:jc w:val="left"/>
        <w:textAlignment w:val="center"/>
      </w:pPr>
      <w:r>
        <w:t>26．有5袋糖，其中4袋质量相同，1袋轻一些，如果用天平称，至少称2次可以找出轻的那一袋。（________）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我国是世界上最早发现茶树和利用茶树的国家，中国是茶的故乡，中国是世界茶叶的祖国。某茶厂进行质量抽检。在抽检的15盒茶叶中，其中的14盒质量相同，另有1盒质量较重一些，如果用天平称，至少称几次能保证将这盒质量较重的茶叶找出来？</w:t>
      </w:r>
    </w:p>
    <w:p>
      <w:pPr>
        <w:spacing w:line="360" w:lineRule="auto"/>
        <w:jc w:val="left"/>
        <w:textAlignment w:val="center"/>
      </w:pPr>
      <w:r>
        <w:t>28．有4袋奶粉，其中一袋质量轻一些，至少用天平称几次才能把它找出来？</w:t>
      </w:r>
    </w:p>
    <w:p>
      <w:pPr>
        <w:spacing w:line="360" w:lineRule="auto"/>
        <w:jc w:val="left"/>
        <w:textAlignment w:val="center"/>
      </w:pPr>
      <w:r>
        <w:t>29．金店有24枚钻戒，其中一枚质量不够，用天平称至少称几次能保证找出这枚钻戒，首先怎样分？</w:t>
      </w:r>
    </w:p>
    <w:p>
      <w:pPr>
        <w:spacing w:line="360" w:lineRule="auto"/>
        <w:jc w:val="left"/>
        <w:textAlignment w:val="center"/>
      </w:pPr>
      <w:r>
        <w:t>30．有212个零件，其中混进了一个比合格品轻一些的次品，如果给你一架天平，你至少称多少次就一定能找出这个次品？</w:t>
      </w:r>
    </w:p>
    <w:p>
      <w:pPr>
        <w:spacing w:line="360" w:lineRule="auto"/>
        <w:jc w:val="left"/>
        <w:textAlignment w:val="center"/>
      </w:pPr>
      <w:r>
        <w:t>31．小丽和妈妈今年的年龄和是30岁，五年后妈妈比小丽大24岁，今年妈妈多少岁？小丽多少岁？</w:t>
      </w:r>
    </w:p>
    <w:p>
      <w:pPr>
        <w:spacing w:line="360" w:lineRule="auto"/>
        <w:jc w:val="left"/>
        <w:textAlignment w:val="center"/>
      </w:pPr>
      <w:r>
        <w:t>32．食品店里有8箱松花蛋，其中7箱相同，有一箱少了2个松花蛋。如果用天平称，至少称几次可以找出来？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05000" cy="1276350"/>
            <wp:effectExtent l="0" t="0" r="0" b="0"/>
            <wp:docPr id="100006" name="图片 100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11．1</w:t>
      </w:r>
      <w:r>
        <w:object>
          <v:shape id="_x0000_i1042" o:spt="75" alt="eqIda186e6699c5f428a8d2d5d62271c49b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5" o:title="eqIda186e6699c5f428a8d2d5d62271c49b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>　</w:t>
      </w:r>
      <w:r>
        <w:object>
          <v:shape id="_x0000_i1043" o:spt="75" alt="eqId13bcdcd1607b45a691afa52fb55be42f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5" o:title="eqId13bcdcd1607b45a691afa52fb55be42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　</w:t>
      </w:r>
      <w:r>
        <w:object>
          <v:shape id="_x0000_i1044" o:spt="75" alt="eqId3fe7238d9a2a4872a6026c41282b6d4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3fe7238d9a2a4872a6026c41282b6d4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　</w:t>
      </w:r>
      <w:r>
        <w:object>
          <v:shape id="_x0000_i1045" o:spt="75" alt="eqId9ab945d9cdba4e0daa66488179080e97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8" o:title="eqId9ab945d9cdba4e0daa66488179080e9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>　</w:t>
      </w:r>
      <w:r>
        <w:object>
          <v:shape id="_x0000_i1046" o:spt="75" alt="eqIda186e6699c5f428a8d2d5d62271c49b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5" o:title="eqIda186e6699c5f428a8d2d5d62271c49b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t>　0</w:t>
      </w:r>
    </w:p>
    <w:p>
      <w:pPr>
        <w:spacing w:line="360" w:lineRule="auto"/>
        <w:jc w:val="left"/>
        <w:textAlignment w:val="center"/>
      </w:pPr>
      <w:r>
        <w:t>12．（3，3）（答案不唯一）</w:t>
      </w:r>
    </w:p>
    <w:p>
      <w:pPr>
        <w:spacing w:line="360" w:lineRule="auto"/>
        <w:jc w:val="left"/>
        <w:textAlignment w:val="center"/>
      </w:pPr>
      <w:r>
        <w:t>13．3</w:t>
      </w:r>
    </w:p>
    <w:p>
      <w:pPr>
        <w:spacing w:line="360" w:lineRule="auto"/>
        <w:jc w:val="left"/>
        <w:textAlignment w:val="center"/>
      </w:pPr>
      <w:r>
        <w:t>14．3</w:t>
      </w:r>
    </w:p>
    <w:p>
      <w:pPr>
        <w:spacing w:line="360" w:lineRule="auto"/>
        <w:jc w:val="left"/>
        <w:textAlignment w:val="center"/>
      </w:pPr>
      <w:r>
        <w:t>15．3</w:t>
      </w:r>
    </w:p>
    <w:p>
      <w:pPr>
        <w:spacing w:line="360" w:lineRule="auto"/>
        <w:jc w:val="left"/>
        <w:textAlignment w:val="center"/>
      </w:pPr>
      <w:r>
        <w:t>16．2</w:t>
      </w:r>
    </w:p>
    <w:p>
      <w:pPr>
        <w:spacing w:line="360" w:lineRule="auto"/>
        <w:jc w:val="left"/>
        <w:textAlignment w:val="center"/>
      </w:pPr>
      <w:r>
        <w:t>17．2</w:t>
      </w:r>
    </w:p>
    <w:p>
      <w:pPr>
        <w:spacing w:line="360" w:lineRule="auto"/>
        <w:jc w:val="left"/>
        <w:textAlignment w:val="center"/>
      </w:pPr>
      <w:r>
        <w:t>18．3</w:t>
      </w:r>
    </w:p>
    <w:p>
      <w:pPr>
        <w:spacing w:line="360" w:lineRule="auto"/>
        <w:jc w:val="left"/>
        <w:textAlignment w:val="center"/>
      </w:pPr>
      <w:r>
        <w:t xml:space="preserve">19．3    2    </w:t>
      </w:r>
    </w:p>
    <w:p>
      <w:pPr>
        <w:spacing w:line="360" w:lineRule="auto"/>
        <w:jc w:val="left"/>
        <w:textAlignment w:val="center"/>
      </w:pPr>
      <w:r>
        <w:t>20．3</w:t>
      </w:r>
    </w:p>
    <w:p>
      <w:pPr>
        <w:spacing w:line="360" w:lineRule="auto"/>
        <w:jc w:val="left"/>
        <w:textAlignment w:val="center"/>
      </w:pPr>
      <w:r>
        <w:t>21．2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27．3次</w:t>
      </w:r>
    </w:p>
    <w:p>
      <w:pPr>
        <w:spacing w:line="360" w:lineRule="auto"/>
        <w:jc w:val="left"/>
        <w:textAlignment w:val="center"/>
      </w:pPr>
      <w:r>
        <w:t>28．2次</w:t>
      </w:r>
    </w:p>
    <w:p>
      <w:pPr>
        <w:spacing w:line="360" w:lineRule="auto"/>
        <w:jc w:val="left"/>
        <w:textAlignment w:val="center"/>
      </w:pPr>
      <w:r>
        <w:t>29．3次；首先把24枚平均分成3份</w:t>
      </w:r>
    </w:p>
    <w:p>
      <w:pPr>
        <w:spacing w:line="360" w:lineRule="auto"/>
        <w:jc w:val="left"/>
        <w:textAlignment w:val="center"/>
      </w:pPr>
      <w:r>
        <w:t>30．5次</w:t>
      </w:r>
    </w:p>
    <w:p>
      <w:pPr>
        <w:spacing w:line="360" w:lineRule="auto"/>
        <w:jc w:val="left"/>
        <w:textAlignment w:val="center"/>
      </w:pPr>
      <w:r>
        <w:t>31．27岁，3岁</w:t>
      </w:r>
    </w:p>
    <w:p>
      <w:pPr>
        <w:spacing w:line="360" w:lineRule="auto"/>
        <w:jc w:val="left"/>
        <w:textAlignment w:val="center"/>
      </w:pPr>
      <w:r>
        <w:t>32．2次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237B1"/>
    <w:rsid w:val="00C93DDE"/>
    <w:rsid w:val="00D32D51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6E94BA1"/>
    <w:rsid w:val="4527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customXml" Target="../customXml/item1.xml"/><Relationship Id="rId5" Type="http://schemas.openxmlformats.org/officeDocument/2006/relationships/footer" Target="footer2.xml"/><Relationship Id="rId49" Type="http://schemas.openxmlformats.org/officeDocument/2006/relationships/oleObject" Target="embeddings/oleObject22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17.wmf"/><Relationship Id="rId44" Type="http://schemas.openxmlformats.org/officeDocument/2006/relationships/oleObject" Target="embeddings/oleObject19.bin"/><Relationship Id="rId43" Type="http://schemas.openxmlformats.org/officeDocument/2006/relationships/oleObject" Target="embeddings/oleObject18.bin"/><Relationship Id="rId42" Type="http://schemas.openxmlformats.org/officeDocument/2006/relationships/image" Target="media/image16.png"/><Relationship Id="rId41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oleObject" Target="embeddings/oleObject9.bin"/><Relationship Id="rId27" Type="http://schemas.openxmlformats.org/officeDocument/2006/relationships/image" Target="media/image10.wmf"/><Relationship Id="rId26" Type="http://schemas.openxmlformats.org/officeDocument/2006/relationships/oleObject" Target="embeddings/oleObject8.bin"/><Relationship Id="rId25" Type="http://schemas.openxmlformats.org/officeDocument/2006/relationships/image" Target="media/image9.wmf"/><Relationship Id="rId24" Type="http://schemas.openxmlformats.org/officeDocument/2006/relationships/oleObject" Target="embeddings/oleObject7.bin"/><Relationship Id="rId23" Type="http://schemas.openxmlformats.org/officeDocument/2006/relationships/image" Target="media/image8.wmf"/><Relationship Id="rId22" Type="http://schemas.openxmlformats.org/officeDocument/2006/relationships/oleObject" Target="embeddings/oleObject6.bin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2CD373-EF34-4092-B72B-055C66E6F5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1918</Words>
  <Characters>2088</Characters>
  <Lines>20</Lines>
  <Paragraphs>5</Paragraphs>
  <TotalTime>1</TotalTime>
  <ScaleCrop>false</ScaleCrop>
  <LinksUpToDate>false</LinksUpToDate>
  <CharactersWithSpaces>2216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2021-08-11T04:50:00Z</dcterms:created>
  <dc:creator>zxxk</dc:creator>
  <cp:lastModifiedBy>。</cp:lastModifiedBy>
  <dcterms:modified xsi:type="dcterms:W3CDTF">2022-04-07T11:30:08Z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31C8DA695F554A09A1759FA077618F50</vt:lpwstr>
  </property>
</Properties>
</file>