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12484100</wp:posOffset>
            </wp:positionV>
            <wp:extent cx="292100" cy="419100"/>
            <wp:effectExtent l="0" t="0" r="1270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和平区2022届初三一模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化学试卷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注意事项：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1.每题选出答案后，用2B铅笔把“答题卡”上对应题目的答案标号的信息点涂黑。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如需改动，用橡皮擦干净后，再选涂其他答案标号的信息点。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2.本卷共15题，共30分。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3.可能用到的相对原子质量：</w:t>
      </w:r>
      <w:r>
        <w:rPr>
          <w:rFonts w:ascii="Times New Roman" w:hAnsi="Times New Roman"/>
        </w:rPr>
        <w:t>H1  C12  N14  O16  Na23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Mg24  A127  S32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C135.5  K39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Ca 40Fe 56  Cu64  Zn 65   I 127   Ba137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第I卷（选择题  共30分）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一、选择题（本大题共10小题，每小题2分，共20分）每小题给出的四个选项中，只有一个最符合题意。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1.化肥对提高农作物的产量具有重要作用。下列化肥中，属于复合肥的是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A.KNO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        B.CO（NH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C.K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     D.Ca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（PO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2.下列溶液在空气中敞口久置，因发生化学变化而导致溶液质量减小的是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A.浓盐酸          B.浓硫酸       C.石灰水       D.烧碱溶液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3.不同品牌的洗手液pH一般不同，25℃时四种洗手液的pH如图所示。下列说法错误的</w:t>
      </w:r>
      <w:r>
        <w:rPr>
          <w:rFonts w:ascii="Times New Roman" w:hAnsi="Times New Roman"/>
        </w:rPr>
        <w:t>是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666615" cy="1307465"/>
            <wp:effectExtent l="0" t="0" r="635" b="698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7496" cy="131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A.洗手液a用蒸馏水稀释后pH减小        B.洗手液b的酸性比a弱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C.洗手液c能使石蕊试液变蓝色           D.洗手液d和a混合液的pH可能等于7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4.下列关于氢氧化钠的描述中错误的是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A.对皮肤有强烈的腐蚀作用           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B.其水溶液能使石蕊溶液变红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C.能去除油污，可作炉具清洁剂           D.易溶于水，溶解时放出热量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5.中和反应在生产、生活中应用广泛。下列应用的主要原理不涉及中和反应的是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A.生石灰用于加热即热食品               B.氢氧化铝用于治疗胃酸过多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C.熟石灰用于改良酸性土壤               D.硼酸用于处理皮肤上沾有的碱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6.为区分硫酸钾、氯化铵、硫酸铵、磷矿粉四种固体物质，以下方案及结论错误的是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A.观察固体颜色能区分出磷矿粉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B.取样，加熟石灰研磨闻到氨味的物质有两种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C.取样，溶解后加硝酸钡溶液能区分出硫酸铵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D.用水和氢氧化钡溶液能区分出四种物质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7.古诗《石灰吟》：“千锤万凿出深山，烈火焚烧若等闲。粉身碎骨浑不怕，要留清白在人间。”中蕴含了如图所示三种物质间的相互转化关系，下列说法不正确的是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237740" cy="1390015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8095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A.CaO俗名叫生石灰，是一种氧化物         B.“烈火焚烧若等闲”描述的是反应①的变化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C.反应②发生时，会放出热量               D.反应③一定是复分解反应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8.草木灰是一种碱性农家肥，下列肥料不能与草木灰混合使用的是（）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A.KNO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B.NH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HCO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C.KCI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D.NaNO</w:t>
      </w:r>
      <w:r>
        <w:rPr>
          <w:rFonts w:ascii="Times New Roman" w:hAnsi="Times New Roman"/>
          <w:vertAlign w:val="subscript"/>
        </w:rPr>
        <w:t>3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9.下列选项中物质的俗名、化学式、类别、用途完全对应的是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A.纯碱  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碱  制玻璃          B.生石灰  </w:t>
      </w:r>
      <w:r>
        <w:rPr>
          <w:rFonts w:ascii="Times New Roman" w:hAnsi="Times New Roman"/>
        </w:rPr>
        <w:t>CaO</w:t>
      </w:r>
      <w:r>
        <w:rPr>
          <w:rFonts w:hint="eastAsia" w:ascii="Times New Roman" w:hAnsi="Times New Roman"/>
        </w:rPr>
        <w:t xml:space="preserve">  氧化物  补钙剂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C.食盐  NaCI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盐  除铁锈            D.火碱  NaOH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碱  生产橡胶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10.某同学设计了以下四个实验方案，理论上正确，操作上可行，经济上合理的是（）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  <w:position w:val="-12"/>
        </w:rPr>
        <w:object>
          <v:shape id="_x0000_i1025" o:spt="75" type="#_x0000_t75" style="height:20.15pt;width:209.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  <w:position w:val="-12"/>
        </w:rPr>
        <w:object>
          <v:shape id="_x0000_i1026" o:spt="75" type="#_x0000_t75" style="height:20.15pt;width:142.8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  <w:position w:val="-12"/>
        </w:rPr>
        <w:object>
          <v:shape id="_x0000_i1027" o:spt="75" type="#_x0000_t75" style="height:20.15pt;width:301.9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  <w:position w:val="-12"/>
        </w:rPr>
        <w:object>
          <v:shape id="_x0000_i1028" o:spt="75" type="#_x0000_t75" style="height:20.15pt;width:207.9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选择题（本大题共5小题，每小题2分，共10分）每小题给出的四个选项中，有1~2个符合题意。只有一个选项符合题意的多选不得分；有2个选项符合题意的只选一个且符合题意得1分，若选2个有一个不符合题意则不得分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11.归纳推理是化学学习中常用的思维方法，下列推理正确的是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A.酸性溶液能使紫色石蕊试液变红，所以能使紫色石蕊试液变红的溶液一定呈酸性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B.单质是由一种元素组成的纯净物，因此由一种元素组成的物质一定是单质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C.常温下，pH&lt;7的溶液显酸性，因此pH&lt;7的雨水一定都是酸雨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D.碳酸盐与盐酸反应放出气体，所以与盐酸反应放出气体的物质一定是碳酸盐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12.下列除杂实验方案能达到实验目的的是</w:t>
      </w:r>
    </w:p>
    <w:tbl>
      <w:tblPr>
        <w:tblStyle w:val="7"/>
        <w:tblW w:w="826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3555"/>
        <w:gridCol w:w="403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选项</w:t>
            </w:r>
          </w:p>
        </w:tc>
        <w:tc>
          <w:tcPr>
            <w:tcW w:w="3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实验目的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实验方案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3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除去NaCl中的少量KNO</w:t>
            </w:r>
            <w:r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可先加水，并加热溶解，再降温结晶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3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除去KCl溶液中的MgCl</w:t>
            </w:r>
            <w:r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滴加适量Ba（OH）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溶液，过滤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3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除去CO中的少量CO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气体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依次通过足量NaOH溶液、浓硫酸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3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除去KC1溶液中的少量K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SO</w:t>
            </w:r>
            <w:r>
              <w:rPr>
                <w:rFonts w:ascii="Times New Roman" w:hAnsi="Times New Roman"/>
                <w:vertAlign w:val="subscript"/>
              </w:rPr>
              <w:t>4</w:t>
            </w:r>
            <w:r>
              <w:rPr>
                <w:rFonts w:ascii="Times New Roman" w:hAnsi="Times New Roman"/>
              </w:rPr>
              <w:t>溶液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加过量BaCl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溶液，过滤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13.下列实验试剂或方法不能达到实验目的的是</w:t>
      </w:r>
    </w:p>
    <w:tbl>
      <w:tblPr>
        <w:tblStyle w:val="7"/>
        <w:tblW w:w="838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595"/>
        <w:gridCol w:w="511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选项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实验目的</w:t>
            </w:r>
          </w:p>
        </w:tc>
        <w:tc>
          <w:tcPr>
            <w:tcW w:w="51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实验试剂或方法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鉴别硝酸铵和氢氧化钠</w:t>
            </w:r>
          </w:p>
        </w:tc>
        <w:tc>
          <w:tcPr>
            <w:tcW w:w="51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取样，分别溶解在水中，比较溶液温度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鉴别化肥KC1和NH</w:t>
            </w:r>
            <w:r>
              <w:rPr>
                <w:rFonts w:ascii="Times New Roman" w:hAnsi="Times New Roman"/>
                <w:vertAlign w:val="subscript"/>
              </w:rPr>
              <w:t>4</w:t>
            </w:r>
            <w:r>
              <w:rPr>
                <w:rFonts w:ascii="Times New Roman" w:hAnsi="Times New Roman"/>
              </w:rPr>
              <w:t>C1</w:t>
            </w:r>
          </w:p>
        </w:tc>
        <w:tc>
          <w:tcPr>
            <w:tcW w:w="51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取样，分别与熟石灰混合研磨，闻气味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鉴别MnO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粉末和木炭粉</w:t>
            </w:r>
          </w:p>
        </w:tc>
        <w:tc>
          <w:tcPr>
            <w:tcW w:w="51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取样，分别加水搅拌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鉴别AgNO</w:t>
            </w:r>
            <w:r>
              <w:rPr>
                <w:rFonts w:ascii="Times New Roman" w:hAnsi="Times New Roman"/>
                <w:vertAlign w:val="subscript"/>
              </w:rPr>
              <w:t>3</w:t>
            </w:r>
            <w:r>
              <w:rPr>
                <w:rFonts w:ascii="Times New Roman" w:hAnsi="Times New Roman"/>
              </w:rPr>
              <w:t>和Na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SO</w:t>
            </w:r>
            <w:r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51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取样，溶解在水中，再滴加BaCl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溶液和稀HNO</w:t>
            </w:r>
            <w:r>
              <w:rPr>
                <w:rFonts w:ascii="Times New Roman" w:hAnsi="Times New Roman"/>
                <w:vertAlign w:val="subscript"/>
              </w:rPr>
              <w:t>3</w:t>
            </w:r>
          </w:p>
        </w:tc>
      </w:tr>
    </w:tbl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14.向一定质量的Mg（NO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和Cu（NO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混合溶液中加入a克锌粉和铁粉的混合物，充分反应后过滤，得到不饱和的滤液和滤渣，将滤渣洗涤、干燥后再称量，得到的固体质量仍为a克。下列分析合理的是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A.滤渣中可能有铜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B.向滤渣中加稀盐酸，可能有气泡产生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C.滤液中一定有Mg（NO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、Zn（NO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和Fe（NO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，可能有Cu（NO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D.若忽略过滤操作中溶液损失，滤液中溶质的质量一定大于原混合溶液溶质的质量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15.图像能直观表达化学中各种变化的关系，加深对化学知识的理解。有关下列图像的描述正确的是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630420" cy="1325880"/>
            <wp:effectExtent l="0" t="0" r="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49457" cy="1331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A.①表示向等质量等浓度的稀硫酸中分别逐渐加入锌粉和铁粉至过量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B.②表示向盐酸和氯化钙的混合溶液中不断滴加碳酸钠溶液至过量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C.③表示向H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和CuSO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的混合溶液中滴加NaOH溶液至过量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D.④表示向一定质量的Ba（OH）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溶液中逐滴加入稀H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至过量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第Ⅱ卷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注意事项：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1.用黑色字迹的签字笔将答案写在“答题卡”上。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2.本卷共11题，共70分。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三、填空题（本大题共3小题，共21分）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16.（5分）请从下列物质中选择合适的物质，用相应序号填空。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①氧气  ②氢气  ③小苏打  ④碳酸钙  ⑤氯化钠  ⑥硝酸钾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（1）最清洁的燃料是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（2）属于发酵食品的是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（3）可用作建筑材料的是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（4）厨房里常用的调味品是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（5）能使燃料燃烧更旺的气体是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17.（10分）构建知识网络模型是化学学习中重要的学习方法。如图1是小明同学利用左手构建的酸的化学性质知识网络。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761865" cy="2864485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70755" cy="2870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请完成下列问题：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（1）如用湿润的pH试纸测定氯化钠溶液的pH，则结果会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（填“偏大“偏小”或“无影响”）。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（2）图1中①的现象是</w:t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ascii="Times New Roman" w:hAnsi="Times New Roman"/>
          <w:u w:val="single"/>
        </w:rPr>
        <w:t xml:space="preserve">    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（3）世界卫生组织推广使用中国铁锅，使用铁锅炒菜时，放点食醋可以补充人体中构成血红素的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（填“Fe</w:t>
      </w:r>
      <w:r>
        <w:rPr>
          <w:rFonts w:hint="eastAsia" w:ascii="Times New Roman" w:hAnsi="Times New Roman"/>
          <w:vertAlign w:val="superscript"/>
        </w:rPr>
        <w:t>2+</w:t>
      </w:r>
      <w:r>
        <w:rPr>
          <w:rFonts w:hint="eastAsia" w:ascii="Times New Roman" w:hAnsi="Times New Roman"/>
        </w:rPr>
        <w:t>”或“Fe</w:t>
      </w:r>
      <w:r>
        <w:rPr>
          <w:rFonts w:hint="eastAsia" w:ascii="Times New Roman" w:hAnsi="Times New Roman"/>
          <w:vertAlign w:val="superscript"/>
        </w:rPr>
        <w:t>3+</w:t>
      </w:r>
      <w:r>
        <w:rPr>
          <w:rFonts w:hint="eastAsia" w:ascii="Times New Roman" w:hAnsi="Times New Roman"/>
        </w:rPr>
        <w:t>”），该反应的原理是利用了酸的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（填序号“②”“③”“④”或“⑤”）化学性质。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（4）小明用图2来说明稀硫酸与氢氧化钠溶液反应的过程，该过程不发生变化的微粒是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（用符号表示），该反应的微观实质可表示为</w:t>
      </w:r>
      <w:r>
        <w:rPr>
          <w:rFonts w:ascii="Times New Roman" w:hAnsi="Times New Roman"/>
          <w:position w:val="-12"/>
        </w:rPr>
        <w:object>
          <v:shape id="_x0000_i1029" o:spt="75" type="#_x0000_t75" style="height:19pt;width:76.0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。依此类推当图1中③是向稀盐酸中滴加硝酸银溶液时，反应的微观实质用同样的方法可表示为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（5）图1中⑤的性质可用于除铁锈，反应的化学方程式为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（6）盐酸、硫酸、食醋具有相似化学性质是因为它们水溶液中都含有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（用符号表示）。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18.（6分）某化学学习小组在完成“利用氯化钡溶液鉴别氯化钠和碳酸钠”的实验后，对废液缸中溶液的溶质成分进行了探究。请完成以下探究过程。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【提出问题】（1）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【作出猜想】</w:t>
      </w:r>
      <w:r>
        <w:rPr>
          <w:rFonts w:hint="eastAsia" w:ascii="宋体" w:hAnsi="宋体"/>
        </w:rPr>
        <w:t>Ⅰ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溶质仅为氯化钠：Ⅱ溶质为氯化钡和氯化钠：</w:t>
      </w:r>
      <w:r>
        <w:rPr>
          <w:rFonts w:hint="eastAsia" w:ascii="宋体" w:hAnsi="宋体"/>
        </w:rPr>
        <w:t>Ⅲ</w:t>
      </w:r>
      <w:r>
        <w:rPr>
          <w:rFonts w:hint="eastAsia" w:ascii="Times New Roman" w:hAnsi="Times New Roman"/>
        </w:rPr>
        <w:t>.（2）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【设计方案】</w:t>
      </w:r>
    </w:p>
    <w:tbl>
      <w:tblPr>
        <w:tblStyle w:val="8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3"/>
        <w:gridCol w:w="3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实验操作</w:t>
            </w:r>
          </w:p>
        </w:tc>
        <w:tc>
          <w:tcPr>
            <w:tcW w:w="3323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现象</w:t>
            </w:r>
          </w:p>
        </w:tc>
        <w:tc>
          <w:tcPr>
            <w:tcW w:w="3323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  <w:vMerge w:val="restart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取少量废液缸中上层清液，向其中加入一定量的</w:t>
            </w:r>
            <w:r>
              <w:rPr>
                <w:rFonts w:hint="eastAsia"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溶液。（填化学式，限填一种）</w:t>
            </w:r>
          </w:p>
        </w:tc>
        <w:tc>
          <w:tcPr>
            <w:tcW w:w="3323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无明显现象</w:t>
            </w:r>
          </w:p>
        </w:tc>
        <w:tc>
          <w:tcPr>
            <w:tcW w:w="3323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猜想I正确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  <w:vMerge w:val="continue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</w:p>
        </w:tc>
        <w:tc>
          <w:tcPr>
            <w:tcW w:w="3323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   </w:t>
            </w:r>
          </w:p>
        </w:tc>
        <w:tc>
          <w:tcPr>
            <w:tcW w:w="3323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猜想Ⅱ正确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  <w:vMerge w:val="continue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</w:p>
        </w:tc>
        <w:tc>
          <w:tcPr>
            <w:tcW w:w="3323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有气泡产生</w:t>
            </w:r>
          </w:p>
        </w:tc>
        <w:tc>
          <w:tcPr>
            <w:tcW w:w="3323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猜想</w:t>
            </w:r>
            <w:r>
              <w:rPr>
                <w:rFonts w:hint="eastAsia" w:ascii="宋体" w:hAnsi="宋体"/>
              </w:rPr>
              <w:t>Ⅲ</w:t>
            </w:r>
            <w:r>
              <w:rPr>
                <w:rFonts w:hint="eastAsia" w:ascii="Times New Roman" w:hAnsi="Times New Roman"/>
              </w:rPr>
              <w:t>正确</w:t>
            </w:r>
          </w:p>
        </w:tc>
      </w:tr>
    </w:tbl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【交流反思】学习小组经过讨论认为，含有可溶性钡盐的废液可以用碳酸钠溶液进行无害化处理。请写出硝酸钡与碳酸钠反应的化学方程式</w:t>
      </w:r>
      <w:r>
        <w:rPr>
          <w:rFonts w:hint="eastAsia" w:ascii="Times New Roman" w:hAnsi="Times New Roman"/>
          <w:u w:val="single"/>
        </w:rPr>
        <w:t xml:space="preserve">    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四、简答题（本大题共3小题，共18分）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19.（6分）按要求写化学方程式：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（1）氢氧化钠变质的反应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（2）熟石灰与氯化铵共热的反应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（3）服用含碳酸氢钠的药物可以治疗胃酸过多症：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.（7分）为庆祝中国共产党成立100周年，某同学设计了下图所示的图案。图中A~G均为初中化学常见物质，“一”表示相互能反应，“→”表示转化关系（所涉及反应均为初中常见的化学反应）。A、B、C、D、E分别属于酸、碱、盐、氧化物、单质中的一种，其中A是具有吸附性的黑色固体，C、E在农业上常用于配制农药波尔多液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889250" cy="1638935"/>
            <wp:effectExtent l="0" t="0" r="635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99730" cy="1644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（1）A的化学式为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（2）D属于题中所述物质类别中的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（3）B→C的化学方程式为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（4）A+B的化学反应方程式为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（5）F和G对应的物质可能是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。（填序号）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①水和氧气         ②氢氧化钠和碳酸钠         ③二氧化碳和一氧化碳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21.（5分）海水是巨大的资源宝库，利用海水为原料可获得许多化工产品。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498340" cy="83756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28611" cy="843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（1）上图中操作A的名称是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（2）操作B用到的玻璃仪器除了烧杯、玻璃棒外，还有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（3）操作C中玻璃棒的作用是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（4）粗盐水中除NaCI外，还含有MgC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、CaC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、MgSO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等杂质。为了除掉这些杂质，需加入a组试剂，它们是①NaOH溶液②Na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溶液③BaCl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溶液（三种试剂均过量），三种试剂的添加的合理顺序为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（填编号）。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（5）向滤液中滴加适量稀盐酸的目的是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五、实验题（本大题共3小题，共21分）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.（5分）小红同学进行酸碱中和反应的实验（如图所示）·她向氢氧化钠溶液中滴加一定量稀盐酸后，想起氢氧化钠溶液中事先没有滴加指示剂，为了确定盐酸与氢氧化钠的反应程度，她从烧杯中取了少量溶液于试管中，并向试管中滴加几滴无色酚酞试液，振荡，观察到试管中溶液颜色没有变化。于是她对烧杯中的溶液进行了以下探究：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694180" cy="1463040"/>
            <wp:effectExtent l="0" t="0" r="127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03902" cy="147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（1）小红认为此时烧杯中的溶液可能有以下三种情况：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①盐酸与氢氧化钠恰好完全反应；②氢氧化钠有剩余；③盐酸过量。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小明同学却断定不可能“氢氧化钠有剩余”，他的理由是：</w:t>
      </w:r>
      <w:r>
        <w:rPr>
          <w:rFonts w:hint="eastAsia" w:ascii="Times New Roman" w:hAnsi="Times New Roman"/>
          <w:u w:val="single"/>
        </w:rPr>
        <w:t xml:space="preserve">    </w:t>
      </w:r>
      <w:r>
        <w:rPr>
          <w:rFonts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（2）他们共同设计了一个实验方案，欲对上述其他两种可能情况进行验证。请根据相关内容填写如表：</w:t>
      </w:r>
    </w:p>
    <w:tbl>
      <w:tblPr>
        <w:tblStyle w:val="8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3"/>
        <w:gridCol w:w="3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试验方法</w:t>
            </w:r>
          </w:p>
        </w:tc>
        <w:tc>
          <w:tcPr>
            <w:tcW w:w="332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可能观察到的现象</w:t>
            </w:r>
          </w:p>
        </w:tc>
        <w:tc>
          <w:tcPr>
            <w:tcW w:w="332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  <w:vMerge w:val="restart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将少量锌粒放入试管中，然后从烧杯中取适量溶液至试管中</w:t>
            </w:r>
          </w:p>
        </w:tc>
        <w:tc>
          <w:tcPr>
            <w:tcW w:w="332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如果</w:t>
            </w:r>
            <w:r>
              <w:rPr>
                <w:rFonts w:hint="eastAsia" w:ascii="Times New Roman" w:hAnsi="Times New Roman"/>
                <w:u w:val="single"/>
              </w:rPr>
              <w:t xml:space="preserve">         </w:t>
            </w:r>
          </w:p>
        </w:tc>
        <w:tc>
          <w:tcPr>
            <w:tcW w:w="332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则盐酸过量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  <w:vMerge w:val="continue"/>
          </w:tcPr>
          <w:p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332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如果</w:t>
            </w:r>
            <w:r>
              <w:rPr>
                <w:rFonts w:hint="eastAsia" w:ascii="Times New Roman" w:hAnsi="Times New Roman"/>
                <w:u w:val="single"/>
              </w:rPr>
              <w:t xml:space="preserve">        </w:t>
            </w:r>
          </w:p>
        </w:tc>
        <w:tc>
          <w:tcPr>
            <w:tcW w:w="332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则盐酸与氢氧化钠恰好完全反应</w:t>
            </w:r>
          </w:p>
        </w:tc>
      </w:tr>
    </w:tbl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（3）经过讨论，他们认为利用下列几种物质代替锌粒，也可以达到验证目的。你认为其中不正确的是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（填序号）。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A.生锈的铁钉          B.碳酸钠粉末        C.硫酸钠粉末        D.氢氧化铜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（4）如图曲线能够表示小红所做试验中溶液pH变化趋势的是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（填序号）。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4871720" cy="1565275"/>
            <wp:effectExtent l="0" t="0" r="508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888267" cy="1570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23.（7分）实验桌上有一瓶敞口放置的氢氧化钠溶液，同学们对其是否变质进行实验探究。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（提出问题）敞口放置的氢氧化钠溶液是否变质呢？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（猜想与假设）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猜想1：没有变质。        猜想Ⅱ：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。       猜想Ⅱ：部分变质。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（实验探究）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同学们分别设计了不同方案进行探究，请你协助完成相关内容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（1）小军设计的实验方案</w:t>
      </w:r>
    </w:p>
    <w:tbl>
      <w:tblPr>
        <w:tblStyle w:val="8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3"/>
        <w:gridCol w:w="2822"/>
        <w:gridCol w:w="3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实验步骤</w:t>
            </w:r>
          </w:p>
        </w:tc>
        <w:tc>
          <w:tcPr>
            <w:tcW w:w="282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实验现象</w:t>
            </w:r>
          </w:p>
        </w:tc>
        <w:tc>
          <w:tcPr>
            <w:tcW w:w="3323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①取一定量的NaOH溶液于试管中，滴加无色酚酞溶液</w:t>
            </w:r>
          </w:p>
        </w:tc>
        <w:tc>
          <w:tcPr>
            <w:tcW w:w="282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溶液变成红色</w:t>
            </w:r>
          </w:p>
        </w:tc>
        <w:tc>
          <w:tcPr>
            <w:tcW w:w="3323" w:type="dxa"/>
            <w:vMerge w:val="restart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猜想Ⅲ成立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②向①的试管中滴加过量的稀盐酸</w:t>
            </w:r>
          </w:p>
        </w:tc>
        <w:tc>
          <w:tcPr>
            <w:tcW w:w="282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有</w:t>
            </w:r>
            <w:r>
              <w:rPr>
                <w:rFonts w:hint="eastAsia" w:ascii="Times New Roman" w:hAnsi="Times New Roman"/>
                <w:u w:val="single"/>
              </w:rPr>
              <w:t xml:space="preserve">        </w:t>
            </w:r>
            <w:r>
              <w:rPr>
                <w:rFonts w:hint="eastAsia" w:ascii="Times New Roman" w:hAnsi="Times New Roman"/>
              </w:rPr>
              <w:t>产生</w:t>
            </w:r>
          </w:p>
        </w:tc>
        <w:tc>
          <w:tcPr>
            <w:tcW w:w="3323" w:type="dxa"/>
            <w:vMerge w:val="continue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（2）小慧设计的实验方案</w:t>
      </w:r>
    </w:p>
    <w:tbl>
      <w:tblPr>
        <w:tblStyle w:val="8"/>
        <w:tblW w:w="74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6"/>
        <w:gridCol w:w="1728"/>
        <w:gridCol w:w="2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6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实验步骤</w:t>
            </w:r>
          </w:p>
        </w:tc>
        <w:tc>
          <w:tcPr>
            <w:tcW w:w="1728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实验现象</w:t>
            </w:r>
          </w:p>
        </w:tc>
        <w:tc>
          <w:tcPr>
            <w:tcW w:w="249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6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①取一定量的NaOH溶液于试管中，滴加过量的BaCl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溶液</w:t>
            </w:r>
          </w:p>
        </w:tc>
        <w:tc>
          <w:tcPr>
            <w:tcW w:w="1728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有白色沉淀产生</w:t>
            </w:r>
          </w:p>
        </w:tc>
        <w:tc>
          <w:tcPr>
            <w:tcW w:w="2492" w:type="dxa"/>
            <w:vMerge w:val="restart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猜想Ⅲ成立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6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②实验①结束后进行过滤，向得到的滤液中滴加</w:t>
            </w:r>
            <w:r>
              <w:rPr>
                <w:rFonts w:hint="eastAsia" w:ascii="Times New Roman" w:hAnsi="Times New Roman"/>
                <w:u w:val="single"/>
              </w:rPr>
              <w:t xml:space="preserve">         </w:t>
            </w:r>
          </w:p>
        </w:tc>
        <w:tc>
          <w:tcPr>
            <w:tcW w:w="1728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溶液变成蓝色</w:t>
            </w:r>
          </w:p>
        </w:tc>
        <w:tc>
          <w:tcPr>
            <w:tcW w:w="2492" w:type="dxa"/>
            <w:vMerge w:val="continue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</w:p>
        </w:tc>
      </w:tr>
    </w:tbl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（反思与评价）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（3）同学们讨论认为，小军的实验结论不严密，理由是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（拓展实验）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（4）小慧实验②中所加的试剂替换为下列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操作，也可以实现相同的目的。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a.测溶液的</w:t>
      </w:r>
      <w:r>
        <w:rPr>
          <w:rFonts w:ascii="Times New Roman" w:hAnsi="Times New Roman"/>
        </w:rPr>
        <w:t>PH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</w:t>
      </w:r>
      <w:r>
        <w:rPr>
          <w:rFonts w:hint="eastAsia" w:ascii="Times New Roman" w:hAnsi="Times New Roman"/>
        </w:rPr>
        <w:t>b.滴加MgSO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溶液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c.通入CO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            d.滴加稀盐酸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（5）若要除去NaOH溶液中混有的Na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，涉及反应的化学方程式为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24.（9分）有一包白色固体可能含碳酸钠、硫酸钠、氯化钾、硝酸钡、氢氧化钠中的一种或几种。某化学兴趣小组为探究其成分做了以下实验：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I.取少量固体于烧杯中，逐渐加水并不断搅拌，烧杯内固体的质量随加入水的质量的变化如图1所示：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Ⅱ.取少量B点时的清液于试管中，滴加酚酞溶液，酚酞溶液不变色：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宋体" w:hAnsi="宋体"/>
        </w:rPr>
        <w:t>Ⅲ</w:t>
      </w:r>
      <w:r>
        <w:rPr>
          <w:rFonts w:hint="eastAsia" w:ascii="Times New Roman" w:hAnsi="Times New Roman"/>
        </w:rPr>
        <w:t>.继续向烧杯中滴加稀硝酸并不断搅拌，烧杯内固体的质量随加入稀硝酸的质量的变化如图2所示。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999990" cy="199961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00000" cy="2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（1）写出一个步骤I中发生反应的化学方程式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（2）BC段可观察到的现象是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，从C到D液体的pH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（填“增大”、“减小”或“不变”）；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（3）原白色固体中一定含有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，可能含有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（4）D点时，溶液中一定含有的溶质是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六、计算题（本大题共2小题，共10分）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25.（3分）市售加碘盐是在食盐中加入一定量的碘酸钾（KIO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）。请按要求进行计算：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（1）碘酸钾中钾元素、碘元素、氧元素的原子个数比为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（2）碘酸钾中钾元素、碘元素、氧元素的质量比为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（3）求碘酸钾中碘元素的质量分数，并写出计算过程。（计算结果保留至0.1%）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26.（7分）为测定硫酸钠和硫酸镁固体混合物中硫酸镁的质量分数。某同学取固体混合物26.2g，向其中加入219.6g水，使其完全溶解配制成混合溶液。将200g一定溶质质量分数的氢氧化钠溶液平均分成5等份，依次加入到上述混合溶液中，生成沉淀的质量与加入氢氧化钠溶液的质量关系如下表：</w:t>
      </w:r>
    </w:p>
    <w:tbl>
      <w:tblPr>
        <w:tblStyle w:val="7"/>
        <w:tblW w:w="693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5"/>
        <w:gridCol w:w="915"/>
        <w:gridCol w:w="915"/>
        <w:gridCol w:w="915"/>
        <w:gridCol w:w="915"/>
        <w:gridCol w:w="91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2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次数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第一次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第二次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第三次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第四次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第五次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2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氢氧化钠溶液质量/g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2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产生沉淀质量/g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1.45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5.8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5.8</w:t>
            </w:r>
          </w:p>
        </w:tc>
      </w:tr>
    </w:tbl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试分析计算。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（1）m的值为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（2）固体混合物中硫酸镁的质量分数。（结果保留0.1%）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（3）恰好完全反应时，所得不饱和溶液中溶质的质量分数。</w:t>
      </w: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A472F"/>
    <w:rsid w:val="000E4D02"/>
    <w:rsid w:val="000E4FF1"/>
    <w:rsid w:val="001177F3"/>
    <w:rsid w:val="0013033D"/>
    <w:rsid w:val="00171458"/>
    <w:rsid w:val="00173C1D"/>
    <w:rsid w:val="001764C3"/>
    <w:rsid w:val="0018010E"/>
    <w:rsid w:val="00191C29"/>
    <w:rsid w:val="001C63DA"/>
    <w:rsid w:val="001C78E6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002FC"/>
    <w:rsid w:val="003102DB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5783B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5D22"/>
    <w:rsid w:val="00C321EB"/>
    <w:rsid w:val="00CA4A07"/>
    <w:rsid w:val="00D51257"/>
    <w:rsid w:val="00D634C2"/>
    <w:rsid w:val="00D756B6"/>
    <w:rsid w:val="00D77F6E"/>
    <w:rsid w:val="00DA0796"/>
    <w:rsid w:val="00DA5448"/>
    <w:rsid w:val="00DB1CA3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5FE"/>
    <w:rsid w:val="00FF2D79"/>
    <w:rsid w:val="00FF517A"/>
    <w:rsid w:val="04D351CB"/>
    <w:rsid w:val="18AB7144"/>
    <w:rsid w:val="255A4B05"/>
    <w:rsid w:val="38274566"/>
    <w:rsid w:val="7B81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0F4DBB-4C9C-44F8-BBD4-AD4174D997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8</Pages>
  <Words>4590</Words>
  <Characters>5023</Characters>
  <Lines>45</Lines>
  <Paragraphs>12</Paragraphs>
  <TotalTime>37</TotalTime>
  <ScaleCrop>false</ScaleCrop>
  <LinksUpToDate>false</LinksUpToDate>
  <CharactersWithSpaces>5940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21cnjy.com</dc:creator>
  <cp:keywords>21</cp:keywords>
  <cp:lastModifiedBy>Administrator</cp:lastModifiedBy>
  <dcterms:modified xsi:type="dcterms:W3CDTF">2022-04-12T15:49:44Z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