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rPr>
          <w:rFonts w:ascii="Times New Roman"/>
          <w:sz w:val="8"/>
        </w:rPr>
      </w:pPr>
      <w:r>
        <w:rPr>
          <w:rFonts w:ascii="Times New Roman"/>
          <w:sz w:val="8"/>
        </w:rPr>
        <w:drawing>
          <wp:anchor distT="0" distB="0" distL="114300" distR="114300" simplePos="0" relativeHeight="251659264" behindDoc="0" locked="0" layoutInCell="1" allowOverlap="1">
            <wp:simplePos x="0" y="0"/>
            <wp:positionH relativeFrom="page">
              <wp:posOffset>11303000</wp:posOffset>
            </wp:positionH>
            <wp:positionV relativeFrom="topMargin">
              <wp:posOffset>12446000</wp:posOffset>
            </wp:positionV>
            <wp:extent cx="342900" cy="482600"/>
            <wp:effectExtent l="0" t="0" r="0" b="12700"/>
            <wp:wrapNone/>
            <wp:docPr id="100056" name="图片 100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6" name="图片 100056"/>
                    <pic:cNvPicPr>
                      <a:picLocks noChangeAspect="1"/>
                    </pic:cNvPicPr>
                  </pic:nvPicPr>
                  <pic:blipFill>
                    <a:blip r:embed="rId6"/>
                    <a:stretch>
                      <a:fillRect/>
                    </a:stretch>
                  </pic:blipFill>
                  <pic:spPr>
                    <a:xfrm>
                      <a:off x="0" y="0"/>
                      <a:ext cx="342900" cy="482600"/>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240" w:lineRule="auto"/>
        <w:jc w:val="center"/>
        <w:rPr>
          <w:rFonts w:hint="eastAsia" w:eastAsia="宋体"/>
          <w:b/>
          <w:sz w:val="30"/>
          <w:szCs w:val="30"/>
          <w:lang w:eastAsia="zh-CN"/>
        </w:rPr>
      </w:pPr>
      <w:r>
        <w:rPr>
          <w:b/>
          <w:sz w:val="30"/>
          <w:szCs w:val="30"/>
        </w:rPr>
        <w:drawing>
          <wp:anchor distT="0" distB="0" distL="114300" distR="114300" simplePos="0" relativeHeight="251660288" behindDoc="0" locked="0" layoutInCell="1" allowOverlap="1">
            <wp:simplePos x="0" y="0"/>
            <wp:positionH relativeFrom="page">
              <wp:posOffset>10497820</wp:posOffset>
            </wp:positionH>
            <wp:positionV relativeFrom="topMargin">
              <wp:posOffset>11512550</wp:posOffset>
            </wp:positionV>
            <wp:extent cx="539750" cy="501650"/>
            <wp:effectExtent l="0" t="0" r="12700" b="12700"/>
            <wp:wrapNone/>
            <wp:docPr id="4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
                    <pic:cNvPicPr>
                      <a:picLocks noChangeAspect="1"/>
                    </pic:cNvPicPr>
                  </pic:nvPicPr>
                  <pic:blipFill>
                    <a:blip r:embed="rId7"/>
                    <a:stretch>
                      <a:fillRect/>
                    </a:stretch>
                  </pic:blipFill>
                  <pic:spPr>
                    <a:xfrm>
                      <a:off x="0" y="0"/>
                      <a:ext cx="539750" cy="501650"/>
                    </a:xfrm>
                    <a:prstGeom prst="rect">
                      <a:avLst/>
                    </a:prstGeom>
                    <a:noFill/>
                    <a:ln>
                      <a:noFill/>
                    </a:ln>
                  </pic:spPr>
                </pic:pic>
              </a:graphicData>
            </a:graphic>
          </wp:anchor>
        </w:drawing>
      </w:r>
      <w:r>
        <w:rPr>
          <w:b/>
          <w:sz w:val="30"/>
          <w:szCs w:val="30"/>
        </w:rPr>
        <w:t>2022年</w:t>
      </w:r>
      <w:r>
        <w:rPr>
          <w:rFonts w:hint="eastAsia"/>
          <w:b/>
          <w:sz w:val="30"/>
          <w:szCs w:val="30"/>
          <w:lang w:eastAsia="zh-CN"/>
        </w:rPr>
        <w:t>黄梅县实验中学</w:t>
      </w:r>
      <w:r>
        <w:rPr>
          <w:b/>
          <w:sz w:val="30"/>
          <w:szCs w:val="30"/>
        </w:rPr>
        <w:t>中考化学模拟考试</w:t>
      </w:r>
      <w:r>
        <w:rPr>
          <w:rFonts w:hint="eastAsia"/>
          <w:b/>
          <w:sz w:val="30"/>
          <w:szCs w:val="30"/>
          <w:lang w:eastAsia="zh-CN"/>
        </w:rPr>
        <w:t>（一）</w:t>
      </w:r>
    </w:p>
    <w:p>
      <w:pPr>
        <w:keepNext w:val="0"/>
        <w:keepLines w:val="0"/>
        <w:pageBreakBefore w:val="0"/>
        <w:widowControl/>
        <w:kinsoku/>
        <w:wordWrap/>
        <w:overflowPunct/>
        <w:topLinePunct w:val="0"/>
        <w:autoSpaceDE/>
        <w:autoSpaceDN/>
        <w:bidi w:val="0"/>
        <w:adjustRightInd/>
        <w:snapToGrid/>
        <w:spacing w:line="240" w:lineRule="auto"/>
        <w:jc w:val="left"/>
        <w:textAlignment w:val="center"/>
        <w:rPr>
          <w:kern w:val="0"/>
          <w:szCs w:val="21"/>
        </w:rPr>
      </w:pPr>
      <w:r>
        <w:rPr>
          <w:rFonts w:eastAsia="黑体"/>
          <w:kern w:val="0"/>
          <w:szCs w:val="21"/>
        </w:rPr>
        <w:t>相对原子质量：</w:t>
      </w:r>
      <w:r>
        <w:rPr>
          <w:rFonts w:hint="eastAsia" w:eastAsia="黑体"/>
          <w:kern w:val="0"/>
          <w:szCs w:val="21"/>
          <w:lang w:val="en-US" w:eastAsia="zh-CN"/>
        </w:rPr>
        <w:t>C</w:t>
      </w:r>
      <w:r>
        <w:rPr>
          <w:rFonts w:hint="default" w:eastAsia="黑体"/>
          <w:kern w:val="0"/>
          <w:szCs w:val="21"/>
          <w:lang w:val="en-US" w:eastAsia="zh-CN"/>
        </w:rPr>
        <w:t>u</w:t>
      </w:r>
      <w:r>
        <w:rPr>
          <w:kern w:val="0"/>
          <w:szCs w:val="21"/>
        </w:rPr>
        <w:t>：</w:t>
      </w:r>
      <w:r>
        <w:rPr>
          <w:rFonts w:hint="default"/>
          <w:kern w:val="0"/>
          <w:szCs w:val="21"/>
          <w:lang w:val="en-US"/>
        </w:rPr>
        <w:t>64</w:t>
      </w:r>
      <w:r>
        <w:rPr>
          <w:kern w:val="0"/>
          <w:szCs w:val="21"/>
        </w:rPr>
        <w:t xml:space="preserve">   C：12   O：16   Na：23   S：32  Cl：35.5  Ca：40   Fe：56 </w:t>
      </w:r>
    </w:p>
    <w:p>
      <w:pPr>
        <w:keepNext w:val="0"/>
        <w:keepLines w:val="0"/>
        <w:pageBreakBefore w:val="0"/>
        <w:kinsoku/>
        <w:wordWrap/>
        <w:overflowPunct/>
        <w:topLinePunct w:val="0"/>
        <w:autoSpaceDE/>
        <w:autoSpaceDN/>
        <w:bidi w:val="0"/>
        <w:adjustRightInd/>
        <w:snapToGrid/>
        <w:spacing w:line="240" w:lineRule="auto"/>
        <w:jc w:val="left"/>
        <w:textAlignment w:val="center"/>
        <w:rPr>
          <w:b/>
          <w:sz w:val="24"/>
        </w:rPr>
      </w:pPr>
      <w:r>
        <w:rPr>
          <w:b/>
          <w:sz w:val="24"/>
        </w:rPr>
        <w:t>一、选择题（本题</w:t>
      </w:r>
      <w:r>
        <w:rPr>
          <w:rFonts w:hint="eastAsia" w:eastAsia="宋体"/>
          <w:b/>
          <w:sz w:val="24"/>
          <w:lang w:val="en-US" w:eastAsia="zh-CN"/>
        </w:rPr>
        <w:t>10</w:t>
      </w:r>
      <w:r>
        <w:rPr>
          <w:b/>
          <w:sz w:val="24"/>
        </w:rPr>
        <w:t>小题，每小题只有一个选项符合题意。共</w:t>
      </w:r>
      <w:r>
        <w:rPr>
          <w:rFonts w:hint="eastAsia" w:eastAsia="宋体"/>
          <w:b/>
          <w:sz w:val="24"/>
          <w:lang w:val="en-US" w:eastAsia="zh-CN"/>
        </w:rPr>
        <w:t>12</w:t>
      </w:r>
      <w:r>
        <w:rPr>
          <w:b/>
          <w:sz w:val="24"/>
        </w:rPr>
        <w:t>分）</w:t>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t>1．中华民族有着光辉灿烂的发明史，下列发明创造不涉及化学反应的是（    ）</w:t>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t>A. 打磨磁石制指南针</w:t>
      </w:r>
      <w:r>
        <w:rPr>
          <w:rFonts w:hAnsi="Courier New" w:eastAsia="宋体" w:cs="Courier New"/>
          <w:szCs w:val="21"/>
        </w:rPr>
        <w:tab/>
      </w:r>
      <w:r>
        <w:rPr>
          <w:rFonts w:hAnsi="Courier New" w:eastAsia="宋体" w:cs="Courier New"/>
          <w:szCs w:val="21"/>
        </w:rPr>
        <w:t>B. 用粮食酿酒     C. 用铁矿石炼铁     D. 烧结粘土制陶瓷</w:t>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t>2．正确规范的操作是实验成功和人身安全的重要保证。如图所示实验操作正确的是（　　）</w:t>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drawing>
          <wp:anchor distT="0" distB="0" distL="114300" distR="114300" simplePos="0" relativeHeight="251664384" behindDoc="0" locked="0" layoutInCell="1" allowOverlap="1">
            <wp:simplePos x="0" y="0"/>
            <wp:positionH relativeFrom="page">
              <wp:posOffset>4824730</wp:posOffset>
            </wp:positionH>
            <wp:positionV relativeFrom="page">
              <wp:posOffset>2224405</wp:posOffset>
            </wp:positionV>
            <wp:extent cx="1175385" cy="909955"/>
            <wp:effectExtent l="0" t="0" r="5715" b="4445"/>
            <wp:wrapNone/>
            <wp:docPr id="4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 descr=" "/>
                    <pic:cNvPicPr>
                      <a:picLocks noChangeAspect="1"/>
                    </pic:cNvPicPr>
                  </pic:nvPicPr>
                  <pic:blipFill>
                    <a:blip r:embed="rId8"/>
                    <a:stretch>
                      <a:fillRect/>
                    </a:stretch>
                  </pic:blipFill>
                  <pic:spPr>
                    <a:xfrm>
                      <a:off x="0" y="0"/>
                      <a:ext cx="1175385" cy="909955"/>
                    </a:xfrm>
                    <a:prstGeom prst="rect">
                      <a:avLst/>
                    </a:prstGeom>
                    <a:noFill/>
                    <a:ln>
                      <a:noFill/>
                    </a:ln>
                  </pic:spPr>
                </pic:pic>
              </a:graphicData>
            </a:graphic>
          </wp:anchor>
        </w:drawing>
      </w:r>
      <w:r>
        <w:rPr>
          <w:rFonts w:hAnsi="Courier New" w:eastAsia="宋体" w:cs="Courier New"/>
          <w:szCs w:val="21"/>
        </w:rPr>
        <w:drawing>
          <wp:anchor distT="0" distB="0" distL="114300" distR="114300" simplePos="0" relativeHeight="251663360" behindDoc="0" locked="0" layoutInCell="1" allowOverlap="1">
            <wp:simplePos x="0" y="0"/>
            <wp:positionH relativeFrom="page">
              <wp:posOffset>3115310</wp:posOffset>
            </wp:positionH>
            <wp:positionV relativeFrom="page">
              <wp:posOffset>2256790</wp:posOffset>
            </wp:positionV>
            <wp:extent cx="1000760" cy="801370"/>
            <wp:effectExtent l="0" t="0" r="8890" b="17780"/>
            <wp:wrapNone/>
            <wp:docPr id="46"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 descr=" "/>
                    <pic:cNvPicPr>
                      <a:picLocks noChangeAspect="1"/>
                    </pic:cNvPicPr>
                  </pic:nvPicPr>
                  <pic:blipFill>
                    <a:blip r:embed="rId9"/>
                    <a:stretch>
                      <a:fillRect/>
                    </a:stretch>
                  </pic:blipFill>
                  <pic:spPr>
                    <a:xfrm>
                      <a:off x="0" y="0"/>
                      <a:ext cx="1000760" cy="801370"/>
                    </a:xfrm>
                    <a:prstGeom prst="rect">
                      <a:avLst/>
                    </a:prstGeom>
                    <a:noFill/>
                    <a:ln>
                      <a:noFill/>
                    </a:ln>
                  </pic:spPr>
                </pic:pic>
              </a:graphicData>
            </a:graphic>
          </wp:anchor>
        </w:drawing>
      </w:r>
      <w:r>
        <w:rPr>
          <w:rFonts w:hAnsi="Courier New" w:eastAsia="宋体" w:cs="Courier New"/>
          <w:szCs w:val="21"/>
        </w:rPr>
        <w:drawing>
          <wp:anchor distT="0" distB="0" distL="114300" distR="114300" simplePos="0" relativeHeight="251662336" behindDoc="0" locked="0" layoutInCell="1" allowOverlap="1">
            <wp:simplePos x="0" y="0"/>
            <wp:positionH relativeFrom="column">
              <wp:posOffset>1547495</wp:posOffset>
            </wp:positionH>
            <wp:positionV relativeFrom="paragraph">
              <wp:posOffset>30480</wp:posOffset>
            </wp:positionV>
            <wp:extent cx="542925" cy="942340"/>
            <wp:effectExtent l="0" t="0" r="9525" b="10160"/>
            <wp:wrapNone/>
            <wp:docPr id="4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 descr=" "/>
                    <pic:cNvPicPr>
                      <a:picLocks noChangeAspect="1"/>
                    </pic:cNvPicPr>
                  </pic:nvPicPr>
                  <pic:blipFill>
                    <a:blip r:embed="rId10"/>
                    <a:stretch>
                      <a:fillRect/>
                    </a:stretch>
                  </pic:blipFill>
                  <pic:spPr>
                    <a:xfrm>
                      <a:off x="0" y="0"/>
                      <a:ext cx="542925" cy="942340"/>
                    </a:xfrm>
                    <a:prstGeom prst="rect">
                      <a:avLst/>
                    </a:prstGeom>
                    <a:noFill/>
                    <a:ln>
                      <a:noFill/>
                    </a:ln>
                  </pic:spPr>
                </pic:pic>
              </a:graphicData>
            </a:graphic>
          </wp:anchor>
        </w:drawing>
      </w:r>
      <w:r>
        <w:rPr>
          <w:rFonts w:hAnsi="Courier New" w:eastAsia="宋体" w:cs="Courier New"/>
          <w:szCs w:val="21"/>
        </w:rPr>
        <w:drawing>
          <wp:anchor distT="0" distB="0" distL="114300" distR="114300" simplePos="0" relativeHeight="251661312" behindDoc="0" locked="0" layoutInCell="1" allowOverlap="1">
            <wp:simplePos x="0" y="0"/>
            <wp:positionH relativeFrom="page">
              <wp:posOffset>1217295</wp:posOffset>
            </wp:positionH>
            <wp:positionV relativeFrom="page">
              <wp:posOffset>2264410</wp:posOffset>
            </wp:positionV>
            <wp:extent cx="838835" cy="869950"/>
            <wp:effectExtent l="0" t="0" r="18415" b="6350"/>
            <wp:wrapNone/>
            <wp:docPr id="45"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 descr=" "/>
                    <pic:cNvPicPr>
                      <a:picLocks noChangeAspect="1"/>
                    </pic:cNvPicPr>
                  </pic:nvPicPr>
                  <pic:blipFill>
                    <a:blip r:embed="rId11"/>
                    <a:stretch>
                      <a:fillRect/>
                    </a:stretch>
                  </pic:blipFill>
                  <pic:spPr>
                    <a:xfrm>
                      <a:off x="0" y="0"/>
                      <a:ext cx="838835" cy="869950"/>
                    </a:xfrm>
                    <a:prstGeom prst="rect">
                      <a:avLst/>
                    </a:prstGeom>
                    <a:noFill/>
                    <a:ln>
                      <a:noFill/>
                    </a:ln>
                  </pic:spPr>
                </pic:pic>
              </a:graphicData>
            </a:graphic>
          </wp:anchor>
        </w:drawing>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t>A．稀释浓硫酸</w:t>
      </w:r>
      <w:r>
        <w:rPr>
          <w:rFonts w:hAnsi="Courier New" w:eastAsia="宋体" w:cs="Courier New"/>
          <w:szCs w:val="21"/>
        </w:rPr>
        <w:tab/>
      </w:r>
      <w:r>
        <w:rPr>
          <w:rFonts w:hAnsi="Courier New" w:eastAsia="宋体" w:cs="Courier New"/>
          <w:szCs w:val="21"/>
        </w:rPr>
        <w:t xml:space="preserve">    B．配制溶液</w:t>
      </w:r>
      <w:r>
        <w:rPr>
          <w:rFonts w:hAnsi="Courier New" w:eastAsia="宋体" w:cs="Courier New"/>
          <w:szCs w:val="21"/>
        </w:rPr>
        <w:tab/>
      </w:r>
      <w:r>
        <w:rPr>
          <w:rFonts w:hint="eastAsia" w:hAnsi="Courier New" w:eastAsia="宋体" w:cs="Courier New"/>
          <w:szCs w:val="21"/>
          <w:lang w:val="en-US" w:eastAsia="zh-CN"/>
        </w:rPr>
        <w:t xml:space="preserve">   </w:t>
      </w:r>
      <w:r>
        <w:rPr>
          <w:rFonts w:hAnsi="Courier New" w:eastAsia="宋体" w:cs="Courier New"/>
          <w:szCs w:val="21"/>
        </w:rPr>
        <w:t>C．振荡试管</w:t>
      </w:r>
      <w:r>
        <w:rPr>
          <w:rFonts w:hAnsi="Courier New" w:eastAsia="宋体" w:cs="Courier New"/>
          <w:szCs w:val="21"/>
        </w:rPr>
        <w:tab/>
      </w:r>
      <w:r>
        <w:rPr>
          <w:rFonts w:hAnsi="Courier New" w:eastAsia="宋体" w:cs="Courier New"/>
          <w:szCs w:val="21"/>
        </w:rPr>
        <w:t xml:space="preserve">   D．检查装置气密性</w:t>
      </w:r>
    </w:p>
    <w:p>
      <w:pPr>
        <w:pStyle w:val="3"/>
        <w:keepNext w:val="0"/>
        <w:keepLines w:val="0"/>
        <w:pageBreakBefore w:val="0"/>
        <w:kinsoku/>
        <w:wordWrap/>
        <w:overflowPunct/>
        <w:topLinePunct w:val="0"/>
        <w:autoSpaceDE/>
        <w:autoSpaceDN/>
        <w:bidi w:val="0"/>
        <w:adjustRightInd/>
        <w:snapToGrid/>
        <w:spacing w:line="240" w:lineRule="auto"/>
        <w:rPr>
          <w:rFonts w:hint="eastAsia" w:hAnsi="Courier New" w:eastAsia="宋体" w:cs="Courier New"/>
          <w:szCs w:val="21"/>
          <w:lang w:val="en-US" w:eastAsia="zh-CN"/>
        </w:rPr>
      </w:pPr>
      <w:r>
        <w:rPr>
          <w:rFonts w:hint="eastAsia" w:hAnsi="Courier New" w:eastAsia="宋体" w:cs="Courier New"/>
          <w:szCs w:val="21"/>
          <w:lang w:val="en-US" w:eastAsia="zh-CN"/>
        </w:rPr>
        <w:t>3.下列组合正确的是（   ）</w:t>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t>①CO、CO2、SO2、NO2和O</w:t>
      </w:r>
      <w:r>
        <w:rPr>
          <w:rFonts w:hAnsi="Courier New" w:eastAsia="宋体" w:cs="Courier New"/>
          <w:sz w:val="21"/>
          <w:szCs w:val="21"/>
          <w:vertAlign w:val="subscript"/>
        </w:rPr>
        <w:t>3</w:t>
      </w:r>
      <w:r>
        <w:rPr>
          <w:rFonts w:hAnsi="Courier New" w:eastAsia="宋体" w:cs="Courier New"/>
          <w:szCs w:val="21"/>
        </w:rPr>
        <w:t>是污染空气的气体成分；②为节约用水，灌溉农田时将大水漫灌改为喷灌、滴灌；③合金、塑料、合成橡胶都是合成材料；④煤、石油、沼气都属于不可再生能源；⑤水、蛋白质、糖类属于人体六大营养素；⑥在田里焚烧秸秆既浪费了资源，也造成了空气污染，是不可取的。</w:t>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t>A. ①③⑤     B. ②④⑤     C. ②⑤⑥     D. ①③⑥</w:t>
      </w:r>
    </w:p>
    <w:p>
      <w:pPr>
        <w:pStyle w:val="3"/>
        <w:keepNext w:val="0"/>
        <w:keepLines w:val="0"/>
        <w:pageBreakBefore w:val="0"/>
        <w:kinsoku/>
        <w:wordWrap/>
        <w:overflowPunct/>
        <w:topLinePunct w:val="0"/>
        <w:autoSpaceDE/>
        <w:autoSpaceDN/>
        <w:bidi w:val="0"/>
        <w:adjustRightInd/>
        <w:snapToGrid/>
        <w:spacing w:line="240" w:lineRule="auto"/>
        <w:rPr>
          <w:rFonts w:hint="eastAsia" w:hAnsi="Courier New" w:eastAsia="宋体" w:cs="Courier New"/>
          <w:szCs w:val="21"/>
          <w:lang w:val="en-US" w:eastAsia="zh-CN"/>
        </w:rPr>
      </w:pPr>
      <w:r>
        <w:rPr>
          <w:rFonts w:hint="eastAsia" w:hAnsi="Courier New" w:eastAsia="宋体" w:cs="Courier New"/>
          <w:szCs w:val="21"/>
          <w:lang w:val="en-US" w:eastAsia="zh-CN"/>
        </w:rPr>
        <w:t>4.下列化学用语中数字“2”的说法不正确的是（）</w:t>
      </w:r>
    </w:p>
    <w:p>
      <w:pPr>
        <w:pStyle w:val="3"/>
        <w:keepNext w:val="0"/>
        <w:keepLines w:val="0"/>
        <w:pageBreakBefore w:val="0"/>
        <w:kinsoku/>
        <w:wordWrap/>
        <w:overflowPunct/>
        <w:topLinePunct w:val="0"/>
        <w:autoSpaceDE/>
        <w:autoSpaceDN/>
        <w:bidi w:val="0"/>
        <w:adjustRightInd/>
        <w:snapToGrid/>
        <w:spacing w:line="240" w:lineRule="auto"/>
        <w:rPr>
          <w:rFonts w:hAnsi="Courier New" w:eastAsia="宋体" w:cs="Courier New"/>
          <w:szCs w:val="21"/>
        </w:rPr>
      </w:pPr>
      <w:r>
        <w:rPr>
          <w:rFonts w:hAnsi="Courier New" w:eastAsia="宋体" w:cs="Courier New"/>
          <w:szCs w:val="21"/>
        </w:rPr>
        <w:t>①2SO</w:t>
      </w:r>
      <w:r>
        <w:rPr>
          <w:rFonts w:hAnsi="Courier New" w:eastAsia="宋体" w:cs="Courier New"/>
          <w:sz w:val="21"/>
          <w:szCs w:val="21"/>
          <w:vertAlign w:val="subscript"/>
        </w:rPr>
        <w:t>3</w:t>
      </w:r>
      <w:r>
        <w:rPr>
          <w:rFonts w:hAnsi="Courier New" w:eastAsia="宋体" w:cs="Courier New"/>
          <w:szCs w:val="21"/>
        </w:rPr>
        <w:t>　②Mg</w:t>
      </w:r>
      <w:r>
        <w:rPr>
          <w:rFonts w:hAnsi="Courier New" w:eastAsia="宋体" w:cs="Courier New"/>
          <w:sz w:val="21"/>
          <w:szCs w:val="21"/>
          <w:vertAlign w:val="superscript"/>
        </w:rPr>
        <w:t>2＋</w:t>
      </w:r>
      <w:r>
        <w:rPr>
          <w:rFonts w:hAnsi="Courier New" w:eastAsia="宋体" w:cs="Courier New"/>
          <w:szCs w:val="21"/>
        </w:rPr>
        <w:t>　③CO</w:t>
      </w:r>
      <w:r>
        <w:rPr>
          <w:rFonts w:hAnsi="Courier New" w:eastAsia="宋体" w:cs="Courier New"/>
          <w:sz w:val="21"/>
          <w:szCs w:val="21"/>
          <w:vertAlign w:val="subscript"/>
        </w:rPr>
        <w:t>2</w:t>
      </w:r>
      <w:r>
        <w:rPr>
          <w:rFonts w:hAnsi="Courier New" w:eastAsia="宋体" w:cs="Courier New"/>
          <w:szCs w:val="21"/>
        </w:rPr>
        <w:t>　④C</w:t>
      </w:r>
      <w:r>
        <w:rPr>
          <w:rFonts w:hAnsi="Courier New" w:eastAsia="宋体" w:cs="Courier New"/>
          <w:szCs w:val="21"/>
        </w:rPr>
        <w:fldChar w:fldCharType="begin"/>
      </w:r>
      <w:r>
        <w:rPr>
          <w:rFonts w:hAnsi="Courier New" w:eastAsia="宋体" w:cs="Courier New"/>
          <w:szCs w:val="21"/>
        </w:rPr>
        <w:instrText xml:space="preserve">eq \o(u,\s\up6(＋2))</w:instrText>
      </w:r>
      <w:r>
        <w:rPr>
          <w:rFonts w:hAnsi="Courier New" w:eastAsia="宋体" w:cs="Courier New"/>
          <w:szCs w:val="21"/>
        </w:rPr>
        <w:fldChar w:fldCharType="end"/>
      </w:r>
      <w:r>
        <w:rPr>
          <w:rFonts w:hAnsi="Courier New" w:eastAsia="宋体" w:cs="Courier New"/>
          <w:szCs w:val="21"/>
        </w:rPr>
        <w:t>SO4　⑤O</w:t>
      </w:r>
      <w:r>
        <w:rPr>
          <w:rFonts w:hAnsi="Courier New" w:eastAsia="宋体" w:cs="Courier New"/>
          <w:sz w:val="21"/>
          <w:szCs w:val="21"/>
          <w:vertAlign w:val="superscript"/>
        </w:rPr>
        <w:t>2－</w:t>
      </w:r>
      <w:r>
        <w:rPr>
          <w:rFonts w:hAnsi="Courier New" w:eastAsia="宋体" w:cs="Courier New"/>
          <w:szCs w:val="21"/>
        </w:rPr>
        <w:t>　⑥H</w:t>
      </w:r>
      <w:r>
        <w:rPr>
          <w:rFonts w:hAnsi="Courier New" w:eastAsia="宋体" w:cs="Courier New"/>
          <w:sz w:val="21"/>
          <w:szCs w:val="21"/>
          <w:vertAlign w:val="subscript"/>
        </w:rPr>
        <w:t>2</w:t>
      </w:r>
      <w:r>
        <w:rPr>
          <w:rFonts w:hAnsi="Courier New" w:eastAsia="宋体" w:cs="Courier New"/>
          <w:szCs w:val="21"/>
        </w:rPr>
        <w:t>O</w:t>
      </w:r>
      <w:r>
        <w:rPr>
          <w:rFonts w:hAnsi="Courier New" w:eastAsia="宋体" w:cs="Courier New"/>
          <w:sz w:val="21"/>
          <w:szCs w:val="21"/>
          <w:vertAlign w:val="subscript"/>
        </w:rPr>
        <w:t>2</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ascii="Times New Roman" w:hAnsi="Times New Roman" w:cs="Times New Roman"/>
        </w:rPr>
        <w:t xml:space="preserve">A. 表示分子个数的是①⑥  </w:t>
      </w:r>
      <w:r>
        <w:rPr>
          <w:rFonts w:hint="eastAsia" w:ascii="Times New Roman" w:hAnsi="Times New Roman" w:cs="Times New Roman"/>
          <w:lang w:val="en-US" w:eastAsia="zh-CN"/>
        </w:rPr>
        <w:t xml:space="preserve">                    </w:t>
      </w:r>
      <w:r>
        <w:rPr>
          <w:rFonts w:ascii="Times New Roman" w:hAnsi="Times New Roman" w:cs="Times New Roman"/>
        </w:rPr>
        <w:t>B. 表示离子所带电荷数的是②⑤</w:t>
      </w:r>
    </w:p>
    <w:p>
      <w:pPr>
        <w:pStyle w:val="3"/>
        <w:keepNext w:val="0"/>
        <w:keepLines w:val="0"/>
        <w:pageBreakBefore w:val="0"/>
        <w:kinsoku/>
        <w:wordWrap/>
        <w:overflowPunct/>
        <w:topLinePunct w:val="0"/>
        <w:autoSpaceDE/>
        <w:autoSpaceDN/>
        <w:bidi w:val="0"/>
        <w:adjustRightInd/>
        <w:snapToGrid/>
        <w:spacing w:line="240" w:lineRule="auto"/>
      </w:pPr>
      <w:r>
        <w:rPr>
          <w:rFonts w:ascii="Times New Roman" w:hAnsi="Times New Roman" w:cs="Times New Roman"/>
        </w:rPr>
        <w:t xml:space="preserve">C. 表示一个分子中含有某种原子个数的是③⑥  </w:t>
      </w:r>
      <w:r>
        <w:rPr>
          <w:rFonts w:hint="eastAsia" w:ascii="Times New Roman" w:hAnsi="Times New Roman" w:cs="Times New Roman"/>
          <w:lang w:val="en-US" w:eastAsia="zh-CN"/>
        </w:rPr>
        <w:t xml:space="preserve">  </w:t>
      </w:r>
      <w:r>
        <w:rPr>
          <w:rFonts w:ascii="Times New Roman" w:hAnsi="Times New Roman" w:cs="Times New Roman"/>
        </w:rPr>
        <w:t>D. 表示元素化合价的是④</w:t>
      </w:r>
    </w:p>
    <w:p>
      <w:pPr>
        <w:keepNext w:val="0"/>
        <w:keepLines w:val="0"/>
        <w:pageBreakBefore w:val="0"/>
        <w:kinsoku/>
        <w:wordWrap/>
        <w:overflowPunct/>
        <w:topLinePunct w:val="0"/>
        <w:autoSpaceDE/>
        <w:autoSpaceDN/>
        <w:bidi w:val="0"/>
        <w:adjustRightInd/>
        <w:snapToGrid/>
        <w:spacing w:line="240" w:lineRule="auto"/>
        <w:ind w:left="220" w:hanging="220" w:hangingChars="100"/>
        <w:jc w:val="left"/>
        <w:textAlignment w:val="center"/>
        <w:rPr>
          <w:color w:val="000000"/>
          <w:szCs w:val="21"/>
        </w:rPr>
      </w:pPr>
      <w:r>
        <w:rPr>
          <w:color w:val="000000"/>
          <w:szCs w:val="21"/>
        </w:rPr>
        <w:t>5．在一定条件下，某反应前后各物质的质量如下表所示，下列说法不正确的是（   ）</w:t>
      </w:r>
    </w:p>
    <w:tbl>
      <w:tblPr>
        <w:tblStyle w:val="8"/>
        <w:tblW w:w="72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39"/>
        <w:gridCol w:w="1095"/>
        <w:gridCol w:w="940"/>
        <w:gridCol w:w="796"/>
        <w:gridCol w:w="840"/>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8" w:hRule="atLeast"/>
          <w:jc w:val="center"/>
        </w:trPr>
        <w:tc>
          <w:tcPr>
            <w:tcW w:w="20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color w:val="000000"/>
                <w:szCs w:val="21"/>
              </w:rPr>
            </w:pPr>
          </w:p>
        </w:tc>
        <w:tc>
          <w:tcPr>
            <w:tcW w:w="10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color w:val="000000"/>
                <w:szCs w:val="21"/>
              </w:rPr>
            </w:pPr>
            <w:r>
              <w:rPr>
                <w:color w:val="000000"/>
                <w:szCs w:val="21"/>
              </w:rPr>
              <w:drawing>
                <wp:inline distT="0" distB="0" distL="114300" distR="114300">
                  <wp:extent cx="372110" cy="295910"/>
                  <wp:effectExtent l="0" t="0" r="8890" b="8890"/>
                  <wp:docPr id="47"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72110" cy="295910"/>
                          </a:xfrm>
                          <a:prstGeom prst="rect">
                            <a:avLst/>
                          </a:prstGeom>
                          <a:noFill/>
                          <a:ln>
                            <a:noFill/>
                          </a:ln>
                        </pic:spPr>
                      </pic:pic>
                    </a:graphicData>
                  </a:graphic>
                </wp:inline>
              </w:drawing>
            </w:r>
          </w:p>
        </w:tc>
        <w:tc>
          <w:tcPr>
            <w:tcW w:w="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M</w:t>
            </w:r>
          </w:p>
        </w:tc>
        <w:tc>
          <w:tcPr>
            <w:tcW w:w="7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N</w:t>
            </w:r>
          </w:p>
        </w:tc>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color w:val="000000"/>
                <w:szCs w:val="21"/>
              </w:rPr>
            </w:pPr>
            <w:r>
              <w:rPr>
                <w:color w:val="000000"/>
                <w:szCs w:val="21"/>
              </w:rPr>
              <w:drawing>
                <wp:inline distT="0" distB="0" distL="114300" distR="114300">
                  <wp:extent cx="371475" cy="266700"/>
                  <wp:effectExtent l="0" t="0" r="9525" b="0"/>
                  <wp:docPr id="48"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371475" cy="266700"/>
                          </a:xfrm>
                          <a:prstGeom prst="rect">
                            <a:avLst/>
                          </a:prstGeom>
                          <a:noFill/>
                          <a:ln>
                            <a:noFill/>
                          </a:ln>
                        </pic:spPr>
                      </pic:pic>
                    </a:graphicData>
                  </a:graphic>
                </wp:inline>
              </w:drawing>
            </w:r>
          </w:p>
        </w:tc>
        <w:tc>
          <w:tcPr>
            <w:tcW w:w="157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r>
              <w:rPr>
                <w:color w:val="000000"/>
                <w:szCs w:val="21"/>
              </w:rPr>
              <w:drawing>
                <wp:inline distT="0" distB="0" distL="114300" distR="114300">
                  <wp:extent cx="704850" cy="810260"/>
                  <wp:effectExtent l="0" t="0" r="0" b="8890"/>
                  <wp:docPr id="49"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704850" cy="81026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8" w:hRule="atLeast"/>
          <w:jc w:val="center"/>
        </w:trPr>
        <w:tc>
          <w:tcPr>
            <w:tcW w:w="20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t</w:t>
            </w:r>
            <w:r>
              <w:rPr>
                <w:rFonts w:eastAsia="Times New Roman"/>
                <w:color w:val="000000"/>
                <w:szCs w:val="21"/>
                <w:vertAlign w:val="subscript"/>
              </w:rPr>
              <w:t>0</w:t>
            </w:r>
            <w:r>
              <w:rPr>
                <w:color w:val="000000"/>
                <w:szCs w:val="21"/>
              </w:rPr>
              <w:t>时刻的质量</w:t>
            </w:r>
            <w:r>
              <w:rPr>
                <w:rFonts w:eastAsia="Times New Roman"/>
                <w:color w:val="000000"/>
                <w:szCs w:val="21"/>
              </w:rPr>
              <w:t>/g</w:t>
            </w:r>
          </w:p>
        </w:tc>
        <w:tc>
          <w:tcPr>
            <w:tcW w:w="10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16</w:t>
            </w:r>
          </w:p>
        </w:tc>
        <w:tc>
          <w:tcPr>
            <w:tcW w:w="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64</w:t>
            </w:r>
          </w:p>
        </w:tc>
        <w:tc>
          <w:tcPr>
            <w:tcW w:w="7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5</w:t>
            </w:r>
          </w:p>
        </w:tc>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0</w:t>
            </w:r>
          </w:p>
        </w:tc>
        <w:tc>
          <w:tcPr>
            <w:tcW w:w="1570" w:type="dxa"/>
            <w:vMerge w:val="continue"/>
            <w:tcBorders>
              <w:top w:val="single" w:color="000000" w:sz="6" w:space="0"/>
              <w:left w:val="single" w:color="000000" w:sz="6" w:space="0"/>
              <w:bottom w:val="single" w:color="000000" w:sz="6" w:space="0"/>
              <w:right w:val="single" w:color="00000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8" w:hRule="atLeast"/>
          <w:jc w:val="center"/>
        </w:trPr>
        <w:tc>
          <w:tcPr>
            <w:tcW w:w="20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t</w:t>
            </w:r>
            <w:r>
              <w:rPr>
                <w:rFonts w:eastAsia="Times New Roman"/>
                <w:color w:val="000000"/>
                <w:szCs w:val="21"/>
                <w:vertAlign w:val="subscript"/>
              </w:rPr>
              <w:t>1</w:t>
            </w:r>
            <w:r>
              <w:rPr>
                <w:color w:val="000000"/>
                <w:szCs w:val="21"/>
              </w:rPr>
              <w:t>时刻的质量</w:t>
            </w:r>
            <w:r>
              <w:rPr>
                <w:rFonts w:eastAsia="Times New Roman"/>
                <w:color w:val="000000"/>
                <w:szCs w:val="21"/>
              </w:rPr>
              <w:t>/g</w:t>
            </w:r>
          </w:p>
        </w:tc>
        <w:tc>
          <w:tcPr>
            <w:tcW w:w="10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12</w:t>
            </w:r>
          </w:p>
        </w:tc>
        <w:tc>
          <w:tcPr>
            <w:tcW w:w="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48</w:t>
            </w:r>
          </w:p>
        </w:tc>
        <w:tc>
          <w:tcPr>
            <w:tcW w:w="7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a</w:t>
            </w:r>
          </w:p>
        </w:tc>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9</w:t>
            </w:r>
          </w:p>
        </w:tc>
        <w:tc>
          <w:tcPr>
            <w:tcW w:w="1570" w:type="dxa"/>
            <w:vMerge w:val="continue"/>
            <w:tcBorders>
              <w:top w:val="single" w:color="000000" w:sz="6" w:space="0"/>
              <w:left w:val="single" w:color="000000" w:sz="6" w:space="0"/>
              <w:bottom w:val="single" w:color="000000" w:sz="6" w:space="0"/>
              <w:right w:val="single" w:color="00000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52" w:hRule="atLeast"/>
          <w:jc w:val="center"/>
        </w:trPr>
        <w:tc>
          <w:tcPr>
            <w:tcW w:w="20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t</w:t>
            </w:r>
            <w:r>
              <w:rPr>
                <w:rFonts w:eastAsia="Times New Roman"/>
                <w:color w:val="000000"/>
                <w:szCs w:val="21"/>
                <w:vertAlign w:val="subscript"/>
              </w:rPr>
              <w:t>2</w:t>
            </w:r>
            <w:r>
              <w:rPr>
                <w:color w:val="000000"/>
                <w:szCs w:val="21"/>
              </w:rPr>
              <w:t>时刻的质量</w:t>
            </w:r>
            <w:r>
              <w:rPr>
                <w:rFonts w:eastAsia="Times New Roman"/>
                <w:color w:val="000000"/>
                <w:szCs w:val="21"/>
              </w:rPr>
              <w:t>/g</w:t>
            </w:r>
          </w:p>
        </w:tc>
        <w:tc>
          <w:tcPr>
            <w:tcW w:w="10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0</w:t>
            </w:r>
          </w:p>
        </w:tc>
        <w:tc>
          <w:tcPr>
            <w:tcW w:w="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0</w:t>
            </w:r>
          </w:p>
        </w:tc>
        <w:tc>
          <w:tcPr>
            <w:tcW w:w="7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49</w:t>
            </w:r>
          </w:p>
        </w:tc>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240" w:lineRule="auto"/>
              <w:jc w:val="center"/>
              <w:textAlignment w:val="center"/>
              <w:rPr>
                <w:rFonts w:eastAsia="Times New Roman"/>
                <w:color w:val="000000"/>
                <w:szCs w:val="21"/>
              </w:rPr>
            </w:pPr>
            <w:r>
              <w:rPr>
                <w:rFonts w:eastAsia="Times New Roman"/>
                <w:color w:val="000000"/>
                <w:szCs w:val="21"/>
              </w:rPr>
              <w:t>b</w:t>
            </w:r>
          </w:p>
        </w:tc>
        <w:tc>
          <w:tcPr>
            <w:tcW w:w="1570" w:type="dxa"/>
            <w:vMerge w:val="continue"/>
            <w:tcBorders>
              <w:top w:val="single" w:color="000000" w:sz="6" w:space="0"/>
              <w:left w:val="single" w:color="000000" w:sz="6" w:space="0"/>
              <w:bottom w:val="single" w:color="000000" w:sz="6" w:space="0"/>
              <w:right w:val="single" w:color="00000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tc>
      </w:tr>
    </w:tbl>
    <w:p>
      <w:pPr>
        <w:keepNext w:val="0"/>
        <w:keepLines w:val="0"/>
        <w:pageBreakBefore w:val="0"/>
        <w:numPr>
          <w:ilvl w:val="0"/>
          <w:numId w:val="1"/>
        </w:numPr>
        <w:kinsoku/>
        <w:wordWrap/>
        <w:overflowPunct/>
        <w:topLinePunct w:val="0"/>
        <w:autoSpaceDE/>
        <w:autoSpaceDN/>
        <w:bidi w:val="0"/>
        <w:adjustRightInd/>
        <w:snapToGrid/>
        <w:spacing w:line="240" w:lineRule="auto"/>
        <w:ind w:firstLine="220" w:firstLineChars="100"/>
        <w:jc w:val="left"/>
        <w:textAlignment w:val="center"/>
        <w:rPr>
          <w:rFonts w:eastAsia="Times New Roman"/>
          <w:color w:val="000000"/>
          <w:szCs w:val="21"/>
        </w:rPr>
      </w:pPr>
      <w:r>
        <w:rPr>
          <w:rFonts w:eastAsia="Times New Roman"/>
          <w:color w:val="000000"/>
          <w:szCs w:val="21"/>
        </w:rPr>
        <w:t>b=36</w:t>
      </w:r>
      <w:r>
        <w:rPr>
          <w:rFonts w:hint="eastAsia" w:eastAsia="宋体"/>
          <w:color w:val="000000"/>
          <w:szCs w:val="21"/>
          <w:lang w:val="en-US" w:eastAsia="zh-CN"/>
        </w:rPr>
        <w:t xml:space="preserve">                 </w:t>
      </w:r>
      <w:r>
        <w:rPr>
          <w:color w:val="000000"/>
          <w:szCs w:val="21"/>
        </w:rPr>
        <w:t>B. 反应中</w:t>
      </w:r>
      <w:r>
        <w:rPr>
          <w:color w:val="000000"/>
          <w:szCs w:val="21"/>
        </w:rPr>
        <w:drawing>
          <wp:inline distT="0" distB="0" distL="114300" distR="114300">
            <wp:extent cx="344170" cy="295275"/>
            <wp:effectExtent l="0" t="0" r="17780" b="9525"/>
            <wp:docPr id="50"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44170" cy="295275"/>
                    </a:xfrm>
                    <a:prstGeom prst="rect">
                      <a:avLst/>
                    </a:prstGeom>
                    <a:noFill/>
                    <a:ln>
                      <a:noFill/>
                    </a:ln>
                  </pic:spPr>
                </pic:pic>
              </a:graphicData>
            </a:graphic>
          </wp:inline>
        </w:drawing>
      </w:r>
      <w:r>
        <w:rPr>
          <w:color w:val="000000"/>
          <w:szCs w:val="21"/>
        </w:rPr>
        <w:t>和</w:t>
      </w:r>
      <w:r>
        <w:rPr>
          <w:color w:val="000000"/>
          <w:szCs w:val="21"/>
        </w:rPr>
        <w:drawing>
          <wp:inline distT="0" distB="0" distL="114300" distR="114300">
            <wp:extent cx="276225" cy="247650"/>
            <wp:effectExtent l="0" t="0" r="9525" b="0"/>
            <wp:docPr id="51"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76225" cy="247650"/>
                    </a:xfrm>
                    <a:prstGeom prst="rect">
                      <a:avLst/>
                    </a:prstGeom>
                    <a:noFill/>
                    <a:ln>
                      <a:noFill/>
                    </a:ln>
                  </pic:spPr>
                </pic:pic>
              </a:graphicData>
            </a:graphic>
          </wp:inline>
        </w:drawing>
      </w:r>
      <w:r>
        <w:rPr>
          <w:color w:val="000000"/>
          <w:szCs w:val="21"/>
        </w:rPr>
        <w:t>的化学计量系数之比为</w:t>
      </w:r>
      <w:r>
        <w:rPr>
          <w:rFonts w:eastAsia="Times New Roman"/>
          <w:color w:val="000000"/>
          <w:szCs w:val="21"/>
        </w:rPr>
        <w:t>1</w:t>
      </w:r>
      <w:r>
        <w:rPr>
          <w:color w:val="000000"/>
          <w:szCs w:val="21"/>
        </w:rPr>
        <w:t>：</w:t>
      </w:r>
      <w:r>
        <w:rPr>
          <w:rFonts w:eastAsia="Times New Roman"/>
          <w:color w:val="000000"/>
          <w:szCs w:val="21"/>
        </w:rPr>
        <w:t>1</w:t>
      </w:r>
      <w:r>
        <w:rPr>
          <w:rFonts w:hint="eastAsia" w:eastAsia="宋体"/>
          <w:color w:val="000000"/>
          <w:szCs w:val="21"/>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220" w:firstLineChars="100"/>
        <w:jc w:val="left"/>
        <w:textAlignment w:val="center"/>
        <w:rPr>
          <w:color w:val="000000"/>
          <w:szCs w:val="21"/>
        </w:rPr>
      </w:pPr>
      <w:r>
        <w:rPr>
          <w:color w:val="000000"/>
          <w:szCs w:val="21"/>
        </w:rPr>
        <w:t xml:space="preserve">C. </w:t>
      </w:r>
      <w:r>
        <w:rPr>
          <w:rFonts w:eastAsia="Times New Roman"/>
          <w:color w:val="000000"/>
          <w:szCs w:val="21"/>
        </w:rPr>
        <w:t>t</w:t>
      </w:r>
      <w:r>
        <w:rPr>
          <w:rFonts w:eastAsia="Times New Roman"/>
          <w:color w:val="000000"/>
          <w:szCs w:val="21"/>
          <w:vertAlign w:val="subscript"/>
        </w:rPr>
        <w:t>1</w:t>
      </w:r>
      <w:r>
        <w:rPr>
          <w:color w:val="000000"/>
          <w:szCs w:val="21"/>
        </w:rPr>
        <w:t>时刻，</w:t>
      </w:r>
      <w:r>
        <w:rPr>
          <w:rFonts w:eastAsia="Times New Roman"/>
          <w:color w:val="000000"/>
          <w:szCs w:val="21"/>
        </w:rPr>
        <w:t>M</w:t>
      </w:r>
      <w:r>
        <w:rPr>
          <w:color w:val="000000"/>
          <w:szCs w:val="21"/>
        </w:rPr>
        <w:t>和</w:t>
      </w:r>
      <w:r>
        <w:rPr>
          <w:rFonts w:eastAsia="Times New Roman"/>
          <w:color w:val="000000"/>
          <w:szCs w:val="21"/>
        </w:rPr>
        <w:t>N</w:t>
      </w:r>
      <w:r>
        <w:rPr>
          <w:color w:val="000000"/>
          <w:szCs w:val="21"/>
        </w:rPr>
        <w:t>的质量比为</w:t>
      </w:r>
      <w:r>
        <w:rPr>
          <w:rFonts w:eastAsia="Times New Roman"/>
          <w:color w:val="000000"/>
          <w:szCs w:val="21"/>
        </w:rPr>
        <w:t>3</w:t>
      </w:r>
      <w:r>
        <w:rPr>
          <w:color w:val="000000"/>
          <w:szCs w:val="21"/>
        </w:rPr>
        <w:t>：</w:t>
      </w:r>
      <w:r>
        <w:rPr>
          <w:rFonts w:eastAsia="Times New Roman"/>
          <w:color w:val="000000"/>
          <w:szCs w:val="21"/>
        </w:rPr>
        <w:t>1</w:t>
      </w:r>
      <w:r>
        <w:rPr>
          <w:rFonts w:hint="eastAsia" w:eastAsia="宋体"/>
          <w:color w:val="000000"/>
          <w:szCs w:val="21"/>
          <w:lang w:val="en-US" w:eastAsia="zh-CN"/>
        </w:rPr>
        <w:t xml:space="preserve">       </w:t>
      </w:r>
      <w:r>
        <w:rPr>
          <w:color w:val="000000"/>
          <w:szCs w:val="21"/>
        </w:rPr>
        <w:t>D. 反应前后，元素和原子的种类均不变</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cs="Times New Roman"/>
        </w:rPr>
      </w:pPr>
      <w:r>
        <w:rPr>
          <w:color w:val="000000"/>
          <w:szCs w:val="21"/>
        </w:rPr>
        <w:t>6．</w:t>
      </w:r>
      <w:r>
        <w:rPr>
          <w:rFonts w:ascii="Times New Roman" w:hAnsi="Times New Roman" w:cs="Times New Roman"/>
        </w:rPr>
        <w:t>下列根据实验目的设计的实验方案及结论均正确的是                                     (　　)</w:t>
      </w:r>
    </w:p>
    <w:tbl>
      <w:tblPr>
        <w:tblStyle w:val="8"/>
        <w:tblW w:w="8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2250"/>
        <w:gridCol w:w="2758"/>
        <w:gridCol w:w="2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s="Times New Roman"/>
              </w:rPr>
            </w:pPr>
            <w:r>
              <w:rPr>
                <w:rFonts w:ascii="Times New Roman" w:hAnsi="Times New Roman" w:cs="Times New Roman"/>
              </w:rPr>
              <w:t>选项</w:t>
            </w:r>
          </w:p>
        </w:tc>
        <w:tc>
          <w:tcPr>
            <w:tcW w:w="2250"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s="Times New Roman"/>
              </w:rPr>
            </w:pPr>
            <w:r>
              <w:rPr>
                <w:rFonts w:ascii="Times New Roman" w:hAnsi="Times New Roman" w:cs="Times New Roman"/>
              </w:rPr>
              <w:t>实验目的</w:t>
            </w:r>
          </w:p>
        </w:tc>
        <w:tc>
          <w:tcPr>
            <w:tcW w:w="2758"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s="Times New Roman"/>
              </w:rPr>
            </w:pPr>
            <w:r>
              <w:rPr>
                <w:rFonts w:ascii="Times New Roman" w:hAnsi="Times New Roman" w:cs="Times New Roman"/>
              </w:rPr>
              <w:t>实验方案</w:t>
            </w:r>
          </w:p>
        </w:tc>
        <w:tc>
          <w:tcPr>
            <w:tcW w:w="2815"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eastAsia="MingLiU_HKSCS" w:cs="Times New Roman"/>
              </w:rPr>
            </w:pPr>
            <w:r>
              <w:rPr>
                <w:rFonts w:ascii="Times New Roman" w:hAnsi="Times New Roman" w:cs="Times New Roma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s="Times New Roman"/>
              </w:rPr>
            </w:pPr>
            <w:r>
              <w:rPr>
                <w:rFonts w:ascii="Times New Roman" w:hAnsi="Times New Roman" w:cs="Times New Roman"/>
              </w:rPr>
              <w:t>A</w:t>
            </w:r>
          </w:p>
        </w:tc>
        <w:tc>
          <w:tcPr>
            <w:tcW w:w="2250"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鉴别黄铜和纯铜</w:t>
            </w:r>
          </w:p>
        </w:tc>
        <w:tc>
          <w:tcPr>
            <w:tcW w:w="2758"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相互刻划</w:t>
            </w:r>
            <w:r>
              <w:rPr>
                <w:rFonts w:ascii="Times New Roman" w:hAnsi="Times New Roman" w:eastAsia="MingLiU_HKSCS" w:cs="Times New Roman"/>
              </w:rPr>
              <w:t>，</w:t>
            </w:r>
            <w:r>
              <w:rPr>
                <w:rFonts w:ascii="Times New Roman" w:hAnsi="Times New Roman" w:cs="Times New Roman"/>
              </w:rPr>
              <w:t>观察现象</w:t>
            </w:r>
          </w:p>
        </w:tc>
        <w:tc>
          <w:tcPr>
            <w:tcW w:w="2815"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eastAsia="MingLiU_HKSCS" w:cs="Times New Roman"/>
              </w:rPr>
            </w:pPr>
            <w:r>
              <w:rPr>
                <w:rFonts w:ascii="Times New Roman" w:hAnsi="Times New Roman" w:cs="Times New Roman"/>
              </w:rPr>
              <w:t>纯铜硬度比黄铜大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s="Times New Roman"/>
              </w:rPr>
            </w:pPr>
            <w:r>
              <w:rPr>
                <w:rFonts w:ascii="Times New Roman" w:hAnsi="Times New Roman" w:cs="Times New Roman"/>
              </w:rPr>
              <w:t>B</w:t>
            </w:r>
          </w:p>
        </w:tc>
        <w:tc>
          <w:tcPr>
            <w:tcW w:w="2250"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除去稀盐酸中的硫酸</w:t>
            </w:r>
          </w:p>
        </w:tc>
        <w:tc>
          <w:tcPr>
            <w:tcW w:w="2758"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加入过量氯化钡溶液</w:t>
            </w:r>
            <w:r>
              <w:rPr>
                <w:rFonts w:ascii="Times New Roman" w:hAnsi="Times New Roman" w:eastAsia="MingLiU_HKSCS" w:cs="Times New Roman"/>
              </w:rPr>
              <w:t>，</w:t>
            </w:r>
            <w:r>
              <w:rPr>
                <w:rFonts w:ascii="Times New Roman" w:hAnsi="Times New Roman" w:cs="Times New Roman"/>
              </w:rPr>
              <w:t>过滤</w:t>
            </w:r>
          </w:p>
        </w:tc>
        <w:tc>
          <w:tcPr>
            <w:tcW w:w="2815"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eastAsia="MingLiU_HKSCS" w:cs="Times New Roman"/>
              </w:rPr>
            </w:pPr>
            <w:r>
              <w:rPr>
                <w:rFonts w:ascii="Times New Roman" w:hAnsi="Times New Roman" w:cs="Times New Roman"/>
              </w:rPr>
              <w:t>得到稀盐酸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s="Times New Roman"/>
              </w:rPr>
            </w:pPr>
            <w:r>
              <w:rPr>
                <w:rFonts w:ascii="Times New Roman" w:hAnsi="Times New Roman" w:cs="Times New Roman"/>
              </w:rPr>
              <w:t>C</w:t>
            </w:r>
          </w:p>
        </w:tc>
        <w:tc>
          <w:tcPr>
            <w:tcW w:w="2250"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探究铁、铜、银的金属活动性顺序</w:t>
            </w:r>
          </w:p>
        </w:tc>
        <w:tc>
          <w:tcPr>
            <w:tcW w:w="2758"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将铁丝和铜丝分别插入硝酸银溶液中</w:t>
            </w:r>
          </w:p>
        </w:tc>
        <w:tc>
          <w:tcPr>
            <w:tcW w:w="2815"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eastAsia="MingLiU_HKSCS" w:cs="Times New Roman"/>
              </w:rPr>
            </w:pPr>
            <w:r>
              <w:rPr>
                <w:rFonts w:ascii="Times New Roman" w:hAnsi="Times New Roman" w:cs="Times New Roman"/>
              </w:rPr>
              <w:t>金属活动性顺序：铁&gt;铜&gt;银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7"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s="Times New Roman"/>
              </w:rPr>
            </w:pPr>
            <w:r>
              <w:rPr>
                <w:rFonts w:ascii="Times New Roman" w:hAnsi="Times New Roman" w:cs="Times New Roman"/>
              </w:rPr>
              <w:t>D</w:t>
            </w:r>
          </w:p>
        </w:tc>
        <w:tc>
          <w:tcPr>
            <w:tcW w:w="2250"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探究水的组成</w:t>
            </w:r>
          </w:p>
        </w:tc>
        <w:tc>
          <w:tcPr>
            <w:tcW w:w="2758"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cs="Times New Roman"/>
              </w:rPr>
            </w:pPr>
            <w:r>
              <w:rPr>
                <w:rFonts w:ascii="Times New Roman" w:hAnsi="Times New Roman" w:cs="Times New Roman"/>
              </w:rPr>
              <w:t>检验水通电后的产物</w:t>
            </w:r>
          </w:p>
        </w:tc>
        <w:tc>
          <w:tcPr>
            <w:tcW w:w="2815" w:type="dxa"/>
            <w:shd w:val="clear" w:color="auto" w:fill="auto"/>
            <w:vAlign w:val="center"/>
          </w:tcPr>
          <w:p>
            <w:pPr>
              <w:pStyle w:val="3"/>
              <w:keepNext w:val="0"/>
              <w:keepLines w:val="0"/>
              <w:pageBreakBefore w:val="0"/>
              <w:kinsoku/>
              <w:wordWrap/>
              <w:overflowPunct/>
              <w:topLinePunct w:val="0"/>
              <w:autoSpaceDE/>
              <w:autoSpaceDN/>
              <w:bidi w:val="0"/>
              <w:adjustRightInd/>
              <w:snapToGrid/>
              <w:spacing w:line="240" w:lineRule="auto"/>
              <w:jc w:val="left"/>
              <w:rPr>
                <w:rFonts w:ascii="Times New Roman" w:hAnsi="Times New Roman" w:eastAsia="MingLiU_HKSCS" w:cs="Times New Roman"/>
              </w:rPr>
            </w:pPr>
            <w:r>
              <w:rPr>
                <w:rFonts w:ascii="Times New Roman" w:hAnsi="Times New Roman" w:cs="Times New Roman"/>
              </w:rPr>
              <w:t>水由氢元素和氧元素组成</w:t>
            </w:r>
          </w:p>
        </w:tc>
      </w:tr>
    </w:tbl>
    <w:p>
      <w:pPr>
        <w:keepNext w:val="0"/>
        <w:keepLines w:val="0"/>
        <w:pageBreakBefore w:val="0"/>
        <w:widowControl w:val="0"/>
        <w:kinsoku/>
        <w:wordWrap/>
        <w:overflowPunct/>
        <w:topLinePunct w:val="0"/>
        <w:autoSpaceDE/>
        <w:autoSpaceDN/>
        <w:bidi w:val="0"/>
        <w:adjustRightInd/>
        <w:snapToGrid/>
        <w:spacing w:line="240" w:lineRule="auto"/>
        <w:ind w:left="440" w:hanging="440" w:hangingChars="200"/>
        <w:jc w:val="left"/>
        <w:textAlignment w:val="center"/>
        <w:rPr>
          <w:rFonts w:hint="eastAsia" w:ascii="宋体" w:hAnsi="宋体" w:eastAsia="宋体" w:cs="宋体"/>
          <w:color w:val="000000"/>
          <w:szCs w:val="21"/>
        </w:rPr>
      </w:pPr>
      <w:r>
        <w:rPr>
          <w:rFonts w:hint="eastAsia"/>
          <w:kern w:val="0"/>
          <w:szCs w:val="21"/>
          <w:lang w:val="en-US" w:eastAsia="zh-CN"/>
        </w:rPr>
        <w:t>7.</w:t>
      </w:r>
      <w:r>
        <w:rPr>
          <w:rFonts w:hint="eastAsia" w:ascii="宋体" w:hAnsi="宋体" w:eastAsia="宋体" w:cs="宋体"/>
          <w:kern w:val="0"/>
          <w:szCs w:val="21"/>
        </w:rPr>
        <w:t>将</w:t>
      </w:r>
      <w:r>
        <w:rPr>
          <w:rFonts w:hint="eastAsia" w:ascii="宋体" w:hAnsi="宋体" w:eastAsia="宋体" w:cs="宋体"/>
          <w:kern w:val="0"/>
          <w:szCs w:val="21"/>
        </w:rPr>
        <w:drawing>
          <wp:inline distT="0" distB="0" distL="114300" distR="114300">
            <wp:extent cx="217805" cy="297180"/>
            <wp:effectExtent l="0" t="0" r="10795" b="0"/>
            <wp:docPr id="53" name="图片 6"/>
            <wp:cNvGraphicFramePr/>
            <a:graphic xmlns:a="http://schemas.openxmlformats.org/drawingml/2006/main">
              <a:graphicData uri="http://schemas.openxmlformats.org/drawingml/2006/picture">
                <pic:pic xmlns:pic="http://schemas.openxmlformats.org/drawingml/2006/picture">
                  <pic:nvPicPr>
                    <pic:cNvPr id="53" name="图片 6"/>
                    <pic:cNvPicPr/>
                  </pic:nvPicPr>
                  <pic:blipFill>
                    <a:blip r:embed="rId15"/>
                    <a:stretch>
                      <a:fillRect/>
                    </a:stretch>
                  </pic:blipFill>
                  <pic:spPr>
                    <a:xfrm>
                      <a:off x="0" y="0"/>
                      <a:ext cx="217805" cy="297180"/>
                    </a:xfrm>
                    <a:prstGeom prst="rect">
                      <a:avLst/>
                    </a:prstGeom>
                    <a:noFill/>
                    <a:ln>
                      <a:noFill/>
                    </a:ln>
                  </pic:spPr>
                </pic:pic>
              </a:graphicData>
            </a:graphic>
          </wp:inline>
        </w:drawing>
      </w:r>
      <w:r>
        <w:rPr>
          <w:rFonts w:hint="eastAsia" w:ascii="宋体" w:hAnsi="宋体" w:eastAsia="宋体" w:cs="宋体"/>
          <w:kern w:val="0"/>
          <w:szCs w:val="21"/>
        </w:rPr>
        <w:t>时等质量的甲、乙、丙三种物质的饱和溶液分别降温到</w:t>
      </w:r>
      <w:r>
        <w:rPr>
          <w:rFonts w:hint="eastAsia" w:ascii="宋体" w:hAnsi="宋体" w:eastAsia="宋体" w:cs="宋体"/>
          <w:kern w:val="0"/>
          <w:szCs w:val="21"/>
        </w:rPr>
        <w:drawing>
          <wp:inline distT="0" distB="0" distL="114300" distR="114300">
            <wp:extent cx="217805" cy="297180"/>
            <wp:effectExtent l="0" t="0" r="10795" b="0"/>
            <wp:docPr id="54" name="图片 7"/>
            <wp:cNvGraphicFramePr/>
            <a:graphic xmlns:a="http://schemas.openxmlformats.org/drawingml/2006/main">
              <a:graphicData uri="http://schemas.openxmlformats.org/drawingml/2006/picture">
                <pic:pic xmlns:pic="http://schemas.openxmlformats.org/drawingml/2006/picture">
                  <pic:nvPicPr>
                    <pic:cNvPr id="54" name="图片 7"/>
                    <pic:cNvPicPr/>
                  </pic:nvPicPr>
                  <pic:blipFill>
                    <a:blip r:embed="rId16"/>
                    <a:stretch>
                      <a:fillRect/>
                    </a:stretch>
                  </pic:blipFill>
                  <pic:spPr>
                    <a:xfrm>
                      <a:off x="0" y="0"/>
                      <a:ext cx="217805" cy="297180"/>
                    </a:xfrm>
                    <a:prstGeom prst="rect">
                      <a:avLst/>
                    </a:prstGeom>
                    <a:noFill/>
                    <a:ln>
                      <a:noFill/>
                    </a:ln>
                  </pic:spPr>
                </pic:pic>
              </a:graphicData>
            </a:graphic>
          </wp:inline>
        </w:drawing>
      </w:r>
      <w:r>
        <w:rPr>
          <w:rFonts w:hint="eastAsia" w:ascii="宋体" w:hAnsi="宋体" w:eastAsia="宋体" w:cs="宋体"/>
          <w:kern w:val="0"/>
          <w:szCs w:val="21"/>
        </w:rPr>
        <w:t xml:space="preserve">，对所得溶液的分析正确的是 </w:t>
      </w:r>
      <w:r>
        <w:rPr>
          <w:rFonts w:hint="eastAsia" w:ascii="宋体" w:hAnsi="宋体" w:eastAsia="宋体" w:cs="宋体"/>
          <w:kern w:val="0"/>
          <w:szCs w:val="21"/>
        </w:rPr>
        <w:drawing>
          <wp:inline distT="0" distB="0" distL="114300" distR="114300">
            <wp:extent cx="40005" cy="297180"/>
            <wp:effectExtent l="0" t="0" r="17145" b="0"/>
            <wp:docPr id="17" name="图片 8"/>
            <wp:cNvGraphicFramePr/>
            <a:graphic xmlns:a="http://schemas.openxmlformats.org/drawingml/2006/main">
              <a:graphicData uri="http://schemas.openxmlformats.org/drawingml/2006/picture">
                <pic:pic xmlns:pic="http://schemas.openxmlformats.org/drawingml/2006/picture">
                  <pic:nvPicPr>
                    <pic:cNvPr id="17" name="图片 8"/>
                    <pic:cNvPicPr/>
                  </pic:nvPicPr>
                  <pic:blipFill>
                    <a:blip r:embed="rId17"/>
                    <a:stretch>
                      <a:fillRect/>
                    </a:stretch>
                  </pic:blipFill>
                  <pic:spPr>
                    <a:xfrm>
                      <a:off x="0" y="0"/>
                      <a:ext cx="40005" cy="297180"/>
                    </a:xfrm>
                    <a:prstGeom prst="rect">
                      <a:avLst/>
                    </a:prstGeom>
                    <a:noFill/>
                    <a:ln>
                      <a:noFill/>
                    </a:ln>
                  </pic:spPr>
                </pic:pic>
              </a:graphicData>
            </a:graphic>
          </wp:inline>
        </w:drawing>
      </w:r>
      <w:r>
        <w:rPr>
          <w:rFonts w:hint="eastAsia" w:ascii="宋体" w:hAnsi="宋体" w:eastAsia="宋体" w:cs="宋体"/>
          <w:kern w:val="0"/>
          <w:szCs w:val="21"/>
          <w:lang w:val="en-US" w:eastAsia="zh-CN"/>
        </w:rPr>
        <w:t xml:space="preserve">    </w:t>
      </w:r>
      <w:r>
        <w:rPr>
          <w:rFonts w:hint="eastAsia" w:ascii="宋体" w:hAnsi="宋体" w:eastAsia="宋体" w:cs="宋体"/>
          <w:kern w:val="0"/>
          <w:szCs w:val="21"/>
        </w:rPr>
        <w:drawing>
          <wp:inline distT="0" distB="0" distL="114300" distR="114300">
            <wp:extent cx="40005" cy="297180"/>
            <wp:effectExtent l="0" t="0" r="17145" b="0"/>
            <wp:docPr id="21" name="图片 9"/>
            <wp:cNvGraphicFramePr/>
            <a:graphic xmlns:a="http://schemas.openxmlformats.org/drawingml/2006/main">
              <a:graphicData uri="http://schemas.openxmlformats.org/drawingml/2006/picture">
                <pic:pic xmlns:pic="http://schemas.openxmlformats.org/drawingml/2006/picture">
                  <pic:nvPicPr>
                    <pic:cNvPr id="21" name="图片 9"/>
                    <pic:cNvPicPr/>
                  </pic:nvPicPr>
                  <pic:blipFill>
                    <a:blip r:embed="rId18"/>
                    <a:stretch>
                      <a:fillRect/>
                    </a:stretch>
                  </pic:blipFill>
                  <pic:spPr>
                    <a:xfrm>
                      <a:off x="0" y="0"/>
                      <a:ext cx="40005" cy="297180"/>
                    </a:xfrm>
                    <a:prstGeom prst="rect">
                      <a:avLst/>
                    </a:prstGeom>
                    <a:noFill/>
                    <a:ln>
                      <a:noFill/>
                    </a:ln>
                  </pic:spPr>
                </pic:pic>
              </a:graphicData>
            </a:graphic>
          </wp:inline>
        </w:drawing>
      </w:r>
      <w:r>
        <w:rPr>
          <w:rFonts w:hint="eastAsia" w:ascii="宋体" w:hAnsi="宋体" w:eastAsia="宋体" w:cs="宋体"/>
          <w:kern w:val="0"/>
          <w:szCs w:val="21"/>
        </w:rPr>
        <w:t xml:space="preserve">。 </w:t>
      </w:r>
      <w:r>
        <w:rPr>
          <w:rFonts w:hint="eastAsia" w:ascii="宋体" w:hAnsi="宋体" w:eastAsia="宋体" w:cs="宋体"/>
          <w:kern w:val="0"/>
          <w:szCs w:val="21"/>
        </w:rPr>
        <w:br w:type="textWrapping"/>
      </w:r>
      <w:r>
        <w:rPr>
          <w:rFonts w:hint="eastAsia" w:ascii="宋体" w:hAnsi="宋体" w:eastAsia="宋体" w:cs="宋体"/>
          <w:kern w:val="0"/>
          <w:szCs w:val="21"/>
        </w:rPr>
        <w:drawing>
          <wp:anchor distT="0" distB="0" distL="114300" distR="114300" simplePos="0" relativeHeight="251666432" behindDoc="0" locked="0" layoutInCell="1" allowOverlap="0">
            <wp:simplePos x="0" y="0"/>
            <wp:positionH relativeFrom="column">
              <wp:posOffset>4662805</wp:posOffset>
            </wp:positionH>
            <wp:positionV relativeFrom="line">
              <wp:posOffset>-5080</wp:posOffset>
            </wp:positionV>
            <wp:extent cx="1301115" cy="754380"/>
            <wp:effectExtent l="0" t="0" r="13335" b="7620"/>
            <wp:wrapSquare wrapText="bothSides"/>
            <wp:docPr id="5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6"/>
                    <pic:cNvPicPr>
                      <a:picLocks noChangeAspect="1"/>
                    </pic:cNvPicPr>
                  </pic:nvPicPr>
                  <pic:blipFill>
                    <a:blip r:embed="rId19"/>
                    <a:stretch>
                      <a:fillRect/>
                    </a:stretch>
                  </pic:blipFill>
                  <pic:spPr>
                    <a:xfrm>
                      <a:off x="0" y="0"/>
                      <a:ext cx="1301115" cy="754380"/>
                    </a:xfrm>
                    <a:prstGeom prst="rect">
                      <a:avLst/>
                    </a:prstGeom>
                    <a:noFill/>
                    <a:ln>
                      <a:noFill/>
                    </a:ln>
                  </pic:spPr>
                </pic:pic>
              </a:graphicData>
            </a:graphic>
          </wp:anchor>
        </w:drawing>
      </w:r>
      <w:r>
        <w:rPr>
          <w:rFonts w:hint="eastAsia" w:ascii="宋体" w:hAnsi="宋体" w:eastAsia="宋体" w:cs="宋体"/>
          <w:kern w:val="0"/>
          <w:szCs w:val="21"/>
        </w:rPr>
        <w:t>A.溶解度：乙</w:t>
      </w:r>
      <w:r>
        <w:rPr>
          <w:rFonts w:hint="eastAsia" w:ascii="宋体" w:hAnsi="宋体" w:eastAsia="宋体" w:cs="宋体"/>
          <w:kern w:val="0"/>
          <w:szCs w:val="21"/>
        </w:rPr>
        <w:drawing>
          <wp:inline distT="0" distB="0" distL="114300" distR="114300">
            <wp:extent cx="66040" cy="297180"/>
            <wp:effectExtent l="0" t="0" r="10160" b="0"/>
            <wp:docPr id="15" name="图片 10"/>
            <wp:cNvGraphicFramePr/>
            <a:graphic xmlns:a="http://schemas.openxmlformats.org/drawingml/2006/main">
              <a:graphicData uri="http://schemas.openxmlformats.org/drawingml/2006/picture">
                <pic:pic xmlns:pic="http://schemas.openxmlformats.org/drawingml/2006/picture">
                  <pic:nvPicPr>
                    <pic:cNvPr id="15" name="图片 10"/>
                    <pic:cNvPicPr/>
                  </pic:nvPicPr>
                  <pic:blipFill>
                    <a:blip r:embed="rId20"/>
                    <a:stretch>
                      <a:fillRect/>
                    </a:stretch>
                  </pic:blipFill>
                  <pic:spPr>
                    <a:xfrm>
                      <a:off x="0" y="0"/>
                      <a:ext cx="66040" cy="297180"/>
                    </a:xfrm>
                    <a:prstGeom prst="rect">
                      <a:avLst/>
                    </a:prstGeom>
                    <a:noFill/>
                    <a:ln>
                      <a:noFill/>
                    </a:ln>
                  </pic:spPr>
                </pic:pic>
              </a:graphicData>
            </a:graphic>
          </wp:inline>
        </w:drawing>
      </w:r>
      <w:r>
        <w:rPr>
          <w:rFonts w:hint="eastAsia" w:ascii="宋体" w:hAnsi="宋体" w:eastAsia="宋体" w:cs="宋体"/>
          <w:kern w:val="0"/>
          <w:szCs w:val="21"/>
        </w:rPr>
        <w:t>甲</w:t>
      </w:r>
      <w:r>
        <w:rPr>
          <w:rFonts w:hint="eastAsia" w:ascii="宋体" w:hAnsi="宋体" w:eastAsia="宋体" w:cs="宋体"/>
          <w:kern w:val="0"/>
          <w:szCs w:val="21"/>
        </w:rPr>
        <w:drawing>
          <wp:inline distT="0" distB="0" distL="114300" distR="114300">
            <wp:extent cx="66040" cy="297180"/>
            <wp:effectExtent l="0" t="0" r="10160" b="0"/>
            <wp:docPr id="23" name="图片 11"/>
            <wp:cNvGraphicFramePr/>
            <a:graphic xmlns:a="http://schemas.openxmlformats.org/drawingml/2006/main">
              <a:graphicData uri="http://schemas.openxmlformats.org/drawingml/2006/picture">
                <pic:pic xmlns:pic="http://schemas.openxmlformats.org/drawingml/2006/picture">
                  <pic:nvPicPr>
                    <pic:cNvPr id="23" name="图片 11"/>
                    <pic:cNvPicPr/>
                  </pic:nvPicPr>
                  <pic:blipFill>
                    <a:blip r:embed="rId20"/>
                    <a:stretch>
                      <a:fillRect/>
                    </a:stretch>
                  </pic:blipFill>
                  <pic:spPr>
                    <a:xfrm>
                      <a:off x="0" y="0"/>
                      <a:ext cx="66040" cy="297180"/>
                    </a:xfrm>
                    <a:prstGeom prst="rect">
                      <a:avLst/>
                    </a:prstGeom>
                    <a:noFill/>
                    <a:ln>
                      <a:noFill/>
                    </a:ln>
                  </pic:spPr>
                </pic:pic>
              </a:graphicData>
            </a:graphic>
          </wp:inline>
        </w:drawing>
      </w:r>
      <w:r>
        <w:rPr>
          <w:rFonts w:hint="eastAsia" w:ascii="宋体" w:hAnsi="宋体" w:eastAsia="宋体" w:cs="宋体"/>
          <w:kern w:val="0"/>
          <w:szCs w:val="21"/>
        </w:rPr>
        <w:t>丙        B.溶剂质量：丙</w:t>
      </w:r>
      <w:r>
        <w:rPr>
          <w:rFonts w:hint="eastAsia" w:ascii="宋体" w:hAnsi="宋体" w:eastAsia="宋体" w:cs="宋体"/>
          <w:kern w:val="0"/>
          <w:szCs w:val="21"/>
        </w:rPr>
        <w:drawing>
          <wp:inline distT="0" distB="0" distL="114300" distR="114300">
            <wp:extent cx="66040" cy="297180"/>
            <wp:effectExtent l="0" t="0" r="10160" b="0"/>
            <wp:docPr id="19" name="图片 12"/>
            <wp:cNvGraphicFramePr/>
            <a:graphic xmlns:a="http://schemas.openxmlformats.org/drawingml/2006/main">
              <a:graphicData uri="http://schemas.openxmlformats.org/drawingml/2006/picture">
                <pic:pic xmlns:pic="http://schemas.openxmlformats.org/drawingml/2006/picture">
                  <pic:nvPicPr>
                    <pic:cNvPr id="19" name="图片 12"/>
                    <pic:cNvPicPr/>
                  </pic:nvPicPr>
                  <pic:blipFill>
                    <a:blip r:embed="rId20"/>
                    <a:stretch>
                      <a:fillRect/>
                    </a:stretch>
                  </pic:blipFill>
                  <pic:spPr>
                    <a:xfrm>
                      <a:off x="0" y="0"/>
                      <a:ext cx="66040" cy="297180"/>
                    </a:xfrm>
                    <a:prstGeom prst="rect">
                      <a:avLst/>
                    </a:prstGeom>
                    <a:noFill/>
                    <a:ln>
                      <a:noFill/>
                    </a:ln>
                  </pic:spPr>
                </pic:pic>
              </a:graphicData>
            </a:graphic>
          </wp:inline>
        </w:drawing>
      </w:r>
      <w:r>
        <w:rPr>
          <w:rFonts w:hint="eastAsia" w:ascii="宋体" w:hAnsi="宋体" w:eastAsia="宋体" w:cs="宋体"/>
          <w:kern w:val="0"/>
          <w:szCs w:val="21"/>
        </w:rPr>
        <w:t>乙</w:t>
      </w:r>
      <w:r>
        <w:rPr>
          <w:rFonts w:hint="eastAsia" w:ascii="宋体" w:hAnsi="宋体" w:eastAsia="宋体" w:cs="宋体"/>
          <w:kern w:val="0"/>
          <w:szCs w:val="21"/>
        </w:rPr>
        <w:drawing>
          <wp:inline distT="0" distB="0" distL="114300" distR="114300">
            <wp:extent cx="66040" cy="297180"/>
            <wp:effectExtent l="0" t="0" r="10160" b="0"/>
            <wp:docPr id="9" name="图片 13"/>
            <wp:cNvGraphicFramePr/>
            <a:graphic xmlns:a="http://schemas.openxmlformats.org/drawingml/2006/main">
              <a:graphicData uri="http://schemas.openxmlformats.org/drawingml/2006/picture">
                <pic:pic xmlns:pic="http://schemas.openxmlformats.org/drawingml/2006/picture">
                  <pic:nvPicPr>
                    <pic:cNvPr id="9" name="图片 13"/>
                    <pic:cNvPicPr/>
                  </pic:nvPicPr>
                  <pic:blipFill>
                    <a:blip r:embed="rId20"/>
                    <a:stretch>
                      <a:fillRect/>
                    </a:stretch>
                  </pic:blipFill>
                  <pic:spPr>
                    <a:xfrm>
                      <a:off x="0" y="0"/>
                      <a:ext cx="66040" cy="297180"/>
                    </a:xfrm>
                    <a:prstGeom prst="rect">
                      <a:avLst/>
                    </a:prstGeom>
                    <a:noFill/>
                    <a:ln>
                      <a:noFill/>
                    </a:ln>
                  </pic:spPr>
                </pic:pic>
              </a:graphicData>
            </a:graphic>
          </wp:inline>
        </w:drawing>
      </w:r>
      <w:r>
        <w:rPr>
          <w:rFonts w:hint="eastAsia" w:ascii="宋体" w:hAnsi="宋体" w:eastAsia="宋体" w:cs="宋体"/>
          <w:kern w:val="0"/>
          <w:szCs w:val="21"/>
        </w:rPr>
        <w:t xml:space="preserve">甲 </w:t>
      </w:r>
      <w:r>
        <w:rPr>
          <w:rFonts w:hint="eastAsia" w:ascii="宋体" w:hAnsi="宋体" w:eastAsia="宋体" w:cs="宋体"/>
          <w:kern w:val="0"/>
          <w:szCs w:val="21"/>
        </w:rPr>
        <w:br w:type="textWrapping"/>
      </w:r>
      <w:r>
        <w:rPr>
          <w:rFonts w:hint="eastAsia" w:ascii="宋体" w:hAnsi="宋体" w:eastAsia="宋体" w:cs="宋体"/>
          <w:kern w:val="0"/>
          <w:szCs w:val="21"/>
        </w:rPr>
        <w:t>C.溶液质量：乙</w:t>
      </w:r>
      <w:r>
        <w:rPr>
          <w:rFonts w:hint="eastAsia" w:ascii="宋体" w:hAnsi="宋体" w:eastAsia="宋体" w:cs="宋体"/>
          <w:kern w:val="0"/>
          <w:szCs w:val="21"/>
        </w:rPr>
        <w:drawing>
          <wp:inline distT="0" distB="0" distL="114300" distR="114300">
            <wp:extent cx="66040" cy="297180"/>
            <wp:effectExtent l="0" t="0" r="10160" b="0"/>
            <wp:docPr id="13" name="图片 14"/>
            <wp:cNvGraphicFramePr/>
            <a:graphic xmlns:a="http://schemas.openxmlformats.org/drawingml/2006/main">
              <a:graphicData uri="http://schemas.openxmlformats.org/drawingml/2006/picture">
                <pic:pic xmlns:pic="http://schemas.openxmlformats.org/drawingml/2006/picture">
                  <pic:nvPicPr>
                    <pic:cNvPr id="13" name="图片 14"/>
                    <pic:cNvPicPr/>
                  </pic:nvPicPr>
                  <pic:blipFill>
                    <a:blip r:embed="rId20"/>
                    <a:stretch>
                      <a:fillRect/>
                    </a:stretch>
                  </pic:blipFill>
                  <pic:spPr>
                    <a:xfrm>
                      <a:off x="0" y="0"/>
                      <a:ext cx="66040" cy="297180"/>
                    </a:xfrm>
                    <a:prstGeom prst="rect">
                      <a:avLst/>
                    </a:prstGeom>
                    <a:noFill/>
                    <a:ln>
                      <a:noFill/>
                    </a:ln>
                  </pic:spPr>
                </pic:pic>
              </a:graphicData>
            </a:graphic>
          </wp:inline>
        </w:drawing>
      </w:r>
      <w:r>
        <w:rPr>
          <w:rFonts w:hint="eastAsia" w:ascii="宋体" w:hAnsi="宋体" w:eastAsia="宋体" w:cs="宋体"/>
          <w:kern w:val="0"/>
          <w:szCs w:val="21"/>
        </w:rPr>
        <w:t>甲</w:t>
      </w:r>
      <w:r>
        <w:rPr>
          <w:rFonts w:hint="eastAsia" w:ascii="宋体" w:hAnsi="宋体" w:eastAsia="宋体" w:cs="宋体"/>
          <w:kern w:val="0"/>
          <w:szCs w:val="21"/>
        </w:rPr>
        <w:drawing>
          <wp:inline distT="0" distB="0" distL="114300" distR="114300">
            <wp:extent cx="66040" cy="297180"/>
            <wp:effectExtent l="0" t="0" r="10160" b="0"/>
            <wp:docPr id="11" name="图片 15"/>
            <wp:cNvGraphicFramePr/>
            <a:graphic xmlns:a="http://schemas.openxmlformats.org/drawingml/2006/main">
              <a:graphicData uri="http://schemas.openxmlformats.org/drawingml/2006/picture">
                <pic:pic xmlns:pic="http://schemas.openxmlformats.org/drawingml/2006/picture">
                  <pic:nvPicPr>
                    <pic:cNvPr id="11" name="图片 15"/>
                    <pic:cNvPicPr/>
                  </pic:nvPicPr>
                  <pic:blipFill>
                    <a:blip r:embed="rId20"/>
                    <a:stretch>
                      <a:fillRect/>
                    </a:stretch>
                  </pic:blipFill>
                  <pic:spPr>
                    <a:xfrm>
                      <a:off x="0" y="0"/>
                      <a:ext cx="66040" cy="297180"/>
                    </a:xfrm>
                    <a:prstGeom prst="rect">
                      <a:avLst/>
                    </a:prstGeom>
                    <a:noFill/>
                    <a:ln>
                      <a:noFill/>
                    </a:ln>
                  </pic:spPr>
                </pic:pic>
              </a:graphicData>
            </a:graphic>
          </wp:inline>
        </w:drawing>
      </w:r>
      <w:r>
        <w:rPr>
          <w:rFonts w:hint="eastAsia" w:ascii="宋体" w:hAnsi="宋体" w:eastAsia="宋体" w:cs="宋体"/>
          <w:kern w:val="0"/>
          <w:szCs w:val="21"/>
        </w:rPr>
        <w:t>丙          D.溶质质量分数：乙</w:t>
      </w:r>
      <w:r>
        <w:rPr>
          <w:rFonts w:hint="eastAsia" w:ascii="宋体" w:hAnsi="宋体" w:eastAsia="宋体" w:cs="宋体"/>
          <w:kern w:val="0"/>
          <w:szCs w:val="21"/>
        </w:rPr>
        <w:drawing>
          <wp:inline distT="0" distB="0" distL="114300" distR="114300">
            <wp:extent cx="66040" cy="297180"/>
            <wp:effectExtent l="0" t="0" r="10160" b="0"/>
            <wp:docPr id="33" name="图片 16"/>
            <wp:cNvGraphicFramePr/>
            <a:graphic xmlns:a="http://schemas.openxmlformats.org/drawingml/2006/main">
              <a:graphicData uri="http://schemas.openxmlformats.org/drawingml/2006/picture">
                <pic:pic xmlns:pic="http://schemas.openxmlformats.org/drawingml/2006/picture">
                  <pic:nvPicPr>
                    <pic:cNvPr id="33" name="图片 16"/>
                    <pic:cNvPicPr/>
                  </pic:nvPicPr>
                  <pic:blipFill>
                    <a:blip r:embed="rId20"/>
                    <a:stretch>
                      <a:fillRect/>
                    </a:stretch>
                  </pic:blipFill>
                  <pic:spPr>
                    <a:xfrm>
                      <a:off x="0" y="0"/>
                      <a:ext cx="66040" cy="297180"/>
                    </a:xfrm>
                    <a:prstGeom prst="rect">
                      <a:avLst/>
                    </a:prstGeom>
                    <a:noFill/>
                    <a:ln>
                      <a:noFill/>
                    </a:ln>
                  </pic:spPr>
                </pic:pic>
              </a:graphicData>
            </a:graphic>
          </wp:inline>
        </w:drawing>
      </w:r>
      <w:r>
        <w:rPr>
          <w:rFonts w:hint="eastAsia" w:ascii="宋体" w:hAnsi="宋体" w:eastAsia="宋体" w:cs="宋体"/>
          <w:kern w:val="0"/>
          <w:szCs w:val="21"/>
        </w:rPr>
        <w:t>甲</w:t>
      </w:r>
      <w:r>
        <w:rPr>
          <w:rFonts w:hint="eastAsia" w:ascii="宋体" w:hAnsi="宋体" w:eastAsia="宋体" w:cs="宋体"/>
          <w:kern w:val="0"/>
          <w:szCs w:val="21"/>
          <w:lang w:val="en-US" w:eastAsia="zh-CN"/>
        </w:rPr>
        <w:t>=</w:t>
      </w:r>
      <w:r>
        <w:rPr>
          <w:rFonts w:hint="eastAsia" w:ascii="宋体" w:hAnsi="宋体" w:eastAsia="宋体" w:cs="宋体"/>
          <w:kern w:val="0"/>
          <w:szCs w:val="21"/>
        </w:rPr>
        <w:t>丙</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color w:val="000000"/>
        </w:rPr>
      </w:pPr>
      <w:r>
        <w:rPr>
          <w:rFonts w:hint="default" w:ascii="宋体" w:hAnsi="宋体"/>
          <w:color w:val="000000"/>
          <w:lang w:val="en-US"/>
        </w:rPr>
        <w:drawing>
          <wp:anchor distT="0" distB="0" distL="114300" distR="114300" simplePos="0" relativeHeight="251667456" behindDoc="0" locked="0" layoutInCell="1" allowOverlap="1">
            <wp:simplePos x="0" y="0"/>
            <wp:positionH relativeFrom="column">
              <wp:posOffset>4575810</wp:posOffset>
            </wp:positionH>
            <wp:positionV relativeFrom="paragraph">
              <wp:posOffset>558165</wp:posOffset>
            </wp:positionV>
            <wp:extent cx="1235710" cy="622300"/>
            <wp:effectExtent l="0" t="0" r="2540" b="6350"/>
            <wp:wrapSquare wrapText="bothSides"/>
            <wp:docPr id="31" name="图片 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235710" cy="622300"/>
                    </a:xfrm>
                    <a:prstGeom prst="rect">
                      <a:avLst/>
                    </a:prstGeom>
                    <a:noFill/>
                    <a:ln>
                      <a:noFill/>
                    </a:ln>
                  </pic:spPr>
                </pic:pic>
              </a:graphicData>
            </a:graphic>
          </wp:anchor>
        </w:drawing>
      </w:r>
      <w:r>
        <w:rPr>
          <w:rFonts w:hint="eastAsia" w:ascii="宋体" w:hAnsi="宋体"/>
          <w:color w:val="000000"/>
          <w:lang w:val="en-US" w:eastAsia="zh-CN"/>
        </w:rPr>
        <w:t>8</w:t>
      </w:r>
      <w:r>
        <w:rPr>
          <w:color w:val="000000"/>
        </w:rPr>
        <w:t xml:space="preserve">. </w:t>
      </w:r>
      <w:r>
        <w:rPr>
          <w:rFonts w:ascii="宋体" w:hAnsi="宋体"/>
          <w:color w:val="000000"/>
        </w:rPr>
        <w:t>兴趣小组使用石墨电极进行电解水实验（如图），添加</w:t>
      </w:r>
      <w:r>
        <w:rPr>
          <w:rFonts w:eastAsia="Times New Roman" w:cs="Times New Roman"/>
          <w:color w:val="000000"/>
        </w:rPr>
        <w:t>Ca(OH)</w:t>
      </w:r>
      <w:r>
        <w:rPr>
          <w:rFonts w:eastAsia="Times New Roman" w:cs="Times New Roman"/>
          <w:color w:val="000000"/>
          <w:vertAlign w:val="subscript"/>
        </w:rPr>
        <w:t>2</w:t>
      </w:r>
      <w:r>
        <w:rPr>
          <w:rFonts w:ascii="宋体" w:hAnsi="宋体"/>
          <w:color w:val="000000"/>
        </w:rPr>
        <w:t>增强水的导电性，添加</w:t>
      </w:r>
      <w:r>
        <w:rPr>
          <w:rFonts w:eastAsia="Times New Roman" w:cs="Times New Roman"/>
          <w:color w:val="000000"/>
        </w:rPr>
        <w:t>Ca(OH)</w:t>
      </w:r>
      <w:r>
        <w:rPr>
          <w:rFonts w:eastAsia="Times New Roman" w:cs="Times New Roman"/>
          <w:color w:val="000000"/>
          <w:vertAlign w:val="subscript"/>
        </w:rPr>
        <w:t>2</w:t>
      </w:r>
      <w:r>
        <w:rPr>
          <w:rFonts w:ascii="宋体" w:hAnsi="宋体"/>
          <w:color w:val="000000"/>
        </w:rPr>
        <w:t>后形成饱和溶液。连接电源，除两极有气泡产生外，正极附近还出现明显的白色浑浊。这一“异常”现象中白色不溶物形成原因不可能是</w:t>
      </w:r>
      <w:r>
        <w:drawing>
          <wp:inline distT="0" distB="0" distL="114300" distR="114300">
            <wp:extent cx="1270" cy="635"/>
            <wp:effectExtent l="0" t="0" r="0" b="0"/>
            <wp:docPr id="35" name="图片 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7"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r>
        <w:rPr>
          <w:rFonts w:hint="eastAsia"/>
          <w:lang w:eastAsia="zh-CN"/>
        </w:rPr>
        <w:t>（</w:t>
      </w:r>
      <w:r>
        <w:rPr>
          <w:rFonts w:hint="eastAsia"/>
          <w:lang w:val="en-US" w:eastAsia="zh-CN"/>
        </w:rPr>
        <w:t xml:space="preserve">    </w:t>
      </w:r>
      <w:r>
        <w:rPr>
          <w:rFonts w:hint="eastAsia"/>
          <w:lang w:eastAsia="zh-CN"/>
        </w:rPr>
        <w:t>）</w:t>
      </w:r>
      <w:r>
        <w:rPr>
          <w:rFonts w:ascii="宋体" w:hAnsi="宋体"/>
          <w:color w:val="000000"/>
        </w:rPr>
        <w:t>（查阅资料：电解过程中溶液的温度会升高。）</w:t>
      </w:r>
    </w:p>
    <w:p>
      <w:pPr>
        <w:keepNext w:val="0"/>
        <w:keepLines w:val="0"/>
        <w:pageBreakBefore w:val="0"/>
        <w:kinsoku/>
        <w:wordWrap/>
        <w:overflowPunct/>
        <w:topLinePunct w:val="0"/>
        <w:autoSpaceDE/>
        <w:autoSpaceDN/>
        <w:bidi w:val="0"/>
        <w:adjustRightInd/>
        <w:snapToGrid/>
        <w:spacing w:line="240" w:lineRule="auto"/>
        <w:jc w:val="left"/>
        <w:textAlignment w:val="center"/>
        <w:rPr>
          <w:rFonts w:ascii="宋体" w:hAnsi="宋体"/>
          <w:color w:val="000000"/>
        </w:rPr>
      </w:pPr>
      <w:r>
        <w:drawing>
          <wp:inline distT="0" distB="0" distL="114300" distR="114300">
            <wp:extent cx="1270" cy="635"/>
            <wp:effectExtent l="0" t="0" r="0" b="0"/>
            <wp:docPr id="32"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r>
        <w:drawing>
          <wp:inline distT="0" distB="0" distL="114300" distR="114300">
            <wp:extent cx="1270" cy="635"/>
            <wp:effectExtent l="0" t="0" r="0" b="0"/>
            <wp:docPr id="37"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9"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r>
        <w:rPr>
          <w:rFonts w:ascii="宋体" w:hAnsi="宋体"/>
          <w:color w:val="000000"/>
        </w:rPr>
        <w:t>A. 电解过程中，水的减少导致白色浑浊</w:t>
      </w:r>
      <w:r>
        <w:drawing>
          <wp:inline distT="0" distB="0" distL="114300" distR="114300">
            <wp:extent cx="1270" cy="635"/>
            <wp:effectExtent l="0" t="0" r="0" b="0"/>
            <wp:docPr id="36" name="图片 2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0"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left"/>
        <w:textAlignment w:val="center"/>
        <w:rPr>
          <w:rFonts w:ascii="宋体" w:hAnsi="宋体"/>
          <w:color w:val="000000"/>
        </w:rPr>
      </w:pPr>
      <w:r>
        <w:rPr>
          <w:rFonts w:ascii="宋体" w:hAnsi="宋体"/>
          <w:color w:val="000000"/>
        </w:rPr>
        <w:t>B. 电解过程中，水温上升导致白色浑浊</w:t>
      </w:r>
      <w:r>
        <w:drawing>
          <wp:inline distT="0" distB="0" distL="114300" distR="114300">
            <wp:extent cx="1270" cy="635"/>
            <wp:effectExtent l="0" t="0" r="0" b="0"/>
            <wp:docPr id="34" name="图片 2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1"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left"/>
        <w:textAlignment w:val="center"/>
        <w:rPr>
          <w:rFonts w:ascii="宋体" w:hAnsi="宋体"/>
          <w:color w:val="000000"/>
        </w:rPr>
      </w:pPr>
      <w:r>
        <w:rPr>
          <w:rFonts w:ascii="宋体" w:hAnsi="宋体"/>
          <w:color w:val="000000"/>
        </w:rPr>
        <w:t>C. 空气中的二氧化碳溶于水，与</w:t>
      </w:r>
      <w:r>
        <w:rPr>
          <w:rFonts w:eastAsia="Times New Roman" w:cs="Times New Roman"/>
          <w:color w:val="000000"/>
        </w:rPr>
        <w:t>Ca(OH)</w:t>
      </w:r>
      <w:r>
        <w:rPr>
          <w:rFonts w:eastAsia="Times New Roman" w:cs="Times New Roman"/>
          <w:color w:val="000000"/>
          <w:vertAlign w:val="subscript"/>
        </w:rPr>
        <w:t>2</w:t>
      </w:r>
      <w:r>
        <w:rPr>
          <w:rFonts w:ascii="宋体" w:hAnsi="宋体"/>
          <w:color w:val="000000"/>
        </w:rPr>
        <w:t>溶液反应导致白色浑浊</w:t>
      </w:r>
      <w:r>
        <w:drawing>
          <wp:inline distT="0" distB="0" distL="114300" distR="114300">
            <wp:extent cx="1270" cy="635"/>
            <wp:effectExtent l="0" t="0" r="0" b="0"/>
            <wp:docPr id="29" name="图片 2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2"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r>
        <w:rPr>
          <w:rFonts w:ascii="宋体" w:hAnsi="宋体"/>
          <w:color w:val="000000"/>
        </w:rPr>
        <w:t>D. 石墨电极含碳元素，电解过程中石墨电极与正极生成的</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反应生成</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导致的</w:t>
      </w:r>
      <w:r>
        <w:drawing>
          <wp:inline distT="0" distB="0" distL="114300" distR="114300">
            <wp:extent cx="1270" cy="635"/>
            <wp:effectExtent l="0" t="0" r="0" b="0"/>
            <wp:docPr id="27" name="图片 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3"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ind w:left="220" w:hanging="220" w:hangingChars="100"/>
        <w:jc w:val="left"/>
        <w:textAlignment w:val="center"/>
      </w:pPr>
      <w:r>
        <w:drawing>
          <wp:anchor distT="0" distB="0" distL="114300" distR="114300" simplePos="0" relativeHeight="251665408" behindDoc="0" locked="0" layoutInCell="1" allowOverlap="1">
            <wp:simplePos x="0" y="0"/>
            <wp:positionH relativeFrom="page">
              <wp:posOffset>11400155</wp:posOffset>
            </wp:positionH>
            <wp:positionV relativeFrom="page">
              <wp:posOffset>3290570</wp:posOffset>
            </wp:positionV>
            <wp:extent cx="1847215" cy="1038860"/>
            <wp:effectExtent l="0" t="0" r="635" b="8890"/>
            <wp:wrapSquare wrapText="bothSides"/>
            <wp:docPr id="26" name="图片 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descr="figure"/>
                    <pic:cNvPicPr>
                      <a:picLocks noChangeAspect="1"/>
                    </pic:cNvPicPr>
                  </pic:nvPicPr>
                  <pic:blipFill>
                    <a:blip r:embed="rId23"/>
                    <a:stretch>
                      <a:fillRect/>
                    </a:stretch>
                  </pic:blipFill>
                  <pic:spPr>
                    <a:xfrm>
                      <a:off x="0" y="0"/>
                      <a:ext cx="1847215" cy="1038860"/>
                    </a:xfrm>
                    <a:prstGeom prst="rect">
                      <a:avLst/>
                    </a:prstGeom>
                    <a:noFill/>
                    <a:ln>
                      <a:noFill/>
                    </a:ln>
                  </pic:spPr>
                </pic:pic>
              </a:graphicData>
            </a:graphic>
          </wp:anchor>
        </w:drawing>
      </w:r>
      <w:r>
        <w:rPr>
          <w:rFonts w:hint="eastAsia"/>
          <w:color w:val="000000"/>
          <w:szCs w:val="21"/>
          <w:lang w:val="en-US" w:eastAsia="zh-CN"/>
        </w:rPr>
        <w:t>9</w:t>
      </w:r>
      <w:r>
        <w:rPr>
          <w:color w:val="000000"/>
          <w:szCs w:val="21"/>
        </w:rPr>
        <w:t>．</w:t>
      </w:r>
      <w:r>
        <w:t>如图是依据物质类别和物质中元素的化合价构建的物质间的转化关系（“→”表示物质间的转化），已知</w:t>
      </w:r>
      <w:r>
        <w:rPr>
          <w:rFonts w:eastAsia="Times New Roman"/>
        </w:rPr>
        <w:t>A</w:t>
      </w:r>
      <w:r>
        <w:t>～</w:t>
      </w:r>
      <w:r>
        <w:rPr>
          <w:rFonts w:eastAsia="Times New Roman"/>
        </w:rPr>
        <w:t>M</w:t>
      </w:r>
      <w:r>
        <w:t>是由氢、碳、氧、氯、钠、钙、铁七种元素中的一种或几种元素组成的物质。下列说法正确的是（ ）</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pPr>
      <w:r>
        <w:t>A．</w:t>
      </w:r>
      <w:r>
        <w:rPr>
          <w:rFonts w:eastAsia="Times New Roman"/>
        </w:rPr>
        <w:t>F</w:t>
      </w:r>
      <w:r>
        <w:t>的化学式为</w:t>
      </w:r>
      <w:r>
        <w:rPr>
          <w:rFonts w:eastAsia="Times New Roman"/>
        </w:rPr>
        <w:t>HCl</w:t>
      </w:r>
      <w:r>
        <w:t>，</w:t>
      </w:r>
      <w:r>
        <w:rPr>
          <w:rFonts w:eastAsia="Times New Roman"/>
        </w:rPr>
        <w:t>D</w:t>
      </w:r>
      <w:r>
        <w:t>的名称是氯化钠</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pPr>
      <w:r>
        <w:t>B．</w:t>
      </w:r>
      <w:r>
        <w:rPr>
          <w:rFonts w:eastAsia="Times New Roman"/>
        </w:rPr>
        <w:t>D→C</w:t>
      </w:r>
      <w:r>
        <w:t>反应的现象是固体溶解，有气泡冒出</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pPr>
      <w:r>
        <w:t>C．</w:t>
      </w:r>
      <w:r>
        <w:rPr>
          <w:rFonts w:eastAsia="Times New Roman"/>
        </w:rPr>
        <w:t>A</w:t>
      </w:r>
      <w:r>
        <w:t>常用作干燥剂，</w:t>
      </w:r>
      <w:r>
        <w:rPr>
          <w:rFonts w:eastAsia="Times New Roman"/>
        </w:rPr>
        <w:t>A→B</w:t>
      </w:r>
      <w:r>
        <w:t>的过程放出大量的热</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pPr>
      <w:r>
        <w:t>D．若</w:t>
      </w:r>
      <w:r>
        <w:rPr>
          <w:rFonts w:eastAsia="Times New Roman"/>
        </w:rPr>
        <w:t>E</w:t>
      </w:r>
      <w:r>
        <w:t>溶液中混有少量</w:t>
      </w:r>
      <w:r>
        <w:rPr>
          <w:rFonts w:eastAsia="Times New Roman"/>
        </w:rPr>
        <w:t>B</w:t>
      </w:r>
      <w:r>
        <w:t>，可加适量</w:t>
      </w:r>
      <w:r>
        <w:rPr>
          <w:rFonts w:eastAsia="Times New Roman"/>
        </w:rPr>
        <w:t>F</w:t>
      </w:r>
      <w:r>
        <w:t>溶液除去</w:t>
      </w:r>
    </w:p>
    <w:p>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eastAsia="宋体"/>
          <w:color w:val="000000"/>
          <w:lang w:eastAsia="zh-CN"/>
        </w:rPr>
      </w:pPr>
      <w:r>
        <w:rPr>
          <w:rFonts w:hint="eastAsia"/>
          <w:color w:val="000000"/>
          <w:szCs w:val="21"/>
          <w:lang w:val="en-US" w:eastAsia="zh-CN"/>
        </w:rPr>
        <w:t>10</w:t>
      </w:r>
      <w:r>
        <w:rPr>
          <w:color w:val="000000"/>
          <w:szCs w:val="21"/>
        </w:rPr>
        <w:t>．</w:t>
      </w:r>
      <w:r>
        <w:rPr>
          <w:color w:val="000000"/>
        </w:rPr>
        <w:t>把20.4g铜和铁的混合粉末放入烧杯中，先加入100.0g8%硫酸铜溶液，充分反应后，再加入300.0g9.8%的稀硫酸，完全反应，过滤、洗涤、干燥得9.6g固体。下列判断错误的是</w:t>
      </w:r>
      <w:r>
        <w:drawing>
          <wp:inline distT="0" distB="0" distL="114300" distR="114300">
            <wp:extent cx="1270" cy="635"/>
            <wp:effectExtent l="0" t="0" r="0" b="0"/>
            <wp:docPr id="28" name="图片 2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4"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r>
        <w:rPr>
          <w:rFonts w:hint="eastAsia"/>
          <w:lang w:eastAsia="zh-CN"/>
        </w:rPr>
        <w:t>（</w:t>
      </w:r>
      <w:r>
        <w:rPr>
          <w:rFonts w:hint="eastAsia"/>
          <w:lang w:val="en-US" w:eastAsia="zh-CN"/>
        </w:rPr>
        <w:t xml:space="preserve">    </w:t>
      </w:r>
      <w:r>
        <w:rPr>
          <w:rFonts w:hint="eastAsia"/>
          <w:lang w:eastAsia="zh-CN"/>
        </w:rPr>
        <w:t>）</w:t>
      </w: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rPr>
      </w:pPr>
      <w:r>
        <w:rPr>
          <w:rFonts w:eastAsia="Times New Roman" w:cs="Times New Roman"/>
          <w:color w:val="000000"/>
        </w:rPr>
        <w:t xml:space="preserve">A. </w:t>
      </w:r>
      <w:r>
        <w:rPr>
          <w:color w:val="000000"/>
        </w:rPr>
        <w:t>反应过程中共生成0.4 g</w:t>
      </w:r>
      <w:r>
        <w:rPr>
          <w:color w:val="000000"/>
          <w:vertAlign w:val="subscript"/>
        </w:rPr>
        <w:t xml:space="preserve"> </w:t>
      </w:r>
      <w:r>
        <w:rPr>
          <w:color w:val="000000"/>
        </w:rPr>
        <w:t>H</w:t>
      </w:r>
      <w:r>
        <w:rPr>
          <w:color w:val="000000"/>
          <w:vertAlign w:val="subscript"/>
        </w:rPr>
        <w:t>2</w:t>
      </w:r>
      <w:r>
        <w:drawing>
          <wp:inline distT="0" distB="0" distL="114300" distR="114300">
            <wp:extent cx="1270" cy="635"/>
            <wp:effectExtent l="0" t="0" r="0" b="0"/>
            <wp:docPr id="25" name="图片 2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r>
        <w:rPr>
          <w:rFonts w:hint="eastAsia"/>
          <w:lang w:val="en-US" w:eastAsia="zh-CN"/>
        </w:rPr>
        <w:t xml:space="preserve">   </w:t>
      </w:r>
      <w:r>
        <w:rPr>
          <w:rFonts w:eastAsia="Times New Roman" w:cs="Times New Roman"/>
          <w:color w:val="000000"/>
        </w:rPr>
        <w:t xml:space="preserve">B. </w:t>
      </w:r>
      <w:r>
        <w:rPr>
          <w:color w:val="000000"/>
        </w:rPr>
        <w:t>反应中共消耗的硫酸溶液为200g</w:t>
      </w:r>
      <w:r>
        <w:drawing>
          <wp:inline distT="0" distB="0" distL="114300" distR="114300">
            <wp:extent cx="1270" cy="635"/>
            <wp:effectExtent l="0" t="0" r="0" b="0"/>
            <wp:docPr id="30" name="图片 2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6"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rPr>
      </w:pPr>
      <w:r>
        <w:rPr>
          <w:rFonts w:eastAsia="Times New Roman" w:cs="Times New Roman"/>
          <w:color w:val="000000"/>
        </w:rPr>
        <w:t xml:space="preserve">C. </w:t>
      </w:r>
      <w:r>
        <w:rPr>
          <w:color w:val="000000"/>
        </w:rPr>
        <w:t>原混合物中Cu的质量为6.4g</w:t>
      </w:r>
      <w:r>
        <w:drawing>
          <wp:inline distT="0" distB="0" distL="114300" distR="114300">
            <wp:extent cx="1270" cy="635"/>
            <wp:effectExtent l="0" t="0" r="0" b="0"/>
            <wp:docPr id="24" name="图片 2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7"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r>
        <w:rPr>
          <w:rFonts w:hint="eastAsia"/>
          <w:lang w:val="en-US" w:eastAsia="zh-CN"/>
        </w:rPr>
        <w:t xml:space="preserve">    </w:t>
      </w:r>
      <w:r>
        <w:rPr>
          <w:rFonts w:eastAsia="Times New Roman" w:cs="Times New Roman"/>
          <w:color w:val="000000"/>
        </w:rPr>
        <w:t xml:space="preserve">D. </w:t>
      </w:r>
      <w:r>
        <w:rPr>
          <w:color w:val="000000"/>
        </w:rPr>
        <w:t>最后得到</w:t>
      </w:r>
      <w:r>
        <w:rPr>
          <w:color w:val="000000"/>
        </w:rPr>
        <w:drawing>
          <wp:inline distT="0" distB="0" distL="114300" distR="114300">
            <wp:extent cx="133350" cy="177800"/>
            <wp:effectExtent l="0" t="0" r="0" b="13335"/>
            <wp:docPr id="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8"/>
                    <pic:cNvPicPr>
                      <a:picLocks noChangeAspect="1"/>
                    </pic:cNvPicPr>
                  </pic:nvPicPr>
                  <pic:blipFill>
                    <a:blip r:embed="rId24"/>
                    <a:stretch>
                      <a:fillRect/>
                    </a:stretch>
                  </pic:blipFill>
                  <pic:spPr>
                    <a:xfrm>
                      <a:off x="0" y="0"/>
                      <a:ext cx="133350" cy="177800"/>
                    </a:xfrm>
                    <a:prstGeom prst="rect">
                      <a:avLst/>
                    </a:prstGeom>
                    <a:noFill/>
                    <a:ln>
                      <a:noFill/>
                    </a:ln>
                  </pic:spPr>
                </pic:pic>
              </a:graphicData>
            </a:graphic>
          </wp:inline>
        </w:drawing>
      </w:r>
      <w:r>
        <w:rPr>
          <w:color w:val="000000"/>
        </w:rPr>
        <w:t>9.6g固体中一定含有铜，可能含有铁</w:t>
      </w:r>
      <w:r>
        <w:drawing>
          <wp:inline distT="0" distB="0" distL="114300" distR="114300">
            <wp:extent cx="1270" cy="635"/>
            <wp:effectExtent l="0" t="0" r="0" b="0"/>
            <wp:docPr id="5" name="图片 2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9" descr="学科网 zxxk.com"/>
                    <pic:cNvPicPr>
                      <a:picLocks noChangeAspect="1"/>
                    </pic:cNvPicPr>
                  </pic:nvPicPr>
                  <pic:blipFill>
                    <a:blip r:embed="rId22"/>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textAlignment w:val="center"/>
        <w:rPr>
          <w:color w:val="000000"/>
        </w:rPr>
      </w:pPr>
      <w:r>
        <w:rPr>
          <w:b/>
          <w:color w:val="000000"/>
          <w:sz w:val="24"/>
        </w:rPr>
        <w:t>二、非选择题（本题包括</w:t>
      </w:r>
      <w:r>
        <w:rPr>
          <w:rFonts w:hint="eastAsia" w:eastAsia="宋体"/>
          <w:b/>
          <w:color w:val="000000"/>
          <w:sz w:val="24"/>
          <w:lang w:val="en-US" w:eastAsia="zh-CN"/>
        </w:rPr>
        <w:t>3</w:t>
      </w:r>
      <w:r>
        <w:rPr>
          <w:b/>
          <w:color w:val="000000"/>
          <w:sz w:val="24"/>
        </w:rPr>
        <w:t>小题，共</w:t>
      </w:r>
      <w:r>
        <w:rPr>
          <w:rFonts w:hint="eastAsia" w:eastAsia="宋体"/>
          <w:b/>
          <w:color w:val="000000"/>
          <w:sz w:val="24"/>
          <w:lang w:val="en-US" w:eastAsia="zh-CN"/>
        </w:rPr>
        <w:t>15</w:t>
      </w:r>
      <w:r>
        <w:rPr>
          <w:b/>
          <w:color w:val="000000"/>
          <w:sz w:val="24"/>
        </w:rPr>
        <w:t>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color w:val="000000"/>
        </w:rPr>
      </w:pPr>
      <w:r>
        <w:rPr>
          <w:rFonts w:hint="eastAsia"/>
          <w:color w:val="000000"/>
          <w:szCs w:val="21"/>
          <w:lang w:val="en-US" w:eastAsia="zh-CN"/>
        </w:rPr>
        <w:t>11</w:t>
      </w:r>
      <w:r>
        <w:rPr>
          <w:color w:val="000000"/>
          <w:szCs w:val="21"/>
        </w:rPr>
        <w:t>．</w:t>
      </w:r>
      <w:bookmarkStart w:id="0" w:name="topic_8972692a-3bc1-489e-8537-f0fc3cd5c7"/>
      <w:r>
        <w:rPr>
          <w:rFonts w:hint="eastAsia" w:ascii="宋体" w:hAnsi="宋体" w:cs="宋体"/>
          <w:szCs w:val="21"/>
        </w:rPr>
        <w:t>2018年5月13日，我国首艘001A型产航母开始海试，标志着我国在航海及军事领域取得重大突破，根据所学知识填空:</w:t>
      </w:r>
      <w:r>
        <w:rPr>
          <w:rFonts w:hint="eastAsia" w:ascii="宋体" w:hAnsi="宋体" w:cs="宋体"/>
          <w:szCs w:val="21"/>
        </w:rPr>
        <w:br w:type="textWrapping"/>
      </w:r>
      <w:r>
        <w:rPr>
          <w:rFonts w:hint="eastAsia" w:ascii="宋体" w:hAnsi="宋体" w:cs="宋体"/>
          <w:szCs w:val="21"/>
        </w:rPr>
        <w:t>(1)建造航母用到了钛合金，构成金属钛的粒子是</w:t>
      </w:r>
      <w:r>
        <w:rPr>
          <w:rFonts w:hint="eastAsia" w:ascii="宋体" w:hAnsi="宋体" w:cs="宋体"/>
          <w:szCs w:val="21"/>
          <w:u w:val="single"/>
        </w:rPr>
        <w:t xml:space="preserve">      </w:t>
      </w:r>
      <w:r>
        <w:rPr>
          <w:rFonts w:hint="eastAsia" w:ascii="宋体" w:hAnsi="宋体" w:cs="宋体"/>
          <w:szCs w:val="21"/>
        </w:rPr>
        <w:t xml:space="preserve">(填“原子”“分子”或“离子”）工业制钛有一种反应为 </w:t>
      </w:r>
      <w:r>
        <w:rPr>
          <w:rFonts w:hint="eastAsia" w:ascii="宋体" w:hAnsi="宋体" w:cs="宋体"/>
          <w:position w:val="-10"/>
          <w:szCs w:val="21"/>
        </w:rPr>
        <w:object>
          <v:shape id="_x0000_i1025" o:spt="75" type="#_x0000_t75" style="height:24pt;width:174pt;" o:ole="t" filled="f" o:preferrelative="t" stroked="f" coordsize="21600,21600">
            <v:path/>
            <v:fill on="f" focussize="0,0"/>
            <v:stroke on="f" joinstyle="miter"/>
            <v:imagedata r:id="rId26" o:title=""/>
            <o:lock v:ext="edit" aspectratio="t"/>
            <w10:wrap type="none"/>
            <w10:anchorlock/>
          </v:shape>
          <o:OLEObject Type="Embed" ProgID="Equation.KSEE3" ShapeID="_x0000_i1025" DrawAspect="Content" ObjectID="_1468075725" r:id="rId25">
            <o:LockedField>false</o:LockedField>
          </o:OLEObject>
        </w:object>
      </w:r>
      <w:r>
        <w:rPr>
          <w:rFonts w:hint="eastAsia" w:ascii="宋体" w:hAnsi="宋体" w:cs="宋体"/>
          <w:szCs w:val="21"/>
        </w:rPr>
        <w:t>，则x的化学式为</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rPr>
        <w:br w:type="textWrapping"/>
      </w:r>
      <w:r>
        <w:rPr>
          <w:rFonts w:hint="eastAsia" w:ascii="宋体" w:hAnsi="宋体" w:cs="宋体"/>
          <w:szCs w:val="21"/>
        </w:rPr>
        <w:t>(2)航母外壳用涂料覆盖，是为了防止钢铁材料与</w:t>
      </w:r>
      <w:r>
        <w:rPr>
          <w:rFonts w:hint="eastAsia" w:ascii="宋体" w:hAnsi="宋体" w:cs="宋体"/>
          <w:szCs w:val="21"/>
          <w:u w:val="single"/>
        </w:rPr>
        <w:t xml:space="preserve">                      </w:t>
      </w:r>
      <w:r>
        <w:rPr>
          <w:rFonts w:hint="eastAsia" w:ascii="宋体" w:hAnsi="宋体" w:cs="宋体"/>
          <w:szCs w:val="21"/>
        </w:rPr>
        <w:t xml:space="preserve"> 接触而锈蚀。</w:t>
      </w:r>
      <w:r>
        <w:rPr>
          <w:rFonts w:hint="eastAsia" w:ascii="宋体" w:hAnsi="宋体" w:cs="宋体"/>
          <w:szCs w:val="21"/>
        </w:rPr>
        <w:br w:type="textWrapping"/>
      </w:r>
      <w:r>
        <w:rPr>
          <w:rFonts w:hint="eastAsia" w:ascii="宋体" w:hAnsi="宋体" w:cs="宋体"/>
          <w:szCs w:val="21"/>
        </w:rPr>
        <w:t>（3）为了探究航母材料中锌、铁、铜三种金属活动性顺序，某同学设计了下列实验，其中能达到目的的是</w:t>
      </w:r>
      <w:r>
        <w:rPr>
          <w:rFonts w:hint="eastAsia" w:ascii="宋体" w:hAnsi="宋体" w:cs="宋体"/>
          <w:szCs w:val="21"/>
          <w:u w:val="single"/>
        </w:rPr>
        <w:t xml:space="preserve">       </w:t>
      </w:r>
      <w:r>
        <w:rPr>
          <w:rFonts w:hint="eastAsia" w:ascii="宋体" w:hAnsi="宋体" w:cs="宋体"/>
          <w:szCs w:val="21"/>
        </w:rPr>
        <w:t>(填序号)</w:t>
      </w:r>
      <w:r>
        <w:rPr>
          <w:rFonts w:hint="eastAsia" w:ascii="宋体" w:hAnsi="宋体" w:cs="宋体"/>
          <w:szCs w:val="21"/>
        </w:rPr>
        <w:br w:type="textWrapping"/>
      </w:r>
      <w:r>
        <w:rPr>
          <w:rFonts w:hint="eastAsia" w:ascii="宋体" w:hAnsi="宋体" w:cs="宋体"/>
          <w:szCs w:val="21"/>
        </w:rPr>
        <w:t>A.稀盐酸中加入足量铁粉后，再加铜粉，最后加入锌粉</w:t>
      </w:r>
      <w:r>
        <w:rPr>
          <w:rFonts w:hint="default" w:cs="宋体"/>
          <w:szCs w:val="21"/>
          <w:lang w:val="en-US"/>
        </w:rPr>
        <w:t xml:space="preserve">    </w:t>
      </w:r>
      <w:r>
        <w:rPr>
          <w:rFonts w:hint="eastAsia" w:ascii="宋体" w:hAnsi="宋体" w:cs="宋体"/>
          <w:szCs w:val="21"/>
        </w:rPr>
        <w:t>B.ZnCl</w:t>
      </w:r>
      <w:r>
        <w:rPr>
          <w:rFonts w:hint="eastAsia" w:ascii="宋体" w:hAnsi="宋体" w:cs="宋体"/>
          <w:szCs w:val="21"/>
          <w:vertAlign w:val="subscript"/>
        </w:rPr>
        <w:t>2</w:t>
      </w:r>
      <w:r>
        <w:rPr>
          <w:rFonts w:hint="eastAsia" w:ascii="宋体" w:hAnsi="宋体" w:cs="宋体"/>
          <w:szCs w:val="21"/>
        </w:rPr>
        <w:t>溶液中加入足量铁粉后，再加入CuCl</w:t>
      </w:r>
      <w:r>
        <w:rPr>
          <w:rFonts w:hint="eastAsia" w:ascii="宋体" w:hAnsi="宋体" w:cs="宋体"/>
          <w:szCs w:val="21"/>
          <w:vertAlign w:val="subscript"/>
        </w:rPr>
        <w:t>2</w:t>
      </w:r>
      <w:r>
        <w:rPr>
          <w:rFonts w:hint="eastAsia" w:ascii="宋体" w:hAnsi="宋体" w:cs="宋体"/>
          <w:szCs w:val="21"/>
        </w:rPr>
        <w:t>溶液</w:t>
      </w:r>
      <w:r>
        <w:rPr>
          <w:rFonts w:hint="default" w:cs="宋体"/>
          <w:szCs w:val="21"/>
          <w:lang w:val="en-US"/>
        </w:rPr>
        <w:t xml:space="preserve">   </w:t>
      </w:r>
      <w:r>
        <w:rPr>
          <w:rFonts w:hint="eastAsia" w:ascii="宋体" w:hAnsi="宋体" w:cs="宋体"/>
          <w:szCs w:val="21"/>
        </w:rPr>
        <w:t>C.ZnCl</w:t>
      </w:r>
      <w:r>
        <w:rPr>
          <w:rFonts w:hint="eastAsia" w:ascii="宋体" w:hAnsi="宋体" w:cs="宋体"/>
          <w:szCs w:val="21"/>
          <w:vertAlign w:val="subscript"/>
        </w:rPr>
        <w:t>2</w:t>
      </w:r>
      <w:r>
        <w:rPr>
          <w:rFonts w:hint="eastAsia" w:ascii="宋体" w:hAnsi="宋体" w:cs="宋体"/>
          <w:szCs w:val="21"/>
        </w:rPr>
        <w:t>溶液中加入足量铁粉后，再加入铜粉</w:t>
      </w: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rPr>
      </w:pPr>
      <w:r>
        <w:rPr>
          <w:color w:val="000000"/>
        </w:rPr>
        <w:t>（</w:t>
      </w:r>
      <w:r>
        <w:rPr>
          <w:rFonts w:hint="eastAsia"/>
          <w:color w:val="000000"/>
          <w:lang w:val="en-US" w:eastAsia="zh-CN"/>
        </w:rPr>
        <w:t>4</w:t>
      </w:r>
      <w:r>
        <w:rPr>
          <w:color w:val="000000"/>
        </w:rPr>
        <w:t>）为减少温室气体排放，人们积极寻找不含碳元素的燃料。经研究发现NH</w:t>
      </w:r>
      <w:r>
        <w:rPr>
          <w:color w:val="000000"/>
          <w:sz w:val="21"/>
          <w:vertAlign w:val="subscript"/>
        </w:rPr>
        <w:t>3</w:t>
      </w:r>
      <w:r>
        <w:rPr>
          <w:color w:val="000000"/>
        </w:rPr>
        <w:t>燃烧的产物没有污染，且释放大量能量，有一定应用前景。其反应的微观示意图如图3所示：</w:t>
      </w:r>
      <w:r>
        <w:drawing>
          <wp:inline distT="0" distB="0" distL="114300" distR="114300">
            <wp:extent cx="1270" cy="635"/>
            <wp:effectExtent l="0" t="0" r="0" b="0"/>
            <wp:docPr id="39" name="图片 3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1" descr="学科网 zxxk.com"/>
                    <pic:cNvPicPr>
                      <a:picLocks noChangeAspect="1"/>
                    </pic:cNvPicPr>
                  </pic:nvPicPr>
                  <pic:blipFill>
                    <a:blip r:embed="rId27"/>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center"/>
        <w:textAlignment w:val="center"/>
        <w:rPr>
          <w:color w:val="000000"/>
        </w:rPr>
      </w:pPr>
      <w:r>
        <w:rPr>
          <w:color w:val="000000"/>
        </w:rPr>
        <w:drawing>
          <wp:inline distT="0" distB="0" distL="114300" distR="114300">
            <wp:extent cx="3772535" cy="971550"/>
            <wp:effectExtent l="0" t="0" r="18415" b="0"/>
            <wp:docPr id="38" name="图片 3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2"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3772535" cy="9715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textAlignment w:val="center"/>
        <w:rPr>
          <w:color w:val="000000"/>
        </w:rPr>
      </w:pPr>
      <w:r>
        <w:rPr>
          <w:color w:val="000000"/>
        </w:rPr>
        <w:t>该反应的化学方程式为_____________________________________________。</w:t>
      </w:r>
      <w:r>
        <w:drawing>
          <wp:inline distT="0" distB="0" distL="114300" distR="114300">
            <wp:extent cx="1270" cy="635"/>
            <wp:effectExtent l="0" t="0" r="0" b="0"/>
            <wp:docPr id="3" name="图片 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3" descr="学科网 zxxk.com"/>
                    <pic:cNvPicPr>
                      <a:picLocks noChangeAspect="1"/>
                    </pic:cNvPicPr>
                  </pic:nvPicPr>
                  <pic:blipFill>
                    <a:blip r:embed="rId29"/>
                    <a:stretch>
                      <a:fillRect/>
                    </a:stretch>
                  </pic:blipFill>
                  <pic:spPr>
                    <a:xfrm>
                      <a:off x="0" y="0"/>
                      <a:ext cx="1270" cy="635"/>
                    </a:xfrm>
                    <a:prstGeom prst="rect">
                      <a:avLst/>
                    </a:prstGeom>
                    <a:noFill/>
                    <a:ln>
                      <a:noFill/>
                    </a:ln>
                  </pic:spPr>
                </pic:pic>
              </a:graphicData>
            </a:graphic>
          </wp:inline>
        </w:drawing>
      </w:r>
    </w:p>
    <w:bookmarkEnd w:id="0"/>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hint="eastAsia" w:ascii="Times New Roman" w:hAnsi="Times New Roman" w:cs="Times New Roman"/>
        </w:rPr>
        <w:t>12</w:t>
      </w:r>
      <w:r>
        <w:rPr>
          <w:rFonts w:ascii="Times New Roman" w:hAnsi="Times New Roman" w:cs="Times New Roman"/>
        </w:rPr>
        <w:t>. 铍铜是广泛应用于制造高级弹性元件的良好合金</w:t>
      </w:r>
      <w:r>
        <w:rPr>
          <w:rFonts w:ascii="Times New Roman" w:hAnsi="Times New Roman" w:eastAsia="MingLiU_HKSCS" w:cs="Times New Roman"/>
        </w:rPr>
        <w:t>，</w:t>
      </w:r>
      <w:r>
        <w:rPr>
          <w:rFonts w:ascii="Times New Roman" w:hAnsi="Times New Roman" w:cs="Times New Roman"/>
        </w:rPr>
        <w:t>科研小组从某废旧铍铜元件(主要含BeO、CuS)中回收铍和铜两种金属的工艺流程如图：</w:t>
      </w:r>
    </w:p>
    <w:p>
      <w:pPr>
        <w:pStyle w:val="3"/>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eastAsia="MingLiU_HKSCS" w:cs="Times New Roman"/>
        </w:rPr>
      </w:pPr>
      <w:r>
        <w:rPr>
          <w:rFonts w:ascii="Times New Roman" w:hAnsi="Times New Roman" w:cs="Times New Roman"/>
        </w:rPr>
        <w:drawing>
          <wp:inline distT="0" distB="0" distL="114300" distR="114300">
            <wp:extent cx="5047615" cy="1318260"/>
            <wp:effectExtent l="0" t="0" r="635" b="15240"/>
            <wp:docPr id="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4"/>
                    <pic:cNvPicPr>
                      <a:picLocks noChangeAspect="1"/>
                    </pic:cNvPicPr>
                  </pic:nvPicPr>
                  <pic:blipFill>
                    <a:blip r:embed="rId30"/>
                    <a:stretch>
                      <a:fillRect/>
                    </a:stretch>
                  </pic:blipFill>
                  <pic:spPr>
                    <a:xfrm>
                      <a:off x="0" y="0"/>
                      <a:ext cx="5047615" cy="1318260"/>
                    </a:xfrm>
                    <a:prstGeom prst="rect">
                      <a:avLst/>
                    </a:prstGeom>
                    <a:noFill/>
                    <a:ln>
                      <a:noFill/>
                    </a:ln>
                  </pic:spPr>
                </pic:pic>
              </a:graphicData>
            </a:graphic>
          </wp:inline>
        </w:drawing>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ascii="Times New Roman" w:hAnsi="Times New Roman" w:cs="Times New Roman"/>
        </w:rPr>
        <w:t>[查阅资料]CuS不溶于碱；BeO与NaOH反应生成的Na</w:t>
      </w:r>
      <w:r>
        <w:rPr>
          <w:rFonts w:ascii="Times New Roman" w:hAnsi="Times New Roman" w:cs="Times New Roman"/>
          <w:vertAlign w:val="subscript"/>
        </w:rPr>
        <w:t>2</w:t>
      </w:r>
      <w:r>
        <w:rPr>
          <w:rFonts w:ascii="Times New Roman" w:hAnsi="Times New Roman" w:cs="Times New Roman"/>
        </w:rPr>
        <w:t>BeO</w:t>
      </w:r>
      <w:r>
        <w:rPr>
          <w:rFonts w:ascii="Times New Roman" w:hAnsi="Times New Roman" w:cs="Times New Roman"/>
          <w:vertAlign w:val="subscript"/>
        </w:rPr>
        <w:t>2</w:t>
      </w:r>
      <w:r>
        <w:rPr>
          <w:rFonts w:ascii="Times New Roman" w:hAnsi="Times New Roman" w:cs="Times New Roman"/>
        </w:rPr>
        <w:t>能与稀盐酸反应并生成NaCl、BeCl</w:t>
      </w:r>
      <w:r>
        <w:rPr>
          <w:rFonts w:ascii="Times New Roman" w:hAnsi="Times New Roman" w:cs="Times New Roman"/>
          <w:vertAlign w:val="subscript"/>
        </w:rPr>
        <w:t>2</w:t>
      </w:r>
      <w:r>
        <w:rPr>
          <w:rFonts w:ascii="Times New Roman" w:hAnsi="Times New Roman" w:cs="Times New Roman"/>
        </w:rPr>
        <w:t>。</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ascii="Times New Roman" w:hAnsi="Times New Roman" w:cs="Times New Roman"/>
        </w:rPr>
        <w:t>(1)滤液C的pH________(填“&gt;”“&lt;”或“＝”)7。</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ascii="Times New Roman" w:hAnsi="Times New Roman" w:cs="Times New Roman"/>
        </w:rPr>
        <w:t>(2)物质E中一定含有的元素是______________。</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ascii="Times New Roman" w:hAnsi="Times New Roman" w:cs="Times New Roman"/>
        </w:rPr>
        <w:t>(3)反应Ⅱ中发生的化学方程式为_____________________________。</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ascii="Times New Roman" w:hAnsi="Times New Roman" w:cs="Times New Roman"/>
        </w:rPr>
        <w:t>(4)从BeCl</w:t>
      </w:r>
      <w:r>
        <w:rPr>
          <w:rFonts w:ascii="Times New Roman" w:hAnsi="Times New Roman" w:cs="Times New Roman"/>
          <w:vertAlign w:val="subscript"/>
        </w:rPr>
        <w:t>2</w:t>
      </w:r>
      <w:r>
        <w:rPr>
          <w:rFonts w:ascii="Times New Roman" w:hAnsi="Times New Roman" w:cs="Times New Roman"/>
        </w:rPr>
        <w:t>溶液中得到BeCl</w:t>
      </w:r>
      <w:r>
        <w:rPr>
          <w:rFonts w:ascii="Times New Roman" w:hAnsi="Times New Roman" w:cs="Times New Roman"/>
          <w:vertAlign w:val="subscript"/>
        </w:rPr>
        <w:t>2</w:t>
      </w:r>
      <w:r>
        <w:rPr>
          <w:rFonts w:ascii="Times New Roman" w:hAnsi="Times New Roman" w:cs="Times New Roman"/>
        </w:rPr>
        <w:t>固体的操作是________________。</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ascii="Times New Roman" w:hAnsi="Times New Roman" w:cs="Times New Roman"/>
        </w:rPr>
        <w:t>(5)反应Ⅳ中生成固体非金属单质、CuSO</w:t>
      </w:r>
      <w:r>
        <w:rPr>
          <w:rFonts w:ascii="Times New Roman" w:hAnsi="Times New Roman" w:cs="Times New Roman"/>
          <w:vertAlign w:val="subscript"/>
        </w:rPr>
        <w:t>4</w:t>
      </w:r>
      <w:r>
        <w:rPr>
          <w:rFonts w:ascii="Times New Roman" w:hAnsi="Times New Roman" w:cs="Times New Roman"/>
        </w:rPr>
        <w:t>、MnSO</w:t>
      </w:r>
      <w:r>
        <w:rPr>
          <w:rFonts w:ascii="Times New Roman" w:hAnsi="Times New Roman" w:cs="Times New Roman"/>
          <w:vertAlign w:val="subscript"/>
        </w:rPr>
        <w:t>4</w:t>
      </w:r>
      <w:r>
        <w:rPr>
          <w:rFonts w:ascii="Times New Roman" w:hAnsi="Times New Roman" w:cs="Times New Roman"/>
        </w:rPr>
        <w:t>和水</w:t>
      </w:r>
      <w:r>
        <w:rPr>
          <w:rFonts w:ascii="Times New Roman" w:hAnsi="Times New Roman" w:eastAsia="MingLiU_HKSCS" w:cs="Times New Roman"/>
        </w:rPr>
        <w:t>，</w:t>
      </w:r>
      <w:r>
        <w:rPr>
          <w:rFonts w:ascii="Times New Roman" w:hAnsi="Times New Roman" w:cs="Times New Roman"/>
        </w:rPr>
        <w:t>该反应的化学方程式为________________________。</w:t>
      </w:r>
    </w:p>
    <w:p>
      <w:pPr>
        <w:pStyle w:val="13"/>
        <w:keepNext w:val="0"/>
        <w:keepLines w:val="0"/>
        <w:pageBreakBefore w:val="0"/>
        <w:kinsoku/>
        <w:wordWrap/>
        <w:overflowPunct/>
        <w:topLinePunct w:val="0"/>
        <w:autoSpaceDE/>
        <w:autoSpaceDN/>
        <w:bidi w:val="0"/>
        <w:adjustRightInd/>
        <w:snapToGrid/>
        <w:spacing w:line="240" w:lineRule="auto"/>
        <w:jc w:val="left"/>
        <w:textAlignment w:val="center"/>
        <w:rPr>
          <w:rFonts w:ascii="宋体" w:hAnsi="宋体" w:cs="Times New Roman"/>
          <w:color w:val="000000"/>
          <w:szCs w:val="21"/>
        </w:rPr>
      </w:pPr>
      <w:r>
        <w:rPr>
          <w:rFonts w:hint="eastAsia" w:ascii="宋体" w:hAnsi="宋体" w:cs="Times New Roman"/>
          <w:color w:val="000000"/>
          <w:szCs w:val="21"/>
          <w:lang w:val="en-US" w:eastAsia="zh-CN"/>
        </w:rPr>
        <w:t>13.</w:t>
      </w:r>
      <w:r>
        <w:rPr>
          <w:rFonts w:ascii="宋体" w:hAnsi="宋体" w:cs="Times New Roman"/>
          <w:color w:val="000000"/>
          <w:szCs w:val="21"/>
        </w:rPr>
        <w:t>下图涉及的物质及变化均为初中化学常见的纯净物及化学反应</w:t>
      </w:r>
      <w:r>
        <w:rPr>
          <w:rFonts w:hint="eastAsia" w:ascii="宋体" w:hAnsi="宋体" w:cs="Times New Roman"/>
          <w:color w:val="000000"/>
          <w:szCs w:val="21"/>
        </w:rPr>
        <w:t>，</w:t>
      </w:r>
      <w:r>
        <w:rPr>
          <w:rFonts w:ascii="宋体" w:hAnsi="宋体" w:cs="Times New Roman"/>
          <w:color w:val="000000"/>
          <w:szCs w:val="21"/>
        </w:rPr>
        <w:t>其中乙是一种易</w:t>
      </w:r>
      <w:r>
        <w:rPr>
          <w:rFonts w:hint="eastAsia" w:ascii="宋体" w:hAnsi="宋体" w:cs="Times New Roman"/>
          <w:color w:val="000000"/>
          <w:szCs w:val="21"/>
        </w:rPr>
        <w:t>与血红蛋白结合的有毒气体，</w:t>
      </w:r>
      <w:r>
        <w:rPr>
          <w:rFonts w:ascii="宋体" w:hAnsi="宋体" w:cs="Times New Roman"/>
          <w:color w:val="000000"/>
          <w:szCs w:val="21"/>
        </w:rPr>
        <w:t>丁是一种易分解的酸。这些物质之间的转化关系如下图所示</w:t>
      </w:r>
      <w:r>
        <w:rPr>
          <w:rFonts w:hint="eastAsia" w:ascii="宋体" w:hAnsi="宋体" w:cs="Times New Roman"/>
          <w:color w:val="000000"/>
          <w:szCs w:val="21"/>
        </w:rPr>
        <w:t>（</w:t>
      </w:r>
      <w:r>
        <w:rPr>
          <w:rFonts w:ascii="宋体" w:hAnsi="宋体" w:cs="Times New Roman"/>
          <w:color w:val="000000"/>
          <w:szCs w:val="21"/>
        </w:rPr>
        <w:t>“→”表示某一物质通过一步反应能转化为另一</w:t>
      </w:r>
      <w:bookmarkStart w:id="1" w:name="_GoBack"/>
      <w:bookmarkEnd w:id="1"/>
      <w:r>
        <w:rPr>
          <w:rFonts w:ascii="宋体" w:hAnsi="宋体" w:cs="Times New Roman"/>
          <w:color w:val="000000"/>
          <w:szCs w:val="21"/>
        </w:rPr>
        <w:t>物质</w:t>
      </w:r>
      <w:r>
        <w:rPr>
          <w:rFonts w:hint="eastAsia" w:ascii="宋体" w:hAnsi="宋体" w:cs="Times New Roman"/>
          <w:color w:val="000000"/>
          <w:szCs w:val="21"/>
        </w:rPr>
        <w:t>，</w:t>
      </w:r>
      <w:r>
        <w:rPr>
          <w:rFonts w:ascii="宋体" w:hAnsi="宋体" w:cs="Times New Roman"/>
          <w:color w:val="000000"/>
          <w:szCs w:val="21"/>
        </w:rPr>
        <w:t>部分反应物﹑生成物及反应条件已略去</w:t>
      </w:r>
      <w:r>
        <w:rPr>
          <w:rFonts w:hint="eastAsia" w:ascii="宋体" w:hAnsi="宋体" w:cs="Times New Roman"/>
          <w:color w:val="000000"/>
          <w:szCs w:val="21"/>
        </w:rPr>
        <w:t>）</w:t>
      </w:r>
      <w:r>
        <w:rPr>
          <w:rFonts w:ascii="宋体" w:hAnsi="宋体" w:cs="Times New Roman"/>
          <w:color w:val="000000"/>
          <w:szCs w:val="21"/>
        </w:rPr>
        <w:t>。</w:t>
      </w:r>
      <w:r>
        <w:rPr>
          <w:rFonts w:hint="eastAsia" w:ascii="宋体" w:hAnsi="宋体" w:cs="Times New Roman"/>
          <w:color w:val="000000"/>
          <w:szCs w:val="21"/>
        </w:rPr>
        <w:t xml:space="preserve"> </w:t>
      </w:r>
      <w:r>
        <w:rPr>
          <w:rFonts w:ascii="宋体" w:hAnsi="宋体" w:cs="Times New Roman"/>
          <w:color w:val="000000"/>
          <w:szCs w:val="21"/>
        </w:rPr>
        <w:t xml:space="preserve"> </w:t>
      </w:r>
    </w:p>
    <w:p>
      <w:pPr>
        <w:pStyle w:val="13"/>
        <w:keepNext w:val="0"/>
        <w:keepLines w:val="0"/>
        <w:pageBreakBefore w:val="0"/>
        <w:kinsoku/>
        <w:wordWrap/>
        <w:overflowPunct/>
        <w:topLinePunct w:val="0"/>
        <w:autoSpaceDE/>
        <w:autoSpaceDN/>
        <w:bidi w:val="0"/>
        <w:adjustRightInd/>
        <w:snapToGrid/>
        <w:spacing w:line="240" w:lineRule="auto"/>
        <w:jc w:val="center"/>
        <w:textAlignment w:val="center"/>
        <w:rPr>
          <w:rFonts w:ascii="宋体" w:hAnsi="宋体" w:cs="Times New Roman"/>
          <w:color w:val="000000"/>
          <w:szCs w:val="21"/>
        </w:rPr>
      </w:pPr>
      <w:r>
        <w:drawing>
          <wp:inline distT="0" distB="0" distL="114300" distR="114300">
            <wp:extent cx="3514725" cy="771525"/>
            <wp:effectExtent l="0" t="0" r="9525" b="9525"/>
            <wp:docPr id="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5"/>
                    <pic:cNvPicPr>
                      <a:picLocks noChangeAspect="1"/>
                    </pic:cNvPicPr>
                  </pic:nvPicPr>
                  <pic:blipFill>
                    <a:blip r:embed="rId31"/>
                    <a:stretch>
                      <a:fillRect/>
                    </a:stretch>
                  </pic:blipFill>
                  <pic:spPr>
                    <a:xfrm>
                      <a:off x="0" y="0"/>
                      <a:ext cx="3514725" cy="771525"/>
                    </a:xfrm>
                    <a:prstGeom prst="rect">
                      <a:avLst/>
                    </a:prstGeom>
                    <a:noFill/>
                    <a:ln>
                      <a:noFill/>
                    </a:ln>
                  </pic:spPr>
                </pic:pic>
              </a:graphicData>
            </a:graphic>
          </wp:inline>
        </w:drawing>
      </w:r>
    </w:p>
    <w:p>
      <w:pPr>
        <w:pStyle w:val="13"/>
        <w:keepNext w:val="0"/>
        <w:keepLines w:val="0"/>
        <w:pageBreakBefore w:val="0"/>
        <w:kinsoku/>
        <w:wordWrap/>
        <w:overflowPunct/>
        <w:topLinePunct w:val="0"/>
        <w:autoSpaceDE/>
        <w:autoSpaceDN/>
        <w:bidi w:val="0"/>
        <w:adjustRightInd/>
        <w:snapToGrid/>
        <w:spacing w:line="240" w:lineRule="auto"/>
        <w:jc w:val="left"/>
        <w:textAlignment w:val="center"/>
        <w:rPr>
          <w:rFonts w:ascii="宋体" w:hAnsi="宋体" w:cs="Times New Roman"/>
          <w:color w:val="000000"/>
          <w:szCs w:val="21"/>
        </w:rPr>
      </w:pPr>
      <w:r>
        <w:rPr>
          <w:rFonts w:hint="eastAsia" w:ascii="宋体" w:hAnsi="宋体" w:cs="Times New Roman"/>
          <w:color w:val="000000"/>
          <w:szCs w:val="21"/>
        </w:rPr>
        <w:t>（1）</w:t>
      </w:r>
      <w:r>
        <w:rPr>
          <w:rFonts w:ascii="宋体" w:hAnsi="宋体" w:cs="Times New Roman"/>
          <w:color w:val="000000"/>
          <w:szCs w:val="21"/>
        </w:rPr>
        <w:t>丁的化学式为</w:t>
      </w:r>
      <w:r>
        <w:rPr>
          <w:rFonts w:hint="eastAsia" w:ascii="宋体" w:hAnsi="宋体" w:cs="Times New Roman"/>
          <w:color w:val="000000"/>
          <w:szCs w:val="21"/>
          <w:u w:val="single"/>
        </w:rPr>
        <w:t xml:space="preserve"> </w:t>
      </w:r>
      <w:r>
        <w:rPr>
          <w:rFonts w:ascii="宋体" w:hAnsi="宋体" w:cs="Times New Roman"/>
          <w:color w:val="000000"/>
          <w:szCs w:val="21"/>
          <w:u w:val="single"/>
        </w:rPr>
        <w:t xml:space="preserve">             </w:t>
      </w:r>
      <w:r>
        <w:rPr>
          <w:rFonts w:hint="eastAsia" w:ascii="宋体" w:hAnsi="宋体" w:cs="Times New Roman"/>
          <w:color w:val="000000"/>
          <w:szCs w:val="21"/>
        </w:rPr>
        <w:t>，</w:t>
      </w:r>
      <w:r>
        <w:rPr>
          <w:rFonts w:ascii="宋体" w:hAnsi="宋体" w:cs="Times New Roman"/>
          <w:color w:val="000000"/>
          <w:szCs w:val="21"/>
        </w:rPr>
        <w:t>丙的一种用途为</w:t>
      </w:r>
      <w:r>
        <w:rPr>
          <w:rFonts w:hint="eastAsia" w:ascii="宋体" w:hAnsi="宋体" w:cs="Times New Roman"/>
          <w:color w:val="000000"/>
          <w:szCs w:val="21"/>
          <w:u w:val="single"/>
        </w:rPr>
        <w:t xml:space="preserve"> </w:t>
      </w:r>
      <w:r>
        <w:rPr>
          <w:rFonts w:ascii="宋体" w:hAnsi="宋体" w:cs="Times New Roman"/>
          <w:color w:val="000000"/>
          <w:szCs w:val="21"/>
          <w:u w:val="single"/>
        </w:rPr>
        <w:t xml:space="preserve">                       </w:t>
      </w:r>
      <w:r>
        <w:rPr>
          <w:rFonts w:hint="eastAsia" w:ascii="宋体" w:hAnsi="宋体" w:cs="Times New Roman"/>
          <w:color w:val="000000"/>
          <w:szCs w:val="21"/>
        </w:rPr>
        <w:t>。</w:t>
      </w:r>
    </w:p>
    <w:p>
      <w:pPr>
        <w:pStyle w:val="13"/>
        <w:keepNext w:val="0"/>
        <w:keepLines w:val="0"/>
        <w:pageBreakBefore w:val="0"/>
        <w:kinsoku/>
        <w:wordWrap/>
        <w:overflowPunct/>
        <w:topLinePunct w:val="0"/>
        <w:autoSpaceDE/>
        <w:autoSpaceDN/>
        <w:bidi w:val="0"/>
        <w:adjustRightInd/>
        <w:snapToGrid/>
        <w:spacing w:line="240" w:lineRule="auto"/>
        <w:jc w:val="left"/>
        <w:textAlignment w:val="center"/>
        <w:rPr>
          <w:rFonts w:ascii="宋体" w:hAnsi="宋体" w:cs="Times New Roman"/>
          <w:color w:val="000000"/>
          <w:szCs w:val="21"/>
        </w:rPr>
      </w:pPr>
      <w:r>
        <w:rPr>
          <w:rFonts w:hint="eastAsia" w:ascii="宋体" w:hAnsi="宋体" w:cs="Times New Roman"/>
          <w:color w:val="000000"/>
          <w:szCs w:val="21"/>
        </w:rPr>
        <w:t>（2）</w:t>
      </w:r>
      <w:r>
        <w:rPr>
          <w:rFonts w:ascii="宋体" w:hAnsi="宋体" w:cs="Times New Roman"/>
          <w:color w:val="000000"/>
          <w:szCs w:val="21"/>
        </w:rPr>
        <w:t>写出丙发生还原反应的化学方程式</w:t>
      </w:r>
      <w:r>
        <w:rPr>
          <w:rFonts w:hint="eastAsia" w:ascii="宋体" w:hAnsi="宋体" w:cs="Times New Roman"/>
          <w:color w:val="000000"/>
          <w:szCs w:val="21"/>
          <w:u w:val="single"/>
        </w:rPr>
        <w:t xml:space="preserve"> </w:t>
      </w:r>
      <w:r>
        <w:rPr>
          <w:rFonts w:ascii="宋体" w:hAnsi="宋体" w:cs="Times New Roman"/>
          <w:color w:val="000000"/>
          <w:szCs w:val="21"/>
          <w:u w:val="single"/>
        </w:rPr>
        <w:t xml:space="preserve">                                  </w:t>
      </w:r>
      <w:r>
        <w:rPr>
          <w:rFonts w:hint="eastAsia" w:ascii="宋体" w:hAnsi="宋体" w:cs="Times New Roman"/>
          <w:color w:val="000000"/>
          <w:szCs w:val="21"/>
        </w:rPr>
        <w:t>。</w:t>
      </w:r>
    </w:p>
    <w:p>
      <w:pPr>
        <w:pStyle w:val="13"/>
        <w:keepNext w:val="0"/>
        <w:keepLines w:val="0"/>
        <w:pageBreakBefore w:val="0"/>
        <w:kinsoku/>
        <w:wordWrap/>
        <w:overflowPunct/>
        <w:topLinePunct w:val="0"/>
        <w:autoSpaceDE/>
        <w:autoSpaceDN/>
        <w:bidi w:val="0"/>
        <w:adjustRightInd/>
        <w:snapToGrid/>
        <w:spacing w:line="240" w:lineRule="auto"/>
        <w:jc w:val="left"/>
        <w:textAlignment w:val="center"/>
        <w:rPr>
          <w:rFonts w:ascii="宋体" w:hAnsi="宋体" w:cs="Times New Roman"/>
          <w:color w:val="000000"/>
          <w:szCs w:val="21"/>
        </w:rPr>
      </w:pPr>
      <w:r>
        <w:rPr>
          <w:rFonts w:hint="eastAsia" w:ascii="宋体" w:hAnsi="宋体" w:cs="Times New Roman"/>
          <w:color w:val="000000"/>
          <w:szCs w:val="21"/>
        </w:rPr>
        <w:t>（3）</w:t>
      </w:r>
      <w:r>
        <w:rPr>
          <w:rFonts w:ascii="宋体" w:hAnsi="宋体" w:cs="Times New Roman"/>
          <w:color w:val="000000"/>
          <w:szCs w:val="21"/>
        </w:rPr>
        <w:t>若己是磁铁矿的主要成分</w:t>
      </w:r>
      <w:r>
        <w:rPr>
          <w:rFonts w:hint="eastAsia" w:ascii="宋体" w:hAnsi="宋体" w:cs="Times New Roman"/>
          <w:color w:val="000000"/>
          <w:szCs w:val="21"/>
        </w:rPr>
        <w:t>，</w:t>
      </w:r>
      <w:r>
        <w:rPr>
          <w:rFonts w:ascii="宋体" w:hAnsi="宋体" w:cs="Times New Roman"/>
          <w:color w:val="000000"/>
          <w:szCs w:val="21"/>
        </w:rPr>
        <w:t>则戊→己反应的现象为</w:t>
      </w:r>
      <w:r>
        <w:rPr>
          <w:rFonts w:hint="eastAsia" w:ascii="宋体" w:hAnsi="宋体" w:cs="Times New Roman"/>
          <w:color w:val="000000"/>
          <w:szCs w:val="21"/>
          <w:u w:val="single"/>
        </w:rPr>
        <w:t xml:space="preserve"> </w:t>
      </w:r>
      <w:r>
        <w:rPr>
          <w:rFonts w:ascii="宋体" w:hAnsi="宋体" w:cs="Times New Roman"/>
          <w:color w:val="000000"/>
          <w:szCs w:val="21"/>
          <w:u w:val="single"/>
        </w:rPr>
        <w:t xml:space="preserve">                </w:t>
      </w:r>
      <w:r>
        <w:rPr>
          <w:rFonts w:hint="eastAsia" w:ascii="宋体" w:hAnsi="宋体" w:cs="Times New Roman"/>
          <w:color w:val="000000"/>
          <w:szCs w:val="21"/>
        </w:rPr>
        <w:t>。</w:t>
      </w:r>
    </w:p>
    <w:p>
      <w:pPr>
        <w:pStyle w:val="13"/>
        <w:keepNext w:val="0"/>
        <w:keepLines w:val="0"/>
        <w:pageBreakBefore w:val="0"/>
        <w:kinsoku/>
        <w:wordWrap/>
        <w:overflowPunct/>
        <w:topLinePunct w:val="0"/>
        <w:autoSpaceDE/>
        <w:autoSpaceDN/>
        <w:bidi w:val="0"/>
        <w:adjustRightInd/>
        <w:snapToGrid/>
        <w:spacing w:line="240" w:lineRule="auto"/>
        <w:jc w:val="left"/>
        <w:textAlignment w:val="center"/>
        <w:rPr>
          <w:rFonts w:hint="eastAsia" w:ascii="Times New Roman" w:hAnsi="Times New Roman" w:eastAsia="黑体" w:cs="Times New Roman"/>
          <w:lang w:eastAsia="zh-CN"/>
        </w:rPr>
      </w:pPr>
      <w:r>
        <w:rPr>
          <w:rFonts w:hint="eastAsia" w:ascii="宋体" w:hAnsi="宋体" w:cs="Times New Roman"/>
          <w:color w:val="000000"/>
          <w:szCs w:val="21"/>
        </w:rPr>
        <w:t>（4）</w:t>
      </w:r>
      <w:r>
        <w:rPr>
          <w:rFonts w:ascii="宋体" w:hAnsi="宋体" w:cs="Times New Roman"/>
          <w:color w:val="000000"/>
          <w:szCs w:val="21"/>
        </w:rPr>
        <w:t>若甲为单质且由分子构成</w:t>
      </w:r>
      <w:r>
        <w:rPr>
          <w:rFonts w:hint="eastAsia" w:ascii="宋体" w:hAnsi="宋体" w:cs="Times New Roman"/>
          <w:color w:val="000000"/>
          <w:szCs w:val="21"/>
        </w:rPr>
        <w:t>，</w:t>
      </w:r>
      <w:r>
        <w:rPr>
          <w:rFonts w:ascii="宋体" w:hAnsi="宋体" w:cs="Times New Roman"/>
          <w:color w:val="000000"/>
          <w:szCs w:val="21"/>
        </w:rPr>
        <w:t>则甲的化学式可能为</w:t>
      </w:r>
      <w:r>
        <w:rPr>
          <w:rFonts w:ascii="宋体" w:hAnsi="宋体" w:cs="Times New Roman"/>
          <w:color w:val="000000"/>
          <w:szCs w:val="21"/>
          <w:u w:val="single"/>
        </w:rPr>
        <w:t xml:space="preserve">                    </w:t>
      </w:r>
      <w:r>
        <w:rPr>
          <w:rFonts w:hint="eastAsia" w:ascii="宋体" w:hAnsi="宋体" w:cs="Times New Roman"/>
          <w:color w:val="000000"/>
          <w:szCs w:val="21"/>
        </w:rPr>
        <w:t>（</w:t>
      </w:r>
      <w:r>
        <w:rPr>
          <w:rFonts w:ascii="宋体" w:hAnsi="宋体" w:cs="Times New Roman"/>
          <w:color w:val="000000"/>
          <w:szCs w:val="21"/>
        </w:rPr>
        <w:t>写两种即可</w:t>
      </w:r>
      <w:r>
        <w:rPr>
          <w:rFonts w:hint="eastAsia" w:ascii="宋体" w:hAnsi="宋体" w:cs="Times New Roman"/>
          <w:color w:val="000000"/>
          <w:szCs w:val="21"/>
        </w:rPr>
        <w:t>）</w:t>
      </w:r>
      <w:r>
        <w:rPr>
          <w:rFonts w:ascii="宋体" w:hAnsi="宋体" w:cs="Times New Roman"/>
          <w:color w:val="000000"/>
          <w:szCs w:val="21"/>
        </w:rPr>
        <w:t>。</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hint="eastAsia" w:ascii="Times New Roman" w:hAnsi="Times New Roman" w:eastAsia="黑体" w:cs="Times New Roman"/>
          <w:lang w:eastAsia="zh-CN"/>
        </w:rPr>
        <w:t>三．</w:t>
      </w:r>
      <w:r>
        <w:rPr>
          <w:rFonts w:ascii="Times New Roman" w:hAnsi="Times New Roman" w:eastAsia="黑体" w:cs="Times New Roman"/>
        </w:rPr>
        <w:t>计算题</w:t>
      </w:r>
      <w:r>
        <w:rPr>
          <w:rFonts w:ascii="Times New Roman" w:hAnsi="Times New Roman" w:cs="Times New Roman"/>
        </w:rPr>
        <w:t>(本题包括1小题</w:t>
      </w:r>
      <w:r>
        <w:rPr>
          <w:rFonts w:ascii="Times New Roman" w:hAnsi="Times New Roman" w:eastAsia="MingLiU_HKSCS" w:cs="Times New Roman"/>
        </w:rPr>
        <w:t>，</w:t>
      </w:r>
      <w:r>
        <w:rPr>
          <w:rFonts w:ascii="Times New Roman" w:hAnsi="Times New Roman" w:cs="Times New Roman"/>
        </w:rPr>
        <w:t>共</w:t>
      </w:r>
      <w:r>
        <w:rPr>
          <w:rFonts w:hint="eastAsia" w:ascii="Times New Roman" w:hAnsi="Times New Roman" w:cs="Times New Roman"/>
          <w:lang w:val="en-US" w:eastAsia="zh-CN"/>
        </w:rPr>
        <w:t>3</w:t>
      </w:r>
      <w:r>
        <w:rPr>
          <w:rFonts w:ascii="Times New Roman" w:hAnsi="Times New Roman" w:cs="Times New Roman"/>
        </w:rPr>
        <w:t>分)</w:t>
      </w:r>
    </w:p>
    <w:p>
      <w:pPr>
        <w:pStyle w:val="3"/>
        <w:keepNext w:val="0"/>
        <w:keepLines w:val="0"/>
        <w:pageBreakBefore w:val="0"/>
        <w:kinsoku/>
        <w:wordWrap/>
        <w:overflowPunct/>
        <w:topLinePunct w:val="0"/>
        <w:autoSpaceDE/>
        <w:autoSpaceDN/>
        <w:bidi w:val="0"/>
        <w:adjustRightInd/>
        <w:snapToGrid/>
        <w:spacing w:line="240" w:lineRule="auto"/>
        <w:rPr>
          <w:rFonts w:ascii="Times New Roman" w:hAnsi="Times New Roman" w:eastAsia="MingLiU_HKSCS" w:cs="Times New Roman"/>
        </w:rPr>
      </w:pPr>
      <w:r>
        <w:rPr>
          <w:rFonts w:hint="eastAsia" w:ascii="Times New Roman" w:hAnsi="Times New Roman" w:cs="Times New Roman"/>
        </w:rPr>
        <w:t>14</w:t>
      </w:r>
      <w:r>
        <w:rPr>
          <w:rFonts w:ascii="Times New Roman" w:hAnsi="Times New Roman" w:cs="Times New Roman"/>
        </w:rPr>
        <w:t>. 实验室常用过氧化氢溶液在二氧化锰催化作用下分解制取氧气。若含6.8 g过氧化氢的过氧化氢溶液完全分解</w:t>
      </w:r>
      <w:r>
        <w:rPr>
          <w:rFonts w:ascii="Times New Roman" w:hAnsi="Times New Roman" w:eastAsia="MingLiU_HKSCS" w:cs="Times New Roman"/>
        </w:rPr>
        <w:t>，</w:t>
      </w:r>
      <w:r>
        <w:rPr>
          <w:rFonts w:ascii="Times New Roman" w:hAnsi="Times New Roman" w:cs="Times New Roman"/>
        </w:rPr>
        <w:t>最多可制得氧气多少克？</w:t>
      </w: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szCs w:val="21"/>
        </w:rPr>
      </w:pPr>
    </w:p>
    <w:p>
      <w:pPr>
        <w:keepNext w:val="0"/>
        <w:keepLines w:val="0"/>
        <w:pageBreakBefore w:val="0"/>
        <w:numPr>
          <w:ilvl w:val="0"/>
          <w:numId w:val="2"/>
        </w:numPr>
        <w:kinsoku/>
        <w:wordWrap/>
        <w:overflowPunct/>
        <w:topLinePunct w:val="0"/>
        <w:autoSpaceDE/>
        <w:autoSpaceDN/>
        <w:bidi w:val="0"/>
        <w:adjustRightInd/>
        <w:snapToGrid/>
        <w:spacing w:line="240" w:lineRule="auto"/>
        <w:jc w:val="left"/>
        <w:textAlignment w:val="center"/>
        <w:rPr>
          <w:rFonts w:hint="eastAsia"/>
          <w:color w:val="000000"/>
          <w:szCs w:val="21"/>
          <w:lang w:eastAsia="zh-CN"/>
        </w:rPr>
      </w:pPr>
      <w:r>
        <w:rPr>
          <w:rFonts w:hint="eastAsia"/>
          <w:color w:val="000000"/>
          <w:szCs w:val="21"/>
          <w:lang w:eastAsia="zh-CN"/>
        </w:rPr>
        <w:t>实验题（</w:t>
      </w:r>
      <w:r>
        <w:rPr>
          <w:rFonts w:ascii="Times New Roman" w:hAnsi="Times New Roman" w:cs="Times New Roman"/>
        </w:rPr>
        <w:t>共</w:t>
      </w:r>
      <w:r>
        <w:rPr>
          <w:rFonts w:hint="eastAsia" w:ascii="Times New Roman" w:hAnsi="Times New Roman" w:cs="Times New Roman"/>
          <w:lang w:val="en-US" w:eastAsia="zh-CN"/>
        </w:rPr>
        <w:t>10</w:t>
      </w:r>
      <w:r>
        <w:rPr>
          <w:rFonts w:ascii="Times New Roman" w:hAnsi="Times New Roman" w:cs="Times New Roman"/>
        </w:rPr>
        <w:t>分</w:t>
      </w:r>
      <w:r>
        <w:rPr>
          <w:rFonts w:hint="eastAsia"/>
          <w:color w:val="000000"/>
          <w:szCs w:val="21"/>
          <w:lang w:eastAsia="zh-CN"/>
        </w:rPr>
        <w:t>）</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rPr>
      </w:pPr>
      <w:r>
        <w:rPr>
          <w:rFonts w:hint="eastAsia"/>
          <w:color w:val="000000"/>
          <w:szCs w:val="21"/>
          <w:lang w:val="en-US" w:eastAsia="zh-CN"/>
        </w:rPr>
        <w:t>15.</w:t>
      </w:r>
      <w:r>
        <w:rPr>
          <w:rFonts w:hint="eastAsia" w:ascii="Times New Roman" w:hAnsi="Times New Roman"/>
        </w:rPr>
        <w:t>某化学实验小组选用如图装置进行气体的实验室制取。</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rPr>
      </w:pPr>
      <w:r>
        <w:drawing>
          <wp:inline distT="0" distB="0" distL="114300" distR="114300">
            <wp:extent cx="4913630" cy="1048385"/>
            <wp:effectExtent l="0" t="0" r="1270" b="18415"/>
            <wp:docPr id="40"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6"/>
                    <pic:cNvPicPr>
                      <a:picLocks noChangeAspect="1"/>
                    </pic:cNvPicPr>
                  </pic:nvPicPr>
                  <pic:blipFill>
                    <a:blip r:embed="rId32"/>
                    <a:stretch>
                      <a:fillRect/>
                    </a:stretch>
                  </pic:blipFill>
                  <pic:spPr>
                    <a:xfrm>
                      <a:off x="0" y="0"/>
                      <a:ext cx="4913630" cy="104838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rPr>
      </w:pPr>
      <w:r>
        <w:rPr>
          <w:rFonts w:hint="eastAsia" w:ascii="Times New Roman" w:hAnsi="Times New Roman"/>
        </w:rPr>
        <w:t>回答下列问题：</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u w:val="single"/>
        </w:rPr>
      </w:pPr>
      <w:r>
        <w:rPr>
          <w:rFonts w:hint="eastAsia" w:ascii="Times New Roman" w:hAnsi="Times New Roman"/>
        </w:rPr>
        <w:t>（1）若甲同学选用C、G组合装置制取H</w:t>
      </w:r>
      <w:r>
        <w:rPr>
          <w:rFonts w:hint="eastAsia" w:ascii="Times New Roman" w:hAnsi="Times New Roman"/>
          <w:vertAlign w:val="subscript"/>
        </w:rPr>
        <w:t>2</w:t>
      </w:r>
      <w:r>
        <w:rPr>
          <w:rFonts w:hint="eastAsia" w:ascii="Times New Roman" w:hAnsi="Times New Roman"/>
        </w:rPr>
        <w:t>，则a应与</w:t>
      </w:r>
      <w:r>
        <w:rPr>
          <w:rFonts w:hint="eastAsia" w:ascii="Times New Roman" w:hAnsi="Times New Roman"/>
          <w:u w:val="single"/>
        </w:rPr>
        <w:t xml:space="preserve">          </w:t>
      </w:r>
      <w:r>
        <w:rPr>
          <w:rFonts w:hint="eastAsia" w:ascii="Times New Roman" w:hAnsi="Times New Roman"/>
        </w:rPr>
        <w:t>（填“b”或“c”）连接。</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rPr>
      </w:pPr>
      <w:r>
        <w:rPr>
          <w:rFonts w:hint="eastAsia" w:ascii="Times New Roman" w:hAnsi="Times New Roman"/>
        </w:rPr>
        <w:t>（2）装置C与B相比，其优点是</w:t>
      </w:r>
      <w:r>
        <w:rPr>
          <w:rFonts w:hint="eastAsia" w:ascii="Times New Roman" w:hAnsi="Times New Roman"/>
          <w:u w:val="single"/>
        </w:rPr>
        <w:t xml:space="preserve">            </w:t>
      </w:r>
      <w:r>
        <w:rPr>
          <w:rFonts w:hint="eastAsia" w:ascii="Times New Roman" w:hAnsi="Times New Roman"/>
        </w:rPr>
        <w:t>。</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rPr>
      </w:pPr>
      <w:r>
        <w:rPr>
          <w:rFonts w:hint="eastAsia" w:ascii="Times New Roman" w:hAnsi="Times New Roman"/>
        </w:rPr>
        <w:t>（3）若乙选用</w:t>
      </w:r>
      <w:r>
        <w:rPr>
          <w:rFonts w:hint="eastAsia" w:ascii="Times New Roman" w:hAnsi="Times New Roman"/>
          <w:u w:val="none"/>
          <w:lang w:val="en-US" w:eastAsia="zh-CN"/>
        </w:rPr>
        <w:t>A为发生</w:t>
      </w:r>
      <w:r>
        <w:rPr>
          <w:rFonts w:hint="eastAsia" w:ascii="Times New Roman" w:hAnsi="Times New Roman"/>
        </w:rPr>
        <w:t>装置要制取O</w:t>
      </w:r>
      <w:r>
        <w:rPr>
          <w:rFonts w:hint="eastAsia" w:ascii="Times New Roman" w:hAnsi="Times New Roman"/>
          <w:vertAlign w:val="subscript"/>
        </w:rPr>
        <w:t>2</w:t>
      </w:r>
      <w:r>
        <w:rPr>
          <w:rFonts w:hint="eastAsia" w:ascii="Times New Roman" w:hAnsi="Times New Roman"/>
        </w:rPr>
        <w:t>，</w:t>
      </w:r>
      <w:r>
        <w:rPr>
          <w:rFonts w:hint="eastAsia" w:ascii="Times New Roman" w:hAnsi="Times New Roman"/>
          <w:lang w:eastAsia="zh-CN"/>
        </w:rPr>
        <w:t>其反应方程式</w:t>
      </w:r>
      <w:r>
        <w:rPr>
          <w:rFonts w:hint="eastAsia" w:ascii="Times New Roman" w:hAnsi="Times New Roman"/>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rPr>
        <w:t>。</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rPr>
      </w:pPr>
      <w:r>
        <w:rPr>
          <w:rFonts w:hint="eastAsia" w:ascii="Times New Roman" w:hAnsi="Times New Roman"/>
        </w:rPr>
        <w:t>（4）若丙同学选用C、E组合装置制取CO</w:t>
      </w:r>
      <w:r>
        <w:rPr>
          <w:rFonts w:hint="eastAsia" w:ascii="Times New Roman" w:hAnsi="Times New Roman"/>
          <w:vertAlign w:val="subscript"/>
        </w:rPr>
        <w:t>2</w:t>
      </w:r>
      <w:r>
        <w:rPr>
          <w:rFonts w:hint="eastAsia" w:ascii="Times New Roman" w:hAnsi="Times New Roman"/>
        </w:rPr>
        <w:t>气体，并将生成的CO</w:t>
      </w:r>
      <w:r>
        <w:rPr>
          <w:rFonts w:hint="eastAsia" w:ascii="Times New Roman" w:hAnsi="Times New Roman"/>
          <w:vertAlign w:val="subscript"/>
        </w:rPr>
        <w:t>2</w:t>
      </w:r>
      <w:r>
        <w:rPr>
          <w:rFonts w:hint="eastAsia" w:ascii="Times New Roman" w:hAnsi="Times New Roman"/>
        </w:rPr>
        <w:t>通入盛有澄清石灰水的烧杯中，观察到石灰水没有变浑浊，分析造成此现象的原因可能是</w:t>
      </w:r>
      <w:r>
        <w:rPr>
          <w:rFonts w:hint="eastAsia" w:ascii="Times New Roman" w:hAnsi="Times New Roman"/>
          <w:u w:val="single"/>
        </w:rPr>
        <w:t xml:space="preserve">          </w:t>
      </w:r>
      <w:r>
        <w:rPr>
          <w:rFonts w:hint="eastAsia" w:ascii="Times New Roman" w:hAnsi="Times New Roman"/>
          <w:u w:val="single"/>
          <w:lang w:val="en-US" w:eastAsia="zh-CN"/>
        </w:rPr>
        <w:t xml:space="preserve">         </w:t>
      </w:r>
      <w:r>
        <w:rPr>
          <w:rFonts w:hint="eastAsia" w:ascii="Times New Roman" w:hAnsi="Times New Roman"/>
          <w:u w:val="single"/>
        </w:rPr>
        <w:t xml:space="preserve"> </w:t>
      </w:r>
      <w:r>
        <w:rPr>
          <w:rFonts w:hint="eastAsia" w:ascii="Times New Roman" w:hAnsi="Times New Roman"/>
        </w:rPr>
        <w:t>。（答一条即可）</w:t>
      </w:r>
    </w:p>
    <w:p>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color w:val="000000"/>
        </w:rPr>
      </w:pPr>
      <w:r>
        <w:rPr>
          <w:color w:val="000000"/>
          <w:szCs w:val="21"/>
        </w:rPr>
        <w:t>1</w:t>
      </w:r>
      <w:r>
        <w:rPr>
          <w:rFonts w:hint="eastAsia"/>
          <w:color w:val="000000"/>
          <w:szCs w:val="21"/>
          <w:lang w:val="en-US" w:eastAsia="zh-CN"/>
        </w:rPr>
        <w:t>6</w:t>
      </w:r>
      <w:r>
        <w:rPr>
          <w:color w:val="000000"/>
          <w:szCs w:val="21"/>
        </w:rPr>
        <w:t>．</w:t>
      </w:r>
      <w:r>
        <w:rPr>
          <w:rFonts w:hint="eastAsia"/>
          <w:color w:val="000000"/>
        </w:rPr>
        <w:t>某学习小组在帮助实验员整理化学试剂时发现了一瓶标签残缺的无色溶液(如图所示)，经实验员分析可知原瓶溶液中的溶质可能是NaHCO</w:t>
      </w:r>
      <w:r>
        <w:rPr>
          <w:rFonts w:hint="eastAsia"/>
          <w:color w:val="000000"/>
          <w:sz w:val="21"/>
          <w:vertAlign w:val="subscript"/>
        </w:rPr>
        <w:t>3</w:t>
      </w:r>
      <w:r>
        <w:rPr>
          <w:rFonts w:hint="eastAsia"/>
          <w:color w:val="000000"/>
        </w:rPr>
        <w:t>、NaOH、Na</w:t>
      </w:r>
      <w:r>
        <w:rPr>
          <w:rFonts w:hint="eastAsia"/>
          <w:color w:val="000000"/>
          <w:sz w:val="21"/>
          <w:vertAlign w:val="subscript"/>
        </w:rPr>
        <w:t>2</w:t>
      </w:r>
      <w:r>
        <w:rPr>
          <w:rFonts w:hint="eastAsia"/>
          <w:color w:val="000000"/>
        </w:rPr>
        <w:t>CO</w:t>
      </w:r>
      <w:r>
        <w:rPr>
          <w:rFonts w:hint="eastAsia"/>
          <w:color w:val="000000"/>
          <w:sz w:val="21"/>
          <w:vertAlign w:val="subscript"/>
        </w:rPr>
        <w:t>3</w:t>
      </w:r>
      <w:r>
        <w:rPr>
          <w:rFonts w:hint="eastAsia"/>
          <w:color w:val="000000"/>
        </w:rPr>
        <w:t>、NaCl中的一种。请你对该试剂做出猜想并进行实验探究：</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drawing>
          <wp:anchor distT="0" distB="0" distL="114300" distR="114300" simplePos="0" relativeHeight="251668480" behindDoc="0" locked="0" layoutInCell="1" allowOverlap="1">
            <wp:simplePos x="0" y="0"/>
            <wp:positionH relativeFrom="column">
              <wp:posOffset>4889500</wp:posOffset>
            </wp:positionH>
            <wp:positionV relativeFrom="paragraph">
              <wp:posOffset>12065</wp:posOffset>
            </wp:positionV>
            <wp:extent cx="538480" cy="694690"/>
            <wp:effectExtent l="0" t="0" r="13970" b="10160"/>
            <wp:wrapSquare wrapText="bothSides"/>
            <wp:docPr id="41" name="图片 10" descr="F:/（作业课件）聚焦中考化学课件/第2部分 专题聚焦/Z25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0" descr="F:/（作业课件）聚焦中考化学课件/第2部分 专题聚焦/Z256.TIF"/>
                    <pic:cNvPicPr>
                      <a:picLocks noChangeAspect="1"/>
                    </pic:cNvPicPr>
                  </pic:nvPicPr>
                  <pic:blipFill>
                    <a:blip r:embed="rId33"/>
                    <a:stretch>
                      <a:fillRect/>
                    </a:stretch>
                  </pic:blipFill>
                  <pic:spPr>
                    <a:xfrm>
                      <a:off x="0" y="0"/>
                      <a:ext cx="538480" cy="694690"/>
                    </a:xfrm>
                    <a:prstGeom prst="rect">
                      <a:avLst/>
                    </a:prstGeom>
                    <a:noFill/>
                    <a:ln>
                      <a:noFill/>
                    </a:ln>
                  </pic:spPr>
                </pic:pic>
              </a:graphicData>
            </a:graphic>
          </wp:anchor>
        </w:drawing>
      </w:r>
      <w:r>
        <w:rPr>
          <w:rFonts w:hint="eastAsia"/>
          <w:color w:val="000000"/>
        </w:rPr>
        <w:t>【提出问题】这瓶试剂是什么溶液？</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【猜想与假设】</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甲猜想：NaHCO3溶液</w:t>
      </w:r>
      <w:r>
        <w:rPr>
          <w:rFonts w:hint="eastAsia"/>
          <w:color w:val="000000"/>
          <w:lang w:val="en-US" w:eastAsia="zh-CN"/>
        </w:rPr>
        <w:t xml:space="preserve">  </w:t>
      </w:r>
      <w:r>
        <w:rPr>
          <w:rFonts w:hint="eastAsia"/>
          <w:color w:val="000000"/>
        </w:rPr>
        <w:t>乙猜想：NaOH溶液</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丙猜想：Na2CO3溶液</w:t>
      </w:r>
      <w:r>
        <w:rPr>
          <w:rFonts w:hint="eastAsia"/>
          <w:color w:val="000000"/>
          <w:lang w:val="en-US" w:eastAsia="zh-CN"/>
        </w:rPr>
        <w:t xml:space="preserve">  </w:t>
      </w:r>
      <w:r>
        <w:rPr>
          <w:rFonts w:hint="eastAsia"/>
          <w:color w:val="000000"/>
        </w:rPr>
        <w:t>丁猜想：NaCl溶液</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【查阅资料】上述四种物质相关信息如下：</w:t>
      </w:r>
    </w:p>
    <w:tbl>
      <w:tblPr>
        <w:tblStyle w:val="8"/>
        <w:tblpPr w:leftFromText="180" w:rightFromText="180" w:vertAnchor="text" w:horzAnchor="page" w:tblpX="12169" w:tblpY="64"/>
        <w:tblOverlap w:val="never"/>
        <w:tblW w:w="7409"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75"/>
        <w:gridCol w:w="1290"/>
        <w:gridCol w:w="1194"/>
        <w:gridCol w:w="1721"/>
        <w:gridCol w:w="10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blCellSpacing w:w="0" w:type="dxa"/>
        </w:trPr>
        <w:tc>
          <w:tcPr>
            <w:tcW w:w="2175"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物质</w:t>
            </w:r>
          </w:p>
        </w:tc>
        <w:tc>
          <w:tcPr>
            <w:tcW w:w="129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NaHCO3</w:t>
            </w:r>
          </w:p>
        </w:tc>
        <w:tc>
          <w:tcPr>
            <w:tcW w:w="1194"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NaOH</w:t>
            </w:r>
          </w:p>
        </w:tc>
        <w:tc>
          <w:tcPr>
            <w:tcW w:w="1721"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Na2CO3</w:t>
            </w:r>
          </w:p>
        </w:tc>
        <w:tc>
          <w:tcPr>
            <w:tcW w:w="1029"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NaCl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1" w:hRule="atLeast"/>
          <w:tblCellSpacing w:w="0" w:type="dxa"/>
        </w:trPr>
        <w:tc>
          <w:tcPr>
            <w:tcW w:w="2175"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常温下溶解度/g</w:t>
            </w:r>
          </w:p>
        </w:tc>
        <w:tc>
          <w:tcPr>
            <w:tcW w:w="129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9.6</w:t>
            </w:r>
          </w:p>
        </w:tc>
        <w:tc>
          <w:tcPr>
            <w:tcW w:w="1194"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109</w:t>
            </w:r>
          </w:p>
        </w:tc>
        <w:tc>
          <w:tcPr>
            <w:tcW w:w="1721"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21.5</w:t>
            </w:r>
          </w:p>
        </w:tc>
        <w:tc>
          <w:tcPr>
            <w:tcW w:w="1029"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6" w:hRule="atLeast"/>
          <w:tblCellSpacing w:w="0" w:type="dxa"/>
        </w:trPr>
        <w:tc>
          <w:tcPr>
            <w:tcW w:w="2175"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常温下稀溶液的pH</w:t>
            </w:r>
          </w:p>
        </w:tc>
        <w:tc>
          <w:tcPr>
            <w:tcW w:w="129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9</w:t>
            </w:r>
          </w:p>
        </w:tc>
        <w:tc>
          <w:tcPr>
            <w:tcW w:w="1194"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13</w:t>
            </w:r>
          </w:p>
        </w:tc>
        <w:tc>
          <w:tcPr>
            <w:tcW w:w="1721"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11</w:t>
            </w:r>
          </w:p>
        </w:tc>
        <w:tc>
          <w:tcPr>
            <w:tcW w:w="1029"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6"/>
              <w:keepNext w:val="0"/>
              <w:keepLines w:val="0"/>
              <w:widowControl/>
              <w:suppressLineNumbers w:val="0"/>
              <w:rPr>
                <w:sz w:val="21"/>
                <w:szCs w:val="21"/>
              </w:rPr>
            </w:pPr>
            <w:r>
              <w:rPr>
                <w:rFonts w:hint="default" w:ascii="Times New Roman" w:hAnsi="Times New Roman" w:cs="Times New Roman"/>
                <w:b/>
                <w:bCs/>
                <w:color w:val="000000"/>
                <w:sz w:val="21"/>
                <w:szCs w:val="21"/>
              </w:rPr>
              <w:t>7</w:t>
            </w:r>
          </w:p>
        </w:tc>
      </w:tr>
    </w:tbl>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color w:val="000000"/>
        </w:rPr>
      </w:pP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color w:val="000000"/>
        </w:rPr>
      </w:pP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color w:val="000000"/>
        </w:rPr>
      </w:pP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color w:val="000000"/>
        </w:rPr>
      </w:pP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color w:val="000000"/>
        </w:rPr>
      </w:pP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color w:val="000000"/>
        </w:rPr>
      </w:pPr>
    </w:p>
    <w:p>
      <w:pPr>
        <w:keepNext w:val="0"/>
        <w:keepLines w:val="0"/>
        <w:pageBreakBefore w:val="0"/>
        <w:kinsoku/>
        <w:wordWrap/>
        <w:overflowPunct/>
        <w:topLinePunct w:val="0"/>
        <w:autoSpaceDE/>
        <w:autoSpaceDN/>
        <w:bidi w:val="0"/>
        <w:adjustRightInd/>
        <w:snapToGrid/>
        <w:spacing w:line="240" w:lineRule="auto"/>
        <w:jc w:val="left"/>
        <w:textAlignment w:val="center"/>
        <w:rPr>
          <w:color w:val="000000"/>
        </w:rPr>
      </w:pPr>
    </w:p>
    <w:p>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color w:val="000000"/>
        </w:rPr>
      </w:pPr>
      <w:r>
        <w:rPr>
          <w:rFonts w:hint="eastAsia"/>
          <w:color w:val="000000"/>
        </w:rPr>
        <w:t>【实验探究1】取瓶中溶液少许于试管中，滴加几滴酚酞溶液，溶液变红。</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【实验探究2】另取瓶中溶液少许于试管中，滴加足量的稀盐酸，</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生产气泡。</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【实验分析】通过【实验探究1】可知：___</w:t>
      </w:r>
      <w:r>
        <w:rPr>
          <w:rFonts w:hint="eastAsia"/>
          <w:color w:val="000000"/>
          <w:u w:val="single"/>
          <w:lang w:val="en-US" w:eastAsia="zh-CN"/>
        </w:rPr>
        <w:t xml:space="preserve">  </w:t>
      </w:r>
      <w:r>
        <w:rPr>
          <w:rFonts w:hint="eastAsia"/>
          <w:color w:val="000000"/>
        </w:rPr>
        <w:t>_同学的猜想一定错误。</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甲同学仔细分析四种物质的相关信息表后发现自己的猜想错误，他的理由</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是_____________________________________________________，</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丙同学分析【实验探究2】，并结合以上同学的实验结论，</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认为原瓶溶液是Na2CO3溶液。</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【实验探究2】中发生反应的化学方程式为______________</w:t>
      </w:r>
      <w:r>
        <w:rPr>
          <w:rFonts w:hint="eastAsia"/>
          <w:color w:val="000000"/>
          <w:u w:val="single"/>
        </w:rPr>
        <w:t>_</w:t>
      </w:r>
      <w:r>
        <w:rPr>
          <w:rFonts w:hint="eastAsia"/>
          <w:color w:val="000000"/>
          <w:u w:val="single"/>
          <w:lang w:val="en-US" w:eastAsia="zh-CN"/>
        </w:rPr>
        <w:t xml:space="preserve">                  </w:t>
      </w:r>
      <w:r>
        <w:rPr>
          <w:rFonts w:hint="eastAsia"/>
          <w:color w:val="000000"/>
          <w:lang w:val="en-US" w:eastAsia="zh-CN"/>
        </w:rPr>
        <w:t xml:space="preserve">   </w:t>
      </w:r>
      <w:r>
        <w:rPr>
          <w:rFonts w:hint="eastAsia"/>
          <w:color w:val="000000"/>
        </w:rPr>
        <w:t>。</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【讨论质疑】乙认为以上同学分析有漏洞，需要进一步实验确定，</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于是又进行了如下探究。</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【实验探究3】在【实验探究1】试管中的红色溶液中滴加过量氯化钙溶液(中性)，充分反应后，试管中溶液仍呈红色，但有白色沉淀产生。</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【得出结论】通过【实验探究3】可证明这瓶试剂为_________溶液，</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但已经部分变质。</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【反思与扩展】学习小组反思了这瓶试剂因为__________而变质，</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rFonts w:hint="eastAsia"/>
          <w:color w:val="000000"/>
        </w:rPr>
      </w:pPr>
      <w:r>
        <w:rPr>
          <w:rFonts w:hint="eastAsia"/>
          <w:color w:val="000000"/>
        </w:rPr>
        <w:t>得出了该溶液正确的保存方法，若要除去该溶液变质部分所采用的方法是_________________________________________(用化学反应方程式表示)。</w:t>
      </w:r>
    </w:p>
    <w:p>
      <w:pPr>
        <w:keepNext w:val="0"/>
        <w:keepLines w:val="0"/>
        <w:pageBreakBefore w:val="0"/>
        <w:kinsoku/>
        <w:wordWrap/>
        <w:overflowPunct/>
        <w:topLinePunct w:val="0"/>
        <w:autoSpaceDE/>
        <w:autoSpaceDN/>
        <w:bidi w:val="0"/>
        <w:adjustRightInd/>
        <w:snapToGrid/>
        <w:spacing w:line="240" w:lineRule="auto"/>
        <w:ind w:firstLine="220" w:firstLineChars="100"/>
        <w:jc w:val="left"/>
        <w:textAlignment w:val="center"/>
        <w:rPr>
          <w:color w:val="000000"/>
        </w:rPr>
      </w:pPr>
    </w:p>
    <w:p>
      <w:pPr>
        <w:spacing w:line="360" w:lineRule="auto"/>
        <w:ind w:firstLine="2108" w:firstLineChars="700"/>
        <w:jc w:val="both"/>
        <w:rPr>
          <w:rFonts w:hint="eastAsia" w:ascii="Times New Roman" w:hAnsi="Times New Roman" w:eastAsia="新宋体"/>
          <w:b/>
          <w:sz w:val="30"/>
          <w:szCs w:val="30"/>
        </w:rPr>
      </w:pPr>
    </w:p>
    <w:p>
      <w:pPr>
        <w:spacing w:line="360" w:lineRule="auto"/>
        <w:ind w:firstLine="2108" w:firstLineChars="700"/>
        <w:jc w:val="both"/>
        <w:rPr>
          <w:rFonts w:hint="eastAsia" w:ascii="Times New Roman" w:hAnsi="Times New Roman" w:eastAsia="新宋体"/>
          <w:b/>
          <w:sz w:val="30"/>
          <w:szCs w:val="30"/>
        </w:rPr>
      </w:pPr>
    </w:p>
    <w:p>
      <w:pPr>
        <w:spacing w:line="360" w:lineRule="auto"/>
        <w:ind w:firstLine="2108" w:firstLineChars="700"/>
        <w:jc w:val="both"/>
        <w:rPr>
          <w:rFonts w:hint="eastAsia" w:ascii="Times New Roman" w:hAnsi="Times New Roman" w:eastAsia="新宋体"/>
          <w:b/>
          <w:sz w:val="30"/>
          <w:szCs w:val="30"/>
        </w:rPr>
      </w:pPr>
    </w:p>
    <w:p>
      <w:pPr>
        <w:pStyle w:val="2"/>
        <w:tabs>
          <w:tab w:val="left" w:pos="2887"/>
          <w:tab w:val="left" w:pos="4644"/>
          <w:tab w:val="left" w:pos="6372"/>
        </w:tabs>
        <w:spacing w:before="69"/>
        <w:rPr>
          <w:rFonts w:hint="default" w:ascii="Times New Roman" w:hAnsi="Times New Roman" w:eastAsia="新宋体"/>
          <w:sz w:val="21"/>
          <w:szCs w:val="21"/>
          <w:lang w:val="en-US" w:eastAsia="zh-CN"/>
        </w:rPr>
      </w:pPr>
    </w:p>
    <w:p>
      <w:pPr>
        <w:pStyle w:val="2"/>
        <w:tabs>
          <w:tab w:val="left" w:pos="2887"/>
          <w:tab w:val="left" w:pos="4644"/>
          <w:tab w:val="left" w:pos="6372"/>
        </w:tabs>
        <w:spacing w:before="69"/>
        <w:rPr>
          <w:rFonts w:hint="default" w:ascii="Times New Roman" w:hAnsi="Times New Roman" w:eastAsia="新宋体"/>
          <w:sz w:val="21"/>
          <w:szCs w:val="21"/>
          <w:lang w:val="en-US" w:eastAsia="zh-CN"/>
        </w:rPr>
      </w:pPr>
    </w:p>
    <w:p>
      <w:pPr>
        <w:pStyle w:val="2"/>
        <w:tabs>
          <w:tab w:val="left" w:pos="2887"/>
          <w:tab w:val="left" w:pos="4644"/>
          <w:tab w:val="left" w:pos="6372"/>
        </w:tabs>
        <w:spacing w:before="69"/>
        <w:rPr>
          <w:rFonts w:hint="default" w:ascii="Times New Roman" w:hAnsi="Times New Roman" w:eastAsia="新宋体"/>
          <w:sz w:val="21"/>
          <w:szCs w:val="21"/>
          <w:lang w:val="en-US" w:eastAsia="zh-CN"/>
        </w:rPr>
        <w:sectPr>
          <w:headerReference r:id="rId3" w:type="default"/>
          <w:footerReference r:id="rId4" w:type="default"/>
          <w:type w:val="continuous"/>
          <w:pgSz w:w="22110" w:h="15310" w:orient="landscape"/>
          <w:pgMar w:top="1440" w:right="1040" w:bottom="280" w:left="1300" w:header="720" w:footer="720" w:gutter="0"/>
          <w:cols w:equalWidth="0" w:num="2">
            <w:col w:w="9812" w:space="263"/>
            <w:col w:w="9695"/>
          </w:cols>
        </w:sectPr>
      </w:pPr>
    </w:p>
    <w:p/>
    <w:sectPr>
      <w:pgSz w:w="22110" w:h="1531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DC7173"/>
    <w:multiLevelType w:val="singleLevel"/>
    <w:tmpl w:val="82DC7173"/>
    <w:lvl w:ilvl="0" w:tentative="0">
      <w:start w:val="1"/>
      <w:numFmt w:val="upperLetter"/>
      <w:suff w:val="space"/>
      <w:lvlText w:val="%1."/>
      <w:lvlJc w:val="left"/>
    </w:lvl>
  </w:abstractNum>
  <w:abstractNum w:abstractNumId="1">
    <w:nsid w:val="E8264B7C"/>
    <w:multiLevelType w:val="singleLevel"/>
    <w:tmpl w:val="E8264B7C"/>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A56741E"/>
    <w:rsid w:val="1C0B7D88"/>
    <w:rsid w:val="1DC40B54"/>
    <w:rsid w:val="1FEA71B0"/>
    <w:rsid w:val="235242F0"/>
    <w:rsid w:val="41204F4D"/>
    <w:rsid w:val="42C446EF"/>
    <w:rsid w:val="464037E0"/>
    <w:rsid w:val="4C42195E"/>
    <w:rsid w:val="562B6BE0"/>
    <w:rsid w:val="5D224AD9"/>
    <w:rsid w:val="5D3302D5"/>
    <w:rsid w:val="7EDA37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7">
    <w:name w:val="Default Paragraph Font"/>
    <w:semiHidden/>
    <w:unhideWhenUsed/>
    <w:qFormat/>
    <w:uiPriority w:val="1"/>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Plain Text"/>
    <w:basedOn w:val="1"/>
    <w:qFormat/>
    <w:uiPriority w:val="0"/>
    <w:rPr>
      <w:rFonts w:ascii="宋体" w:hAnsi="Courier New" w:cs="Courier New"/>
      <w:szCs w:val="21"/>
    </w:rPr>
  </w:style>
  <w:style w:type="paragraph" w:styleId="4">
    <w:name w:val="footer"/>
    <w:basedOn w:val="1"/>
    <w:link w:val="15"/>
    <w:unhideWhenUsed/>
    <w:qFormat/>
    <w:uiPriority w:val="99"/>
    <w:pPr>
      <w:tabs>
        <w:tab w:val="center" w:pos="4153"/>
        <w:tab w:val="right" w:pos="8306"/>
      </w:tabs>
      <w:autoSpaceDE/>
      <w:autoSpaceDN/>
      <w:snapToGrid w:val="0"/>
    </w:pPr>
    <w:rPr>
      <w:rFonts w:ascii="Times New Roman" w:hAnsi="Times New Roman" w:cs="Times New Roman"/>
      <w:sz w:val="18"/>
      <w:szCs w:val="18"/>
      <w:lang w:val="en-US" w:bidi="ar-SA"/>
    </w:rPr>
  </w:style>
  <w:style w:type="paragraph" w:styleId="5">
    <w:name w:val="header"/>
    <w:basedOn w:val="1"/>
    <w:link w:val="14"/>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bidi="ar-SA"/>
    </w:rPr>
  </w:style>
  <w:style w:type="paragraph" w:styleId="6">
    <w:name w:val="Normal (Web)"/>
    <w:basedOn w:val="1"/>
    <w:qFormat/>
    <w:uiPriority w:val="0"/>
    <w:pPr>
      <w:widowControl/>
      <w:spacing w:before="100" w:beforeAutospacing="1" w:after="100" w:afterAutospacing="1"/>
      <w:jc w:val="left"/>
    </w:pPr>
    <w:rPr>
      <w:rFonts w:hint="eastAsia" w:ascii="宋体" w:hAnsi="宋体"/>
      <w:color w:val="00000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ind w:left="111" w:hanging="629"/>
    </w:pPr>
    <w:rPr>
      <w:rFonts w:ascii="宋体" w:hAnsi="宋体" w:eastAsia="宋体" w:cs="宋体"/>
      <w:lang w:val="zh-CN" w:eastAsia="zh-CN" w:bidi="zh-CN"/>
    </w:rPr>
  </w:style>
  <w:style w:type="paragraph" w:customStyle="1" w:styleId="12">
    <w:name w:val="Table Paragraph"/>
    <w:basedOn w:val="1"/>
    <w:qFormat/>
    <w:uiPriority w:val="1"/>
    <w:pPr>
      <w:spacing w:before="30"/>
      <w:ind w:left="45"/>
      <w:jc w:val="center"/>
    </w:pPr>
    <w:rPr>
      <w:rFonts w:ascii="宋体" w:hAnsi="宋体" w:eastAsia="宋体" w:cs="宋体"/>
      <w:lang w:val="zh-CN" w:eastAsia="zh-CN" w:bidi="zh-CN"/>
    </w:rPr>
  </w:style>
  <w:style w:type="paragraph" w:customStyle="1" w:styleId="13">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14">
    <w:name w:val="页眉 Char"/>
    <w:link w:val="5"/>
    <w:semiHidden/>
    <w:qFormat/>
    <w:uiPriority w:val="99"/>
    <w:rPr>
      <w:rFonts w:ascii="Times New Roman" w:hAnsi="Times New Roman" w:eastAsia="宋体" w:cs="Times New Roman"/>
      <w:sz w:val="18"/>
      <w:szCs w:val="18"/>
      <w:lang w:eastAsia="zh-CN"/>
    </w:rPr>
  </w:style>
  <w:style w:type="character" w:customStyle="1" w:styleId="15">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jpe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wmf"/><Relationship Id="rId25" Type="http://schemas.openxmlformats.org/officeDocument/2006/relationships/oleObject" Target="embeddings/oleObject1.bin"/><Relationship Id="rId24" Type="http://schemas.openxmlformats.org/officeDocument/2006/relationships/image" Target="media/image19.wmf"/><Relationship Id="rId23" Type="http://schemas.openxmlformats.org/officeDocument/2006/relationships/image" Target="media/image18.png"/><Relationship Id="rId22" Type="http://schemas.openxmlformats.org/officeDocument/2006/relationships/image" Target="media/image1.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4</Pages>
  <Words>2971</Words>
  <Characters>3546</Characters>
  <Lines>0</Lines>
  <Paragraphs>0</Paragraphs>
  <TotalTime>12</TotalTime>
  <ScaleCrop>false</ScaleCrop>
  <LinksUpToDate>false</LinksUpToDate>
  <CharactersWithSpaces>4039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2022-02-09T09:07:00Z</dcterms:created>
  <dc:creator>21cnjy.com</dc:creator>
  <cp:keywords>21</cp:keywords>
  <cp:lastModifiedBy>Administrator</cp:lastModifiedBy>
  <dcterms:modified xsi:type="dcterms:W3CDTF">2022-04-15T02:40:59Z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