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期中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测试卷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619"/>
        <w:gridCol w:w="731"/>
        <w:gridCol w:w="638"/>
        <w:gridCol w:w="1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题号</w:t>
            </w:r>
          </w:p>
        </w:tc>
        <w:tc>
          <w:tcPr>
            <w:tcW w:w="619" w:type="dxa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一</w:t>
            </w:r>
          </w:p>
        </w:tc>
        <w:tc>
          <w:tcPr>
            <w:tcW w:w="731" w:type="dxa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二</w:t>
            </w:r>
          </w:p>
        </w:tc>
        <w:tc>
          <w:tcPr>
            <w:tcW w:w="638" w:type="dxa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三</w:t>
            </w:r>
          </w:p>
        </w:tc>
        <w:tc>
          <w:tcPr>
            <w:tcW w:w="1481" w:type="dxa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分数</w:t>
            </w:r>
          </w:p>
        </w:tc>
        <w:tc>
          <w:tcPr>
            <w:tcW w:w="619" w:type="dxa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  <w:tc>
          <w:tcPr>
            <w:tcW w:w="731" w:type="dxa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  <w:tc>
          <w:tcPr>
            <w:tcW w:w="638" w:type="dxa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  <w:tc>
          <w:tcPr>
            <w:tcW w:w="1481" w:type="dxa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</w:tr>
    </w:tbl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一、基础百花园。(75分)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1.给加点字选择正确的读音,打“√”。(6分)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em w:val="dot"/>
          <w:lang w:eastAsia="zh-CN"/>
        </w:rPr>
        <w:t>只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有(zhī zhǐ)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em w:val="dot"/>
          <w:lang w:eastAsia="zh-CN"/>
        </w:rPr>
        <w:t>种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植( zhǒng  zhòng)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睡</w:t>
      </w:r>
      <w:r>
        <w:rPr>
          <w:rFonts w:hint="eastAsia" w:ascii="黑体" w:hAnsi="黑体" w:eastAsia="黑体" w:cs="黑体"/>
          <w:sz w:val="28"/>
          <w:szCs w:val="28"/>
          <w:em w:val="dot"/>
          <w:lang w:eastAsia="zh-CN"/>
        </w:rPr>
        <w:t>觉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(jiào  jué) 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一</w:t>
      </w:r>
      <w:r>
        <w:rPr>
          <w:rFonts w:hint="eastAsia" w:ascii="黑体" w:hAnsi="黑体" w:eastAsia="黑体" w:cs="黑体"/>
          <w:sz w:val="28"/>
          <w:szCs w:val="28"/>
          <w:em w:val="dot"/>
          <w:lang w:eastAsia="zh-CN"/>
        </w:rPr>
        <w:t>只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(zhī zhǐ)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em w:val="dot"/>
          <w:lang w:eastAsia="zh-CN"/>
        </w:rPr>
        <w:t>种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子( zhzhǒng  zhòng)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感</w:t>
      </w:r>
      <w:r>
        <w:rPr>
          <w:rFonts w:hint="eastAsia" w:ascii="黑体" w:hAnsi="黑体" w:eastAsia="黑体" w:cs="黑体"/>
          <w:sz w:val="28"/>
          <w:szCs w:val="28"/>
          <w:em w:val="dot"/>
          <w:lang w:eastAsia="zh-CN"/>
        </w:rPr>
        <w:t>觉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(jiào  jué)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2.看拼音,写字词。(16 分)</w:t>
      </w:r>
    </w:p>
    <w:p>
      <w:pPr>
        <w:ind w:firstLine="420" w:firstLineChars="0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chūn fēng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huā 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(1)</w:t>
      </w:r>
      <w:r>
        <w:rPr>
          <w:rFonts w:hint="eastAsia" w:ascii="黑体" w:hAnsi="黑体" w:eastAsia="黑体" w:cs="黑体"/>
          <w:sz w:val="28"/>
          <w:szCs w:val="28"/>
        </w:rPr>
        <w:drawing>
          <wp:inline distT="0" distB="0" distL="114300" distR="114300">
            <wp:extent cx="476885" cy="498475"/>
            <wp:effectExtent l="0" t="0" r="18415" b="1587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28"/>
          <w:szCs w:val="28"/>
        </w:rPr>
        <w:drawing>
          <wp:inline distT="0" distB="0" distL="114300" distR="114300">
            <wp:extent cx="476885" cy="498475"/>
            <wp:effectExtent l="0" t="0" r="18415" b="1587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吹来,柳枝发芽了,</w:t>
      </w:r>
      <w:r>
        <w:rPr>
          <w:rFonts w:hint="eastAsia" w:ascii="黑体" w:hAnsi="黑体" w:eastAsia="黑体" w:cs="黑体"/>
          <w:sz w:val="28"/>
          <w:szCs w:val="28"/>
        </w:rPr>
        <w:drawing>
          <wp:inline distT="0" distB="0" distL="114300" distR="114300">
            <wp:extent cx="476885" cy="498475"/>
            <wp:effectExtent l="0" t="0" r="18415" b="1587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儿都开了,真美啊!</w:t>
      </w:r>
    </w:p>
    <w:p>
      <w:pPr>
        <w:ind w:left="840" w:leftChars="0" w:firstLine="420" w:firstLineChars="0"/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huǒ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 bàn    gè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zhǒng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 gè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yàng 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(2)我和小</w:t>
      </w:r>
      <w:r>
        <w:rPr>
          <w:rFonts w:hint="eastAsia" w:ascii="黑体" w:hAnsi="黑体" w:eastAsia="黑体" w:cs="黑体"/>
          <w:sz w:val="28"/>
          <w:szCs w:val="28"/>
        </w:rPr>
        <w:drawing>
          <wp:inline distT="0" distB="0" distL="114300" distR="114300">
            <wp:extent cx="476885" cy="498475"/>
            <wp:effectExtent l="0" t="0" r="18415" b="1587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28"/>
          <w:szCs w:val="28"/>
        </w:rPr>
        <w:drawing>
          <wp:inline distT="0" distB="0" distL="114300" distR="114300">
            <wp:extent cx="476885" cy="498475"/>
            <wp:effectExtent l="0" t="0" r="18415" b="1587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玩</w:t>
      </w:r>
      <w:r>
        <w:rPr>
          <w:rFonts w:hint="eastAsia" w:ascii="黑体" w:hAnsi="黑体" w:eastAsia="黑体" w:cs="黑体"/>
          <w:sz w:val="28"/>
          <w:szCs w:val="28"/>
        </w:rPr>
        <w:drawing>
          <wp:inline distT="0" distB="0" distL="114300" distR="114300">
            <wp:extent cx="476885" cy="498475"/>
            <wp:effectExtent l="0" t="0" r="18415" b="1587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28"/>
          <w:szCs w:val="28"/>
        </w:rPr>
        <w:drawing>
          <wp:inline distT="0" distB="0" distL="114300" distR="114300">
            <wp:extent cx="476885" cy="498475"/>
            <wp:effectExtent l="0" t="0" r="18415" b="1587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28"/>
          <w:szCs w:val="28"/>
        </w:rPr>
        <w:drawing>
          <wp:inline distT="0" distB="0" distL="114300" distR="114300">
            <wp:extent cx="476885" cy="498475"/>
            <wp:effectExtent l="0" t="0" r="18415" b="1587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28"/>
          <w:szCs w:val="28"/>
        </w:rPr>
        <w:drawing>
          <wp:inline distT="0" distB="0" distL="114300" distR="114300">
            <wp:extent cx="476885" cy="498475"/>
            <wp:effectExtent l="0" t="0" r="18415" b="1587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的游戏。</w:t>
      </w:r>
    </w:p>
    <w:p>
      <w:pPr>
        <w:ind w:firstLine="420" w:firstLineChars="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jīn qiū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 gāo xìng 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(3)</w:t>
      </w:r>
      <w:r>
        <w:rPr>
          <w:rFonts w:hint="eastAsia" w:ascii="黑体" w:hAnsi="黑体" w:eastAsia="黑体" w:cs="黑体"/>
          <w:sz w:val="28"/>
          <w:szCs w:val="28"/>
        </w:rPr>
        <w:drawing>
          <wp:inline distT="0" distB="0" distL="114300" distR="114300">
            <wp:extent cx="476885" cy="498475"/>
            <wp:effectExtent l="0" t="0" r="18415" b="1587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28"/>
          <w:szCs w:val="28"/>
        </w:rPr>
        <w:drawing>
          <wp:inline distT="0" distB="0" distL="114300" distR="114300">
            <wp:extent cx="476885" cy="498475"/>
            <wp:effectExtent l="0" t="0" r="18415" b="1587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时节,瓜果飘香,农民伯伯真</w:t>
      </w:r>
      <w:r>
        <w:rPr>
          <w:rFonts w:hint="eastAsia" w:ascii="黑体" w:hAnsi="黑体" w:eastAsia="黑体" w:cs="黑体"/>
          <w:sz w:val="28"/>
          <w:szCs w:val="28"/>
        </w:rPr>
        <w:drawing>
          <wp:inline distT="0" distB="0" distL="114300" distR="114300">
            <wp:extent cx="476885" cy="498475"/>
            <wp:effectExtent l="0" t="0" r="18415" b="1587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28"/>
          <w:szCs w:val="28"/>
        </w:rPr>
        <w:drawing>
          <wp:inline distT="0" distB="0" distL="114300" distR="114300">
            <wp:extent cx="476885" cy="498475"/>
            <wp:effectExtent l="0" t="0" r="18415" b="1587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。</w:t>
      </w:r>
    </w:p>
    <w:p>
      <w:pPr>
        <w:ind w:firstLine="420" w:firstLineChars="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yīn wéi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 xiào 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(4)</w:t>
      </w:r>
      <w:r>
        <w:rPr>
          <w:rFonts w:hint="eastAsia" w:ascii="黑体" w:hAnsi="黑体" w:eastAsia="黑体" w:cs="黑体"/>
          <w:sz w:val="28"/>
          <w:szCs w:val="28"/>
        </w:rPr>
        <w:drawing>
          <wp:inline distT="0" distB="0" distL="114300" distR="114300">
            <wp:extent cx="476885" cy="498475"/>
            <wp:effectExtent l="0" t="0" r="18415" b="1587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28"/>
          <w:szCs w:val="28"/>
        </w:rPr>
        <w:drawing>
          <wp:inline distT="0" distB="0" distL="114300" distR="114300">
            <wp:extent cx="476885" cy="498475"/>
            <wp:effectExtent l="0" t="0" r="18415" b="1587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我不再胆小了,爸爸</w:t>
      </w:r>
      <w:r>
        <w:rPr>
          <w:rFonts w:hint="eastAsia" w:ascii="黑体" w:hAnsi="黑体" w:eastAsia="黑体" w:cs="黑体"/>
          <w:sz w:val="28"/>
          <w:szCs w:val="28"/>
        </w:rPr>
        <w:drawing>
          <wp:inline distT="0" distB="0" distL="114300" distR="114300">
            <wp:extent cx="476885" cy="498475"/>
            <wp:effectExtent l="0" t="0" r="18415" b="1587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了。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3.写同音字组词。(8 分)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wán   shí   qīng   yáng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qing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(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)成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)间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(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)草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太(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）</w:t>
      </w:r>
    </w:p>
    <w:p>
      <w:pPr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）耍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）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头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）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水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山（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）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按查字典的要求填表。(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5 分)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要查的字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大写字母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音节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部首</w:t>
            </w:r>
          </w:p>
        </w:tc>
        <w:tc>
          <w:tcPr>
            <w:tcW w:w="1704" w:type="dxa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组词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座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）（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讲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）（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颜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）（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）</w:t>
            </w:r>
          </w:p>
        </w:tc>
      </w:tr>
    </w:tbl>
    <w:p>
      <w:pPr>
        <w:numPr>
          <w:ilvl w:val="0"/>
          <w:numId w:val="0"/>
        </w:numPr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5.连一连。(8分)</w:t>
      </w:r>
    </w:p>
    <w:p>
      <w:pPr>
        <w:ind w:firstLine="280" w:firstLineChars="10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彩云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盛开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绿绿的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糯米</w:t>
      </w:r>
    </w:p>
    <w:p>
      <w:pPr>
        <w:ind w:firstLine="420" w:firstLineChars="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柳枝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飘动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弯弯的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草坪</w:t>
      </w:r>
    </w:p>
    <w:p>
      <w:pPr>
        <w:ind w:firstLine="420" w:firstLineChars="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鲜花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鸣叫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蓝蓝的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天空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小鸟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发芽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白白的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小路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6.照样子，写句子。(6分)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例:小鸭子飞快地游到小公鸡身边。</w:t>
      </w:r>
    </w:p>
    <w:p>
      <w:pPr>
        <w:numPr>
          <w:ilvl w:val="0"/>
          <w:numId w:val="2"/>
        </w:num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飞快地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      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例:天一黑,他们睡觉了。(安安静静地)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天一黑,他们安安静静地睡觉了。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(2)小伙伴们玩游戏。(快快乐乐地)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                                      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例:剥开粽叶,咬- -口粽子,真是又黏又甜。</w:t>
      </w:r>
    </w:p>
    <w:p>
      <w:pPr>
        <w:rPr>
          <w:rFonts w:hint="default" w:ascii="黑体" w:hAnsi="黑体" w:eastAsia="黑体" w:cs="黑体"/>
          <w:sz w:val="28"/>
          <w:szCs w:val="28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(3)秋天到了,树上的苹果真是又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又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7.把下列句子排列成一段通顺的话。(4 分)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(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 )毛主席就带领战上和乡亲们挖了一口井。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(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)解放以后,乡亲们在井旁边立了一块石碑，上面刻着:“吃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水不忘挖井人,时刻想念毛主席。”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(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)瑞金城外有个村子叫沙洲坝。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(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)村子里没有水井，乡亲们]吃水要到很远的地方去挑。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8.根据课文内容填空。(8分)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(1)遥远的北京城,有一座雄伟的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，广场上的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      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非常壮观。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(2)我画了个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的太阳，挂在夏天的天空。我画了个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      </w:t>
      </w:r>
    </w:p>
    <w:p>
      <w:pP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的太阳,送给秋天。而冬天我要画一个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的太阳,这样才能_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      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小朋友的手和脸。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(3)“夜来风雨声，花落知多少。”这两句诗选自(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 )。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A.《赠汪伦》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B.《春晓》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C.《寻隐者不遇》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(4)下面姓氏按《姓氏歌》的顺序排列正确的一项是(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)。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A.赵钱孙李.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B.赵李孙钱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C.赵孙钱李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9.口语交际。(4 分)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(1)王雨想让路过的叔叔帮他扶起自行车,他该怎么说呢?</w:t>
      </w:r>
    </w:p>
    <w:p>
      <w:pP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                                      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(2)张萌想向同桌借--支铅笔,她该怎么说呢?</w:t>
      </w:r>
    </w:p>
    <w:p>
      <w:pP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                                      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二、阅读欢乐谷。(10分)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dòng wù yuán mén kǒu yǒu yī zhī bā gē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 xué huì le yī jù wèn hòu yǔ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 qīng 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动物园门口有一只八哥</w:t>
      </w:r>
      <w:r>
        <w:rPr>
          <w:rFonts w:ascii="Wingdings 2" w:hAnsi="Wingdings 2" w:eastAsia="黑体" w:cs="黑体"/>
          <w:sz w:val="28"/>
          <w:szCs w:val="28"/>
          <w:lang w:eastAsia="zh-CN"/>
        </w:rPr>
        <w:t>R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学会了一句问候语</w:t>
      </w:r>
      <w:r>
        <w:rPr>
          <w:rFonts w:ascii="Wingdings 2" w:hAnsi="Wingdings 2" w:eastAsia="黑体" w:cs="黑体"/>
          <w:sz w:val="28"/>
          <w:szCs w:val="28"/>
          <w:lang w:eastAsia="zh-CN"/>
        </w:rPr>
        <w:t>£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清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zǎo ,měi dāng yóu rén yī zǒu jìn tā ,tā jiù xiàng rén men wèn hòu :“nǐ zǎo ，huān 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早,每当游人一走近它,它就向人们问候:“你早，欢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yíng !”yóu rén tīng le hěn gāo xìng ，chēng zàn bā gē shì zhī cōng míng de xiǎo niǎo 。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迎!”游人听了很高兴，称赞八哥是只聪明的小鸟。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bàng wǎn □yóu rén lí kāi dòng wù yuán jīng guò tā shēn biān shí ,tā zhào yàng 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傍晚□游人离开动物园经过它身边时,它照样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wèn hòu dào :“nǐ zǎo ，huān yíng !”yóu rén tīng le hā hā dà xiào ，dōu shuō bā gē shì 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问候道:“你早，欢迎!”游人听了哈哈大笑，都说八哥是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zhī chǔn niǎo □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只蠢鸟□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1.在文中方框里填入标点符号。(4分)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2.用“____ ”画出第一自然段中八哥学会的问候语。你还知道哪些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问候语?再写两个。(3分)</w:t>
      </w:r>
    </w:p>
    <w:p>
      <w:pPr>
        <w:rPr>
          <w:rFonts w:hint="default" w:ascii="黑体" w:hAnsi="黑体" w:eastAsia="黑体" w:cs="黑体"/>
          <w:sz w:val="28"/>
          <w:szCs w:val="28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3.八哥是只“聪明的小鸟”还是只“蠢鸟”?为什么? (3 分)</w:t>
      </w:r>
    </w:p>
    <w:p>
      <w:pPr>
        <w:rPr>
          <w:rFonts w:hint="default" w:ascii="黑体" w:hAnsi="黑体" w:eastAsia="黑体" w:cs="黑体"/>
          <w:sz w:val="28"/>
          <w:szCs w:val="28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三、看图写话。(15分)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自己一个人时,你喜欢做什么?和好朋友一起时，又喜欢做什么?想一想,写下来吧! ( 可以参考图片,也可以自由发挥)</w:t>
      </w:r>
    </w:p>
    <w:p>
      <w:r>
        <w:drawing>
          <wp:inline distT="0" distB="0" distL="114300" distR="114300">
            <wp:extent cx="4591050" cy="1028700"/>
            <wp:effectExtent l="0" t="0" r="0" b="0"/>
            <wp:docPr id="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答案：</w:t>
      </w:r>
    </w:p>
    <w:p>
      <w:r>
        <w:drawing>
          <wp:inline distT="0" distB="0" distL="114300" distR="114300">
            <wp:extent cx="1771650" cy="419100"/>
            <wp:effectExtent l="0" t="0" r="0" b="0"/>
            <wp:docPr id="3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drawing>
          <wp:inline distT="0" distB="0" distL="114300" distR="114300">
            <wp:extent cx="3114675" cy="6429375"/>
            <wp:effectExtent l="0" t="0" r="9525" b="9525"/>
            <wp:docPr id="3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642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20" name="图片 100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0" name="图片 10002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BB29D2"/>
    <w:multiLevelType w:val="singleLevel"/>
    <w:tmpl w:val="A3BB29D2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70A5F6F"/>
    <w:multiLevelType w:val="singleLevel"/>
    <w:tmpl w:val="D70A5F6F"/>
    <w:lvl w:ilvl="0" w:tentative="0">
      <w:start w:val="1"/>
      <w:numFmt w:val="decimal"/>
      <w:suff w:val="space"/>
      <w:lvlText w:val="(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6C0658"/>
    <w:rsid w:val="00BE0FE0"/>
    <w:rsid w:val="035D7322"/>
    <w:rsid w:val="068C2A87"/>
    <w:rsid w:val="077123E3"/>
    <w:rsid w:val="08D1392F"/>
    <w:rsid w:val="08D30858"/>
    <w:rsid w:val="08F556CD"/>
    <w:rsid w:val="0F3A7009"/>
    <w:rsid w:val="126D7C28"/>
    <w:rsid w:val="1C7E156E"/>
    <w:rsid w:val="1D9820CA"/>
    <w:rsid w:val="1E425FD9"/>
    <w:rsid w:val="21AB165E"/>
    <w:rsid w:val="24D0403F"/>
    <w:rsid w:val="2CA32567"/>
    <w:rsid w:val="2D9901FC"/>
    <w:rsid w:val="2DF50374"/>
    <w:rsid w:val="2F553342"/>
    <w:rsid w:val="33FA591F"/>
    <w:rsid w:val="3652440A"/>
    <w:rsid w:val="36756D7B"/>
    <w:rsid w:val="40FD57C7"/>
    <w:rsid w:val="42A27EAF"/>
    <w:rsid w:val="46D45F76"/>
    <w:rsid w:val="49B63425"/>
    <w:rsid w:val="4E5D044C"/>
    <w:rsid w:val="4F4B43C0"/>
    <w:rsid w:val="4FD50B78"/>
    <w:rsid w:val="5398510A"/>
    <w:rsid w:val="573F7AEC"/>
    <w:rsid w:val="58321E89"/>
    <w:rsid w:val="5A1202A2"/>
    <w:rsid w:val="5A5A40AA"/>
    <w:rsid w:val="5DB650C6"/>
    <w:rsid w:val="613E56C8"/>
    <w:rsid w:val="66546DE7"/>
    <w:rsid w:val="6B34004F"/>
    <w:rsid w:val="6CF914FF"/>
    <w:rsid w:val="6FD84448"/>
    <w:rsid w:val="73767307"/>
    <w:rsid w:val="75E243B1"/>
    <w:rsid w:val="76A0455A"/>
    <w:rsid w:val="7A1A0AA6"/>
    <w:rsid w:val="7A294BD4"/>
    <w:rsid w:val="7CD735F3"/>
    <w:rsid w:val="7EC2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1145</Words>
  <Characters>1509</Characters>
  <Lines>0</Lines>
  <Paragraphs>0</Paragraphs>
  <TotalTime>6</TotalTime>
  <ScaleCrop>false</ScaleCrop>
  <LinksUpToDate>false</LinksUpToDate>
  <CharactersWithSpaces>2207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2021-07-14T05:47:00Z</dcterms:created>
  <dc:creator>Administrator</dc:creator>
  <cp:lastModifiedBy>。</cp:lastModifiedBy>
  <dcterms:modified xsi:type="dcterms:W3CDTF">2022-04-15T13:29:04Z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D78F356A06C44EE9ACF07C60D4EB5C01</vt:lpwstr>
  </property>
</Properties>
</file>