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665A96" w:rsidRPr="000C47B1" w:rsidP="000C47B1">
      <w:pPr>
        <w:tabs>
          <w:tab w:val="left" w:pos="943"/>
        </w:tabs>
        <w:spacing w:line="500" w:lineRule="exact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 w:rsidRPr="000C47B1">
        <w:rPr>
          <w:rFonts w:ascii="宋体" w:hAnsi="宋体" w:hint="eastAsia"/>
          <w:b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12166600</wp:posOffset>
            </wp:positionV>
            <wp:extent cx="406400" cy="3683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636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106.15pt;height:616.2pt;margin-top:-5.05pt;margin-left:-110pt;position:absolute;z-index:251659264" stroked="t" strokecolor="white">
            <v:fill opacity="0"/>
            <v:textbox style="layout-flow:vertical;mso-layout-flow-alt:bottom-to-top">
              <w:txbxContent>
                <w:p w:rsidR="00665A96">
                  <w:pPr>
                    <w:ind w:firstLine="549" w:firstLineChars="196"/>
                    <w:rPr>
                      <w:rFonts w:hint="eastAsia"/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学校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班级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姓名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考号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               </w:t>
                  </w:r>
                </w:p>
                <w:p w:rsidR="00665A96">
                  <w:pPr>
                    <w:ind w:firstLine="945" w:firstLineChars="450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                                            </w:t>
                  </w:r>
                  <w:r>
                    <w:rPr>
                      <w:rFonts w:hint="eastAsia"/>
                      <w:b/>
                    </w:rPr>
                    <w:t>---------------------------------------------密------------------------------------------------封----------------------------------------线-------------------------------</w:t>
                  </w:r>
                </w:p>
              </w:txbxContent>
            </v:textbox>
          </v:shape>
        </w:pict>
      </w:r>
      <w:r w:rsidRPr="000C47B1">
        <w:rPr>
          <w:rFonts w:ascii="宋体" w:hAnsi="宋体" w:hint="eastAsia"/>
          <w:b/>
          <w:bCs/>
          <w:color w:val="000000"/>
          <w:sz w:val="32"/>
          <w:szCs w:val="32"/>
        </w:rPr>
        <w:t>2021</w:t>
      </w:r>
      <w:r w:rsidR="000C47B1">
        <w:rPr>
          <w:rFonts w:ascii="宋体" w:hAnsi="宋体" w:hint="eastAsia"/>
          <w:b/>
          <w:bCs/>
          <w:color w:val="000000"/>
          <w:sz w:val="32"/>
          <w:szCs w:val="32"/>
        </w:rPr>
        <w:t>-</w:t>
      </w:r>
      <w:r w:rsidRPr="000C47B1">
        <w:rPr>
          <w:rFonts w:ascii="宋体" w:hAnsi="宋体" w:hint="eastAsia"/>
          <w:b/>
          <w:bCs/>
          <w:color w:val="000000"/>
          <w:sz w:val="32"/>
          <w:szCs w:val="32"/>
        </w:rPr>
        <w:t>2022学年下期期中教情学情诊断</w:t>
      </w:r>
    </w:p>
    <w:p w:rsidR="000C47B1" w:rsidRPr="000C47B1" w:rsidP="000C47B1">
      <w:pPr>
        <w:tabs>
          <w:tab w:val="left" w:pos="943"/>
        </w:tabs>
        <w:spacing w:line="500" w:lineRule="exact"/>
        <w:jc w:val="center"/>
        <w:rPr>
          <w:rFonts w:ascii="宋体" w:hAnsi="宋体" w:hint="eastAsia"/>
          <w:b/>
          <w:bCs/>
          <w:color w:val="000000"/>
          <w:sz w:val="32"/>
          <w:szCs w:val="32"/>
        </w:rPr>
      </w:pPr>
      <w:r w:rsidRPr="000C47B1">
        <w:rPr>
          <w:rFonts w:ascii="宋体" w:hAnsi="宋体" w:hint="eastAsia"/>
          <w:b/>
          <w:bCs/>
          <w:color w:val="000000"/>
          <w:sz w:val="32"/>
          <w:szCs w:val="32"/>
        </w:rPr>
        <w:t>七年级</w:t>
      </w:r>
      <w:r w:rsidRPr="000C47B1" w:rsidR="00665A96">
        <w:rPr>
          <w:rFonts w:ascii="宋体" w:hAnsi="宋体" w:hint="eastAsia"/>
          <w:b/>
          <w:bCs/>
          <w:color w:val="000000"/>
          <w:sz w:val="32"/>
          <w:szCs w:val="32"/>
        </w:rPr>
        <w:t>语文</w:t>
      </w:r>
    </w:p>
    <w:p w:rsidR="00665A96">
      <w:pPr>
        <w:tabs>
          <w:tab w:val="left" w:pos="943"/>
        </w:tabs>
        <w:spacing w:line="380" w:lineRule="exact"/>
        <w:jc w:val="center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（满分：120分     时间120分钟）</w:t>
      </w:r>
    </w:p>
    <w:tbl>
      <w:tblPr>
        <w:tblStyle w:val="TableNormal"/>
        <w:tblW w:w="0" w:type="auto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993"/>
        <w:gridCol w:w="992"/>
        <w:gridCol w:w="1134"/>
        <w:gridCol w:w="992"/>
        <w:gridCol w:w="992"/>
        <w:gridCol w:w="1560"/>
      </w:tblGrid>
      <w:tr>
        <w:tblPrEx>
          <w:tblW w:w="0" w:type="auto"/>
          <w:tblInd w:w="-127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263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总分</w:t>
            </w:r>
          </w:p>
        </w:tc>
      </w:tr>
      <w:tr>
        <w:tblPrEx>
          <w:tblW w:w="0" w:type="auto"/>
          <w:tblInd w:w="-127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262"/>
        </w:trPr>
        <w:tc>
          <w:tcPr>
            <w:tcW w:w="1276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（一）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（二）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W w:w="0" w:type="auto"/>
          <w:tblInd w:w="-127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31"/>
        </w:trPr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分数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65A96">
            <w:pPr>
              <w:autoSpaceDE w:val="0"/>
              <w:autoSpaceDN w:val="0"/>
              <w:spacing w:line="38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2941" w:tblpY="37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000"/>
      </w:tblPr>
      <w:tblGrid>
        <w:gridCol w:w="1060"/>
        <w:gridCol w:w="107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449"/>
        </w:trPr>
        <w:tc>
          <w:tcPr>
            <w:tcW w:w="1060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评卷人</w:t>
            </w:r>
          </w:p>
        </w:tc>
        <w:tc>
          <w:tcPr>
            <w:tcW w:w="1072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470"/>
        </w:trPr>
        <w:tc>
          <w:tcPr>
            <w:tcW w:w="1060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072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</w:rPr>
            </w:pPr>
          </w:p>
        </w:tc>
      </w:tr>
    </w:tbl>
    <w:p w:rsidR="00665A96">
      <w:pPr>
        <w:spacing w:line="380" w:lineRule="exact"/>
        <w:rPr>
          <w:rFonts w:hint="eastAsia"/>
          <w:bCs/>
          <w:color w:val="000000"/>
          <w:szCs w:val="21"/>
        </w:rPr>
      </w:pPr>
    </w:p>
    <w:p w:rsidR="00665A96">
      <w:pPr>
        <w:adjustRightInd w:val="0"/>
        <w:snapToGrid w:val="0"/>
        <w:spacing w:line="380" w:lineRule="exact"/>
        <w:rPr>
          <w:rFonts w:ascii="宋体" w:hAnsi="宋体" w:hint="eastAsia"/>
          <w:b/>
          <w:color w:val="000000"/>
          <w:sz w:val="24"/>
        </w:rPr>
      </w:pPr>
    </w:p>
    <w:p w:rsidR="00665A96" w:rsidRPr="00542DF1">
      <w:pPr>
        <w:adjustRightInd w:val="0"/>
        <w:snapToGrid w:val="0"/>
        <w:spacing w:line="380" w:lineRule="exact"/>
        <w:rPr>
          <w:rFonts w:ascii="黑体" w:eastAsia="黑体" w:hAnsi="黑体" w:hint="eastAsia"/>
          <w:color w:val="000000"/>
          <w:sz w:val="24"/>
        </w:rPr>
      </w:pPr>
      <w:r w:rsidRPr="00542DF1">
        <w:rPr>
          <w:rFonts w:ascii="黑体" w:eastAsia="黑体" w:hAnsi="黑体" w:hint="eastAsia"/>
          <w:color w:val="000000"/>
          <w:sz w:val="24"/>
        </w:rPr>
        <w:t>一、积累</w:t>
      </w:r>
      <w:r w:rsidR="001072F1">
        <w:rPr>
          <w:rFonts w:ascii="黑体" w:eastAsia="黑体" w:hAnsi="黑体" w:hint="eastAsia"/>
          <w:color w:val="000000"/>
          <w:sz w:val="24"/>
        </w:rPr>
        <w:t>与</w:t>
      </w:r>
      <w:r w:rsidRPr="00542DF1">
        <w:rPr>
          <w:rFonts w:ascii="黑体" w:eastAsia="黑体" w:hAnsi="黑体" w:hint="eastAsia"/>
          <w:color w:val="000000"/>
          <w:sz w:val="24"/>
        </w:rPr>
        <w:t>运用（27分）</w:t>
      </w:r>
    </w:p>
    <w:p w:rsidR="00665A96">
      <w:pPr>
        <w:adjustRightInd w:val="0"/>
        <w:snapToGrid w:val="0"/>
        <w:spacing w:line="380" w:lineRule="exact"/>
        <w:rPr>
          <w:rFonts w:ascii="宋体" w:hAnsi="宋体" w:hint="eastAsia"/>
          <w:b/>
          <w:color w:val="000000"/>
          <w:szCs w:val="21"/>
        </w:rPr>
      </w:pPr>
    </w:p>
    <w:p w:rsidR="00665A96" w:rsidRPr="008274C1">
      <w:pPr>
        <w:rPr>
          <w:rFonts w:ascii="宋体" w:hAnsi="宋体" w:hint="eastAsia"/>
          <w:b/>
          <w:bCs/>
        </w:rPr>
      </w:pPr>
      <w:r w:rsidRPr="008274C1">
        <w:rPr>
          <w:rFonts w:ascii="宋体" w:hAnsi="宋体" w:hint="eastAsia"/>
          <w:b/>
          <w:bCs/>
        </w:rPr>
        <w:t>1.班级开展主题为</w:t>
      </w:r>
      <w:r w:rsidRPr="008274C1">
        <w:rPr>
          <w:rFonts w:ascii="宋体" w:hAnsi="宋体" w:hint="eastAsia"/>
          <w:b/>
          <w:bCs/>
        </w:rPr>
        <w:t>“</w:t>
      </w:r>
      <w:r w:rsidRPr="008274C1">
        <w:rPr>
          <w:rFonts w:ascii="宋体" w:hAnsi="宋体" w:hint="eastAsia"/>
          <w:b/>
          <w:bCs/>
        </w:rPr>
        <w:t>致敬英雄</w:t>
      </w:r>
      <w:r w:rsidRPr="008274C1">
        <w:rPr>
          <w:rFonts w:ascii="宋体" w:hAnsi="宋体" w:hint="eastAsia"/>
          <w:b/>
          <w:bCs/>
        </w:rPr>
        <w:t>”</w:t>
      </w:r>
      <w:r w:rsidRPr="008274C1">
        <w:rPr>
          <w:rFonts w:ascii="宋体" w:hAnsi="宋体" w:hint="eastAsia"/>
          <w:b/>
          <w:bCs/>
        </w:rPr>
        <w:t>的综合性学习活动，请你完成下列任务。（11分）</w:t>
      </w:r>
    </w:p>
    <w:p w:rsidR="00665A96" w:rsidRPr="00542DF1" w:rsidP="00542DF1">
      <w:pPr>
        <w:rPr>
          <w:rFonts w:ascii="宋体" w:hAnsi="宋体" w:hint="eastAsia"/>
          <w:bCs/>
        </w:rPr>
      </w:pPr>
      <w:r w:rsidRPr="00542DF1">
        <w:rPr>
          <w:rFonts w:ascii="宋体" w:hAnsi="宋体" w:hint="eastAsia"/>
          <w:bCs/>
        </w:rPr>
        <w:t>【</w:t>
      </w:r>
      <w:r w:rsidRPr="007516DB">
        <w:rPr>
          <w:rFonts w:ascii="宋体" w:hAnsi="宋体" w:hint="eastAsia"/>
          <w:b/>
          <w:bCs/>
        </w:rPr>
        <w:t>理解英雄内涵</w:t>
      </w:r>
      <w:r w:rsidRPr="00542DF1">
        <w:rPr>
          <w:rFonts w:ascii="宋体" w:hAnsi="宋体" w:hint="eastAsia"/>
          <w:bCs/>
        </w:rPr>
        <w:t>】</w:t>
      </w:r>
    </w:p>
    <w:p w:rsidR="00665A96">
      <w:pPr>
        <w:rPr>
          <w:rFonts w:hint="eastAsia"/>
        </w:rPr>
      </w:pPr>
      <w:r>
        <w:pict>
          <v:shape id="文本框 39" o:spid="_x0000_s1027" type="#_x0000_t202" style="width:388.95pt;height:99.4pt;margin-top:2.85pt;margin-left:4.4pt;position:absolute;z-index:251660288" filled="t" stroked="t">
            <o:lock v:ext="edit" aspectratio="f"/>
            <v:textbox>
              <w:txbxContent>
                <w:p w:rsidR="00665A9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◇</w:t>
                  </w:r>
                  <w:r>
                    <w:rPr>
                      <w:rFonts w:hint="eastAsia"/>
                    </w:rPr>
                    <w:t xml:space="preserve">  没有伟大的人物出现的民族，是世界上最可怜的生物之群；有了伟大的人物，而不知拥护、爱（d</w:t>
                  </w:r>
                  <w:r>
                    <w:rPr>
                      <w:rFonts w:hint="eastAsia"/>
                    </w:rPr>
                    <w:t>à</w:t>
                  </w:r>
                  <w:r>
                    <w:rPr>
                      <w:rFonts w:ascii="Calibri" w:hAnsi="Calibri" w:cs="Calibri"/>
                    </w:rPr>
                    <w:t>i</w:t>
                  </w:r>
                  <w:r>
                    <w:rPr>
                      <w:rFonts w:hint="eastAsia"/>
                    </w:rPr>
                    <w:t>）（   ）、崇仰的国家，是没有希望的奴隶之邦。（郁达夫）</w:t>
                  </w:r>
                </w:p>
                <w:p w:rsidR="00665A9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◇</w:t>
                  </w:r>
                  <w:r>
                    <w:rPr>
                      <w:rFonts w:hint="eastAsia"/>
                    </w:rPr>
                    <w:t xml:space="preserve">  英雄就是对任何事都全力以（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f</w:t>
                  </w:r>
                  <w:r>
                    <w:rPr>
                      <w:rFonts w:hint="eastAsia"/>
                    </w:rPr>
                    <w:t>ù</w:t>
                  </w:r>
                  <w:r>
                    <w:rPr>
                      <w:rFonts w:hint="eastAsia"/>
                    </w:rPr>
                    <w:t>）（  ）、自始至终、心无旁骛的人。（波德莱尔）</w:t>
                  </w:r>
                </w:p>
                <w:p w:rsidR="00665A9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◇</w:t>
                  </w:r>
                  <w:r>
                    <w:rPr>
                      <w:rFonts w:hint="eastAsia"/>
                    </w:rPr>
                    <w:t xml:space="preserve">  大丈夫行事，论是非，不论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</w:rPr>
                    <w:t>；论顺逆，不论成败；论万世，不论一生。（黄宗羲）</w:t>
                  </w:r>
                </w:p>
                <w:p w:rsidR="00665A96"/>
              </w:txbxContent>
            </v:textbox>
          </v:shape>
        </w:pict>
      </w: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 w:rsidRPr="00542DF1">
      <w:pPr>
        <w:rPr>
          <w:rFonts w:ascii="宋体" w:hAnsi="宋体" w:hint="eastAsia"/>
          <w:bCs/>
        </w:rPr>
      </w:pPr>
      <w:r>
        <w:rPr>
          <w:rFonts w:hint="eastAsia"/>
        </w:rPr>
        <w:t>（</w:t>
      </w:r>
      <w:r w:rsidRPr="00542DF1">
        <w:rPr>
          <w:rFonts w:ascii="宋体" w:hAnsi="宋体" w:hint="eastAsia"/>
          <w:bCs/>
        </w:rPr>
        <w:t>1）根据拼音，填写汉字。（2分）</w:t>
      </w:r>
    </w:p>
    <w:p w:rsidR="00665A96" w:rsidP="000C47B1">
      <w:pPr>
        <w:ind w:firstLine="525" w:firstLineChars="250"/>
        <w:rPr>
          <w:rFonts w:hint="eastAsia"/>
        </w:rPr>
      </w:pPr>
      <w:r>
        <w:rPr>
          <w:rFonts w:hint="eastAsia"/>
        </w:rPr>
        <w:t>爱（        ）       全力以（      ）</w:t>
      </w:r>
    </w:p>
    <w:p w:rsidR="00665A96">
      <w:r>
        <w:rPr>
          <w:rFonts w:hint="eastAsia"/>
        </w:rPr>
        <w:t>（2）填</w:t>
      </w:r>
      <w:r w:rsidR="001072F1">
        <w:rPr>
          <w:rFonts w:hint="eastAsia"/>
        </w:rPr>
        <w:t>入</w:t>
      </w:r>
      <w:r>
        <w:rPr>
          <w:rFonts w:hint="eastAsia"/>
        </w:rPr>
        <w:t xml:space="preserve">横线处的词语，恰当的一项是（     ）     （ 2分）  </w:t>
      </w:r>
    </w:p>
    <w:p w:rsidR="001072F1" w:rsidP="001072F1">
      <w:pPr>
        <w:ind w:firstLine="525" w:firstLineChars="250"/>
        <w:rPr>
          <w:rFonts w:hint="eastAsia"/>
        </w:rPr>
      </w:pPr>
      <w:r w:rsidR="00665A96">
        <w:rPr>
          <w:rFonts w:hint="eastAsia"/>
        </w:rPr>
        <w:t>A.厉害          B.利益          C.利害</w:t>
      </w:r>
    </w:p>
    <w:p w:rsidR="00665A96" w:rsidRPr="00542DF1" w:rsidP="001072F1">
      <w:pPr>
        <w:rPr>
          <w:rFonts w:hint="eastAsia"/>
        </w:rPr>
      </w:pPr>
      <w:r w:rsidRPr="00542DF1">
        <w:rPr>
          <w:rFonts w:hint="eastAsia"/>
        </w:rPr>
        <w:t>【</w:t>
      </w:r>
      <w:r w:rsidRPr="007516DB">
        <w:rPr>
          <w:rFonts w:hint="eastAsia"/>
          <w:b/>
          <w:bCs/>
        </w:rPr>
        <w:t>铭记英雄历史</w:t>
      </w:r>
      <w:r w:rsidRPr="00542DF1">
        <w:rPr>
          <w:rFonts w:hint="eastAsia"/>
        </w:rPr>
        <w:t>】</w:t>
      </w:r>
    </w:p>
    <w:p w:rsidR="00665A96" w:rsidRPr="00542DF1" w:rsidP="00542DF1">
      <w:pPr>
        <w:ind w:firstLine="420" w:firstLineChars="200"/>
        <w:rPr>
          <w:rFonts w:hint="eastAsia"/>
          <w:bCs/>
        </w:rPr>
      </w:pPr>
      <w:r w:rsidRPr="00542DF1">
        <w:rPr>
          <w:rFonts w:hint="eastAsia"/>
          <w:bCs/>
        </w:rPr>
        <w:t xml:space="preserve">对联一  </w:t>
      </w:r>
      <w:r w:rsidRPr="00542DF1" w:rsidR="000C47B1">
        <w:rPr>
          <w:rFonts w:hint="eastAsia"/>
          <w:bCs/>
        </w:rPr>
        <w:t xml:space="preserve"> </w:t>
      </w:r>
      <w:r w:rsidRPr="00542DF1">
        <w:rPr>
          <w:rFonts w:hint="eastAsia"/>
          <w:bCs/>
        </w:rPr>
        <w:t>斧头劈开新世界   镰刀割断旧乾坤</w:t>
      </w:r>
    </w:p>
    <w:p w:rsidR="00665A96" w:rsidRPr="00542DF1" w:rsidP="00542DF1">
      <w:pPr>
        <w:ind w:firstLine="2310" w:firstLineChars="1100"/>
        <w:rPr>
          <w:rFonts w:hint="eastAsia"/>
        </w:rPr>
      </w:pPr>
      <w:r w:rsidRPr="00542DF1">
        <w:rPr>
          <w:rFonts w:ascii="宋体" w:hAnsi="宋体" w:cs="宋体" w:hint="eastAsia"/>
        </w:rPr>
        <w:t>——</w:t>
      </w:r>
      <w:r w:rsidRPr="00542DF1">
        <w:rPr>
          <w:rFonts w:hint="eastAsia"/>
        </w:rPr>
        <w:t>1933年，四川农民何永瑞为欢迎中国工农红军而作</w:t>
      </w:r>
    </w:p>
    <w:p w:rsidR="00665A96" w:rsidRPr="00542DF1" w:rsidP="00542DF1">
      <w:pPr>
        <w:ind w:firstLine="420" w:firstLineChars="200"/>
        <w:rPr>
          <w:rFonts w:hint="eastAsia"/>
          <w:bCs/>
        </w:rPr>
      </w:pPr>
      <w:r w:rsidRPr="00542DF1">
        <w:rPr>
          <w:rFonts w:hint="eastAsia"/>
          <w:bCs/>
        </w:rPr>
        <w:t>对联二   倭寇不除，有何颜面    国仇未报，负此头颅</w:t>
      </w:r>
    </w:p>
    <w:p w:rsidR="00665A96" w:rsidRPr="00542DF1" w:rsidP="00542DF1">
      <w:pPr>
        <w:ind w:firstLine="2310" w:firstLineChars="1100"/>
        <w:rPr>
          <w:rFonts w:hint="eastAsia"/>
        </w:rPr>
      </w:pPr>
      <w:r w:rsidRPr="00542DF1">
        <w:rPr>
          <w:rFonts w:ascii="宋体" w:hAnsi="宋体" w:cs="宋体" w:hint="eastAsia"/>
        </w:rPr>
        <w:t>——</w:t>
      </w:r>
      <w:r w:rsidRPr="00542DF1">
        <w:rPr>
          <w:rFonts w:hint="eastAsia"/>
        </w:rPr>
        <w:t>抗战时期，重庆一家理发店门上贴出此联</w:t>
      </w:r>
    </w:p>
    <w:p w:rsidR="00665A96" w:rsidRPr="00542DF1" w:rsidP="00542DF1">
      <w:pPr>
        <w:ind w:firstLine="420" w:firstLineChars="200"/>
        <w:rPr>
          <w:rFonts w:hint="eastAsia"/>
          <w:bCs/>
        </w:rPr>
      </w:pPr>
      <w:r w:rsidRPr="00542DF1">
        <w:rPr>
          <w:rFonts w:hint="eastAsia"/>
          <w:bCs/>
        </w:rPr>
        <w:t>对联三   铁骨铮铮，身躯敢让机枪哑   红心灿灿，毅志任凭烈火烧</w:t>
      </w:r>
    </w:p>
    <w:p w:rsidR="00665A96" w:rsidRPr="00542DF1">
      <w:pPr>
        <w:rPr>
          <w:rFonts w:hint="eastAsia"/>
        </w:rPr>
      </w:pPr>
      <w:r w:rsidRPr="00542DF1">
        <w:rPr>
          <w:rFonts w:hint="eastAsia"/>
        </w:rPr>
        <w:t xml:space="preserve">                     </w:t>
      </w:r>
      <w:r w:rsidRPr="00542DF1">
        <w:rPr>
          <w:rFonts w:ascii="宋体" w:hAnsi="宋体" w:cs="宋体" w:hint="eastAsia"/>
        </w:rPr>
        <w:t>——</w:t>
      </w:r>
      <w:r w:rsidRPr="00542DF1">
        <w:rPr>
          <w:rFonts w:hint="eastAsia"/>
        </w:rPr>
        <w:t>人们为纪念抗美援朝英雄黄继光、邱少云而作</w:t>
      </w:r>
    </w:p>
    <w:p w:rsidR="00665A96">
      <w:r>
        <w:rPr>
          <w:rFonts w:hint="eastAsia"/>
        </w:rPr>
        <w:t>（3）下列对三副对联分析不正确的一项是（      ）    （3分）</w:t>
      </w:r>
    </w:p>
    <w:p w:rsidR="00665A96">
      <w:pPr>
        <w:ind w:firstLine="420" w:firstLineChars="200"/>
        <w:rPr>
          <w:rFonts w:hint="eastAsia"/>
        </w:rPr>
      </w:pPr>
      <w:r>
        <w:rPr>
          <w:rFonts w:hint="eastAsia"/>
        </w:rPr>
        <w:t>A.对联一</w:t>
      </w:r>
      <w:r>
        <w:rPr>
          <w:rFonts w:hint="eastAsia"/>
        </w:rPr>
        <w:t>“</w:t>
      </w:r>
      <w:r>
        <w:rPr>
          <w:rFonts w:hint="eastAsia"/>
        </w:rPr>
        <w:t>劈开</w:t>
      </w:r>
      <w:r>
        <w:rPr>
          <w:rFonts w:hint="eastAsia"/>
        </w:rPr>
        <w:t>”“</w:t>
      </w:r>
      <w:r>
        <w:rPr>
          <w:rFonts w:hint="eastAsia"/>
        </w:rPr>
        <w:t>割断</w:t>
      </w:r>
      <w:r>
        <w:rPr>
          <w:rFonts w:hint="eastAsia"/>
        </w:rPr>
        <w:t>”</w:t>
      </w:r>
      <w:r>
        <w:rPr>
          <w:rFonts w:hint="eastAsia"/>
        </w:rPr>
        <w:t>形象地表现了中国工农红军革命的气势。</w:t>
      </w:r>
    </w:p>
    <w:p w:rsidR="00665A96">
      <w:pPr>
        <w:ind w:firstLine="420" w:firstLineChars="200"/>
        <w:rPr>
          <w:rFonts w:hint="eastAsia"/>
        </w:rPr>
      </w:pPr>
      <w:r>
        <w:rPr>
          <w:rFonts w:hint="eastAsia"/>
        </w:rPr>
        <w:t>B.对联二构思巧妙，一语双关，字里行间洋溢着爱国热情、民族气节。</w:t>
      </w:r>
    </w:p>
    <w:p w:rsidR="00665A96">
      <w:pPr>
        <w:ind w:firstLine="420" w:firstLineChars="200"/>
        <w:rPr>
          <w:rFonts w:hint="eastAsia"/>
        </w:rPr>
      </w:pPr>
      <w:r>
        <w:rPr>
          <w:rFonts w:hint="eastAsia"/>
        </w:rPr>
        <w:t>C.对联三</w:t>
      </w:r>
      <w:r>
        <w:rPr>
          <w:rFonts w:hint="eastAsia"/>
        </w:rPr>
        <w:t>“</w:t>
      </w:r>
      <w:r>
        <w:rPr>
          <w:rFonts w:hint="eastAsia"/>
        </w:rPr>
        <w:t>敢让</w:t>
      </w:r>
      <w:r>
        <w:rPr>
          <w:rFonts w:hint="eastAsia"/>
        </w:rPr>
        <w:t>”“</w:t>
      </w:r>
      <w:r>
        <w:rPr>
          <w:rFonts w:hint="eastAsia"/>
        </w:rPr>
        <w:t>任凭</w:t>
      </w:r>
      <w:r>
        <w:rPr>
          <w:rFonts w:hint="eastAsia"/>
        </w:rPr>
        <w:t>”</w:t>
      </w:r>
      <w:r>
        <w:rPr>
          <w:rFonts w:hint="eastAsia"/>
        </w:rPr>
        <w:t>凸显了两位英雄视死如归的大无畏精神。</w:t>
      </w:r>
    </w:p>
    <w:p w:rsidR="00665A96">
      <w:pPr>
        <w:ind w:firstLine="420" w:firstLineChars="200"/>
        <w:rPr>
          <w:rFonts w:hint="eastAsia"/>
        </w:rPr>
      </w:pPr>
      <w:r>
        <w:rPr>
          <w:rFonts w:hint="eastAsia"/>
        </w:rPr>
        <w:t>D.三副对联对仗工整，都运用比喻、对比的修辞手法，增强表达效果。</w:t>
      </w:r>
    </w:p>
    <w:p w:rsidR="00665A96">
      <w:pPr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  <w:b/>
          <w:bCs/>
        </w:rPr>
        <w:t>发扬英雄精神</w:t>
      </w:r>
      <w:r>
        <w:rPr>
          <w:rFonts w:hint="eastAsia"/>
        </w:rPr>
        <w:t>】</w:t>
      </w:r>
    </w:p>
    <w:p w:rsidR="00665A96">
      <w:pPr>
        <w:ind w:firstLine="420" w:firstLineChars="200"/>
      </w:pPr>
      <w:r>
        <w:rPr>
          <w:rFonts w:hint="eastAsia"/>
        </w:rPr>
        <w:t>这些天，同学们在阅读那篇脍炙人口的文章《谁是最可爱的人》，了解了朝鲜战场上战士们的英雄事迹。</w:t>
      </w:r>
      <w:r>
        <w:rPr>
          <w:rFonts w:hint="eastAsia"/>
          <w:u w:val="single"/>
        </w:rPr>
        <w:t>大家联想到近期西南边疆官兵的故事，发出向新时期最可爱的人学习的热情。</w:t>
      </w:r>
      <w:r>
        <w:rPr>
          <w:rFonts w:hint="eastAsia"/>
        </w:rPr>
        <w:t>抗美援朝的英雄曾激励了几代人，今天子弟兵续写着英雄的故事，继续激励着我们。</w:t>
      </w:r>
      <w:r>
        <w:rPr>
          <w:rFonts w:hint="eastAsia"/>
          <w:u w:val="single"/>
        </w:rPr>
        <w:t xml:space="preserve">                                    </w:t>
      </w:r>
      <w:r>
        <w:rPr>
          <w:rFonts w:hint="eastAsia"/>
        </w:rPr>
        <w:t xml:space="preserve">  。</w:t>
      </w:r>
    </w:p>
    <w:p w:rsidR="00665A96" w:rsidP="00782A39">
      <w:pPr>
        <w:ind w:firstLine="315" w:firstLineChars="150"/>
        <w:rPr>
          <w:rFonts w:hint="eastAsia"/>
        </w:rPr>
      </w:pPr>
      <w:r>
        <w:rPr>
          <w:rFonts w:hint="eastAsia"/>
        </w:rPr>
        <w:t>（4）上面文字是同学写的学习体会，请帮助修改完善。（4分）</w:t>
      </w:r>
    </w:p>
    <w:p w:rsidR="00665A96" w:rsidP="00782A39">
      <w:pPr>
        <w:ind w:firstLine="735" w:firstLineChars="350"/>
        <w:rPr>
          <w:rFonts w:hint="eastAsia"/>
        </w:rPr>
      </w:pPr>
      <w:r>
        <w:rPr>
          <w:rFonts w:ascii="宋体" w:hAnsi="宋体" w:cs="宋体" w:hint="eastAsia"/>
        </w:rPr>
        <w:fldChar w:fldCharType="begin"/>
      </w:r>
      <w:r>
        <w:rPr>
          <w:rFonts w:ascii="宋体" w:hAnsi="宋体" w:cs="宋体" w:hint="eastAsia"/>
        </w:rPr>
        <w:instrText xml:space="preserve"> = 1 \* GB3 \* MERGEFORMAT </w:instrText>
      </w:r>
      <w:r>
        <w:rPr>
          <w:rFonts w:ascii="宋体" w:hAnsi="宋体" w:cs="宋体" w:hint="eastAsia"/>
        </w:rPr>
        <w:fldChar w:fldCharType="separate"/>
      </w:r>
      <w:r>
        <w:rPr>
          <w:rFonts w:ascii="宋体" w:hAnsi="宋体" w:cs="宋体" w:hint="eastAsia"/>
        </w:rPr>
        <w:t>①</w:t>
      </w:r>
      <w:r>
        <w:rPr>
          <w:rFonts w:ascii="宋体" w:hAnsi="宋体" w:cs="宋体" w:hint="eastAsia"/>
        </w:rPr>
        <w:fldChar w:fldCharType="end"/>
      </w:r>
      <w:r>
        <w:rPr>
          <w:rFonts w:hint="eastAsia"/>
        </w:rPr>
        <w:t>语段中划线句子有语病，请</w:t>
      </w:r>
      <w:r w:rsidR="007516DB">
        <w:rPr>
          <w:rFonts w:hint="eastAsia"/>
        </w:rPr>
        <w:t>写出</w:t>
      </w:r>
      <w:r>
        <w:rPr>
          <w:rFonts w:hint="eastAsia"/>
        </w:rPr>
        <w:t>修改</w:t>
      </w:r>
      <w:r w:rsidR="007516DB">
        <w:rPr>
          <w:rFonts w:hint="eastAsia"/>
        </w:rPr>
        <w:t>意见</w:t>
      </w:r>
      <w:r>
        <w:rPr>
          <w:rFonts w:hint="eastAsia"/>
        </w:rPr>
        <w:t>。（2分）</w:t>
      </w:r>
    </w:p>
    <w:p w:rsidR="00665A96" w:rsidP="00B632A7">
      <w:pPr>
        <w:ind w:firstLine="735" w:firstLineChars="350"/>
      </w:pPr>
      <w:r>
        <w:rPr>
          <w:rFonts w:hint="eastAsia"/>
        </w:rPr>
        <w:t>答：</w:t>
      </w:r>
      <w:r>
        <w:rPr>
          <w:rFonts w:hint="eastAsia"/>
          <w:u w:val="single"/>
        </w:rPr>
        <w:t xml:space="preserve">                                                 </w:t>
      </w:r>
      <w:r>
        <w:rPr>
          <w:rFonts w:hint="eastAsia"/>
        </w:rPr>
        <w:t xml:space="preserve">  </w:t>
      </w:r>
    </w:p>
    <w:p w:rsidR="00665A96" w:rsidP="00782A39">
      <w:pPr>
        <w:ind w:firstLine="735" w:firstLineChars="350"/>
      </w:pPr>
      <w:r>
        <w:rPr>
          <w:rFonts w:hint="eastAsia"/>
        </w:rPr>
        <w:t>②</w:t>
      </w:r>
      <w:r>
        <w:rPr>
          <w:rFonts w:hint="eastAsia"/>
        </w:rPr>
        <w:t>填写在横线上的句子，衔接最恰当的一项是（     ）    （2分）</w:t>
      </w:r>
    </w:p>
    <w:p w:rsidR="00665A96" w:rsidP="00B632A7">
      <w:pPr>
        <w:ind w:firstLine="735" w:firstLineChars="350"/>
        <w:rPr>
          <w:rFonts w:hint="eastAsia"/>
        </w:rPr>
      </w:pPr>
      <w:r>
        <w:rPr>
          <w:rFonts w:hint="eastAsia"/>
        </w:rPr>
        <w:t>A我们要崇敬英雄，更要奋发努力，成为新时代的英雄</w:t>
      </w:r>
    </w:p>
    <w:p w:rsidR="00665A96" w:rsidP="00B632A7">
      <w:pPr>
        <w:ind w:firstLine="735" w:firstLineChars="350"/>
        <w:rPr>
          <w:rFonts w:hint="eastAsia"/>
        </w:rPr>
      </w:pPr>
      <w:r>
        <w:rPr>
          <w:rFonts w:hint="eastAsia"/>
        </w:rPr>
        <w:t>B.记录英雄故事的文章，常用生动的细节表现人物精神</w:t>
      </w:r>
    </w:p>
    <w:p w:rsidR="00665A96" w:rsidP="00B632A7">
      <w:pPr>
        <w:ind w:firstLine="735" w:firstLineChars="350"/>
        <w:rPr>
          <w:rFonts w:hint="eastAsia"/>
        </w:rPr>
      </w:pPr>
      <w:r>
        <w:rPr>
          <w:rFonts w:hint="eastAsia"/>
        </w:rPr>
        <w:t>C解放军总是冲在抢险救灾第一线，是和平时代的英雄</w:t>
      </w:r>
    </w:p>
    <w:p w:rsidR="00665A96" w:rsidRPr="008274C1">
      <w:pPr>
        <w:numPr>
          <w:ilvl w:val="0"/>
          <w:numId w:val="1"/>
        </w:numPr>
        <w:tabs>
          <w:tab w:val="left" w:pos="312"/>
        </w:tabs>
        <w:rPr>
          <w:rFonts w:hint="eastAsia"/>
          <w:b/>
        </w:rPr>
      </w:pPr>
      <w:r w:rsidRPr="008274C1">
        <w:rPr>
          <w:rFonts w:hint="eastAsia"/>
          <w:b/>
          <w:bCs/>
        </w:rPr>
        <w:t>古诗文默写。（8分）</w:t>
      </w:r>
    </w:p>
    <w:p w:rsidR="00665A96" w:rsidP="00782A39">
      <w:pPr>
        <w:ind w:firstLine="315" w:firstLineChars="150"/>
        <w:rPr>
          <w:u w:val="single"/>
        </w:rPr>
      </w:pPr>
      <w:r>
        <w:rPr>
          <w:rFonts w:hint="eastAsia"/>
        </w:rPr>
        <w:t>（1）《孙权劝学》中表现吕蒙治学的毅力和自信心的句子是：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，</w:t>
      </w:r>
      <w:r>
        <w:rPr>
          <w:rFonts w:hint="eastAsia"/>
          <w:u w:val="single"/>
        </w:rPr>
        <w:t xml:space="preserve">      </w:t>
      </w:r>
    </w:p>
    <w:p w:rsidR="00665A96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，大兄何见事之晚乎！</w:t>
      </w:r>
    </w:p>
    <w:p w:rsidR="00665A96">
      <w:pPr>
        <w:rPr>
          <w:u w:val="single"/>
        </w:rPr>
      </w:pPr>
      <w:r>
        <w:rPr>
          <w:rFonts w:hint="eastAsia"/>
        </w:rPr>
        <w:t xml:space="preserve">   （2）《木兰诗》中运用对偶写边塞夜景和军营苦寒的句子是：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，</w:t>
      </w:r>
      <w:r>
        <w:rPr>
          <w:rFonts w:hint="eastAsia"/>
          <w:u w:val="single"/>
        </w:rPr>
        <w:t xml:space="preserve">      </w:t>
      </w:r>
    </w:p>
    <w:p w:rsidR="00665A96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。</w:t>
      </w:r>
    </w:p>
    <w:p w:rsidR="00782A39">
      <w:pPr>
        <w:rPr>
          <w:rFonts w:hint="eastAsia"/>
        </w:rPr>
      </w:pPr>
      <w:r>
        <w:rPr>
          <w:rFonts w:hint="eastAsia"/>
        </w:rPr>
        <w:t xml:space="preserve">   </w:t>
      </w:r>
      <w:r w:rsidR="00665A96">
        <w:rPr>
          <w:rFonts w:hint="eastAsia"/>
        </w:rPr>
        <w:t>（3）《竹里馆》中表现诗人安闲自得的隐居生活的句子是：</w:t>
      </w:r>
      <w:r w:rsidR="00665A96">
        <w:rPr>
          <w:rFonts w:hint="eastAsia"/>
          <w:u w:val="single"/>
        </w:rPr>
        <w:t xml:space="preserve">      </w:t>
      </w:r>
      <w:r w:rsidR="00665A96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 </w:t>
      </w:r>
      <w:r w:rsidR="00665A96">
        <w:rPr>
          <w:rFonts w:hint="eastAsia"/>
          <w:u w:val="single"/>
        </w:rPr>
        <w:t xml:space="preserve"> </w:t>
      </w:r>
      <w:r w:rsidR="00665A96">
        <w:rPr>
          <w:rFonts w:hint="eastAsia"/>
        </w:rPr>
        <w:t xml:space="preserve"> ，</w:t>
      </w:r>
    </w:p>
    <w:p w:rsidR="00665A96" w:rsidP="00782A39">
      <w:pPr>
        <w:ind w:firstLine="525" w:firstLineChars="250"/>
        <w:rPr>
          <w:rFonts w:hint="eastAsia"/>
        </w:rPr>
      </w:pPr>
      <w:r>
        <w:rPr>
          <w:rFonts w:hint="eastAsia"/>
          <w:u w:val="single"/>
        </w:rPr>
        <w:t xml:space="preserve">           </w:t>
      </w:r>
      <w:r w:rsidR="00782A39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。</w:t>
      </w:r>
      <w:r w:rsidR="00782A39">
        <w:rPr>
          <w:rFonts w:hint="eastAsia"/>
        </w:rPr>
        <w:t xml:space="preserve"> </w:t>
      </w:r>
    </w:p>
    <w:p w:rsidR="00782A39" w:rsidRPr="00782A39" w:rsidP="00782A39">
      <w:pPr>
        <w:ind w:firstLine="315" w:firstLineChars="150"/>
        <w:rPr>
          <w:rFonts w:hint="eastAsia"/>
          <w:u w:val="single"/>
        </w:rPr>
      </w:pPr>
      <w:r w:rsidR="00665A96">
        <w:rPr>
          <w:rFonts w:hint="eastAsia"/>
        </w:rPr>
        <w:t>（4）《春夜洛城闻笛》中能揭示主旨的诗句是：</w:t>
      </w:r>
      <w:r w:rsidR="00665A96">
        <w:rPr>
          <w:rFonts w:hint="eastAsia"/>
          <w:u w:val="single"/>
        </w:rPr>
        <w:t xml:space="preserve">            </w:t>
      </w:r>
      <w:r>
        <w:rPr>
          <w:rFonts w:hint="eastAsia"/>
          <w:u w:val="single"/>
        </w:rPr>
        <w:t xml:space="preserve">  </w:t>
      </w:r>
      <w:r w:rsidR="00665A96">
        <w:rPr>
          <w:rFonts w:hint="eastAsia"/>
          <w:u w:val="single"/>
        </w:rPr>
        <w:t xml:space="preserve">   </w:t>
      </w:r>
      <w:r w:rsidR="00665A96">
        <w:rPr>
          <w:rFonts w:hint="eastAsia"/>
        </w:rPr>
        <w:t>，</w:t>
      </w:r>
      <w:r>
        <w:rPr>
          <w:rFonts w:hint="eastAsia"/>
          <w:u w:val="single"/>
        </w:rPr>
        <w:t xml:space="preserve">           </w:t>
      </w:r>
    </w:p>
    <w:p w:rsidR="00665A96">
      <w:pPr>
        <w:ind w:firstLine="420" w:firstLineChars="200"/>
      </w:pPr>
      <w:r>
        <w:rPr>
          <w:rFonts w:hint="eastAsia"/>
          <w:u w:val="single"/>
        </w:rPr>
        <w:t xml:space="preserve">      </w:t>
      </w:r>
      <w:r w:rsidR="00782A39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。</w:t>
      </w:r>
    </w:p>
    <w:p w:rsidR="00665A96" w:rsidRPr="008274C1">
      <w:pPr>
        <w:numPr>
          <w:ilvl w:val="0"/>
          <w:numId w:val="1"/>
        </w:numPr>
        <w:tabs>
          <w:tab w:val="left" w:pos="312"/>
        </w:tabs>
        <w:rPr>
          <w:rFonts w:hint="eastAsia"/>
          <w:b/>
          <w:bCs/>
        </w:rPr>
      </w:pPr>
      <w:r w:rsidRPr="008274C1">
        <w:rPr>
          <w:rFonts w:hint="eastAsia"/>
          <w:b/>
          <w:bCs/>
        </w:rPr>
        <w:t>名著阅读。（4分）</w:t>
      </w:r>
    </w:p>
    <w:p w:rsidR="00665A96">
      <w:pPr>
        <w:rPr>
          <w:rFonts w:hint="eastAsia"/>
        </w:rPr>
      </w:pPr>
      <w:r>
        <w:rPr>
          <w:rFonts w:hint="eastAsia"/>
        </w:rPr>
        <w:t xml:space="preserve">    法国作家大仲马说：</w:t>
      </w:r>
      <w:r>
        <w:rPr>
          <w:rFonts w:hint="eastAsia"/>
        </w:rPr>
        <w:t>“</w:t>
      </w:r>
      <w:r>
        <w:rPr>
          <w:rFonts w:hint="eastAsia"/>
        </w:rPr>
        <w:t>人生的意义就蕴含在这两个词里</w:t>
      </w:r>
      <w:r>
        <w:rPr>
          <w:rFonts w:hint="eastAsia"/>
        </w:rPr>
        <w:t>——</w:t>
      </w:r>
      <w:r>
        <w:rPr>
          <w:rFonts w:hint="eastAsia"/>
        </w:rPr>
        <w:t>希望和等待。</w:t>
      </w:r>
      <w:r>
        <w:rPr>
          <w:rFonts w:hint="eastAsia"/>
        </w:rPr>
        <w:t>”</w:t>
      </w:r>
      <w:r>
        <w:rPr>
          <w:rFonts w:hint="eastAsia"/>
        </w:rPr>
        <w:t>请结合《骆驼祥子》中祥子的相关情节，谈谈你对这句话的理解。（4分）</w:t>
      </w: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  <w:r>
        <w:rPr>
          <w:rFonts w:hint="eastAsia"/>
        </w:rPr>
        <w:t xml:space="preserve">   </w:t>
      </w:r>
    </w:p>
    <w:p w:rsidR="00665A96"/>
    <w:p w:rsidR="00782A39" w:rsidRPr="008274C1" w:rsidP="00782A39">
      <w:pPr>
        <w:rPr>
          <w:rFonts w:ascii="宋体" w:hAnsi="宋体" w:hint="eastAsia"/>
          <w:b/>
        </w:rPr>
      </w:pPr>
      <w:r w:rsidRPr="008274C1">
        <w:rPr>
          <w:rFonts w:ascii="宋体" w:hAnsi="宋体" w:hint="eastAsia"/>
          <w:b/>
          <w:bCs/>
        </w:rPr>
        <w:t>4.</w:t>
      </w:r>
      <w:r w:rsidRPr="008274C1" w:rsidR="00665A96">
        <w:rPr>
          <w:rFonts w:ascii="宋体" w:hAnsi="宋体" w:hint="eastAsia"/>
          <w:b/>
          <w:bCs/>
        </w:rPr>
        <w:t>拟人化的描写既能表现景物特点，又能传达情感。请你参照示例，从备选景物中任</w:t>
      </w:r>
    </w:p>
    <w:p w:rsidR="00665A96" w:rsidRPr="008274C1" w:rsidP="00782A39">
      <w:pPr>
        <w:ind w:firstLine="105" w:firstLineChars="50"/>
        <w:rPr>
          <w:rFonts w:ascii="宋体" w:hAnsi="宋体" w:hint="eastAsia"/>
          <w:b/>
        </w:rPr>
      </w:pPr>
      <w:r w:rsidRPr="008274C1">
        <w:rPr>
          <w:rFonts w:ascii="宋体" w:hAnsi="宋体" w:hint="eastAsia"/>
          <w:b/>
          <w:bCs/>
        </w:rPr>
        <w:t>选一种，进行连续的拟人化描写，不少于两处。（句式不限）（4分）</w:t>
      </w:r>
    </w:p>
    <w:p w:rsidR="00665A96">
      <w:pPr>
        <w:rPr>
          <w:rFonts w:hint="eastAsia"/>
        </w:rPr>
      </w:pPr>
      <w:r>
        <w:rPr>
          <w:rFonts w:hint="eastAsia"/>
        </w:rPr>
        <w:t xml:space="preserve"> 示例：清风，轻盈地穿过明月松间，悠然漫步于辽阔原野，悄然而去。</w:t>
      </w:r>
    </w:p>
    <w:p w:rsidR="00665A96">
      <w:r>
        <w:rPr>
          <w:rFonts w:hint="eastAsia"/>
        </w:rPr>
        <w:t xml:space="preserve"> 备选景物： 微雨      白云     柳枝</w:t>
      </w:r>
    </w:p>
    <w:p w:rsidR="00665A96"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/>
          <w:color w:val="000000"/>
          <w:kern w:val="0"/>
          <w:szCs w:val="21"/>
        </w:rPr>
      </w:pPr>
    </w:p>
    <w:p w:rsidR="00665A96"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hint="eastAsia"/>
          <w:b/>
          <w:color w:val="000000"/>
          <w:kern w:val="0"/>
          <w:sz w:val="24"/>
        </w:rPr>
      </w:pPr>
    </w:p>
    <w:tbl>
      <w:tblPr>
        <w:tblStyle w:val="TableNormal"/>
        <w:tblpPr w:leftFromText="180" w:rightFromText="180" w:vertAnchor="text" w:horzAnchor="page" w:tblpX="11696" w:tblpY="8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0"/>
        <w:gridCol w:w="97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49"/>
        </w:trPr>
        <w:tc>
          <w:tcPr>
            <w:tcW w:w="1060" w:type="dxa"/>
            <w:vAlign w:val="center"/>
          </w:tcPr>
          <w:p w:rsidR="00665A96">
            <w:pPr>
              <w:spacing w:line="380" w:lineRule="exact"/>
              <w:ind w:firstLine="105" w:firstLineChars="5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评卷人</w:t>
            </w:r>
          </w:p>
        </w:tc>
        <w:tc>
          <w:tcPr>
            <w:tcW w:w="978" w:type="dxa"/>
            <w:vAlign w:val="center"/>
          </w:tcPr>
          <w:p w:rsidR="00665A96">
            <w:pPr>
              <w:spacing w:line="380" w:lineRule="exact"/>
              <w:ind w:firstLine="420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470"/>
        </w:trPr>
        <w:tc>
          <w:tcPr>
            <w:tcW w:w="1060" w:type="dxa"/>
            <w:vAlign w:val="center"/>
          </w:tcPr>
          <w:p w:rsidR="00665A96">
            <w:pPr>
              <w:spacing w:line="380" w:lineRule="exact"/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978" w:type="dxa"/>
            <w:vAlign w:val="center"/>
          </w:tcPr>
          <w:p w:rsidR="00665A96">
            <w:pPr>
              <w:spacing w:line="380" w:lineRule="exact"/>
              <w:ind w:firstLine="420"/>
              <w:jc w:val="center"/>
              <w:rPr>
                <w:rFonts w:hint="eastAsia"/>
                <w:color w:val="000000"/>
              </w:rPr>
            </w:pPr>
          </w:p>
        </w:tc>
      </w:tr>
    </w:tbl>
    <w:p w:rsidR="00665A96">
      <w:pPr>
        <w:adjustRightInd w:val="0"/>
        <w:snapToGrid w:val="0"/>
        <w:spacing w:line="380" w:lineRule="exact"/>
        <w:jc w:val="left"/>
        <w:textAlignment w:val="center"/>
        <w:rPr>
          <w:rFonts w:ascii="宋体" w:hAnsi="宋体" w:hint="eastAsia"/>
          <w:b/>
          <w:color w:val="000000"/>
          <w:kern w:val="0"/>
          <w:sz w:val="24"/>
        </w:rPr>
      </w:pPr>
    </w:p>
    <w:p w:rsidR="00665A96" w:rsidRPr="00542DF1" w:rsidP="00542DF1">
      <w:pPr>
        <w:adjustRightInd w:val="0"/>
        <w:snapToGrid w:val="0"/>
        <w:spacing w:line="380" w:lineRule="exact"/>
        <w:rPr>
          <w:rFonts w:ascii="黑体" w:eastAsia="黑体" w:hAnsi="黑体"/>
          <w:color w:val="000000"/>
          <w:sz w:val="24"/>
        </w:rPr>
      </w:pPr>
      <w:r w:rsidRPr="00542DF1">
        <w:rPr>
          <w:rFonts w:ascii="黑体" w:eastAsia="黑体" w:hAnsi="黑体" w:hint="eastAsia"/>
          <w:color w:val="000000"/>
          <w:sz w:val="24"/>
        </w:rPr>
        <w:t>二、现代文阅读 （27分）</w:t>
      </w:r>
    </w:p>
    <w:p w:rsidR="00665A96">
      <w:pPr>
        <w:rPr>
          <w:b/>
          <w:bCs/>
        </w:rPr>
      </w:pPr>
      <w:r>
        <w:rPr>
          <w:rFonts w:hint="eastAsia"/>
        </w:rPr>
        <w:t xml:space="preserve">   </w:t>
      </w:r>
      <w:r>
        <w:rPr>
          <w:rFonts w:hint="eastAsia"/>
          <w:b/>
          <w:bCs/>
        </w:rPr>
        <w:t>（一）阅读下面文章，完成5</w:t>
      </w:r>
      <w:r>
        <w:rPr>
          <w:rFonts w:hint="eastAsia"/>
          <w:b/>
          <w:bCs/>
        </w:rPr>
        <w:t>—</w:t>
      </w:r>
      <w:r>
        <w:rPr>
          <w:rFonts w:hint="eastAsia"/>
          <w:b/>
          <w:bCs/>
        </w:rPr>
        <w:t>8题。（14分）</w:t>
      </w:r>
    </w:p>
    <w:p w:rsidR="00665A96" w:rsidRPr="007516DB" w:rsidP="007516DB">
      <w:pPr>
        <w:ind w:firstLine="2940" w:firstLineChars="1400"/>
        <w:rPr>
          <w:rFonts w:hint="eastAsia"/>
          <w:b/>
          <w:bCs/>
        </w:rPr>
      </w:pPr>
      <w:r w:rsidRPr="007516DB">
        <w:rPr>
          <w:rFonts w:ascii="仿宋_GB2312" w:eastAsia="仿宋_GB2312" w:hAnsi="仿宋" w:cs="宋体" w:hint="eastAsia"/>
          <w:b/>
          <w:bCs/>
          <w:color w:val="000000"/>
          <w:kern w:val="0"/>
          <w:szCs w:val="21"/>
        </w:rPr>
        <w:t>世间最贵的书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①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五六岁的时候，父亲教我认识了200多个汉字，还把他用过的第一册语文教材送给了我。母亲找出哥哥用旧了的蓝粗布书包，仔细地缝上了两个新补丁，又帮我把语文课本里的粉笔末儿抖搂干净，装进书包里。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②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 xml:space="preserve">我如获至宝。跟着父亲去学校的时候，他的学生们在教室里大声读书，我坐在门槛上，捧着书小声咕哝。跟着母亲下地干活的时候，我背着书包，坐在细瘦的田埂上，读书给花听。碰到不认识的字，就飞快地跑到母亲身边求教。哥哥在大槐树下写作业的时候，我也找根小树枝，在平整的地面上歪歪扭扭地写字。在菜园子里忙活的父亲看着我笑，在大槐树下的柴灶边做饭的母亲也看着我 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  <w:u w:val="single"/>
        </w:rPr>
        <w:t xml:space="preserve">         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地笑了。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③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自从有了自己的书，我就知道我不是个笨孩子。在父亲母亲不断的表扬里，我简直是</w:t>
      </w:r>
      <w:r w:rsidRPr="00CD7B3A">
        <w:rPr>
          <w:rFonts w:ascii="楷体_GB2312" w:eastAsia="楷体_GB2312" w:hAnsi="仿宋" w:cs="宋体" w:hint="eastAsia"/>
          <w:color w:val="000000"/>
          <w:kern w:val="0"/>
          <w:szCs w:val="21"/>
          <w:em w:val="dot"/>
        </w:rPr>
        <w:t>无可救药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地爱上了读书。我反复地读着父亲送的这本旧书，直到上了小学一年级，老师给我发了新课本，我才把它放进了母亲的大木箱里。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④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小学五年级的时候，去县城里培训学习的父亲，用一天的饭钱，给我换回来一本旧书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——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《在人间》。为了让我能够真正地读懂这本书，父亲给我讲了高尔基的故事。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⑤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童年的高尔基、可怜又坚强的阿廖沙，都让我心疼不已。许多个安静的夜晚，躺在温暖的土炕上，我常常在心里对自己说：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你有父慈母爱，可以无忧无虑地上学读书，真的是很幸福很快乐，你必须努力上学，好好读书！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可是初中二年级第二学期刚刚开始，因为家里发生变故，一心想着考中专考大学的我无奈地辍学了。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⑥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在玉米拔节抽穗的初夏时节，我背着一个大编织袋，踏上了去城里的路。临行的前一天晚上，母亲连夜为我缝制了一个新书包，父亲把我刚发的语文、数学和英语课本装进书包，又把那本《在人间》也装进了书包。在轰隆隆的火车上，我的耳边一直回响着父亲的话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兰，想家的时候，就读书吧！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⑦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在外打工的日子里，我一直牢记着父亲的话。累了，读书；苦了，读书；想家了，读书。在不断读书的过程中，我找到了属于自己的梦想，开始练习写作。16岁那年，我写了两篇文章投了出去。一个多月以后，我收到了编辑老师手写的退稿信。文章虽然被退稿了，我却因为那封退稿信高兴了好长一段时间。我把编辑老师的嘱咐和鼓励牢牢地记在了心里，不再投稿，而是踏踏实实地读书学习。只读书不投稿的日子，我一直坚持了30年。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⑧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2016年底，我重新拾起最初的梦想，刚刚开始投稿的时候，屡次碰壁，但我没有放弃努力，当我的文章一篇篇在报刊上发表时，我开心得像个没有长大的孩子。</w:t>
      </w:r>
    </w:p>
    <w:p w:rsidR="00665A96" w:rsidRPr="007516DB" w:rsidP="00D2515A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>
        <w:rPr>
          <w:rFonts w:hint="eastAsia"/>
          <w:noProof/>
        </w:rPr>
        <w:pict>
          <v:shape id="_x0000_s1028" type="#_x0000_t202" style="width:29.05pt;height:615.55pt;margin-top:-545.25pt;margin-left:863.6pt;position:absolute;z-index:251666432" strokecolor="white">
            <v:fill opacity="0"/>
            <v:textbox style="layout-flow:vertical;mso-layout-flow-alt:bottom-to-top">
              <w:txbxContent>
                <w:p w:rsidR="00D2515A" w:rsidP="00D2515A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-------------------------------------------密-------------------------------------------------封----------------------------------------线--------------------------------</w:t>
                  </w:r>
                </w:p>
              </w:txbxContent>
            </v:textbox>
          </v:shape>
        </w:pic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⑨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当我捧着刚刚收到的、崭新的山东省作协会员证给父亲看时，满眶泪水的父亲，在卧室的床头柜里，拿出一本用红绸布包着的旧书，颤抖着双手递给了我。红绸布里包着的，是我只学到了第8页的初中第四册历史课本。课本的封面上，有我认认真真，一笔一画写下的名字。</w:t>
      </w:r>
    </w:p>
    <w:p w:rsidR="00665A96" w:rsidRPr="007516DB" w:rsidP="007516DB">
      <w:pPr>
        <w:adjustRightInd w:val="0"/>
        <w:snapToGrid w:val="0"/>
        <w:spacing w:line="36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⑩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这本父亲精心保存了36年的旧书，定价虽然只有3角8分钱，可是在我的心里却是这个世间最贵的书。</w:t>
      </w:r>
    </w:p>
    <w:p w:rsidR="00665A96" w:rsidRPr="007516DB" w:rsidP="00B632A7">
      <w:pPr>
        <w:spacing w:line="360" w:lineRule="exact"/>
        <w:ind w:firstLine="420" w:firstLineChars="200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B632A7">
        <w:rPr>
          <w:rFonts w:ascii="楷体_GB2312" w:eastAsia="楷体_GB2312" w:hAnsi="仿宋" w:cs="宋体" w:hint="eastAsia"/>
          <w:b/>
          <w:color w:val="000000"/>
          <w:kern w:val="0"/>
          <w:szCs w:val="21"/>
        </w:rPr>
        <w:t xml:space="preserve">                                               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（作者：崔相珍。有删改）</w:t>
      </w:r>
    </w:p>
    <w:p w:rsidR="00665A96" w:rsidRPr="00B632A7" w:rsidP="00B632A7">
      <w:pPr>
        <w:jc w:val="left"/>
        <w:rPr>
          <w:rFonts w:hint="eastAsia"/>
          <w:spacing w:val="-6"/>
        </w:rPr>
      </w:pPr>
      <w:r>
        <w:rPr>
          <w:rFonts w:hint="eastAsia"/>
        </w:rPr>
        <w:t>5.</w:t>
      </w:r>
      <w:r w:rsidRPr="00B632A7">
        <w:rPr>
          <w:rFonts w:hint="eastAsia"/>
          <w:spacing w:val="-6"/>
        </w:rPr>
        <w:t>请你以</w:t>
      </w:r>
      <w:r w:rsidRPr="00B632A7">
        <w:rPr>
          <w:rFonts w:hint="eastAsia"/>
          <w:spacing w:val="-6"/>
        </w:rPr>
        <w:t>“</w:t>
      </w:r>
      <w:r w:rsidRPr="00B632A7">
        <w:rPr>
          <w:rFonts w:hint="eastAsia"/>
          <w:spacing w:val="-6"/>
        </w:rPr>
        <w:t>书</w:t>
      </w:r>
      <w:r w:rsidRPr="00B632A7">
        <w:rPr>
          <w:rFonts w:hint="eastAsia"/>
          <w:spacing w:val="-6"/>
        </w:rPr>
        <w:t>”</w:t>
      </w:r>
      <w:r w:rsidRPr="00B632A7">
        <w:rPr>
          <w:rFonts w:hint="eastAsia"/>
          <w:spacing w:val="-6"/>
        </w:rPr>
        <w:t>为线索，围绕</w:t>
      </w:r>
      <w:r w:rsidRPr="00B632A7">
        <w:rPr>
          <w:rFonts w:hint="eastAsia"/>
          <w:spacing w:val="-6"/>
        </w:rPr>
        <w:t>“</w:t>
      </w:r>
      <w:r w:rsidRPr="00B632A7">
        <w:rPr>
          <w:rFonts w:hint="eastAsia"/>
          <w:spacing w:val="-6"/>
        </w:rPr>
        <w:t>我</w:t>
      </w:r>
      <w:r w:rsidRPr="00B632A7">
        <w:rPr>
          <w:rFonts w:hint="eastAsia"/>
          <w:spacing w:val="-6"/>
        </w:rPr>
        <w:t>”</w:t>
      </w:r>
      <w:r w:rsidRPr="00B632A7">
        <w:rPr>
          <w:rFonts w:hint="eastAsia"/>
          <w:spacing w:val="-6"/>
        </w:rPr>
        <w:t>与父亲之间的故事，将文章的主要情节补充完整。</w:t>
      </w:r>
      <w:r w:rsidRPr="00B632A7" w:rsidR="00B632A7">
        <w:rPr>
          <w:rFonts w:hint="eastAsia"/>
          <w:spacing w:val="-6"/>
        </w:rPr>
        <w:t>（2分）</w:t>
      </w:r>
    </w:p>
    <w:p w:rsidR="00665A96" w:rsidP="00B632A7">
      <w:pPr>
        <w:ind w:firstLine="630" w:firstLineChars="300"/>
      </w:pPr>
      <w:r>
        <w:rPr>
          <w:rFonts w:hint="eastAsia"/>
        </w:rPr>
        <w:t>①</w:t>
      </w:r>
      <w:r>
        <w:rPr>
          <w:rFonts w:hint="eastAsia"/>
        </w:rPr>
        <w:t>父亲送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他用过的第一册语文教材。</w:t>
      </w:r>
    </w:p>
    <w:p w:rsidR="00665A96" w:rsidP="00B632A7">
      <w:pPr>
        <w:ind w:firstLine="630" w:firstLineChars="300"/>
      </w:pPr>
      <w:r>
        <w:rPr>
          <w:rFonts w:hint="eastAsia"/>
        </w:rPr>
        <w:t>②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 xml:space="preserve"> 。</w:t>
      </w:r>
    </w:p>
    <w:p w:rsidR="00665A96">
      <w:pPr>
        <w:ind w:firstLine="210" w:firstLineChars="100"/>
      </w:pPr>
      <w:r>
        <w:rPr>
          <w:rFonts w:hint="eastAsia"/>
        </w:rPr>
        <w:t xml:space="preserve">  </w:t>
      </w:r>
      <w:r w:rsidR="00B632A7">
        <w:rPr>
          <w:rFonts w:hint="eastAsia"/>
        </w:rPr>
        <w:t xml:space="preserve">  </w:t>
      </w: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 xml:space="preserve"> 。</w:t>
      </w:r>
    </w:p>
    <w:p w:rsidR="00665A96">
      <w:pPr>
        <w:ind w:firstLine="210" w:firstLineChars="100"/>
      </w:pPr>
      <w:r>
        <w:rPr>
          <w:rFonts w:hint="eastAsia"/>
        </w:rPr>
        <w:t xml:space="preserve">  </w:t>
      </w:r>
      <w:r w:rsidR="00B632A7">
        <w:rPr>
          <w:rFonts w:hint="eastAsia"/>
        </w:rPr>
        <w:t xml:space="preserve">  </w:t>
      </w:r>
      <w:r>
        <w:rPr>
          <w:rFonts w:hint="eastAsia"/>
        </w:rPr>
        <w:t>④</w:t>
      </w:r>
      <w:r>
        <w:rPr>
          <w:rFonts w:hint="eastAsia"/>
        </w:rPr>
        <w:t>父亲拿出所珍藏的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的旧书。</w:t>
      </w:r>
    </w:p>
    <w:p w:rsidR="00665A96" w:rsidP="00B632A7">
      <w:pPr>
        <w:rPr>
          <w:rFonts w:hint="eastAsia"/>
        </w:rPr>
      </w:pPr>
      <w:r>
        <w:rPr>
          <w:rFonts w:hint="eastAsia"/>
        </w:rPr>
        <w:t>6.揣摩下列语句，根据括号内的要求回答问题。（4分）</w:t>
      </w:r>
    </w:p>
    <w:p w:rsidR="00665A96" w:rsidP="00B632A7">
      <w:pPr>
        <w:ind w:left="945" w:hanging="420" w:leftChars="250" w:hangingChars="200"/>
        <w:rPr>
          <w:rFonts w:hint="eastAsia"/>
        </w:rPr>
      </w:pPr>
      <w:r>
        <w:rPr>
          <w:rFonts w:hint="eastAsia"/>
        </w:rPr>
        <w:t>（1）在大槐树下的柴灶边做饭的母亲也看着我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地笑了。（在横线上补充形容母亲</w:t>
      </w:r>
      <w:r>
        <w:rPr>
          <w:rFonts w:hint="eastAsia"/>
        </w:rPr>
        <w:t>“</w:t>
      </w:r>
      <w:r>
        <w:rPr>
          <w:rFonts w:hint="eastAsia"/>
        </w:rPr>
        <w:t>笑</w:t>
      </w:r>
      <w:r>
        <w:rPr>
          <w:rFonts w:hint="eastAsia"/>
        </w:rPr>
        <w:t>”</w:t>
      </w:r>
      <w:r>
        <w:rPr>
          <w:rFonts w:hint="eastAsia"/>
        </w:rPr>
        <w:t>的神态的词语，并说明理由）（2分）</w:t>
      </w: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 w:rsidP="00B632A7">
      <w:pPr>
        <w:ind w:left="1050" w:hanging="525" w:leftChars="250" w:hangingChars="250"/>
        <w:rPr>
          <w:rFonts w:hint="eastAsia"/>
        </w:rPr>
      </w:pPr>
      <w:r w:rsidR="00B632A7">
        <w:rPr>
          <w:rFonts w:hint="eastAsia"/>
        </w:rPr>
        <w:t>（2）</w:t>
      </w:r>
      <w:r>
        <w:rPr>
          <w:rFonts w:hint="eastAsia"/>
        </w:rPr>
        <w:t>自从有了自己的书，我就知道我不是个笨孩子。在父亲母亲不断的表扬里，我简直是</w:t>
      </w:r>
      <w:r>
        <w:rPr>
          <w:rFonts w:hint="eastAsia"/>
          <w:em w:val="dot"/>
        </w:rPr>
        <w:t>无可救药</w:t>
      </w:r>
      <w:r>
        <w:rPr>
          <w:rFonts w:hint="eastAsia"/>
        </w:rPr>
        <w:t>地爱上了读书。（体会加点词语的表达效果）（2分）</w:t>
      </w: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 w:rsidP="00B632A7">
      <w:pPr>
        <w:ind w:left="105" w:hanging="105" w:hangingChars="50"/>
        <w:rPr>
          <w:rFonts w:hint="eastAsia"/>
        </w:rPr>
      </w:pPr>
      <w:r>
        <w:rPr>
          <w:rFonts w:hint="eastAsia"/>
        </w:rPr>
        <w:t>7.请你根据上下文，揣摩退稿信的内容，以编辑的口吻把他最想说的话写出来。（不少于40字）（4分）</w:t>
      </w:r>
    </w:p>
    <w:p w:rsidR="00665A96">
      <w:pPr>
        <w:ind w:firstLine="210" w:firstLineChars="100"/>
        <w:rPr>
          <w:rFonts w:hint="eastAsia"/>
        </w:rPr>
      </w:pPr>
    </w:p>
    <w:p w:rsidR="00665A96">
      <w:pPr>
        <w:ind w:firstLine="210" w:firstLineChars="100"/>
        <w:rPr>
          <w:rFonts w:hint="eastAsia"/>
        </w:rPr>
      </w:pPr>
    </w:p>
    <w:p w:rsidR="00665A96">
      <w:pPr>
        <w:ind w:firstLine="210" w:firstLineChars="100"/>
        <w:rPr>
          <w:rFonts w:hint="eastAsia"/>
        </w:rPr>
      </w:pPr>
    </w:p>
    <w:p w:rsidR="00665A96" w:rsidRPr="00976E00" w:rsidP="00976E00">
      <w:pPr>
        <w:ind w:left="105" w:hanging="105" w:hangingChars="50"/>
        <w:rPr>
          <w:rFonts w:hint="eastAsia"/>
          <w:spacing w:val="-6"/>
        </w:rPr>
      </w:pPr>
      <w:r>
        <w:rPr>
          <w:rFonts w:hint="eastAsia"/>
        </w:rPr>
        <w:t>8.</w:t>
      </w:r>
      <w:r w:rsidRPr="00976E00">
        <w:rPr>
          <w:rFonts w:hint="eastAsia"/>
          <w:spacing w:val="-6"/>
        </w:rPr>
        <w:t>本文最后一段与链接材料都写到了</w:t>
      </w:r>
      <w:r w:rsidRPr="00976E00">
        <w:rPr>
          <w:rFonts w:hint="eastAsia"/>
          <w:spacing w:val="-6"/>
        </w:rPr>
        <w:t>“</w:t>
      </w:r>
      <w:r w:rsidRPr="00976E00">
        <w:rPr>
          <w:rFonts w:hint="eastAsia"/>
          <w:spacing w:val="-6"/>
        </w:rPr>
        <w:t>书</w:t>
      </w:r>
      <w:r w:rsidRPr="00976E00">
        <w:rPr>
          <w:rFonts w:hint="eastAsia"/>
          <w:spacing w:val="-6"/>
        </w:rPr>
        <w:t>”</w:t>
      </w:r>
      <w:r w:rsidRPr="00976E00">
        <w:rPr>
          <w:rFonts w:hint="eastAsia"/>
          <w:spacing w:val="-6"/>
        </w:rPr>
        <w:t>，试分析两者情感表达的侧重点有何不同。（4分）</w:t>
      </w:r>
    </w:p>
    <w:p w:rsidR="00665A96">
      <w:pPr>
        <w:ind w:firstLine="420" w:firstLineChars="200"/>
        <w:rPr>
          <w:rFonts w:hint="eastAsia"/>
        </w:rPr>
      </w:pPr>
      <w:r>
        <w:rPr>
          <w:rFonts w:hint="eastAsia"/>
          <w:b/>
          <w:bCs/>
        </w:rPr>
        <w:t>链接材料</w:t>
      </w:r>
    </w:p>
    <w:p w:rsidR="00665A96" w:rsidRPr="007516DB" w:rsidP="007516DB">
      <w:pPr>
        <w:adjustRightInd w:val="0"/>
        <w:snapToGrid w:val="0"/>
        <w:spacing w:line="34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这四本书，乃是我最初得到，最为心爱的宝书。</w:t>
      </w:r>
    </w:p>
    <w:p w:rsidR="00665A96" w:rsidRPr="007516DB" w:rsidP="007516DB">
      <w:pPr>
        <w:adjustRightInd w:val="0"/>
        <w:snapToGrid w:val="0"/>
        <w:spacing w:line="34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书的模样，到现在还在眼前。可是从还在眼前的模样来说，却是一部刻印都十分粗拙的本子。纸张很黄；图像也很坏，甚至于几乎全用直线凑合，连动物的眼睛也都是长方形的。但那是我最为心爱的宝书，看起来，确是人面的兽；九头的蛇；一脚的牛；袋子似的帝江；没有头而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以乳为目，以脐为口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，还要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执干戚而舞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的刑天。</w:t>
      </w:r>
    </w:p>
    <w:p w:rsidR="00665A96" w:rsidRPr="007516DB" w:rsidP="007516DB">
      <w:pPr>
        <w:adjustRightInd w:val="0"/>
        <w:snapToGrid w:val="0"/>
        <w:spacing w:line="340" w:lineRule="exact"/>
        <w:ind w:firstLine="4410" w:firstLineChars="21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（节选自《阿长与&lt;山海经》）</w:t>
      </w:r>
    </w:p>
    <w:p w:rsidR="00665A96">
      <w:pPr>
        <w:spacing w:line="380" w:lineRule="exact"/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</w:p>
    <w:p w:rsidR="00665A96">
      <w:pPr>
        <w:spacing w:line="380" w:lineRule="exact"/>
        <w:jc w:val="left"/>
        <w:textAlignment w:val="center"/>
        <w:rPr>
          <w:rFonts w:ascii="宋体" w:hAnsi="宋体" w:cs="宋体"/>
          <w:color w:val="000000"/>
          <w:kern w:val="0"/>
          <w:sz w:val="24"/>
        </w:rPr>
      </w:pPr>
    </w:p>
    <w:p w:rsidR="00665A96">
      <w:pPr>
        <w:spacing w:line="380" w:lineRule="exact"/>
        <w:jc w:val="left"/>
        <w:textAlignment w:val="center"/>
        <w:rPr>
          <w:rFonts w:ascii="宋体" w:hAnsi="宋体" w:cs="宋体"/>
          <w:color w:val="000000"/>
          <w:kern w:val="0"/>
          <w:sz w:val="24"/>
        </w:rPr>
      </w:pPr>
    </w:p>
    <w:p w:rsidR="00665A96">
      <w:pPr>
        <w:rPr>
          <w:rFonts w:hint="eastAsia"/>
          <w:b/>
          <w:bCs/>
        </w:rPr>
      </w:pPr>
      <w:r>
        <w:rPr>
          <w:rFonts w:hint="eastAsia"/>
          <w:b/>
          <w:bCs/>
        </w:rPr>
        <w:t>（二）阅读下面的文章，回答9--12题。（13分）</w:t>
      </w:r>
    </w:p>
    <w:p w:rsidR="00CD7B3A" w:rsidP="00CD7B3A">
      <w:pPr>
        <w:adjustRightInd w:val="0"/>
        <w:snapToGrid w:val="0"/>
        <w:spacing w:line="330" w:lineRule="exact"/>
        <w:ind w:firstLine="315" w:firstLineChars="15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 w:val="10"/>
          <w:szCs w:val="10"/>
        </w:rPr>
      </w:pP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①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那年高考结束后，我偷偷听到母亲对父亲说：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这孩子读书读呆了。你听他说话，啥事都要分出个是非曲直，爱跟人抬杠，较真，书呆子气十足，性子还倔得很呢！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父亲沉默了一会儿说：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我也看出来了，书读得太死的人脑筋也不灵活。得想个法子让他知道，世上的事没那么多非黑即白，也没那么多一加一必须得二。这样吧，明天开始让他跟我去卖西瓜。</w:t>
      </w:r>
    </w:p>
    <w:p w:rsidR="00665A96" w:rsidRPr="007516DB" w:rsidP="00CD7B3A">
      <w:pPr>
        <w:adjustRightInd w:val="0"/>
        <w:snapToGrid w:val="0"/>
        <w:spacing w:line="330" w:lineRule="exact"/>
        <w:ind w:firstLine="279" w:firstLineChars="133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>
        <w:rPr>
          <w:rFonts w:ascii="楷体_GB2312" w:eastAsia="楷体_GB2312" w:hAnsi="宋体" w:hint="eastAsia"/>
          <w:bCs/>
          <w:noProof/>
          <w:color w:val="000000"/>
          <w:sz w:val="32"/>
          <w:szCs w:val="32"/>
        </w:rPr>
        <w:pict>
          <v:shape id="_x0000_s1029" type="#_x0000_t202" style="width:29.05pt;height:615.55pt;margin-top:-74.1pt;margin-left:-80.95pt;position:absolute;z-index:251665408" strokecolor="white">
            <v:fill opacity="0"/>
            <v:textbox style="layout-flow:vertical;mso-layout-flow-alt:bottom-to-top">
              <w:txbxContent>
                <w:p w:rsidR="00D2515A" w:rsidP="00D2515A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-------------------------------------------密-------------------------------------------------封----------------------------------------线--------------------------------</w:t>
                  </w:r>
                </w:p>
              </w:txbxContent>
            </v:textbox>
          </v:shape>
        </w:pic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②</w:t>
      </w:r>
      <w:r w:rsidRPr="007516DB" w:rsidR="00665A96">
        <w:rPr>
          <w:rFonts w:ascii="楷体_GB2312" w:eastAsia="楷体_GB2312" w:hAnsi="仿宋" w:cs="宋体" w:hint="eastAsia"/>
          <w:color w:val="000000"/>
          <w:kern w:val="0"/>
          <w:szCs w:val="21"/>
        </w:rPr>
        <w:t>就这样，我被父亲带到了城里，帮他卖西瓜。</w:t>
      </w:r>
    </w:p>
    <w:p w:rsidR="00665A96" w:rsidRPr="007516DB" w:rsidP="00976E00">
      <w:pPr>
        <w:adjustRightInd w:val="0"/>
        <w:snapToGrid w:val="0"/>
        <w:spacing w:line="33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③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我觉得自己数学好，西瓜一毛二分钱一斤，一只西瓜十二斤，我可以用最快的速度算出可以卖多少钱。可是，卖西瓜可不像算数这么简单。我看到父亲卖西瓜的时候，不厌其烦地跟人周旋。有人问：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这西瓜熟了没，甜不甜？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父亲必定要面带笑容地说：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甜啊，不甜不要钱，要不您先尝尝。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我有些看不惯父亲这样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低三下四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卖西瓜，噘着嘴说：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爸，她爱买不买，甭跟这种事儿多的人废话。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</w:p>
    <w:p w:rsidR="00665A96" w:rsidRPr="007516DB" w:rsidP="00976E00">
      <w:pPr>
        <w:adjustRightInd w:val="0"/>
        <w:snapToGrid w:val="0"/>
        <w:spacing w:line="33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④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  <w:u w:val="single"/>
        </w:rPr>
        <w:t>父亲对我说：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  <w:u w:val="single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  <w:u w:val="single"/>
        </w:rPr>
        <w:t>做任何事都要跟各种各样的人打交道，无论遇上啥样的人，都要能应付。咱卖西瓜讲究个热心、实诚，这样才有回头客。别小看卖西瓜这样的小事，能帮你学会跟人打交道，还能帮你学会处理问题。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你跟我卖一个暑假西瓜，见识见识形形色色的人，了解了解除了做题之外的大千世界，这样无论你能不能考上大学，对你都有好处。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</w:p>
    <w:p w:rsidR="00665A96" w:rsidRPr="007516DB" w:rsidP="00976E00">
      <w:pPr>
        <w:adjustRightInd w:val="0"/>
        <w:snapToGrid w:val="0"/>
        <w:spacing w:line="33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⑤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父亲的话很有道理，我明白他的良苦用心。父亲是想让我通过这样的历练，了解到课本之外的纷繁世界和各色人等，扭转一下我被各种书面考试禁锢了的思维方式。学会正确地面对世界、面对别人，这是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社会课堂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重要的内容之一。</w:t>
      </w:r>
    </w:p>
    <w:p w:rsidR="00665A96" w:rsidRPr="007516DB" w:rsidP="00976E00">
      <w:pPr>
        <w:adjustRightInd w:val="0"/>
        <w:snapToGrid w:val="0"/>
        <w:spacing w:line="33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⑥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渐渐地，我学会了跟顾客热情搭讪，有时还能跟他们聊上几句。遇上斤斤计较的顾客，我不再像以前那样对人家横眉冷对，而是学着像父亲那样，耐心跟人家解释。很快，我成了父亲得力的帮手。回到家，母亲也说我变化很大，一是变勤快了，二是不那么书呆子气十足了。</w:t>
      </w:r>
    </w:p>
    <w:p w:rsidR="00665A96" w:rsidRPr="007516DB" w:rsidP="00976E00">
      <w:pPr>
        <w:adjustRightInd w:val="0"/>
        <w:snapToGrid w:val="0"/>
        <w:spacing w:line="33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⑦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火热的夏天，我天天守在西瓜摊前等待顾客。不知什么时侯，父亲已经悄悄躲到别处了。我明白，他是在让我接受历练，看我是不是能独自卖西瓜。没有父亲在身边守着，我有些紧张。但慢慢地，我发现自己变得得心应手，甚至能一边跟顾客聊天，一边就算出了这个西瓜多少钱。有的顾客夸我脑子灵，我还蛮得意的。</w:t>
      </w:r>
    </w:p>
    <w:p w:rsidR="00665A96" w:rsidRPr="007516DB" w:rsidP="00976E00">
      <w:pPr>
        <w:adjustRightInd w:val="0"/>
        <w:snapToGrid w:val="0"/>
        <w:spacing w:line="33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⑧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大多数顾客都还好，但有一次，我遇到一个刁蛮顾客。她买了西瓜后，一会儿工夫就拎着切开的西瓜找了回来。她说我们的西瓜不甜，要我退钱。我有些慌张，忽然发现父亲正在远处观望着。我顿时镇定下来，对顾客说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我家的西瓜最甜了，买过的人都说甜，有很多回头客。您说这西瓜不甜，也不是没可能，瓜田里也有长不好的瓜。我给您换一个就行了。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那个顾客看我态度好，换了西瓜就满意地离开了。</w:t>
      </w:r>
    </w:p>
    <w:p w:rsidR="00665A96" w:rsidRPr="007516DB" w:rsidP="00976E00">
      <w:pPr>
        <w:adjustRightInd w:val="0"/>
        <w:snapToGrid w:val="0"/>
        <w:spacing w:line="33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⑨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一会父亲踱了过来，他对我的做法很满意，笑呵呵地说：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怎么样，跟我卖西瓜学到的东西，不比课本上学到的少吧？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我说：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那当然，您这堂社会课，上得很及时。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</w:p>
    <w:p w:rsidR="00665A96" w:rsidRPr="007516DB" w:rsidP="00976E00">
      <w:pPr>
        <w:adjustRightInd w:val="0"/>
        <w:snapToGrid w:val="0"/>
        <w:spacing w:line="33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⑩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不久，我收到了大学的录取通知书。带着父亲给的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社会课合格证书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，我迈进了新的学习和生活环境，我觉得自己特别有底气。</w:t>
      </w:r>
    </w:p>
    <w:p w:rsidR="00665A96" w:rsidRPr="007516DB" w:rsidP="00976E00">
      <w:pPr>
        <w:adjustRightInd w:val="0"/>
        <w:snapToGrid w:val="0"/>
        <w:spacing w:line="330" w:lineRule="exact"/>
        <w:ind w:firstLine="3465" w:firstLineChars="165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（选自《羊城晚报》，2021年7月11日）</w:t>
      </w:r>
    </w:p>
    <w:p w:rsidR="00665A96">
      <w:pPr>
        <w:rPr>
          <w:rFonts w:hint="eastAsia"/>
        </w:rPr>
      </w:pPr>
      <w:r>
        <w:rPr>
          <w:rFonts w:hint="eastAsia"/>
        </w:rPr>
        <w:t>9.阅读文章，按照事情发展的先后顺序，梳理与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有关的故事情节。（2分）</w:t>
      </w:r>
    </w:p>
    <w:p w:rsidR="00665A96" w:rsidP="00DC3F4E">
      <w:pPr>
        <w:ind w:firstLine="210" w:firstLineChars="10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①</w:t>
      </w:r>
      <w:r>
        <w:rPr>
          <w:rFonts w:hint="eastAsia"/>
        </w:rPr>
        <w:t>~</w:t>
      </w:r>
      <w:r>
        <w:rPr>
          <w:rFonts w:hint="eastAsia"/>
        </w:rPr>
        <w:t>②</w:t>
      </w:r>
      <w:r>
        <w:rPr>
          <w:rFonts w:hint="eastAsia"/>
        </w:rPr>
        <w:t>段：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高考结束后因书呆子气而被父亲带到城里卖西瓜。</w:t>
      </w:r>
    </w:p>
    <w:p w:rsidR="00665A96" w:rsidP="00DC3F4E">
      <w:pPr>
        <w:ind w:firstLine="210" w:firstLineChars="100"/>
      </w:pPr>
      <w:r>
        <w:rPr>
          <w:rFonts w:hint="eastAsia"/>
        </w:rPr>
        <w:t>第</w:t>
      </w:r>
      <w:r>
        <w:rPr>
          <w:rFonts w:hint="eastAsia"/>
        </w:rPr>
        <w:t>③</w:t>
      </w:r>
      <w:r>
        <w:rPr>
          <w:rFonts w:hint="eastAsia"/>
        </w:rPr>
        <w:t>~</w:t>
      </w:r>
      <w:r>
        <w:rPr>
          <w:rFonts w:hint="eastAsia"/>
        </w:rPr>
        <w:t>⑥</w:t>
      </w:r>
      <w:r>
        <w:rPr>
          <w:rFonts w:hint="eastAsia"/>
        </w:rPr>
        <w:t>段：</w:t>
      </w:r>
      <w:r>
        <w:rPr>
          <w:rFonts w:hint="eastAsia"/>
          <w:u w:val="single"/>
        </w:rPr>
        <w:t xml:space="preserve">                                                  </w:t>
      </w:r>
      <w:r>
        <w:rPr>
          <w:rFonts w:hint="eastAsia"/>
        </w:rPr>
        <w:t xml:space="preserve"> 。</w:t>
      </w:r>
    </w:p>
    <w:p w:rsidR="00665A96" w:rsidP="00DC3F4E">
      <w:pPr>
        <w:ind w:firstLine="210" w:firstLineChars="10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⑦</w:t>
      </w:r>
      <w:r>
        <w:rPr>
          <w:rFonts w:hint="eastAsia"/>
        </w:rPr>
        <w:t>~</w:t>
      </w:r>
      <w:r>
        <w:rPr>
          <w:rFonts w:hint="eastAsia"/>
        </w:rPr>
        <w:t>⑨</w:t>
      </w:r>
      <w:r>
        <w:rPr>
          <w:rFonts w:hint="eastAsia"/>
        </w:rPr>
        <w:t>段：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学会了与人打交道，可以独自卖西瓜了。</w:t>
      </w:r>
    </w:p>
    <w:p w:rsidR="00665A96" w:rsidP="00DC3F4E">
      <w:pPr>
        <w:ind w:firstLine="210" w:firstLineChars="100"/>
      </w:pPr>
      <w:r>
        <w:rPr>
          <w:rFonts w:hint="eastAsia"/>
        </w:rPr>
        <w:t>第</w:t>
      </w:r>
      <w:r>
        <w:rPr>
          <w:rFonts w:hint="eastAsia"/>
        </w:rPr>
        <w:t>⑩</w:t>
      </w:r>
      <w:r>
        <w:rPr>
          <w:rFonts w:hint="eastAsia"/>
        </w:rPr>
        <w:t>段：</w:t>
      </w:r>
      <w:r>
        <w:rPr>
          <w:rFonts w:hint="eastAsia"/>
          <w:u w:val="single"/>
        </w:rPr>
        <w:t xml:space="preserve">                                                      </w:t>
      </w:r>
      <w:r>
        <w:rPr>
          <w:rFonts w:hint="eastAsia"/>
        </w:rPr>
        <w:t xml:space="preserve"> 。</w:t>
      </w:r>
    </w:p>
    <w:p w:rsidR="00665A96">
      <w:pPr>
        <w:rPr>
          <w:rFonts w:hint="eastAsia"/>
        </w:rPr>
      </w:pPr>
      <w:r>
        <w:rPr>
          <w:rFonts w:hint="eastAsia"/>
        </w:rPr>
        <w:t>10.请根据文章内容，为本文拟写一个恰当的标题，并阐述理由。（4分）</w:t>
      </w:r>
    </w:p>
    <w:p w:rsidR="00665A96">
      <w:pPr>
        <w:rPr>
          <w:rFonts w:hint="eastAsia"/>
        </w:rPr>
      </w:pPr>
    </w:p>
    <w:p w:rsidR="00665A96">
      <w:pPr>
        <w:jc w:val="left"/>
        <w:rPr>
          <w:rFonts w:ascii="宋体" w:hAnsi="宋体" w:cs="宋体" w:hint="eastAsia"/>
        </w:rPr>
      </w:pPr>
    </w:p>
    <w:p w:rsidR="00665A96">
      <w:pPr>
        <w:jc w:val="left"/>
        <w:rPr>
          <w:rFonts w:ascii="宋体" w:hAnsi="宋体" w:cs="宋体" w:hint="eastAsia"/>
        </w:rPr>
      </w:pPr>
    </w:p>
    <w:p w:rsidR="00665A96">
      <w:pPr>
        <w:rPr>
          <w:rFonts w:hint="eastAsia"/>
        </w:rPr>
      </w:pPr>
      <w:r>
        <w:rPr>
          <w:rFonts w:hint="eastAsia"/>
        </w:rPr>
        <w:t>11.从描写方法角度赏析文章第</w:t>
      </w:r>
      <w:r>
        <w:rPr>
          <w:rFonts w:hint="eastAsia"/>
        </w:rPr>
        <w:t>④</w:t>
      </w:r>
      <w:r>
        <w:rPr>
          <w:rFonts w:hint="eastAsia"/>
        </w:rPr>
        <w:t>段画线句。（4分）</w:t>
      </w: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</w:p>
    <w:p w:rsidR="00665A96">
      <w:pPr>
        <w:rPr>
          <w:rFonts w:hint="eastAsia"/>
        </w:rPr>
      </w:pPr>
      <w:r>
        <w:rPr>
          <w:rFonts w:hint="eastAsia"/>
        </w:rPr>
        <w:t>12.下列选项中对文章理解有误的一项是（    ）（3分）</w:t>
      </w:r>
    </w:p>
    <w:p w:rsidR="00665A96" w:rsidP="00DC3F4E">
      <w:pPr>
        <w:ind w:firstLine="210" w:firstLineChars="100"/>
        <w:rPr>
          <w:rFonts w:hint="eastAsia"/>
        </w:rPr>
      </w:pPr>
      <w:r>
        <w:rPr>
          <w:rFonts w:hint="eastAsia"/>
        </w:rPr>
        <w:t>A.文章第</w:t>
      </w:r>
      <w:r>
        <w:rPr>
          <w:rFonts w:hint="eastAsia"/>
        </w:rPr>
        <w:t>②</w:t>
      </w:r>
      <w:r>
        <w:rPr>
          <w:rFonts w:hint="eastAsia"/>
        </w:rPr>
        <w:t>段起承上启下的作用，推动情节的发展，使文章结构完整。</w:t>
      </w:r>
    </w:p>
    <w:p w:rsidR="00665A96" w:rsidP="00DC3F4E">
      <w:pPr>
        <w:ind w:firstLine="210" w:firstLineChars="100"/>
        <w:rPr>
          <w:rFonts w:hint="eastAsia"/>
        </w:rPr>
      </w:pPr>
      <w:r>
        <w:rPr>
          <w:rFonts w:hint="eastAsia"/>
        </w:rPr>
        <w:t>B.文章第</w:t>
      </w:r>
      <w:r>
        <w:rPr>
          <w:rFonts w:hint="eastAsia"/>
        </w:rPr>
        <w:t>③</w:t>
      </w:r>
      <w:r>
        <w:rPr>
          <w:rFonts w:hint="eastAsia"/>
        </w:rPr>
        <w:t>段</w:t>
      </w:r>
      <w:r>
        <w:rPr>
          <w:rFonts w:hint="eastAsia"/>
        </w:rPr>
        <w:t>“</w:t>
      </w:r>
      <w:r>
        <w:rPr>
          <w:rFonts w:hint="eastAsia"/>
        </w:rPr>
        <w:t>低三下四</w:t>
      </w:r>
      <w:r>
        <w:rPr>
          <w:rFonts w:hint="eastAsia"/>
        </w:rPr>
        <w:t>”</w:t>
      </w:r>
      <w:r>
        <w:rPr>
          <w:rFonts w:hint="eastAsia"/>
        </w:rPr>
        <w:t>加引号，是强调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看不惯父亲卖西瓜的方式。</w:t>
      </w:r>
    </w:p>
    <w:p w:rsidR="00665A96" w:rsidP="00DC3F4E">
      <w:pPr>
        <w:ind w:firstLine="210" w:firstLineChars="100"/>
        <w:rPr>
          <w:rFonts w:hint="eastAsia"/>
        </w:rPr>
      </w:pPr>
      <w:r>
        <w:rPr>
          <w:rFonts w:hint="eastAsia"/>
        </w:rPr>
        <w:t>C.父亲悄悄躲到别处的目的是让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独自卖瓜，锻炼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与人打交道的能力。</w:t>
      </w:r>
    </w:p>
    <w:p w:rsidR="00665A96" w:rsidP="00DC3F4E">
      <w:pPr>
        <w:ind w:firstLine="210" w:firstLineChars="100"/>
        <w:rPr>
          <w:rFonts w:ascii="宋体" w:hAnsi="宋体" w:cs="宋体" w:hint="eastAsia"/>
        </w:rPr>
      </w:pPr>
      <w:r>
        <w:rPr>
          <w:rFonts w:hint="eastAsia"/>
        </w:rPr>
        <w:t>D.第</w:t>
      </w:r>
      <w:r>
        <w:rPr>
          <w:rFonts w:hint="eastAsia"/>
        </w:rPr>
        <w:t>⑥</w:t>
      </w:r>
      <w:r>
        <w:rPr>
          <w:rFonts w:hint="eastAsia"/>
        </w:rPr>
        <w:t>段中母亲对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的评价与第</w:t>
      </w:r>
      <w:r>
        <w:rPr>
          <w:rFonts w:hint="eastAsia"/>
        </w:rPr>
        <w:t>①</w:t>
      </w:r>
      <w:r>
        <w:rPr>
          <w:rFonts w:hint="eastAsia"/>
        </w:rPr>
        <w:t>段内容形成了对比，突出了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的改变。</w:t>
      </w:r>
    </w:p>
    <w:p w:rsidR="00665A96">
      <w:pPr>
        <w:jc w:val="left"/>
        <w:rPr>
          <w:rFonts w:ascii="宋体" w:hAnsi="宋体" w:cs="宋体" w:hint="eastAsia"/>
        </w:rPr>
      </w:pPr>
    </w:p>
    <w:tbl>
      <w:tblPr>
        <w:tblStyle w:val="TableNormal"/>
        <w:tblpPr w:leftFromText="180" w:rightFromText="180" w:vertAnchor="text" w:horzAnchor="page" w:tblpX="11592" w:tblpY="57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0"/>
        <w:gridCol w:w="97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49"/>
        </w:trPr>
        <w:tc>
          <w:tcPr>
            <w:tcW w:w="1060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评卷人</w:t>
            </w:r>
          </w:p>
        </w:tc>
        <w:tc>
          <w:tcPr>
            <w:tcW w:w="978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470"/>
        </w:trPr>
        <w:tc>
          <w:tcPr>
            <w:tcW w:w="1060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  <w:tc>
          <w:tcPr>
            <w:tcW w:w="978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 w:rsidR="00665A96" w:rsidRPr="00542DF1" w:rsidP="00542DF1">
      <w:pPr>
        <w:adjustRightInd w:val="0"/>
        <w:snapToGrid w:val="0"/>
        <w:spacing w:line="380" w:lineRule="exact"/>
        <w:rPr>
          <w:rFonts w:ascii="黑体" w:eastAsia="黑体" w:hAnsi="黑体"/>
          <w:color w:val="000000"/>
          <w:sz w:val="24"/>
        </w:rPr>
      </w:pPr>
      <w:r w:rsidRPr="00542DF1">
        <w:rPr>
          <w:rFonts w:ascii="黑体" w:eastAsia="黑体" w:hAnsi="黑体" w:hint="eastAsia"/>
          <w:color w:val="000000"/>
          <w:sz w:val="24"/>
        </w:rPr>
        <w:t>三、古诗文阅读（16分）</w:t>
      </w:r>
    </w:p>
    <w:p w:rsidR="00665A96">
      <w:pPr>
        <w:rPr>
          <w:b/>
          <w:bCs/>
        </w:rPr>
      </w:pPr>
      <w:r>
        <w:rPr>
          <w:rFonts w:hint="eastAsia"/>
          <w:b/>
          <w:bCs/>
        </w:rPr>
        <w:t>（一）阅读下面的文言文，完成13--16题。（12分）</w:t>
      </w:r>
    </w:p>
    <w:p w:rsidR="00665A96" w:rsidP="008274C1">
      <w:pPr>
        <w:adjustRightInd w:val="0"/>
        <w:snapToGrid w:val="0"/>
        <w:spacing w:line="340" w:lineRule="exact"/>
        <w:ind w:firstLine="1365" w:firstLineChars="650"/>
        <w:jc w:val="left"/>
        <w:textAlignment w:val="center"/>
        <w:rPr>
          <w:rFonts w:ascii="仿宋_GB2312" w:eastAsia="仿宋_GB2312" w:hAnsi="仿宋" w:cs="宋体" w:hint="eastAsia"/>
          <w:b/>
          <w:bCs/>
          <w:color w:val="000000"/>
          <w:kern w:val="0"/>
          <w:szCs w:val="21"/>
        </w:rPr>
      </w:pPr>
      <w:r>
        <w:rPr>
          <w:rFonts w:ascii="仿宋_GB2312" w:eastAsia="仿宋_GB2312" w:hAnsi="仿宋" w:cs="宋体" w:hint="eastAsia"/>
          <w:b/>
          <w:bCs/>
          <w:color w:val="000000"/>
          <w:kern w:val="0"/>
          <w:szCs w:val="21"/>
        </w:rPr>
        <w:t xml:space="preserve">卖油翁 </w:t>
      </w:r>
    </w:p>
    <w:p w:rsidR="00665A96" w:rsidRPr="00542DF1">
      <w:pPr>
        <w:adjustRightInd w:val="0"/>
        <w:snapToGrid w:val="0"/>
        <w:spacing w:line="34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b/>
          <w:color w:val="000000"/>
          <w:kern w:val="0"/>
          <w:szCs w:val="21"/>
        </w:rPr>
      </w:pPr>
      <w:r>
        <w:rPr>
          <w:rFonts w:ascii="仿宋_GB2312" w:eastAsia="仿宋_GB2312" w:hAnsi="仿宋" w:cs="宋体" w:hint="eastAsia"/>
          <w:color w:val="000000"/>
          <w:kern w:val="0"/>
          <w:szCs w:val="21"/>
        </w:rPr>
        <w:t xml:space="preserve">                </w:t>
      </w:r>
      <w:r w:rsidRPr="00542DF1">
        <w:rPr>
          <w:rFonts w:ascii="楷体_GB2312" w:eastAsia="楷体_GB2312" w:hAnsi="仿宋" w:cs="宋体" w:hint="eastAsia"/>
          <w:b/>
          <w:color w:val="000000"/>
          <w:kern w:val="0"/>
          <w:szCs w:val="21"/>
        </w:rPr>
        <w:t xml:space="preserve"> </w:t>
      </w:r>
      <w:r w:rsidR="008274C1">
        <w:rPr>
          <w:rFonts w:ascii="楷体_GB2312" w:eastAsia="楷体_GB2312" w:hAnsi="仿宋" w:cs="宋体" w:hint="eastAsia"/>
          <w:b/>
          <w:color w:val="000000"/>
          <w:kern w:val="0"/>
          <w:szCs w:val="21"/>
        </w:rPr>
        <w:t xml:space="preserve">            </w:t>
      </w:r>
      <w:r w:rsidRPr="00542DF1">
        <w:rPr>
          <w:rFonts w:ascii="楷体_GB2312" w:eastAsia="楷体_GB2312" w:hAnsi="仿宋" w:cs="宋体" w:hint="eastAsia"/>
          <w:b/>
          <w:color w:val="000000"/>
          <w:kern w:val="0"/>
          <w:szCs w:val="21"/>
        </w:rPr>
        <w:t xml:space="preserve"> 欧阳修</w:t>
      </w:r>
    </w:p>
    <w:p w:rsidR="00665A96" w:rsidRPr="007516DB" w:rsidP="007516DB">
      <w:pPr>
        <w:adjustRightInd w:val="0"/>
        <w:snapToGrid w:val="0"/>
        <w:spacing w:line="340" w:lineRule="exact"/>
        <w:ind w:firstLine="420" w:firstLineChars="200"/>
        <w:jc w:val="left"/>
        <w:textAlignment w:val="center"/>
        <w:rPr>
          <w:rFonts w:ascii="楷体_GB2312" w:eastAsia="楷体_GB2312" w:hAnsi="仿宋" w:cs="宋体" w:hint="eastAsia"/>
          <w:color w:val="000000"/>
          <w:kern w:val="0"/>
          <w:szCs w:val="21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陈康肃公善射，当世无双 ，公亦以此自矜。尝射于家圃，有卖油翁释担而立，睨之久而不去。见其发矢十中八九，但微颔之。</w:t>
      </w:r>
    </w:p>
    <w:p w:rsidR="00665A96" w:rsidRPr="007516DB" w:rsidP="007516DB">
      <w:pPr>
        <w:adjustRightInd w:val="0"/>
        <w:snapToGrid w:val="0"/>
        <w:spacing w:line="340" w:lineRule="exact"/>
        <w:ind w:firstLine="420" w:firstLineChars="200"/>
        <w:jc w:val="left"/>
        <w:textAlignment w:val="center"/>
        <w:rPr>
          <w:rFonts w:ascii="楷体_GB2312" w:eastAsia="楷体_GB2312" w:hint="eastAsia"/>
        </w:rPr>
      </w:pP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康肃问曰：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汝亦知射乎？吾射不亦精乎？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翁曰：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无他， 但手熟尔。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  <w:u w:val="single"/>
        </w:rPr>
        <w:t>康肃忿然曰：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  <w:u w:val="single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  <w:u w:val="single"/>
        </w:rPr>
        <w:t>尔安敢轻吾射?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  <w:u w:val="single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翁曰：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以我酌油知之。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乃取一葫芦置于地，以钱覆其口，徐以杓酌油沥之，自钱孔入，而钱不湿。因曰：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“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我亦无他， 惟手熟尔。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”</w:t>
      </w:r>
      <w:r w:rsidRPr="007516DB">
        <w:rPr>
          <w:rFonts w:ascii="楷体_GB2312" w:eastAsia="楷体_GB2312" w:hAnsi="仿宋" w:cs="宋体" w:hint="eastAsia"/>
          <w:color w:val="000000"/>
          <w:kern w:val="0"/>
          <w:szCs w:val="21"/>
        </w:rPr>
        <w:t>康肃笑而遣之。</w:t>
      </w:r>
    </w:p>
    <w:p w:rsidR="00665A96">
      <w:pPr>
        <w:rPr>
          <w:rFonts w:hint="eastAsia"/>
        </w:rPr>
      </w:pPr>
      <w:r>
        <w:rPr>
          <w:rFonts w:hint="eastAsia"/>
        </w:rPr>
        <w:t>13.解释下列加点</w:t>
      </w:r>
      <w:r w:rsidR="007516DB">
        <w:rPr>
          <w:rFonts w:hint="eastAsia"/>
        </w:rPr>
        <w:t>词语在句中</w:t>
      </w:r>
      <w:r>
        <w:rPr>
          <w:rFonts w:hint="eastAsia"/>
        </w:rPr>
        <w:t>的意思。（4分）</w:t>
      </w:r>
    </w:p>
    <w:p w:rsidR="00665A96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公亦以此</w:t>
      </w:r>
      <w:r>
        <w:rPr>
          <w:rFonts w:hint="eastAsia"/>
          <w:em w:val="dot"/>
        </w:rPr>
        <w:t xml:space="preserve">自矜  </w:t>
      </w:r>
      <w:r>
        <w:rPr>
          <w:rFonts w:hint="eastAsia"/>
          <w:u w:val="single"/>
          <w:em w:val="dot"/>
        </w:rPr>
        <w:t xml:space="preserve">              </w:t>
      </w:r>
      <w:r>
        <w:rPr>
          <w:rFonts w:hint="eastAsia"/>
          <w:em w:val="dot"/>
        </w:rPr>
        <w:t xml:space="preserve">       </w:t>
      </w:r>
      <w:r>
        <w:rPr>
          <w:rFonts w:hint="eastAsia"/>
        </w:rPr>
        <w:t>（2）但微</w:t>
      </w:r>
      <w:r>
        <w:rPr>
          <w:rFonts w:hint="eastAsia"/>
          <w:em w:val="dot"/>
        </w:rPr>
        <w:t>颔</w:t>
      </w:r>
      <w:r>
        <w:rPr>
          <w:rFonts w:hint="eastAsia"/>
        </w:rPr>
        <w:t xml:space="preserve">之  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</w:t>
      </w:r>
    </w:p>
    <w:p w:rsidR="00665A96" w:rsidP="00DE5D18">
      <w:pPr>
        <w:ind w:left="425"/>
        <w:rPr>
          <w:rFonts w:hint="eastAsia"/>
        </w:rPr>
      </w:pPr>
      <w:r w:rsidR="00DE5D18">
        <w:rPr>
          <w:rFonts w:hint="eastAsia"/>
        </w:rPr>
        <w:t>（3）</w:t>
      </w:r>
      <w:r>
        <w:rPr>
          <w:rFonts w:hint="eastAsia"/>
        </w:rPr>
        <w:t>但手熟</w:t>
      </w:r>
      <w:r>
        <w:rPr>
          <w:rFonts w:hint="eastAsia"/>
          <w:em w:val="dot"/>
        </w:rPr>
        <w:t xml:space="preserve">尔 </w:t>
      </w:r>
      <w:r>
        <w:rPr>
          <w:rFonts w:hint="eastAsia"/>
          <w:u w:val="single"/>
          <w:em w:val="dot"/>
        </w:rPr>
        <w:t xml:space="preserve">                    </w:t>
      </w:r>
      <w:r>
        <w:rPr>
          <w:rFonts w:hint="eastAsia"/>
          <w:em w:val="dot"/>
        </w:rPr>
        <w:t xml:space="preserve">    </w:t>
      </w:r>
      <w:r w:rsidR="00DE5D18">
        <w:rPr>
          <w:rFonts w:hint="eastAsia"/>
          <w:em w:val="dot"/>
        </w:rPr>
        <w:t xml:space="preserve"> </w:t>
      </w:r>
      <w:r>
        <w:rPr>
          <w:rFonts w:hint="eastAsia"/>
        </w:rPr>
        <w:t xml:space="preserve"> （4）康肃笑而</w:t>
      </w:r>
      <w:r>
        <w:rPr>
          <w:rFonts w:hint="eastAsia"/>
          <w:em w:val="dot"/>
        </w:rPr>
        <w:t>遣</w:t>
      </w:r>
      <w:r>
        <w:rPr>
          <w:rFonts w:hint="eastAsia"/>
        </w:rPr>
        <w:t xml:space="preserve">之  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</w:t>
      </w:r>
    </w:p>
    <w:p w:rsidR="00665A96">
      <w:pPr>
        <w:rPr>
          <w:rFonts w:hint="eastAsia"/>
        </w:rPr>
      </w:pPr>
      <w:r>
        <w:rPr>
          <w:rFonts w:hint="eastAsia"/>
        </w:rPr>
        <w:t>14.将</w:t>
      </w:r>
      <w:r w:rsidR="001A3021">
        <w:rPr>
          <w:rFonts w:hint="eastAsia"/>
        </w:rPr>
        <w:t>文中画横线的</w:t>
      </w:r>
      <w:r>
        <w:rPr>
          <w:rFonts w:hint="eastAsia"/>
        </w:rPr>
        <w:t>句子翻译成现代汉语。（2分）</w:t>
      </w:r>
    </w:p>
    <w:p w:rsidR="00665A96">
      <w:pPr>
        <w:rPr>
          <w:rFonts w:hint="eastAsia"/>
        </w:rPr>
      </w:pPr>
      <w:r>
        <w:rPr>
          <w:rFonts w:hint="eastAsia"/>
        </w:rPr>
        <w:t xml:space="preserve">   康肃忿然曰：</w:t>
      </w:r>
      <w:r>
        <w:rPr>
          <w:rFonts w:hint="eastAsia"/>
        </w:rPr>
        <w:t>“</w:t>
      </w:r>
      <w:r>
        <w:rPr>
          <w:rFonts w:hint="eastAsia"/>
        </w:rPr>
        <w:t>尔安敢轻吾射?</w:t>
      </w:r>
      <w:r>
        <w:rPr>
          <w:rFonts w:hint="eastAsia"/>
        </w:rPr>
        <w:t>”</w:t>
      </w:r>
    </w:p>
    <w:p w:rsidR="00665A96">
      <w:pPr>
        <w:rPr>
          <w:rFonts w:hint="eastAsia"/>
        </w:rPr>
      </w:pPr>
    </w:p>
    <w:p w:rsidR="00665A96">
      <w:pPr>
        <w:jc w:val="left"/>
        <w:rPr>
          <w:rFonts w:ascii="宋体" w:hAnsi="宋体" w:cs="宋体"/>
        </w:rPr>
      </w:pPr>
      <w:r>
        <w:rPr>
          <w:rFonts w:hint="eastAsia"/>
        </w:rPr>
        <w:t>15.陈尧咨对卖油翁的态度前后有何变化？原因是什么？（2分）</w:t>
        <w:br/>
      </w:r>
    </w:p>
    <w:p w:rsidR="00665A96">
      <w:pPr>
        <w:jc w:val="left"/>
        <w:rPr>
          <w:rFonts w:ascii="宋体" w:hAnsi="宋体" w:cs="宋体"/>
        </w:rPr>
      </w:pPr>
    </w:p>
    <w:p w:rsidR="00665A96">
      <w:pPr>
        <w:jc w:val="lef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</w:t>
      </w:r>
    </w:p>
    <w:p w:rsidR="00665A96">
      <w:pPr>
        <w:jc w:val="left"/>
        <w:rPr>
          <w:rFonts w:ascii="宋体" w:hAnsi="宋体" w:cs="宋体"/>
        </w:rPr>
      </w:pPr>
    </w:p>
    <w:p w:rsidR="00665A96">
      <w:r>
        <w:rPr>
          <w:rFonts w:hint="eastAsia"/>
        </w:rPr>
        <w:t>16.《卖油翁》和链接材料说明了什么道理？</w:t>
      </w:r>
      <w:r w:rsidR="00976E00">
        <w:rPr>
          <w:rFonts w:hint="eastAsia"/>
        </w:rPr>
        <w:t>请简要分析。</w:t>
      </w:r>
      <w:r>
        <w:rPr>
          <w:rFonts w:hint="eastAsia"/>
        </w:rPr>
        <w:t>（4分）</w:t>
      </w:r>
    </w:p>
    <w:p w:rsidR="00665A96" w:rsidP="008274C1">
      <w:pPr>
        <w:ind w:firstLine="210" w:firstLineChars="100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  <w:b/>
          <w:bCs/>
        </w:rPr>
        <w:t>链接材料</w:t>
      </w:r>
      <w:r>
        <w:rPr>
          <w:rFonts w:hint="eastAsia"/>
        </w:rPr>
        <w:t>】凡操千曲而后晓声，观千剑而后识器。故圆照之象，务先博观。</w:t>
      </w:r>
    </w:p>
    <w:p w:rsidR="00665A96">
      <w:pPr>
        <w:rPr>
          <w:rFonts w:hint="eastAsia"/>
        </w:rPr>
      </w:pPr>
      <w:r>
        <w:rPr>
          <w:rFonts w:hint="eastAsia"/>
        </w:rPr>
        <w:t xml:space="preserve">                                     （节选自刘勰《文心雕龙・知音》，有删改）</w:t>
      </w:r>
    </w:p>
    <w:p w:rsidR="00665A96">
      <w:pPr>
        <w:ind w:firstLine="210" w:firstLineChars="100"/>
      </w:pPr>
    </w:p>
    <w:p w:rsidR="00665A96">
      <w:pPr>
        <w:jc w:val="left"/>
        <w:rPr>
          <w:rFonts w:ascii="宋体" w:hAnsi="宋体" w:cs="宋体" w:hint="eastAsia"/>
        </w:rPr>
      </w:pPr>
    </w:p>
    <w:p w:rsidR="00665A96">
      <w:pPr>
        <w:jc w:val="left"/>
        <w:rPr>
          <w:rFonts w:ascii="宋体" w:hAnsi="宋体" w:cs="宋体" w:hint="eastAsia"/>
        </w:rPr>
      </w:pPr>
    </w:p>
    <w:p w:rsidR="00665A96">
      <w:pPr>
        <w:jc w:val="left"/>
        <w:rPr>
          <w:rFonts w:ascii="宋体" w:hAnsi="宋体" w:cs="宋体" w:hint="eastAsia"/>
        </w:rPr>
      </w:pPr>
    </w:p>
    <w:p w:rsidR="00665A96" w:rsidRPr="00976E00">
      <w:pPr>
        <w:rPr>
          <w:b/>
          <w:bCs/>
        </w:rPr>
      </w:pPr>
      <w:r w:rsidRPr="00542DF1">
        <w:rPr>
          <w:rFonts w:hint="eastAsia"/>
          <w:bCs/>
        </w:rPr>
        <w:t>（</w:t>
      </w:r>
      <w:r w:rsidRPr="00976E00">
        <w:rPr>
          <w:rFonts w:hint="eastAsia"/>
          <w:b/>
          <w:bCs/>
        </w:rPr>
        <w:t>二）阅读下列诗歌，完成17--18题。</w:t>
      </w:r>
      <w:r w:rsidR="00976E00">
        <w:rPr>
          <w:rFonts w:hint="eastAsia"/>
          <w:b/>
          <w:bCs/>
        </w:rPr>
        <w:t>（4分）</w:t>
      </w:r>
    </w:p>
    <w:p w:rsidR="00665A96" w:rsidRPr="00542DF1">
      <w:pPr>
        <w:ind w:firstLine="210" w:firstLineChars="100"/>
        <w:rPr>
          <w:rFonts w:ascii="楷体_GB2312" w:eastAsia="楷体_GB2312" w:hint="eastAsia"/>
          <w:b/>
        </w:rPr>
      </w:pPr>
      <w:r>
        <w:rPr>
          <w:rFonts w:hint="eastAsia"/>
        </w:rPr>
        <w:t xml:space="preserve">                                </w:t>
      </w:r>
      <w:r w:rsidRPr="00542DF1">
        <w:rPr>
          <w:rFonts w:ascii="楷体_GB2312" w:eastAsia="楷体_GB2312" w:hint="eastAsia"/>
          <w:b/>
          <w:bCs/>
        </w:rPr>
        <w:t xml:space="preserve">  晚春</w:t>
      </w:r>
    </w:p>
    <w:p w:rsidR="00665A96" w:rsidRPr="00542DF1" w:rsidP="00542DF1">
      <w:pPr>
        <w:ind w:firstLine="210" w:firstLineChars="100"/>
        <w:rPr>
          <w:rFonts w:ascii="楷体_GB2312" w:eastAsia="楷体_GB2312" w:hint="eastAsia"/>
          <w:b/>
        </w:rPr>
      </w:pPr>
      <w:r w:rsidRPr="00542DF1">
        <w:rPr>
          <w:rFonts w:ascii="楷体_GB2312" w:eastAsia="楷体_GB2312" w:hint="eastAsia"/>
          <w:b/>
        </w:rPr>
        <w:t xml:space="preserve">                                  韩愈</w:t>
      </w:r>
    </w:p>
    <w:p w:rsidR="00665A96" w:rsidRPr="00976E00" w:rsidP="00976E00">
      <w:pPr>
        <w:ind w:firstLine="2520" w:firstLineChars="1200"/>
        <w:rPr>
          <w:rFonts w:ascii="楷体_GB2312" w:eastAsia="楷体_GB2312" w:hint="eastAsia"/>
        </w:rPr>
      </w:pPr>
      <w:r w:rsidRPr="00976E00">
        <w:rPr>
          <w:rFonts w:ascii="楷体_GB2312" w:eastAsia="楷体_GB2312" w:hint="eastAsia"/>
        </w:rPr>
        <w:t>草树知春不久归，百般红紫斗芳菲。</w:t>
      </w:r>
    </w:p>
    <w:p w:rsidR="00665A96" w:rsidRPr="00976E00" w:rsidP="00976E00">
      <w:pPr>
        <w:ind w:firstLine="2520" w:firstLineChars="1200"/>
        <w:rPr>
          <w:rFonts w:ascii="楷体_GB2312" w:eastAsia="楷体_GB2312" w:hint="eastAsia"/>
        </w:rPr>
      </w:pPr>
      <w:r w:rsidRPr="00976E00">
        <w:rPr>
          <w:rFonts w:ascii="楷体_GB2312" w:eastAsia="楷体_GB2312" w:hint="eastAsia"/>
        </w:rPr>
        <w:t>杨花榆荚无才思，惟解漫天作雪飞。</w:t>
      </w:r>
    </w:p>
    <w:p w:rsidR="00665A96">
      <w:pPr>
        <w:rPr>
          <w:rFonts w:hint="eastAsia"/>
        </w:rPr>
      </w:pPr>
      <w:r>
        <w:rPr>
          <w:rFonts w:hint="eastAsia"/>
        </w:rPr>
        <w:t>17.请</w:t>
      </w:r>
      <w:r w:rsidR="00595166">
        <w:rPr>
          <w:rFonts w:hint="eastAsia"/>
        </w:rPr>
        <w:t>写</w:t>
      </w:r>
      <w:r>
        <w:rPr>
          <w:rFonts w:hint="eastAsia"/>
        </w:rPr>
        <w:t>出</w:t>
      </w:r>
      <w:r>
        <w:rPr>
          <w:rFonts w:hint="eastAsia"/>
        </w:rPr>
        <w:t>“</w:t>
      </w:r>
      <w:r>
        <w:t>百般红紫斗芳菲</w:t>
      </w:r>
      <w:r>
        <w:rPr>
          <w:rFonts w:hint="eastAsia"/>
        </w:rPr>
        <w:t>”</w:t>
      </w:r>
      <w:r>
        <w:rPr>
          <w:rFonts w:hint="eastAsia"/>
        </w:rPr>
        <w:t>中</w:t>
      </w:r>
      <w:r>
        <w:rPr>
          <w:rFonts w:hint="eastAsia"/>
        </w:rPr>
        <w:t>“</w:t>
      </w:r>
      <w:r>
        <w:rPr>
          <w:rFonts w:hint="eastAsia"/>
        </w:rPr>
        <w:t>斗</w:t>
      </w:r>
      <w:r>
        <w:rPr>
          <w:rFonts w:hint="eastAsia"/>
        </w:rPr>
        <w:t>”</w:t>
      </w:r>
      <w:r>
        <w:rPr>
          <w:rFonts w:hint="eastAsia"/>
        </w:rPr>
        <w:t>所运用的修辞方法，并简析其妙处。（2分）</w:t>
      </w:r>
    </w:p>
    <w:p w:rsidR="00665A96"/>
    <w:p w:rsidR="00665A96"/>
    <w:p w:rsidR="00665A96"/>
    <w:p w:rsidR="00665A96">
      <w:pPr>
        <w:numPr>
          <w:ilvl w:val="0"/>
          <w:numId w:val="4"/>
        </w:numPr>
        <w:tabs>
          <w:tab w:val="left" w:pos="312"/>
        </w:tabs>
        <w:rPr>
          <w:rFonts w:hint="eastAsia"/>
        </w:rPr>
      </w:pPr>
      <w:r>
        <w:rPr>
          <w:rFonts w:hint="eastAsia"/>
        </w:rPr>
        <w:t>请发挥想象，用自己的话描绘</w:t>
      </w:r>
      <w:r>
        <w:rPr>
          <w:rFonts w:hint="eastAsia"/>
        </w:rPr>
        <w:t>“</w:t>
      </w:r>
      <w:r>
        <w:rPr>
          <w:rFonts w:hint="eastAsia"/>
        </w:rPr>
        <w:t>杨花</w:t>
      </w:r>
      <w:r>
        <w:rPr>
          <w:rFonts w:hint="eastAsia"/>
        </w:rPr>
        <w:t>”“</w:t>
      </w:r>
      <w:r>
        <w:rPr>
          <w:rFonts w:hint="eastAsia"/>
        </w:rPr>
        <w:t>漫天作雪飞</w:t>
      </w:r>
      <w:r>
        <w:rPr>
          <w:rFonts w:hint="eastAsia"/>
        </w:rPr>
        <w:t>”</w:t>
      </w:r>
      <w:r>
        <w:rPr>
          <w:rFonts w:hint="eastAsia"/>
        </w:rPr>
        <w:t>的情景。（2分）</w:t>
      </w:r>
    </w:p>
    <w:p w:rsidR="00665A96"/>
    <w:p w:rsidR="00665A96"/>
    <w:p w:rsidR="00665A96">
      <w:pPr>
        <w:jc w:val="left"/>
        <w:rPr>
          <w:rFonts w:ascii="宋体" w:hAnsi="宋体" w:cs="宋体" w:hint="eastAsia"/>
        </w:rPr>
      </w:pPr>
    </w:p>
    <w:p w:rsidR="00DC3F4E">
      <w:pPr>
        <w:jc w:val="left"/>
        <w:rPr>
          <w:rFonts w:ascii="宋体" w:hAnsi="宋体" w:cs="宋体" w:hint="eastAsia"/>
        </w:rPr>
      </w:pPr>
    </w:p>
    <w:p w:rsidR="00DC3F4E">
      <w:pPr>
        <w:jc w:val="left"/>
        <w:rPr>
          <w:rFonts w:ascii="宋体" w:hAnsi="宋体" w:cs="宋体" w:hint="eastAsia"/>
        </w:rPr>
      </w:pPr>
    </w:p>
    <w:tbl>
      <w:tblPr>
        <w:tblStyle w:val="TableNormal"/>
        <w:tblpPr w:leftFromText="180" w:rightFromText="180" w:vertAnchor="text" w:horzAnchor="page" w:tblpX="1186" w:tblpY="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0"/>
        <w:gridCol w:w="97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49"/>
        </w:trPr>
        <w:tc>
          <w:tcPr>
            <w:tcW w:w="1060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评卷人</w:t>
            </w:r>
          </w:p>
        </w:tc>
        <w:tc>
          <w:tcPr>
            <w:tcW w:w="978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470"/>
        </w:trPr>
        <w:tc>
          <w:tcPr>
            <w:tcW w:w="1060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  <w:tc>
          <w:tcPr>
            <w:tcW w:w="978" w:type="dxa"/>
            <w:vAlign w:val="center"/>
          </w:tcPr>
          <w:p w:rsidR="00665A96">
            <w:pPr>
              <w:spacing w:line="380" w:lineRule="exact"/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 w:rsidR="00665A96">
      <w:pPr>
        <w:jc w:val="left"/>
        <w:rPr>
          <w:rFonts w:ascii="宋体" w:hAnsi="宋体" w:cs="宋体" w:hint="eastAsia"/>
        </w:rPr>
      </w:pPr>
    </w:p>
    <w:p w:rsidR="00665A96" w:rsidRPr="00542DF1" w:rsidP="00542DF1">
      <w:pPr>
        <w:adjustRightInd w:val="0"/>
        <w:snapToGrid w:val="0"/>
        <w:spacing w:line="380" w:lineRule="exact"/>
        <w:rPr>
          <w:rFonts w:ascii="黑体" w:eastAsia="黑体" w:hAnsi="黑体"/>
          <w:color w:val="000000"/>
          <w:sz w:val="24"/>
        </w:rPr>
      </w:pPr>
      <w:r w:rsidRPr="00542DF1">
        <w:rPr>
          <w:rFonts w:ascii="黑体" w:eastAsia="黑体" w:hAnsi="黑体" w:hint="eastAsia"/>
          <w:color w:val="000000"/>
          <w:sz w:val="24"/>
        </w:rPr>
        <w:t>四、作文：（50分）</w:t>
      </w:r>
    </w:p>
    <w:p w:rsidR="00665A96">
      <w:pPr>
        <w:jc w:val="left"/>
        <w:rPr>
          <w:rFonts w:ascii="宋体" w:hAnsi="宋体" w:cs="宋体" w:hint="eastAsia"/>
        </w:rPr>
      </w:pPr>
    </w:p>
    <w:p w:rsidR="00665A96">
      <w:pPr>
        <w:rPr>
          <w:b/>
          <w:bCs/>
        </w:rPr>
      </w:pPr>
    </w:p>
    <w:p w:rsidR="00665A96">
      <w:pPr>
        <w:rPr>
          <w:rFonts w:hint="eastAsia"/>
        </w:rPr>
      </w:pPr>
      <w:r>
        <w:rPr>
          <w:rFonts w:hint="eastAsia"/>
        </w:rPr>
        <w:t xml:space="preserve">    阅读下面的文字，按要求作文。</w:t>
      </w:r>
    </w:p>
    <w:p w:rsidR="00665A96">
      <w:pPr>
        <w:ind w:firstLine="420" w:firstLineChars="200"/>
        <w:rPr>
          <w:rFonts w:hint="eastAsia"/>
        </w:rPr>
      </w:pPr>
      <w:r>
        <w:rPr>
          <w:rFonts w:hint="eastAsia"/>
        </w:rPr>
        <w:t>生活中，我们常常会睹物思人，看见离别的人留下的东西就想起了这个人。这个</w:t>
      </w:r>
      <w:r>
        <w:rPr>
          <w:rFonts w:hint="eastAsia"/>
        </w:rPr>
        <w:t>“</w:t>
      </w:r>
      <w:r>
        <w:rPr>
          <w:rFonts w:hint="eastAsia"/>
        </w:rPr>
        <w:t>物</w:t>
      </w:r>
      <w:r>
        <w:rPr>
          <w:rFonts w:hint="eastAsia"/>
        </w:rPr>
        <w:t>”</w:t>
      </w:r>
      <w:r>
        <w:rPr>
          <w:rFonts w:hint="eastAsia"/>
        </w:rPr>
        <w:t>是情感的寄托，是爱的传递</w:t>
      </w:r>
      <w:r>
        <w:rPr>
          <w:rFonts w:hint="eastAsia"/>
        </w:rPr>
        <w:t>……</w:t>
      </w:r>
      <w:r>
        <w:rPr>
          <w:rFonts w:hint="eastAsia"/>
        </w:rPr>
        <w:t xml:space="preserve"> 生活中，我们常常会记起一些话，这些</w:t>
      </w:r>
      <w:r>
        <w:rPr>
          <w:rFonts w:hint="eastAsia"/>
        </w:rPr>
        <w:t>“</w:t>
      </w:r>
      <w:r>
        <w:rPr>
          <w:rFonts w:hint="eastAsia"/>
        </w:rPr>
        <w:t>话</w:t>
      </w:r>
      <w:r>
        <w:rPr>
          <w:rFonts w:hint="eastAsia"/>
        </w:rPr>
        <w:t>”</w:t>
      </w:r>
      <w:r>
        <w:rPr>
          <w:rFonts w:hint="eastAsia"/>
        </w:rPr>
        <w:t>给予我们温暖和力量，陪伴我们成长</w:t>
      </w:r>
      <w:r>
        <w:rPr>
          <w:rFonts w:hint="eastAsia"/>
        </w:rPr>
        <w:t>……</w:t>
      </w:r>
    </w:p>
    <w:p w:rsidR="00665A96">
      <w:pPr>
        <w:ind w:firstLine="420" w:firstLineChars="200"/>
        <w:rPr>
          <w:rFonts w:hint="eastAsia"/>
        </w:rPr>
      </w:pPr>
      <w:r>
        <w:rPr>
          <w:rFonts w:hint="eastAsia"/>
        </w:rPr>
        <w:t>请以</w:t>
      </w:r>
      <w:r>
        <w:rPr>
          <w:rFonts w:hint="eastAsia"/>
          <w:b/>
          <w:bCs/>
        </w:rPr>
        <w:t>“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</w:rPr>
        <w:t xml:space="preserve"> ，永驻我心</w:t>
      </w:r>
      <w:r>
        <w:rPr>
          <w:rFonts w:hint="eastAsia"/>
          <w:b/>
          <w:bCs/>
        </w:rPr>
        <w:t>”</w:t>
      </w:r>
      <w:r>
        <w:rPr>
          <w:rFonts w:hint="eastAsia"/>
        </w:rPr>
        <w:t>为题目，把题目补充完整，写一篇记叙文，600字左右。</w:t>
      </w:r>
    </w:p>
    <w:p w:rsidR="00665A96">
      <w:pPr>
        <w:ind w:firstLine="420" w:firstLineChars="200"/>
      </w:pPr>
      <w:r>
        <w:rPr>
          <w:rFonts w:hint="eastAsia"/>
        </w:rPr>
        <w:t>要求：</w:t>
      </w:r>
      <w:r>
        <w:rPr>
          <w:rFonts w:hint="eastAsia"/>
        </w:rPr>
        <w:t>①</w:t>
      </w:r>
      <w:r>
        <w:rPr>
          <w:rFonts w:hint="eastAsia"/>
        </w:rPr>
        <w:t>按文体要求作文；</w:t>
      </w:r>
      <w:r>
        <w:rPr>
          <w:rFonts w:hint="eastAsia"/>
        </w:rPr>
        <w:t>②</w:t>
      </w:r>
      <w:r>
        <w:rPr>
          <w:rFonts w:hint="eastAsia"/>
        </w:rPr>
        <w:t>不要套作，不得抄袭；</w:t>
      </w:r>
      <w:r>
        <w:rPr>
          <w:rFonts w:hint="eastAsia"/>
        </w:rPr>
        <w:t>③</w:t>
      </w:r>
      <w:r>
        <w:rPr>
          <w:rFonts w:hint="eastAsia"/>
        </w:rPr>
        <w:t>不得透露真实的地名、校名、人名等。</w:t>
      </w:r>
    </w:p>
    <w:p w:rsidR="00665A96">
      <w:pPr>
        <w:adjustRightInd w:val="0"/>
        <w:snapToGrid w:val="0"/>
        <w:spacing w:line="340" w:lineRule="exact"/>
        <w:ind w:firstLine="105" w:firstLineChars="50"/>
        <w:rPr>
          <w:rFonts w:ascii="宋体" w:hAnsi="宋体"/>
          <w:color w:val="000000"/>
          <w:szCs w:val="21"/>
        </w:rPr>
      </w:pPr>
    </w:p>
    <w:tbl>
      <w:tblPr>
        <w:tblStyle w:val="TableNormal"/>
        <w:tblW w:w="0" w:type="auto"/>
        <w:jc w:val="righ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3"/>
      </w:tblGrid>
      <w:tr>
        <w:tblPrEx>
          <w:tblW w:w="0" w:type="auto"/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noProof/>
                <w:color w:val="000000"/>
                <w:szCs w:val="21"/>
              </w:rPr>
              <w:pict>
                <v:shape id="_x0000_s1030" type="#_x0000_t202" style="width:29.05pt;height:615.55pt;margin-top:-1.2pt;margin-left:416.3pt;position:absolute;z-index:251663360" strokecolor="white">
                  <v:fill opacity="0"/>
                  <v:textbox style="layout-flow:vertical;mso-layout-flow-alt:bottom-to-top">
                    <w:txbxContent>
                      <w:p w:rsidR="00D2515A" w:rsidP="00D2515A"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-------------------------------------------密-------------------------------------------------封----------------------------------------线--------------------------------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155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</w:t>
            </w: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noProof/>
                <w:color w:val="000000"/>
                <w:szCs w:val="21"/>
              </w:rPr>
              <w:pict>
                <v:shape id="_x0000_s1031" type="#_x0000_t202" style="width:29.05pt;height:615.55pt;margin-top:-20.8pt;margin-left:-83.5pt;position:absolute;z-index:251664384" strokecolor="white">
                  <v:fill opacity="0"/>
                  <v:textbox style="layout-flow:vertical;mso-layout-flow-alt:bottom-to-top">
                    <w:txbxContent>
                      <w:p w:rsidR="00D2515A" w:rsidP="00D2515A"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-------------------------------------------密-------------------------------------------------封----------------------------------------线--------------------------------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155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</w:t>
            </w: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noProof/>
                <w:color w:val="000000"/>
                <w:szCs w:val="21"/>
              </w:rPr>
              <w:pict>
                <v:shape id="_x0000_s1032" type="#_x0000_t202" style="width:35pt;height:18.6pt;margin-top:18.95pt;margin-left:-2.65pt;position:absolute;z-index:-251655168" stroked="t" strokecolor="white">
                  <v:textbox>
                    <w:txbxContent>
                      <w:p w:rsidR="005F73B9" w:rsidRPr="005F73B9">
                        <w:pPr>
                          <w:rPr>
                            <w:sz w:val="15"/>
                            <w:szCs w:val="15"/>
                          </w:rPr>
                        </w:pPr>
                        <w:r w:rsidRPr="005F73B9">
                          <w:rPr>
                            <w:rFonts w:hint="eastAsia"/>
                            <w:sz w:val="15"/>
                            <w:szCs w:val="15"/>
                          </w:rPr>
                          <w:t>600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/>
                <w:noProof/>
                <w:color w:val="000000"/>
                <w:sz w:val="13"/>
                <w:szCs w:val="13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3" type="#_x0000_t5" style="width:7.15pt;height:6.7pt;margin-top:3.85pt;margin-left:205.55pt;position:absolute;z-index:251662336"/>
              </w:pict>
            </w: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0D4C66" w:rsidP="00665A96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665A96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0D4C66" w:rsidP="00665A96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222"/>
          <w:jc w:val="right"/>
        </w:trPr>
        <w:tc>
          <w:tcPr>
            <w:tcW w:w="8023" w:type="dxa"/>
            <w:gridSpan w:val="21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Tr="00B07AE1">
        <w:tblPrEx>
          <w:tblW w:w="0" w:type="auto"/>
          <w:jc w:val="right"/>
          <w:tblInd w:w="0" w:type="dxa"/>
          <w:tblLayout w:type="fixed"/>
          <w:tblLook w:val="0000"/>
        </w:tblPrEx>
        <w:trPr>
          <w:trHeight w:hRule="exact" w:val="445"/>
          <w:jc w:val="right"/>
        </w:trPr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  <w:p w:rsidR="00BA410E" w:rsidP="00B07AE1">
            <w:pPr>
              <w:spacing w:line="440" w:lineRule="exact"/>
              <w:ind w:firstLine="42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2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83" w:type="dxa"/>
          </w:tcPr>
          <w:p w:rsidR="00BA410E" w:rsidP="00B07AE1">
            <w:pPr>
              <w:spacing w:line="440" w:lineRule="exact"/>
              <w:ind w:firstLine="420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665A96" w:rsidP="00BA410E">
      <w:pPr>
        <w:spacing w:line="14" w:lineRule="exact"/>
        <w:jc w:val="left"/>
        <w:textAlignment w:val="center"/>
        <w:rPr>
          <w:rFonts w:ascii="宋体" w:hAnsi="宋体" w:cs="宋体"/>
          <w:color w:val="000000"/>
        </w:rPr>
        <w:sectPr w:rsidSect="000D4C66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20639" w:h="14572" w:orient="landscape" w:code="12"/>
          <w:pgMar w:top="1134" w:right="1134" w:bottom="1134" w:left="2835" w:header="851" w:footer="964" w:gutter="0"/>
          <w:cols w:num="2" w:space="840"/>
          <w:docGrid w:type="lines" w:linePitch="312" w:charSpace="-3389"/>
        </w:sectPr>
      </w:pPr>
    </w:p>
    <w:p>
      <w:r w:rsidR="00665A96">
        <w:rPr>
          <w:rFonts w:ascii="宋体" w:hAnsi="宋体" w:cs="宋体"/>
          <w:color w:val="000000"/>
        </w:rPr>
        <w:drawing>
          <wp:inline>
            <wp:extent cx="4830816" cy="7813040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0188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308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A96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665A9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A96">
    <w:pPr>
      <w:pStyle w:val="Footer"/>
      <w:rPr>
        <w:rFonts w:hint="eastAsia"/>
      </w:rPr>
    </w:pPr>
  </w:p>
  <w:p w:rsidR="00665A96">
    <w:pPr>
      <w:pStyle w:val="Footer"/>
      <w:ind w:firstLine="1980" w:firstLineChars="1100"/>
      <w:rPr>
        <w:rFonts w:hint="eastAsia"/>
      </w:rPr>
    </w:pPr>
    <w:r>
      <w:rPr>
        <w:rFonts w:hint="eastAsia"/>
      </w:rPr>
      <w:t>七年级级语文试卷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 w:rsidR="00BE66EF">
      <w:rPr>
        <w:noProof/>
      </w:rPr>
      <w:instrText>5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 w:rsidR="00BE66EF">
      <w:rPr>
        <w:noProof/>
      </w:rPr>
      <w:t>9</w:t>
    </w:r>
    <w:r>
      <w:fldChar w:fldCharType="end"/>
    </w:r>
    <w:r>
      <w:rPr>
        <w:rFonts w:hint="eastAsia"/>
      </w:rPr>
      <w:t>页，共10页                                                                        七年级语文试卷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 w:rsidR="00BE66EF">
      <w:rPr>
        <w:noProof/>
      </w:rP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 w:rsidR="00BE66EF">
      <w:rPr>
        <w:noProof/>
      </w:rPr>
      <w:t>10</w:t>
    </w:r>
    <w:r>
      <w:fldChar w:fldCharType="end"/>
    </w:r>
    <w:r>
      <w:rPr>
        <w:rFonts w:hint="eastAsia"/>
      </w:rPr>
      <w:t>页，共10页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2F1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2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A96" w:rsidP="001072F1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2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2D5CCD"/>
    <w:multiLevelType w:val="singleLevel"/>
    <w:tmpl w:val="892D5CCD"/>
    <w:lvl w:ilvl="0">
      <w:start w:val="1"/>
      <w:numFmt w:val="decimal"/>
      <w:suff w:val="nothing"/>
      <w:lvlText w:val="（%1）"/>
      <w:lvlJc w:val="left"/>
      <w:pPr>
        <w:ind w:left="425" w:firstLine="0"/>
      </w:pPr>
    </w:lvl>
  </w:abstractNum>
  <w:abstractNum w:abstractNumId="1">
    <w:nsid w:val="BF724AF2"/>
    <w:multiLevelType w:val="singleLevel"/>
    <w:tmpl w:val="BF724AF2"/>
    <w:lvl w:ilvl="0">
      <w:start w:val="2"/>
      <w:numFmt w:val="decimal"/>
      <w:suff w:val="nothing"/>
      <w:lvlText w:val="（%1）"/>
      <w:lvlJc w:val="left"/>
    </w:lvl>
  </w:abstractNum>
  <w:abstractNum w:abstractNumId="2">
    <w:nsid w:val="0AF40119"/>
    <w:multiLevelType w:val="singleLevel"/>
    <w:tmpl w:val="0AF40119"/>
    <w:lvl w:ilvl="0">
      <w:start w:val="18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625CE380"/>
    <w:multiLevelType w:val="singleLevel"/>
    <w:tmpl w:val="625CE380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mirrorMargins/>
  <w:bordersDoNotSurroundHeader/>
  <w:bordersDoNotSurroundFooter/>
  <w:stylePaneFormatFilter w:val="3F01"/>
  <w:doNotTrackMoves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A5C"/>
    <w:rsid w:val="00006697"/>
    <w:rsid w:val="000105D9"/>
    <w:rsid w:val="00012BEC"/>
    <w:rsid w:val="00013E94"/>
    <w:rsid w:val="0001500C"/>
    <w:rsid w:val="0002108A"/>
    <w:rsid w:val="00031F31"/>
    <w:rsid w:val="00033CA0"/>
    <w:rsid w:val="00034B21"/>
    <w:rsid w:val="000419E6"/>
    <w:rsid w:val="0004485F"/>
    <w:rsid w:val="000502FB"/>
    <w:rsid w:val="00051E1A"/>
    <w:rsid w:val="00052FD0"/>
    <w:rsid w:val="0005460D"/>
    <w:rsid w:val="0005463C"/>
    <w:rsid w:val="0005689C"/>
    <w:rsid w:val="00060BD0"/>
    <w:rsid w:val="000757C9"/>
    <w:rsid w:val="00077702"/>
    <w:rsid w:val="00080437"/>
    <w:rsid w:val="00081BA4"/>
    <w:rsid w:val="00081BFD"/>
    <w:rsid w:val="00082C5A"/>
    <w:rsid w:val="00087D44"/>
    <w:rsid w:val="000A05C4"/>
    <w:rsid w:val="000A0D44"/>
    <w:rsid w:val="000A4F15"/>
    <w:rsid w:val="000B367A"/>
    <w:rsid w:val="000B5976"/>
    <w:rsid w:val="000C47B1"/>
    <w:rsid w:val="000C7494"/>
    <w:rsid w:val="000D2FCC"/>
    <w:rsid w:val="000D3640"/>
    <w:rsid w:val="000D3681"/>
    <w:rsid w:val="000D3C72"/>
    <w:rsid w:val="000D4C66"/>
    <w:rsid w:val="000D5CFE"/>
    <w:rsid w:val="000D6BA0"/>
    <w:rsid w:val="000D739D"/>
    <w:rsid w:val="000D748D"/>
    <w:rsid w:val="000E1266"/>
    <w:rsid w:val="000E153B"/>
    <w:rsid w:val="001019D8"/>
    <w:rsid w:val="00103264"/>
    <w:rsid w:val="001034EA"/>
    <w:rsid w:val="00104894"/>
    <w:rsid w:val="00104F3D"/>
    <w:rsid w:val="001072F1"/>
    <w:rsid w:val="00107347"/>
    <w:rsid w:val="0011487E"/>
    <w:rsid w:val="00114C0D"/>
    <w:rsid w:val="00115827"/>
    <w:rsid w:val="00117FF5"/>
    <w:rsid w:val="001263BD"/>
    <w:rsid w:val="00133204"/>
    <w:rsid w:val="00140138"/>
    <w:rsid w:val="00143735"/>
    <w:rsid w:val="001478D2"/>
    <w:rsid w:val="00152030"/>
    <w:rsid w:val="00152819"/>
    <w:rsid w:val="00155262"/>
    <w:rsid w:val="00156207"/>
    <w:rsid w:val="00160510"/>
    <w:rsid w:val="00160DC3"/>
    <w:rsid w:val="00160F54"/>
    <w:rsid w:val="00164041"/>
    <w:rsid w:val="00165278"/>
    <w:rsid w:val="00165348"/>
    <w:rsid w:val="00165E2E"/>
    <w:rsid w:val="00166AB6"/>
    <w:rsid w:val="0016725F"/>
    <w:rsid w:val="00180DD0"/>
    <w:rsid w:val="0018180B"/>
    <w:rsid w:val="001826FC"/>
    <w:rsid w:val="00182706"/>
    <w:rsid w:val="00185E79"/>
    <w:rsid w:val="00190B62"/>
    <w:rsid w:val="00193A6A"/>
    <w:rsid w:val="001A0A93"/>
    <w:rsid w:val="001A3021"/>
    <w:rsid w:val="001A303A"/>
    <w:rsid w:val="001B407D"/>
    <w:rsid w:val="001B48A7"/>
    <w:rsid w:val="001B4F9D"/>
    <w:rsid w:val="001B7273"/>
    <w:rsid w:val="001B7B3A"/>
    <w:rsid w:val="001C1981"/>
    <w:rsid w:val="001C4465"/>
    <w:rsid w:val="001C650B"/>
    <w:rsid w:val="001D5328"/>
    <w:rsid w:val="001E0A9E"/>
    <w:rsid w:val="001E3B18"/>
    <w:rsid w:val="001F0483"/>
    <w:rsid w:val="001F37C3"/>
    <w:rsid w:val="001F6F2A"/>
    <w:rsid w:val="00201A0B"/>
    <w:rsid w:val="00205056"/>
    <w:rsid w:val="00207A25"/>
    <w:rsid w:val="00210FE2"/>
    <w:rsid w:val="00213581"/>
    <w:rsid w:val="00216183"/>
    <w:rsid w:val="0021649C"/>
    <w:rsid w:val="00216CBC"/>
    <w:rsid w:val="00224CCB"/>
    <w:rsid w:val="00224E6D"/>
    <w:rsid w:val="00227886"/>
    <w:rsid w:val="00230565"/>
    <w:rsid w:val="00231DC3"/>
    <w:rsid w:val="00233379"/>
    <w:rsid w:val="00237A32"/>
    <w:rsid w:val="00240729"/>
    <w:rsid w:val="002426C4"/>
    <w:rsid w:val="00242FF7"/>
    <w:rsid w:val="00245B34"/>
    <w:rsid w:val="00246632"/>
    <w:rsid w:val="00250AEE"/>
    <w:rsid w:val="00256BD9"/>
    <w:rsid w:val="00256E8C"/>
    <w:rsid w:val="00260F23"/>
    <w:rsid w:val="00263A4B"/>
    <w:rsid w:val="002648CC"/>
    <w:rsid w:val="00265DD4"/>
    <w:rsid w:val="00266B14"/>
    <w:rsid w:val="00270A09"/>
    <w:rsid w:val="0027286F"/>
    <w:rsid w:val="00272D45"/>
    <w:rsid w:val="00273875"/>
    <w:rsid w:val="00276DF8"/>
    <w:rsid w:val="00277A3B"/>
    <w:rsid w:val="00277EBF"/>
    <w:rsid w:val="002806F9"/>
    <w:rsid w:val="00282065"/>
    <w:rsid w:val="0028447C"/>
    <w:rsid w:val="00285B2D"/>
    <w:rsid w:val="00291BC4"/>
    <w:rsid w:val="00296EF7"/>
    <w:rsid w:val="002B256E"/>
    <w:rsid w:val="002B2EB8"/>
    <w:rsid w:val="002B6426"/>
    <w:rsid w:val="002B6F36"/>
    <w:rsid w:val="002B7685"/>
    <w:rsid w:val="002D0196"/>
    <w:rsid w:val="002D4B68"/>
    <w:rsid w:val="002D6ACA"/>
    <w:rsid w:val="002D6F70"/>
    <w:rsid w:val="002D7542"/>
    <w:rsid w:val="002E3B3D"/>
    <w:rsid w:val="002E5449"/>
    <w:rsid w:val="002E6EE3"/>
    <w:rsid w:val="002F02A3"/>
    <w:rsid w:val="002F1575"/>
    <w:rsid w:val="002F4E02"/>
    <w:rsid w:val="002F76F5"/>
    <w:rsid w:val="00303F2E"/>
    <w:rsid w:val="00304514"/>
    <w:rsid w:val="00307961"/>
    <w:rsid w:val="00312733"/>
    <w:rsid w:val="00321943"/>
    <w:rsid w:val="00321A91"/>
    <w:rsid w:val="0032491F"/>
    <w:rsid w:val="003258C1"/>
    <w:rsid w:val="003270DD"/>
    <w:rsid w:val="00335855"/>
    <w:rsid w:val="00336DFA"/>
    <w:rsid w:val="00342F9D"/>
    <w:rsid w:val="003431C3"/>
    <w:rsid w:val="00344F94"/>
    <w:rsid w:val="003463A9"/>
    <w:rsid w:val="00351780"/>
    <w:rsid w:val="003523CC"/>
    <w:rsid w:val="003530FA"/>
    <w:rsid w:val="0036056B"/>
    <w:rsid w:val="00362A33"/>
    <w:rsid w:val="00367E3A"/>
    <w:rsid w:val="003721BA"/>
    <w:rsid w:val="00373991"/>
    <w:rsid w:val="00374066"/>
    <w:rsid w:val="00374162"/>
    <w:rsid w:val="003748EE"/>
    <w:rsid w:val="00374A33"/>
    <w:rsid w:val="00374E70"/>
    <w:rsid w:val="00377277"/>
    <w:rsid w:val="00377AE1"/>
    <w:rsid w:val="00380696"/>
    <w:rsid w:val="003837AF"/>
    <w:rsid w:val="00387659"/>
    <w:rsid w:val="00387C51"/>
    <w:rsid w:val="003932B3"/>
    <w:rsid w:val="00394C0F"/>
    <w:rsid w:val="0039708B"/>
    <w:rsid w:val="003A5417"/>
    <w:rsid w:val="003A7F08"/>
    <w:rsid w:val="003B1CFB"/>
    <w:rsid w:val="003B3F95"/>
    <w:rsid w:val="003B48CA"/>
    <w:rsid w:val="003B6623"/>
    <w:rsid w:val="003C057C"/>
    <w:rsid w:val="003C16F2"/>
    <w:rsid w:val="003C5C97"/>
    <w:rsid w:val="003D7FC6"/>
    <w:rsid w:val="003E4855"/>
    <w:rsid w:val="003E4F3E"/>
    <w:rsid w:val="003E781A"/>
    <w:rsid w:val="003F0D2A"/>
    <w:rsid w:val="003F17DE"/>
    <w:rsid w:val="00401A48"/>
    <w:rsid w:val="0040486A"/>
    <w:rsid w:val="0040672B"/>
    <w:rsid w:val="00414D3A"/>
    <w:rsid w:val="00414D84"/>
    <w:rsid w:val="004151FC"/>
    <w:rsid w:val="004155FE"/>
    <w:rsid w:val="00417EFB"/>
    <w:rsid w:val="004232F4"/>
    <w:rsid w:val="00423BBA"/>
    <w:rsid w:val="004306CD"/>
    <w:rsid w:val="00433D6F"/>
    <w:rsid w:val="00440880"/>
    <w:rsid w:val="00441A3D"/>
    <w:rsid w:val="00442589"/>
    <w:rsid w:val="00442742"/>
    <w:rsid w:val="004434CE"/>
    <w:rsid w:val="00453808"/>
    <w:rsid w:val="00454E06"/>
    <w:rsid w:val="00461649"/>
    <w:rsid w:val="004633A9"/>
    <w:rsid w:val="0046360B"/>
    <w:rsid w:val="004674C6"/>
    <w:rsid w:val="0046753A"/>
    <w:rsid w:val="00467729"/>
    <w:rsid w:val="00470C8A"/>
    <w:rsid w:val="0047413A"/>
    <w:rsid w:val="00475E85"/>
    <w:rsid w:val="0048180A"/>
    <w:rsid w:val="0049270B"/>
    <w:rsid w:val="00496668"/>
    <w:rsid w:val="004A46AE"/>
    <w:rsid w:val="004A7EBE"/>
    <w:rsid w:val="004B01BB"/>
    <w:rsid w:val="004B297A"/>
    <w:rsid w:val="004B61E1"/>
    <w:rsid w:val="004C157B"/>
    <w:rsid w:val="004C54FC"/>
    <w:rsid w:val="004C7BFA"/>
    <w:rsid w:val="004D084C"/>
    <w:rsid w:val="004D6D59"/>
    <w:rsid w:val="004E133F"/>
    <w:rsid w:val="004E52D8"/>
    <w:rsid w:val="004E6C9B"/>
    <w:rsid w:val="004E70E7"/>
    <w:rsid w:val="004F00D7"/>
    <w:rsid w:val="004F13A9"/>
    <w:rsid w:val="004F1A1D"/>
    <w:rsid w:val="004F409C"/>
    <w:rsid w:val="005008D8"/>
    <w:rsid w:val="00502DDA"/>
    <w:rsid w:val="00505A8C"/>
    <w:rsid w:val="00510A75"/>
    <w:rsid w:val="0051293A"/>
    <w:rsid w:val="00513D7F"/>
    <w:rsid w:val="00515CE7"/>
    <w:rsid w:val="00516FBE"/>
    <w:rsid w:val="00517294"/>
    <w:rsid w:val="00522828"/>
    <w:rsid w:val="00532793"/>
    <w:rsid w:val="00532C3A"/>
    <w:rsid w:val="00533160"/>
    <w:rsid w:val="00540778"/>
    <w:rsid w:val="00540ECA"/>
    <w:rsid w:val="005416F2"/>
    <w:rsid w:val="00542DF1"/>
    <w:rsid w:val="00543CFC"/>
    <w:rsid w:val="00544A2D"/>
    <w:rsid w:val="00545F09"/>
    <w:rsid w:val="00546F31"/>
    <w:rsid w:val="005501E1"/>
    <w:rsid w:val="00554712"/>
    <w:rsid w:val="00556877"/>
    <w:rsid w:val="005579C1"/>
    <w:rsid w:val="00560BB9"/>
    <w:rsid w:val="00561941"/>
    <w:rsid w:val="00562484"/>
    <w:rsid w:val="00563201"/>
    <w:rsid w:val="00563C14"/>
    <w:rsid w:val="0057196B"/>
    <w:rsid w:val="005719DE"/>
    <w:rsid w:val="00572629"/>
    <w:rsid w:val="005745C2"/>
    <w:rsid w:val="00577F66"/>
    <w:rsid w:val="00580C82"/>
    <w:rsid w:val="005823FD"/>
    <w:rsid w:val="0058308D"/>
    <w:rsid w:val="00584104"/>
    <w:rsid w:val="005862C4"/>
    <w:rsid w:val="00586D2C"/>
    <w:rsid w:val="00587FB3"/>
    <w:rsid w:val="005945AF"/>
    <w:rsid w:val="00595166"/>
    <w:rsid w:val="005A3134"/>
    <w:rsid w:val="005A392D"/>
    <w:rsid w:val="005A7A24"/>
    <w:rsid w:val="005B53D9"/>
    <w:rsid w:val="005C081E"/>
    <w:rsid w:val="005C1730"/>
    <w:rsid w:val="005C372A"/>
    <w:rsid w:val="005C64DC"/>
    <w:rsid w:val="005C6A70"/>
    <w:rsid w:val="005C70C9"/>
    <w:rsid w:val="005D1831"/>
    <w:rsid w:val="005D1D86"/>
    <w:rsid w:val="005D1F6F"/>
    <w:rsid w:val="005D361A"/>
    <w:rsid w:val="005D3BE8"/>
    <w:rsid w:val="005D433E"/>
    <w:rsid w:val="005D74BB"/>
    <w:rsid w:val="005E0EDE"/>
    <w:rsid w:val="005E433F"/>
    <w:rsid w:val="005E45E5"/>
    <w:rsid w:val="005E4CE9"/>
    <w:rsid w:val="005E7204"/>
    <w:rsid w:val="005F53CF"/>
    <w:rsid w:val="005F6099"/>
    <w:rsid w:val="005F687B"/>
    <w:rsid w:val="005F73B9"/>
    <w:rsid w:val="006006EC"/>
    <w:rsid w:val="006056FE"/>
    <w:rsid w:val="0060683A"/>
    <w:rsid w:val="00612444"/>
    <w:rsid w:val="00617535"/>
    <w:rsid w:val="00623A25"/>
    <w:rsid w:val="00630B46"/>
    <w:rsid w:val="00630BC3"/>
    <w:rsid w:val="006475BC"/>
    <w:rsid w:val="0064796F"/>
    <w:rsid w:val="00650AEC"/>
    <w:rsid w:val="006517C3"/>
    <w:rsid w:val="0065251D"/>
    <w:rsid w:val="00656A94"/>
    <w:rsid w:val="00656AA6"/>
    <w:rsid w:val="0066272C"/>
    <w:rsid w:val="0066281D"/>
    <w:rsid w:val="00663985"/>
    <w:rsid w:val="00665A96"/>
    <w:rsid w:val="006669E0"/>
    <w:rsid w:val="00666AAB"/>
    <w:rsid w:val="006772CC"/>
    <w:rsid w:val="006817FB"/>
    <w:rsid w:val="006865A4"/>
    <w:rsid w:val="00694284"/>
    <w:rsid w:val="006A7262"/>
    <w:rsid w:val="006B6F23"/>
    <w:rsid w:val="006C174E"/>
    <w:rsid w:val="006C2238"/>
    <w:rsid w:val="006C33B9"/>
    <w:rsid w:val="006D6F08"/>
    <w:rsid w:val="006D7AEB"/>
    <w:rsid w:val="006E16E4"/>
    <w:rsid w:val="006E47C6"/>
    <w:rsid w:val="006E47E1"/>
    <w:rsid w:val="006F1F9A"/>
    <w:rsid w:val="006F2072"/>
    <w:rsid w:val="00700197"/>
    <w:rsid w:val="00701E48"/>
    <w:rsid w:val="00702BFE"/>
    <w:rsid w:val="00713996"/>
    <w:rsid w:val="00715CF4"/>
    <w:rsid w:val="00720C31"/>
    <w:rsid w:val="00720C5A"/>
    <w:rsid w:val="00722E38"/>
    <w:rsid w:val="00724C5F"/>
    <w:rsid w:val="007309A4"/>
    <w:rsid w:val="00733551"/>
    <w:rsid w:val="0073480F"/>
    <w:rsid w:val="007375EE"/>
    <w:rsid w:val="00737AA2"/>
    <w:rsid w:val="007406FD"/>
    <w:rsid w:val="00745476"/>
    <w:rsid w:val="0074603A"/>
    <w:rsid w:val="0075124B"/>
    <w:rsid w:val="007516DB"/>
    <w:rsid w:val="00753862"/>
    <w:rsid w:val="007540EC"/>
    <w:rsid w:val="00757069"/>
    <w:rsid w:val="00762749"/>
    <w:rsid w:val="00767AEC"/>
    <w:rsid w:val="007776E7"/>
    <w:rsid w:val="007800FA"/>
    <w:rsid w:val="00782A39"/>
    <w:rsid w:val="00785461"/>
    <w:rsid w:val="00791FBB"/>
    <w:rsid w:val="00794EFB"/>
    <w:rsid w:val="007A1BF9"/>
    <w:rsid w:val="007A2DAB"/>
    <w:rsid w:val="007A445A"/>
    <w:rsid w:val="007A541C"/>
    <w:rsid w:val="007B2064"/>
    <w:rsid w:val="007B2225"/>
    <w:rsid w:val="007C1CE6"/>
    <w:rsid w:val="007C3F9C"/>
    <w:rsid w:val="007C3FDA"/>
    <w:rsid w:val="007C4D5C"/>
    <w:rsid w:val="007C5BB0"/>
    <w:rsid w:val="007D3FE9"/>
    <w:rsid w:val="007D4EC4"/>
    <w:rsid w:val="007E0103"/>
    <w:rsid w:val="007E04A4"/>
    <w:rsid w:val="007E510C"/>
    <w:rsid w:val="007F077D"/>
    <w:rsid w:val="007F0F00"/>
    <w:rsid w:val="007F3107"/>
    <w:rsid w:val="00800022"/>
    <w:rsid w:val="008079E4"/>
    <w:rsid w:val="0081198F"/>
    <w:rsid w:val="00811BF1"/>
    <w:rsid w:val="00817606"/>
    <w:rsid w:val="008222F7"/>
    <w:rsid w:val="008274C1"/>
    <w:rsid w:val="00832064"/>
    <w:rsid w:val="0083255D"/>
    <w:rsid w:val="00840E6C"/>
    <w:rsid w:val="00843338"/>
    <w:rsid w:val="008506D4"/>
    <w:rsid w:val="008514C3"/>
    <w:rsid w:val="0085318D"/>
    <w:rsid w:val="008555E6"/>
    <w:rsid w:val="00855DC2"/>
    <w:rsid w:val="00857678"/>
    <w:rsid w:val="008606B9"/>
    <w:rsid w:val="00860A9D"/>
    <w:rsid w:val="00861F2A"/>
    <w:rsid w:val="00864AD9"/>
    <w:rsid w:val="00864FC6"/>
    <w:rsid w:val="008656BE"/>
    <w:rsid w:val="008660BA"/>
    <w:rsid w:val="00872E2D"/>
    <w:rsid w:val="00875D0A"/>
    <w:rsid w:val="00876E58"/>
    <w:rsid w:val="00880BB8"/>
    <w:rsid w:val="00881437"/>
    <w:rsid w:val="008830F7"/>
    <w:rsid w:val="0088444D"/>
    <w:rsid w:val="008866C6"/>
    <w:rsid w:val="0089455C"/>
    <w:rsid w:val="008A0693"/>
    <w:rsid w:val="008A2E8B"/>
    <w:rsid w:val="008A5006"/>
    <w:rsid w:val="008B0A47"/>
    <w:rsid w:val="008B3423"/>
    <w:rsid w:val="008C0BB5"/>
    <w:rsid w:val="008C22A6"/>
    <w:rsid w:val="008C418B"/>
    <w:rsid w:val="008C686B"/>
    <w:rsid w:val="008D421F"/>
    <w:rsid w:val="008E3455"/>
    <w:rsid w:val="008E5509"/>
    <w:rsid w:val="008E5A75"/>
    <w:rsid w:val="008E6272"/>
    <w:rsid w:val="008F0D5B"/>
    <w:rsid w:val="008F15D1"/>
    <w:rsid w:val="008F650A"/>
    <w:rsid w:val="008F6751"/>
    <w:rsid w:val="008F70EB"/>
    <w:rsid w:val="008F75A2"/>
    <w:rsid w:val="009062A7"/>
    <w:rsid w:val="00910C90"/>
    <w:rsid w:val="009161FF"/>
    <w:rsid w:val="0092070B"/>
    <w:rsid w:val="009255B2"/>
    <w:rsid w:val="00927CF8"/>
    <w:rsid w:val="00932B65"/>
    <w:rsid w:val="009434F7"/>
    <w:rsid w:val="00945872"/>
    <w:rsid w:val="00947EB3"/>
    <w:rsid w:val="00947FD9"/>
    <w:rsid w:val="00950151"/>
    <w:rsid w:val="009514FA"/>
    <w:rsid w:val="0095316A"/>
    <w:rsid w:val="00954634"/>
    <w:rsid w:val="00956975"/>
    <w:rsid w:val="00963712"/>
    <w:rsid w:val="00964D52"/>
    <w:rsid w:val="00966715"/>
    <w:rsid w:val="00970BE7"/>
    <w:rsid w:val="00975D07"/>
    <w:rsid w:val="00975DDA"/>
    <w:rsid w:val="00976D8D"/>
    <w:rsid w:val="00976E00"/>
    <w:rsid w:val="00980B9A"/>
    <w:rsid w:val="009872F6"/>
    <w:rsid w:val="009878DF"/>
    <w:rsid w:val="00993FD4"/>
    <w:rsid w:val="009A2D2D"/>
    <w:rsid w:val="009A4D89"/>
    <w:rsid w:val="009A518C"/>
    <w:rsid w:val="009B420B"/>
    <w:rsid w:val="009C7B58"/>
    <w:rsid w:val="009D6167"/>
    <w:rsid w:val="009E05C3"/>
    <w:rsid w:val="009E0D4F"/>
    <w:rsid w:val="009E2AE2"/>
    <w:rsid w:val="009E4972"/>
    <w:rsid w:val="009E536F"/>
    <w:rsid w:val="009E5ABF"/>
    <w:rsid w:val="009F2872"/>
    <w:rsid w:val="009F3D21"/>
    <w:rsid w:val="009F3EB7"/>
    <w:rsid w:val="009F6783"/>
    <w:rsid w:val="00A057DF"/>
    <w:rsid w:val="00A05DC8"/>
    <w:rsid w:val="00A10C17"/>
    <w:rsid w:val="00A1528F"/>
    <w:rsid w:val="00A15A1C"/>
    <w:rsid w:val="00A1738D"/>
    <w:rsid w:val="00A23F19"/>
    <w:rsid w:val="00A2408D"/>
    <w:rsid w:val="00A2503E"/>
    <w:rsid w:val="00A26A86"/>
    <w:rsid w:val="00A2727B"/>
    <w:rsid w:val="00A30EC1"/>
    <w:rsid w:val="00A31CA0"/>
    <w:rsid w:val="00A34B11"/>
    <w:rsid w:val="00A45F2A"/>
    <w:rsid w:val="00A52E29"/>
    <w:rsid w:val="00A536EA"/>
    <w:rsid w:val="00A61C7A"/>
    <w:rsid w:val="00A63C3C"/>
    <w:rsid w:val="00A63F45"/>
    <w:rsid w:val="00A66AAC"/>
    <w:rsid w:val="00A679EC"/>
    <w:rsid w:val="00A74726"/>
    <w:rsid w:val="00A80107"/>
    <w:rsid w:val="00A8310F"/>
    <w:rsid w:val="00A90408"/>
    <w:rsid w:val="00A94C20"/>
    <w:rsid w:val="00A97723"/>
    <w:rsid w:val="00AA5043"/>
    <w:rsid w:val="00AA52B8"/>
    <w:rsid w:val="00AB1422"/>
    <w:rsid w:val="00AB1589"/>
    <w:rsid w:val="00AB6CD7"/>
    <w:rsid w:val="00AC5864"/>
    <w:rsid w:val="00AE3624"/>
    <w:rsid w:val="00AF2BB7"/>
    <w:rsid w:val="00AF3C58"/>
    <w:rsid w:val="00AF3EC8"/>
    <w:rsid w:val="00AF5752"/>
    <w:rsid w:val="00AF62D2"/>
    <w:rsid w:val="00AF71C7"/>
    <w:rsid w:val="00AF76A4"/>
    <w:rsid w:val="00AF78A2"/>
    <w:rsid w:val="00B07748"/>
    <w:rsid w:val="00B077D0"/>
    <w:rsid w:val="00B07AE1"/>
    <w:rsid w:val="00B14F3B"/>
    <w:rsid w:val="00B26104"/>
    <w:rsid w:val="00B275FF"/>
    <w:rsid w:val="00B31B67"/>
    <w:rsid w:val="00B330B2"/>
    <w:rsid w:val="00B36595"/>
    <w:rsid w:val="00B408C9"/>
    <w:rsid w:val="00B456F1"/>
    <w:rsid w:val="00B457C1"/>
    <w:rsid w:val="00B518A2"/>
    <w:rsid w:val="00B57F52"/>
    <w:rsid w:val="00B632A7"/>
    <w:rsid w:val="00B64BC6"/>
    <w:rsid w:val="00B81DB5"/>
    <w:rsid w:val="00B840BB"/>
    <w:rsid w:val="00B87601"/>
    <w:rsid w:val="00B92CFE"/>
    <w:rsid w:val="00BA090C"/>
    <w:rsid w:val="00BA2EBD"/>
    <w:rsid w:val="00BA3308"/>
    <w:rsid w:val="00BA34AA"/>
    <w:rsid w:val="00BA410E"/>
    <w:rsid w:val="00BA4641"/>
    <w:rsid w:val="00BA5DBD"/>
    <w:rsid w:val="00BA687C"/>
    <w:rsid w:val="00BB7087"/>
    <w:rsid w:val="00BC0BFA"/>
    <w:rsid w:val="00BC1201"/>
    <w:rsid w:val="00BC317B"/>
    <w:rsid w:val="00BD0E60"/>
    <w:rsid w:val="00BD175B"/>
    <w:rsid w:val="00BD1D54"/>
    <w:rsid w:val="00BD7D77"/>
    <w:rsid w:val="00BE410A"/>
    <w:rsid w:val="00BE66EF"/>
    <w:rsid w:val="00BE7B63"/>
    <w:rsid w:val="00BF217D"/>
    <w:rsid w:val="00BF71D3"/>
    <w:rsid w:val="00BF788A"/>
    <w:rsid w:val="00C02FC6"/>
    <w:rsid w:val="00C05CF9"/>
    <w:rsid w:val="00C0681F"/>
    <w:rsid w:val="00C06BE3"/>
    <w:rsid w:val="00C117E9"/>
    <w:rsid w:val="00C1403E"/>
    <w:rsid w:val="00C1708B"/>
    <w:rsid w:val="00C22B49"/>
    <w:rsid w:val="00C23756"/>
    <w:rsid w:val="00C24C78"/>
    <w:rsid w:val="00C31FF3"/>
    <w:rsid w:val="00C323B3"/>
    <w:rsid w:val="00C34A08"/>
    <w:rsid w:val="00C367D8"/>
    <w:rsid w:val="00C3714F"/>
    <w:rsid w:val="00C45771"/>
    <w:rsid w:val="00C45854"/>
    <w:rsid w:val="00C45D7B"/>
    <w:rsid w:val="00C54960"/>
    <w:rsid w:val="00C558F0"/>
    <w:rsid w:val="00C55C4C"/>
    <w:rsid w:val="00C57E7A"/>
    <w:rsid w:val="00C63807"/>
    <w:rsid w:val="00C71189"/>
    <w:rsid w:val="00C71448"/>
    <w:rsid w:val="00C74FC3"/>
    <w:rsid w:val="00C806CF"/>
    <w:rsid w:val="00C80785"/>
    <w:rsid w:val="00C87326"/>
    <w:rsid w:val="00C90BC4"/>
    <w:rsid w:val="00C9571C"/>
    <w:rsid w:val="00C97E86"/>
    <w:rsid w:val="00CA0950"/>
    <w:rsid w:val="00CA1CFA"/>
    <w:rsid w:val="00CA2D82"/>
    <w:rsid w:val="00CA6845"/>
    <w:rsid w:val="00CB505F"/>
    <w:rsid w:val="00CB56E4"/>
    <w:rsid w:val="00CB57BA"/>
    <w:rsid w:val="00CC2A09"/>
    <w:rsid w:val="00CC30AC"/>
    <w:rsid w:val="00CC3255"/>
    <w:rsid w:val="00CC3C34"/>
    <w:rsid w:val="00CC6C92"/>
    <w:rsid w:val="00CD2E07"/>
    <w:rsid w:val="00CD765A"/>
    <w:rsid w:val="00CD7B3A"/>
    <w:rsid w:val="00CE1FB8"/>
    <w:rsid w:val="00D011EE"/>
    <w:rsid w:val="00D02B6E"/>
    <w:rsid w:val="00D03A73"/>
    <w:rsid w:val="00D0467F"/>
    <w:rsid w:val="00D113C3"/>
    <w:rsid w:val="00D116CB"/>
    <w:rsid w:val="00D13AE0"/>
    <w:rsid w:val="00D14282"/>
    <w:rsid w:val="00D15F6A"/>
    <w:rsid w:val="00D21712"/>
    <w:rsid w:val="00D2184A"/>
    <w:rsid w:val="00D243EF"/>
    <w:rsid w:val="00D24F59"/>
    <w:rsid w:val="00D2515A"/>
    <w:rsid w:val="00D25CA5"/>
    <w:rsid w:val="00D30261"/>
    <w:rsid w:val="00D32963"/>
    <w:rsid w:val="00D342C9"/>
    <w:rsid w:val="00D368E6"/>
    <w:rsid w:val="00D371B5"/>
    <w:rsid w:val="00D44C7E"/>
    <w:rsid w:val="00D465CA"/>
    <w:rsid w:val="00D47448"/>
    <w:rsid w:val="00D504FD"/>
    <w:rsid w:val="00D5069F"/>
    <w:rsid w:val="00D5445C"/>
    <w:rsid w:val="00D55BC8"/>
    <w:rsid w:val="00D56748"/>
    <w:rsid w:val="00D56895"/>
    <w:rsid w:val="00D56AF4"/>
    <w:rsid w:val="00D6283D"/>
    <w:rsid w:val="00D6308D"/>
    <w:rsid w:val="00D66252"/>
    <w:rsid w:val="00D70B55"/>
    <w:rsid w:val="00D711B0"/>
    <w:rsid w:val="00D7198C"/>
    <w:rsid w:val="00D72454"/>
    <w:rsid w:val="00D72D31"/>
    <w:rsid w:val="00D72D54"/>
    <w:rsid w:val="00D740C5"/>
    <w:rsid w:val="00D76393"/>
    <w:rsid w:val="00D7765B"/>
    <w:rsid w:val="00D9608B"/>
    <w:rsid w:val="00DA1DC5"/>
    <w:rsid w:val="00DA24A7"/>
    <w:rsid w:val="00DA34F8"/>
    <w:rsid w:val="00DA56CE"/>
    <w:rsid w:val="00DC06E8"/>
    <w:rsid w:val="00DC0C66"/>
    <w:rsid w:val="00DC1D6C"/>
    <w:rsid w:val="00DC2F7A"/>
    <w:rsid w:val="00DC3810"/>
    <w:rsid w:val="00DC3F4E"/>
    <w:rsid w:val="00DC72CB"/>
    <w:rsid w:val="00DC79AE"/>
    <w:rsid w:val="00DC7E3C"/>
    <w:rsid w:val="00DC7F8F"/>
    <w:rsid w:val="00DE4C5B"/>
    <w:rsid w:val="00DE5D18"/>
    <w:rsid w:val="00DE65DD"/>
    <w:rsid w:val="00DE6E78"/>
    <w:rsid w:val="00DF38C4"/>
    <w:rsid w:val="00DF4F40"/>
    <w:rsid w:val="00E00711"/>
    <w:rsid w:val="00E067ED"/>
    <w:rsid w:val="00E10F59"/>
    <w:rsid w:val="00E14A9D"/>
    <w:rsid w:val="00E16F30"/>
    <w:rsid w:val="00E22A14"/>
    <w:rsid w:val="00E251A6"/>
    <w:rsid w:val="00E302D5"/>
    <w:rsid w:val="00E3111F"/>
    <w:rsid w:val="00E33753"/>
    <w:rsid w:val="00E439C6"/>
    <w:rsid w:val="00E44DC4"/>
    <w:rsid w:val="00E467DE"/>
    <w:rsid w:val="00E47E8C"/>
    <w:rsid w:val="00E524B0"/>
    <w:rsid w:val="00E52CCD"/>
    <w:rsid w:val="00E52F2D"/>
    <w:rsid w:val="00E53DFE"/>
    <w:rsid w:val="00E54D7D"/>
    <w:rsid w:val="00E55A86"/>
    <w:rsid w:val="00E572A5"/>
    <w:rsid w:val="00E57929"/>
    <w:rsid w:val="00E57EB1"/>
    <w:rsid w:val="00E60943"/>
    <w:rsid w:val="00E67702"/>
    <w:rsid w:val="00E67CD2"/>
    <w:rsid w:val="00E754F0"/>
    <w:rsid w:val="00E76712"/>
    <w:rsid w:val="00E85996"/>
    <w:rsid w:val="00E91056"/>
    <w:rsid w:val="00E91786"/>
    <w:rsid w:val="00E91ABC"/>
    <w:rsid w:val="00E92B6A"/>
    <w:rsid w:val="00E93741"/>
    <w:rsid w:val="00E946A9"/>
    <w:rsid w:val="00E96D84"/>
    <w:rsid w:val="00E97751"/>
    <w:rsid w:val="00E977DA"/>
    <w:rsid w:val="00E97C90"/>
    <w:rsid w:val="00EA2C70"/>
    <w:rsid w:val="00EA3A41"/>
    <w:rsid w:val="00EA627B"/>
    <w:rsid w:val="00EB1929"/>
    <w:rsid w:val="00EB5CD5"/>
    <w:rsid w:val="00EB7348"/>
    <w:rsid w:val="00EC1D25"/>
    <w:rsid w:val="00EC2EDE"/>
    <w:rsid w:val="00EC41F7"/>
    <w:rsid w:val="00EC4E21"/>
    <w:rsid w:val="00EC5CA4"/>
    <w:rsid w:val="00EC7397"/>
    <w:rsid w:val="00ED6989"/>
    <w:rsid w:val="00ED7B59"/>
    <w:rsid w:val="00EE0C0E"/>
    <w:rsid w:val="00EE3502"/>
    <w:rsid w:val="00EE3D16"/>
    <w:rsid w:val="00EE5003"/>
    <w:rsid w:val="00EE584E"/>
    <w:rsid w:val="00EE7192"/>
    <w:rsid w:val="00EF16B4"/>
    <w:rsid w:val="00EF33E4"/>
    <w:rsid w:val="00EF3F0B"/>
    <w:rsid w:val="00EF4390"/>
    <w:rsid w:val="00EF4C2F"/>
    <w:rsid w:val="00EF6607"/>
    <w:rsid w:val="00F00D5A"/>
    <w:rsid w:val="00F0399C"/>
    <w:rsid w:val="00F068ED"/>
    <w:rsid w:val="00F06C6B"/>
    <w:rsid w:val="00F07582"/>
    <w:rsid w:val="00F1048E"/>
    <w:rsid w:val="00F10857"/>
    <w:rsid w:val="00F13054"/>
    <w:rsid w:val="00F14006"/>
    <w:rsid w:val="00F148EF"/>
    <w:rsid w:val="00F20B47"/>
    <w:rsid w:val="00F243C8"/>
    <w:rsid w:val="00F3311E"/>
    <w:rsid w:val="00F33C1A"/>
    <w:rsid w:val="00F33C89"/>
    <w:rsid w:val="00F42A58"/>
    <w:rsid w:val="00F436A5"/>
    <w:rsid w:val="00F455E0"/>
    <w:rsid w:val="00F46231"/>
    <w:rsid w:val="00F465CC"/>
    <w:rsid w:val="00F467A4"/>
    <w:rsid w:val="00F565E5"/>
    <w:rsid w:val="00F56B7C"/>
    <w:rsid w:val="00F56EDD"/>
    <w:rsid w:val="00F60DE8"/>
    <w:rsid w:val="00F6172C"/>
    <w:rsid w:val="00F64F41"/>
    <w:rsid w:val="00F67AD6"/>
    <w:rsid w:val="00F7128F"/>
    <w:rsid w:val="00F821D4"/>
    <w:rsid w:val="00F82C02"/>
    <w:rsid w:val="00F832F3"/>
    <w:rsid w:val="00F8441A"/>
    <w:rsid w:val="00F84CFD"/>
    <w:rsid w:val="00F86389"/>
    <w:rsid w:val="00F87306"/>
    <w:rsid w:val="00F90A95"/>
    <w:rsid w:val="00F93164"/>
    <w:rsid w:val="00F9385B"/>
    <w:rsid w:val="00F93CA0"/>
    <w:rsid w:val="00F943EA"/>
    <w:rsid w:val="00FA00F7"/>
    <w:rsid w:val="00FA144B"/>
    <w:rsid w:val="00FA70CF"/>
    <w:rsid w:val="00FA7436"/>
    <w:rsid w:val="00FB1EE9"/>
    <w:rsid w:val="00FB2AE6"/>
    <w:rsid w:val="00FB2EEA"/>
    <w:rsid w:val="00FB55FF"/>
    <w:rsid w:val="00FC2756"/>
    <w:rsid w:val="00FC4ABA"/>
    <w:rsid w:val="00FC6DDA"/>
    <w:rsid w:val="00FD1CF5"/>
    <w:rsid w:val="00FE1ACE"/>
    <w:rsid w:val="00FE7993"/>
    <w:rsid w:val="00FF033F"/>
    <w:rsid w:val="00FF26B1"/>
    <w:rsid w:val="00FF4AF3"/>
    <w:rsid w:val="00FF55F7"/>
    <w:rsid w:val="00FF598E"/>
    <w:rsid w:val="00FF747C"/>
    <w:rsid w:val="02163423"/>
    <w:rsid w:val="02C2261E"/>
    <w:rsid w:val="02DA3C46"/>
    <w:rsid w:val="02DE3CF5"/>
    <w:rsid w:val="04D9039B"/>
    <w:rsid w:val="05B741EE"/>
    <w:rsid w:val="05BC1D7F"/>
    <w:rsid w:val="0671693F"/>
    <w:rsid w:val="06784C05"/>
    <w:rsid w:val="06C020C3"/>
    <w:rsid w:val="06E445F8"/>
    <w:rsid w:val="07975E3C"/>
    <w:rsid w:val="09556811"/>
    <w:rsid w:val="09EC6416"/>
    <w:rsid w:val="0A4D1FC8"/>
    <w:rsid w:val="0A8E0A18"/>
    <w:rsid w:val="0AF75253"/>
    <w:rsid w:val="0B5728E3"/>
    <w:rsid w:val="0B6743F7"/>
    <w:rsid w:val="0BA35290"/>
    <w:rsid w:val="0C3F43D4"/>
    <w:rsid w:val="0C4C5C05"/>
    <w:rsid w:val="0CB13718"/>
    <w:rsid w:val="0CB33A66"/>
    <w:rsid w:val="0D6516F2"/>
    <w:rsid w:val="0D795945"/>
    <w:rsid w:val="0D9162C4"/>
    <w:rsid w:val="0DB24A7B"/>
    <w:rsid w:val="0E04726F"/>
    <w:rsid w:val="0E3320A7"/>
    <w:rsid w:val="0ED75BC1"/>
    <w:rsid w:val="0F762781"/>
    <w:rsid w:val="0F927D37"/>
    <w:rsid w:val="0FAC61B6"/>
    <w:rsid w:val="0FB7650C"/>
    <w:rsid w:val="10B05E81"/>
    <w:rsid w:val="113D5B8A"/>
    <w:rsid w:val="1167351B"/>
    <w:rsid w:val="12950720"/>
    <w:rsid w:val="12E51D2E"/>
    <w:rsid w:val="12EF0066"/>
    <w:rsid w:val="13D71E89"/>
    <w:rsid w:val="142F309A"/>
    <w:rsid w:val="145B1E2C"/>
    <w:rsid w:val="14B206E4"/>
    <w:rsid w:val="152B4AD4"/>
    <w:rsid w:val="15DB668C"/>
    <w:rsid w:val="16135DD3"/>
    <w:rsid w:val="162B2ED9"/>
    <w:rsid w:val="163852BC"/>
    <w:rsid w:val="17A5332C"/>
    <w:rsid w:val="17E3472D"/>
    <w:rsid w:val="18274841"/>
    <w:rsid w:val="1844308A"/>
    <w:rsid w:val="1869161F"/>
    <w:rsid w:val="19271CAE"/>
    <w:rsid w:val="1A791E22"/>
    <w:rsid w:val="1C064AC8"/>
    <w:rsid w:val="1CA27182"/>
    <w:rsid w:val="1CD70F55"/>
    <w:rsid w:val="1D33798A"/>
    <w:rsid w:val="1D396410"/>
    <w:rsid w:val="1D9C33DB"/>
    <w:rsid w:val="1DE01780"/>
    <w:rsid w:val="1E027DB2"/>
    <w:rsid w:val="201065E7"/>
    <w:rsid w:val="22A602DE"/>
    <w:rsid w:val="22F77A08"/>
    <w:rsid w:val="23E15086"/>
    <w:rsid w:val="251F31AC"/>
    <w:rsid w:val="25C80AB2"/>
    <w:rsid w:val="26141E2B"/>
    <w:rsid w:val="26D746FA"/>
    <w:rsid w:val="27754458"/>
    <w:rsid w:val="27DC3478"/>
    <w:rsid w:val="27F54F61"/>
    <w:rsid w:val="281B73BE"/>
    <w:rsid w:val="282311D3"/>
    <w:rsid w:val="283F3E8C"/>
    <w:rsid w:val="28962D12"/>
    <w:rsid w:val="289F4790"/>
    <w:rsid w:val="28FD1678"/>
    <w:rsid w:val="2B644674"/>
    <w:rsid w:val="2B8152A9"/>
    <w:rsid w:val="2BC52B89"/>
    <w:rsid w:val="2C044F91"/>
    <w:rsid w:val="2C0A0BA4"/>
    <w:rsid w:val="2C894DE7"/>
    <w:rsid w:val="2D7F6C66"/>
    <w:rsid w:val="2DD754AE"/>
    <w:rsid w:val="2E464334"/>
    <w:rsid w:val="2F006525"/>
    <w:rsid w:val="30A238F9"/>
    <w:rsid w:val="30BE5787"/>
    <w:rsid w:val="30F11219"/>
    <w:rsid w:val="312F33C8"/>
    <w:rsid w:val="317D48C1"/>
    <w:rsid w:val="317F5F90"/>
    <w:rsid w:val="3375552E"/>
    <w:rsid w:val="345C468A"/>
    <w:rsid w:val="34924DB9"/>
    <w:rsid w:val="353F0F3A"/>
    <w:rsid w:val="35E44CB9"/>
    <w:rsid w:val="36074D50"/>
    <w:rsid w:val="36DF76E1"/>
    <w:rsid w:val="37BE1AB3"/>
    <w:rsid w:val="37C3379B"/>
    <w:rsid w:val="39901F83"/>
    <w:rsid w:val="39C8259F"/>
    <w:rsid w:val="3AB74319"/>
    <w:rsid w:val="3B6D64B7"/>
    <w:rsid w:val="3B971786"/>
    <w:rsid w:val="3BC1493D"/>
    <w:rsid w:val="3BE54224"/>
    <w:rsid w:val="3C97121A"/>
    <w:rsid w:val="3D5633C6"/>
    <w:rsid w:val="40060898"/>
    <w:rsid w:val="403D3395"/>
    <w:rsid w:val="403F6A3A"/>
    <w:rsid w:val="40D63B05"/>
    <w:rsid w:val="40E15944"/>
    <w:rsid w:val="415D67B7"/>
    <w:rsid w:val="41920EA1"/>
    <w:rsid w:val="42541BE4"/>
    <w:rsid w:val="43A16EB0"/>
    <w:rsid w:val="44376814"/>
    <w:rsid w:val="44A26AF2"/>
    <w:rsid w:val="45275554"/>
    <w:rsid w:val="46D85289"/>
    <w:rsid w:val="4736611B"/>
    <w:rsid w:val="481B448D"/>
    <w:rsid w:val="48205627"/>
    <w:rsid w:val="494C0F9B"/>
    <w:rsid w:val="4A080631"/>
    <w:rsid w:val="4CA03A9C"/>
    <w:rsid w:val="4CF3347A"/>
    <w:rsid w:val="4EE34425"/>
    <w:rsid w:val="4F6648E4"/>
    <w:rsid w:val="4F93567B"/>
    <w:rsid w:val="51646712"/>
    <w:rsid w:val="523F3D0B"/>
    <w:rsid w:val="53560303"/>
    <w:rsid w:val="5439739A"/>
    <w:rsid w:val="54AE45F9"/>
    <w:rsid w:val="55566FE0"/>
    <w:rsid w:val="55592A5D"/>
    <w:rsid w:val="55B63285"/>
    <w:rsid w:val="5645294F"/>
    <w:rsid w:val="576513E8"/>
    <w:rsid w:val="58657974"/>
    <w:rsid w:val="5921332F"/>
    <w:rsid w:val="59B16C42"/>
    <w:rsid w:val="5A5B060D"/>
    <w:rsid w:val="5AB4019C"/>
    <w:rsid w:val="5B655643"/>
    <w:rsid w:val="5B85587C"/>
    <w:rsid w:val="5B9219A2"/>
    <w:rsid w:val="5C5B05C1"/>
    <w:rsid w:val="5CB04D3A"/>
    <w:rsid w:val="5E0D6C8E"/>
    <w:rsid w:val="5E716CE2"/>
    <w:rsid w:val="5E8063D3"/>
    <w:rsid w:val="5EE07425"/>
    <w:rsid w:val="5EF41BDF"/>
    <w:rsid w:val="5F4102B7"/>
    <w:rsid w:val="5F902726"/>
    <w:rsid w:val="5FDA73BA"/>
    <w:rsid w:val="600D5003"/>
    <w:rsid w:val="604F7335"/>
    <w:rsid w:val="60E03ACC"/>
    <w:rsid w:val="60E3211A"/>
    <w:rsid w:val="612036F7"/>
    <w:rsid w:val="61E900CE"/>
    <w:rsid w:val="633A1383"/>
    <w:rsid w:val="641C4EB6"/>
    <w:rsid w:val="64372FE7"/>
    <w:rsid w:val="64AE5AB3"/>
    <w:rsid w:val="6518545F"/>
    <w:rsid w:val="658276A4"/>
    <w:rsid w:val="65FC092B"/>
    <w:rsid w:val="6616040B"/>
    <w:rsid w:val="667209D6"/>
    <w:rsid w:val="66873AFB"/>
    <w:rsid w:val="669B626B"/>
    <w:rsid w:val="6702003F"/>
    <w:rsid w:val="679D4253"/>
    <w:rsid w:val="686C0338"/>
    <w:rsid w:val="688A4B0B"/>
    <w:rsid w:val="68CC0E96"/>
    <w:rsid w:val="69826F5E"/>
    <w:rsid w:val="6A6E7A3F"/>
    <w:rsid w:val="6B226F73"/>
    <w:rsid w:val="6B8D305F"/>
    <w:rsid w:val="6C3E12D7"/>
    <w:rsid w:val="6D5A4320"/>
    <w:rsid w:val="6DB06BF1"/>
    <w:rsid w:val="6E8618E2"/>
    <w:rsid w:val="6EC41944"/>
    <w:rsid w:val="6FA22F34"/>
    <w:rsid w:val="6FB34B52"/>
    <w:rsid w:val="6FE43FE2"/>
    <w:rsid w:val="70572BB7"/>
    <w:rsid w:val="707B3A8F"/>
    <w:rsid w:val="70816756"/>
    <w:rsid w:val="716B5E02"/>
    <w:rsid w:val="72C47954"/>
    <w:rsid w:val="72EB2D58"/>
    <w:rsid w:val="733D5621"/>
    <w:rsid w:val="73AB0104"/>
    <w:rsid w:val="743637C6"/>
    <w:rsid w:val="74557B47"/>
    <w:rsid w:val="74946894"/>
    <w:rsid w:val="756C75FE"/>
    <w:rsid w:val="758B3BCD"/>
    <w:rsid w:val="764839B6"/>
    <w:rsid w:val="76845D87"/>
    <w:rsid w:val="782730D9"/>
    <w:rsid w:val="782C335F"/>
    <w:rsid w:val="786D3F54"/>
    <w:rsid w:val="78AE3C4B"/>
    <w:rsid w:val="792D455B"/>
    <w:rsid w:val="7A0F2E7B"/>
    <w:rsid w:val="7A1205D9"/>
    <w:rsid w:val="7B603CFD"/>
    <w:rsid w:val="7B91698D"/>
    <w:rsid w:val="7C221725"/>
    <w:rsid w:val="7CA83CE2"/>
    <w:rsid w:val="7D12244D"/>
    <w:rsid w:val="7E2C35C2"/>
    <w:rsid w:val="7E982FFC"/>
    <w:rsid w:val="7EA7249C"/>
    <w:rsid w:val="7F4B7371"/>
    <w:rsid w:val="7F5C6FA8"/>
    <w:rsid w:val="7F7901A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Heading2">
    <w:name w:val="heading 2"/>
    <w:basedOn w:val="Normal"/>
    <w:qFormat/>
    <w:pPr>
      <w:widowControl/>
      <w:spacing w:before="100" w:beforeLines="0" w:beforeAutospacing="1" w:after="100" w:afterLines="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uiPriority w:val="99"/>
    <w:rPr>
      <w:rFonts w:ascii="宋体" w:hAnsi="Courier New" w:cs="Courier New"/>
      <w:szCs w:val="21"/>
    </w:rPr>
  </w:style>
  <w:style w:type="character" w:customStyle="1" w:styleId="Char1">
    <w:name w:val="纯文本 Char1"/>
    <w:basedOn w:val="DefaultParagraphFont"/>
    <w:link w:val="PlainText"/>
    <w:uiPriority w:val="99"/>
    <w:locked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NormalWeb">
    <w:name w:val="Normal (Web)"/>
    <w:basedOn w:val="Normal"/>
    <w:link w:val="Char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普通(网站) Char"/>
    <w:basedOn w:val="DefaultParagraphFont"/>
    <w:link w:val="NormalWeb"/>
    <w:locked/>
    <w:rPr>
      <w:rFonts w:ascii="宋体" w:hAnsi="宋体" w:cs="宋体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unhideWhenUsed/>
    <w:rPr>
      <w:color w:val="136EC2"/>
      <w:u w:val="single"/>
    </w:rPr>
  </w:style>
  <w:style w:type="character" w:customStyle="1" w:styleId="apple-converted-space">
    <w:name w:val="apple-converted-space"/>
    <w:basedOn w:val="DefaultParagraphFont"/>
  </w:style>
  <w:style w:type="character" w:customStyle="1" w:styleId="Char0">
    <w:name w:val="纯文本 Char"/>
    <w:basedOn w:val="DefaultParagraphFont"/>
    <w:uiPriority w:val="99"/>
    <w:rPr>
      <w:rFonts w:ascii="宋体" w:hAnsi="Courier New" w:cs="Courier New"/>
      <w:szCs w:val="21"/>
    </w:rPr>
  </w:style>
  <w:style w:type="paragraph" w:customStyle="1" w:styleId="poem-detail-main-text">
    <w:name w:val="poem-detail-main-text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ody-zhushi-span">
    <w:name w:val="body-zhushi-span"/>
    <w:basedOn w:val="DefaultParagraphFont"/>
  </w:style>
  <w:style w:type="paragraph" w:customStyle="1" w:styleId="Normal1">
    <w:name w:val="Normal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3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1144</Words>
  <Characters>6523</Characters>
  <Application>Microsoft Office Word</Application>
  <DocSecurity>0</DocSecurity>
  <Lines>54</Lines>
  <Paragraphs>15</Paragraphs>
  <ScaleCrop>false</ScaleCrop>
  <Company>www.in9.cn</Company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七年级语文试卷</dc:title>
  <dc:creator>999宝藏网</dc:creator>
  <cp:lastModifiedBy>Administrator</cp:lastModifiedBy>
  <cp:revision>14</cp:revision>
  <cp:lastPrinted>2022-04-01T00:09:00Z</cp:lastPrinted>
  <dcterms:created xsi:type="dcterms:W3CDTF">2020-10-26T00:22:00Z</dcterms:created>
  <dcterms:modified xsi:type="dcterms:W3CDTF">2022-04-01T00:17:00Z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