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ascii="Times New Roman" w:eastAsia="楷体_GB2312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楷体_GB2312" w:hAnsi="Times New Roman" w:cs="Times New Roman"/>
          <w:b/>
          <w:color w:val="000000"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37pt;margin-top:924pt;margin-left:95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="Times New Roman" w:eastAsia="楷体_GB2312" w:hAnsi="Times New Roman" w:cs="Times New Roman"/>
          <w:b/>
          <w:color w:val="000000"/>
          <w:sz w:val="36"/>
          <w:szCs w:val="36"/>
        </w:rPr>
        <w:t>初202</w:t>
      </w:r>
      <w:r>
        <w:rPr>
          <w:rFonts w:ascii="Times New Roman" w:eastAsia="楷体_GB2312" w:hAnsi="Times New Roman" w:cs="Times New Roman" w:hint="eastAsia"/>
          <w:b/>
          <w:color w:val="000000"/>
          <w:sz w:val="36"/>
          <w:szCs w:val="36"/>
        </w:rPr>
        <w:t>3</w:t>
      </w:r>
      <w:r>
        <w:rPr>
          <w:rFonts w:ascii="Times New Roman" w:eastAsia="楷体_GB2312" w:hAnsi="Times New Roman" w:cs="Times New Roman"/>
          <w:b/>
          <w:color w:val="000000"/>
          <w:sz w:val="36"/>
          <w:szCs w:val="36"/>
        </w:rPr>
        <w:t>级英语答案</w:t>
      </w:r>
    </w:p>
    <w:p>
      <w:pPr>
        <w:jc w:val="center"/>
        <w:rPr>
          <w:rFonts w:ascii="Times New Roman" w:eastAsia="楷体_GB2312" w:hAnsi="Times New Roman" w:cs="Times New Roman"/>
          <w:b/>
          <w:color w:val="00000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I.听力测试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1-6   CAABBA  7-12   CCAABC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13-16   ACBC   17-20   BBAC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II.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单选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21-25 BABBB  26-30 DADAD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III.完型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31-35 BBCBC  36-40 CDBBC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 xml:space="preserve">IV. 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阅读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41-43 CBD  44-47 DACA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48-51 CBCB  52-55 DCCD  56-59 CDDB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V.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口语交际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60-64 GBCFD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140" w:firstLineChars="50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VI．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 xml:space="preserve">任务型阅读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N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o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./No, she didn’t.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Her parents went on a trip.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Cooking, cleaning up their rooms or dressing themselves.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言之有理即可。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VII.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完成句子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 xml:space="preserve">69. 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di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dn’t   cut   70. W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hy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 xml:space="preserve">   don’t    71. What’s  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72. Thanks   to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/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Because of    73. compares  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 xml:space="preserve">VIII. 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短文填空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 xml:space="preserve">Secondly 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 xml:space="preserve"> 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 xml:space="preserve">   75. because    76. nervous/worried     77.</w:t>
      </w: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 xml:space="preserve"> 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some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that         79. also        80. for         81. soon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楷体_GB2312" w:hAnsi="Times New Roman" w:cs="Times New Roman" w:hint="eastAsia"/>
          <w:bCs/>
          <w:color w:val="000000"/>
          <w:sz w:val="28"/>
          <w:szCs w:val="28"/>
        </w:rPr>
        <w:t>IX．</w:t>
      </w:r>
      <w:r>
        <w:rPr>
          <w:rFonts w:ascii="Times New Roman" w:eastAsia="楷体_GB2312" w:hAnsi="Times New Roman" w:cs="Times New Roman"/>
          <w:bCs/>
          <w:color w:val="000000"/>
          <w:sz w:val="28"/>
          <w:szCs w:val="28"/>
        </w:rPr>
        <w:t>作文略</w:t>
      </w:r>
    </w:p>
    <w:p>
      <w:r>
        <w:br w:type="page"/>
      </w:r>
    </w:p>
    <w:p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听力材料</w:t>
      </w:r>
    </w:p>
    <w:p>
      <w:pPr>
        <w:tabs>
          <w:tab w:val="left" w:pos="312"/>
        </w:tabs>
      </w:pPr>
      <w:r>
        <w:rPr>
          <w:rFonts w:hint="eastAsia"/>
        </w:rPr>
        <w:t>第一节</w:t>
      </w:r>
    </w:p>
    <w:p>
      <w:pPr>
        <w:ind w:firstLine="420"/>
      </w:pPr>
      <w:r>
        <w:rPr>
          <w:rFonts w:hint="eastAsia"/>
        </w:rPr>
        <w:t>听一遍。根据你所听到的句子，从 A、B、C 三个 选项中选出最恰当的答语。</w:t>
      </w:r>
    </w:p>
    <w:p>
      <w:pPr>
        <w:spacing w:line="360" w:lineRule="auto"/>
        <w:jc w:val="left"/>
        <w:textAlignment w:val="center"/>
      </w:pPr>
      <w:r>
        <w:t>1．What’s the matter, Tom?</w:t>
      </w:r>
    </w:p>
    <w:p>
      <w:pPr>
        <w:spacing w:line="360" w:lineRule="auto"/>
        <w:jc w:val="left"/>
        <w:textAlignment w:val="center"/>
      </w:pPr>
      <w:r>
        <w:t>2．Would you like to help me with my English?</w:t>
      </w:r>
    </w:p>
    <w:p>
      <w:pPr>
        <w:spacing w:line="360" w:lineRule="auto"/>
        <w:jc w:val="left"/>
        <w:textAlignment w:val="center"/>
      </w:pPr>
      <w:r>
        <w:t>3．What kind of housework does your father like doing?</w:t>
      </w:r>
    </w:p>
    <w:p>
      <w:pPr>
        <w:spacing w:line="360" w:lineRule="auto"/>
        <w:jc w:val="left"/>
        <w:textAlignment w:val="center"/>
      </w:pPr>
      <w:r>
        <w:t>4．I have a bad cold.</w:t>
      </w:r>
    </w:p>
    <w:p>
      <w:pPr>
        <w:spacing w:line="360" w:lineRule="auto"/>
        <w:jc w:val="left"/>
        <w:textAlignment w:val="center"/>
      </w:pPr>
      <w:r>
        <w:t>5．Could you please take out the rubbish?</w:t>
      </w:r>
    </w:p>
    <w:p>
      <w:pPr>
        <w:spacing w:line="360" w:lineRule="auto"/>
        <w:jc w:val="left"/>
        <w:textAlignment w:val="center"/>
      </w:pPr>
      <w:r>
        <w:t>6．Why don’t you invite your friends to your birthday party tonight?</w:t>
      </w:r>
    </w:p>
    <w:p>
      <w:r>
        <w:rPr>
          <w:rFonts w:hint="eastAsia"/>
        </w:rPr>
        <w:t>第二节</w:t>
      </w:r>
    </w:p>
    <w:p>
      <w:pPr>
        <w:ind w:firstLine="420"/>
      </w:pPr>
      <w:r>
        <w:rPr>
          <w:rFonts w:hint="eastAsia"/>
        </w:rPr>
        <w:t>听两遍。根据你所听到的对话和问题，从 A、B、C 三个选项中选出正确答案。</w:t>
      </w:r>
    </w:p>
    <w:p>
      <w:pPr>
        <w:spacing w:line="360" w:lineRule="auto"/>
        <w:jc w:val="left"/>
        <w:textAlignment w:val="center"/>
      </w:pPr>
      <w:r>
        <w:t>7．W: Larry, could you please do the dishes after lunch?</w:t>
      </w:r>
    </w:p>
    <w:p>
      <w:pPr>
        <w:spacing w:line="360" w:lineRule="auto"/>
        <w:ind w:firstLine="420" w:firstLineChars="200"/>
        <w:jc w:val="left"/>
        <w:textAlignment w:val="center"/>
      </w:pPr>
      <w:r>
        <w:t>M: Sorry, I don’t like doing that, Tina. I want to sweep the floor.</w:t>
      </w:r>
    </w:p>
    <w:p>
      <w:pPr>
        <w:spacing w:line="360" w:lineRule="auto"/>
        <w:jc w:val="left"/>
        <w:textAlignment w:val="center"/>
        <w:rPr>
          <w:b/>
          <w:bCs/>
          <w:color w:val="C00000"/>
        </w:rPr>
      </w:pPr>
      <w:r>
        <w:rPr>
          <w:rFonts w:hint="eastAsia"/>
          <w:b/>
          <w:bCs/>
          <w:color w:val="C00000"/>
        </w:rPr>
        <w:t>Question: What does Larry want to do?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</w:pPr>
      <w:r>
        <w:t>W: Peter, you look unhappy. What’s the matter?</w:t>
      </w:r>
    </w:p>
    <w:p>
      <w:pPr>
        <w:spacing w:line="360" w:lineRule="auto"/>
        <w:jc w:val="left"/>
        <w:textAlignment w:val="center"/>
      </w:pPr>
      <w:r>
        <w:t>M: I can’t sleep well these days, Linda.</w:t>
      </w:r>
    </w:p>
    <w:p>
      <w:pPr>
        <w:spacing w:line="360" w:lineRule="auto"/>
        <w:jc w:val="left"/>
        <w:textAlignment w:val="center"/>
      </w:pPr>
      <w:r>
        <w:t>W: Sorry to hear that. You should try to listen to some songs before going to sleep. Light music might be helpful.</w:t>
      </w:r>
    </w:p>
    <w:p>
      <w:pPr>
        <w:spacing w:line="360" w:lineRule="auto"/>
        <w:jc w:val="left"/>
        <w:textAlignment w:val="center"/>
      </w:pPr>
      <w:r>
        <w:t>M: Thanks for your advice! I’ll have a try.</w:t>
      </w:r>
    </w:p>
    <w:p>
      <w:pPr>
        <w:spacing w:line="360" w:lineRule="auto"/>
        <w:jc w:val="left"/>
        <w:textAlignment w:val="center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 xml:space="preserve">Question: </w:t>
      </w:r>
      <w:r>
        <w:rPr>
          <w:b/>
          <w:bCs/>
          <w:color w:val="FF0000"/>
        </w:rPr>
        <w:t>What does Linda ask Peter to do?</w:t>
      </w:r>
    </w:p>
    <w:p>
      <w:pPr>
        <w:spacing w:line="360" w:lineRule="auto"/>
        <w:jc w:val="left"/>
        <w:textAlignment w:val="center"/>
      </w:pPr>
      <w:r>
        <w:t>9．</w:t>
      </w:r>
    </w:p>
    <w:p>
      <w:pPr>
        <w:spacing w:line="360" w:lineRule="auto"/>
        <w:jc w:val="left"/>
        <w:textAlignment w:val="center"/>
      </w:pPr>
      <w:r>
        <w:t>M: Sandy, I did badly in today’s English test. I’m not happy.</w:t>
      </w:r>
    </w:p>
    <w:p>
      <w:pPr>
        <w:spacing w:line="360" w:lineRule="auto"/>
        <w:jc w:val="left"/>
        <w:textAlignment w:val="center"/>
      </w:pPr>
      <w:r>
        <w:t xml:space="preserve">W: Oh, I’m sorry to hear that. What can I do for you, Tom? </w:t>
      </w:r>
    </w:p>
    <w:p>
      <w:pPr>
        <w:spacing w:line="360" w:lineRule="auto"/>
        <w:jc w:val="left"/>
        <w:textAlignment w:val="center"/>
      </w:pPr>
      <w:r>
        <w:t>M: Could you help me with my English every evening?</w:t>
      </w:r>
    </w:p>
    <w:p>
      <w:pPr>
        <w:spacing w:line="360" w:lineRule="auto"/>
        <w:jc w:val="left"/>
        <w:textAlignment w:val="center"/>
      </w:pPr>
      <w:r>
        <w:t>W: Certainly.</w:t>
      </w:r>
    </w:p>
    <w:p>
      <w:pPr>
        <w:spacing w:line="360" w:lineRule="auto"/>
        <w:jc w:val="left"/>
        <w:textAlignment w:val="center"/>
        <w:rPr>
          <w:b/>
          <w:bCs/>
          <w:color w:val="C00000"/>
        </w:rPr>
      </w:pPr>
      <w:r>
        <w:rPr>
          <w:rFonts w:hint="eastAsia"/>
          <w:b/>
          <w:bCs/>
          <w:color w:val="C00000"/>
        </w:rPr>
        <w:t>Question:</w:t>
      </w:r>
      <w:r>
        <w:rPr>
          <w:b/>
          <w:bCs/>
          <w:color w:val="C00000"/>
        </w:rPr>
        <w:t xml:space="preserve"> Why is Tom unhappy?</w:t>
      </w:r>
    </w:p>
    <w:p>
      <w:pPr>
        <w:spacing w:line="360" w:lineRule="auto"/>
        <w:jc w:val="left"/>
        <w:textAlignment w:val="center"/>
      </w:pPr>
      <w:r>
        <w:t>10．</w:t>
      </w:r>
    </w:p>
    <w:p>
      <w:pPr>
        <w:spacing w:line="360" w:lineRule="auto"/>
        <w:jc w:val="left"/>
        <w:textAlignment w:val="center"/>
      </w:pPr>
      <w:r>
        <w:t>W: I’m feeling really tired these days. What should I do, Jimmy?</w:t>
      </w:r>
    </w:p>
    <w:p>
      <w:pPr>
        <w:spacing w:line="360" w:lineRule="auto"/>
        <w:jc w:val="left"/>
        <w:textAlignment w:val="center"/>
      </w:pPr>
      <w:r>
        <w:t>M: Judy, I think you should go to bed earlier tonight. Don’t study until midnight any more.</w:t>
      </w:r>
    </w:p>
    <w:p>
      <w:pPr>
        <w:spacing w:line="360" w:lineRule="auto"/>
        <w:jc w:val="left"/>
        <w:textAlignment w:val="center"/>
        <w:rPr>
          <w:b/>
          <w:bCs/>
          <w:color w:val="C00000"/>
        </w:rPr>
      </w:pPr>
      <w:r>
        <w:rPr>
          <w:rFonts w:hint="eastAsia"/>
          <w:b/>
          <w:bCs/>
          <w:color w:val="C00000"/>
        </w:rPr>
        <w:t>Question:</w:t>
      </w:r>
      <w:r>
        <w:rPr>
          <w:b/>
          <w:bCs/>
          <w:color w:val="C00000"/>
        </w:rPr>
        <w:t xml:space="preserve"> What does Jimmy ask Judy to do?</w:t>
      </w:r>
    </w:p>
    <w:p>
      <w:pPr>
        <w:spacing w:line="360" w:lineRule="auto"/>
        <w:jc w:val="left"/>
        <w:textAlignment w:val="center"/>
      </w:pPr>
      <w:r>
        <w:t>11．</w:t>
      </w:r>
    </w:p>
    <w:p>
      <w:pPr>
        <w:spacing w:line="360" w:lineRule="auto"/>
        <w:jc w:val="left"/>
        <w:textAlignment w:val="center"/>
      </w:pPr>
      <w:r>
        <w:t>W: My friend invites me to her birthday party this weekend. But I want to study for next week’s exam at home.</w:t>
      </w:r>
    </w:p>
    <w:p>
      <w:pPr>
        <w:spacing w:line="360" w:lineRule="auto"/>
        <w:jc w:val="left"/>
        <w:textAlignment w:val="center"/>
      </w:pPr>
      <w:r>
        <w:t>M: Grace, I think you’d better study for the coming exam. After all, it’s more important than the party.</w:t>
      </w:r>
    </w:p>
    <w:p>
      <w:pPr>
        <w:spacing w:line="360" w:lineRule="auto"/>
        <w:jc w:val="left"/>
        <w:textAlignment w:val="center"/>
      </w:pPr>
      <w:r>
        <w:t>W: I agree with you.</w:t>
      </w:r>
    </w:p>
    <w:p>
      <w:pPr>
        <w:spacing w:line="360" w:lineRule="auto"/>
        <w:jc w:val="left"/>
        <w:textAlignment w:val="center"/>
        <w:rPr>
          <w:b/>
          <w:bCs/>
          <w:color w:val="C00000"/>
        </w:rPr>
      </w:pPr>
      <w:r>
        <w:rPr>
          <w:rFonts w:hint="eastAsia"/>
          <w:b/>
          <w:bCs/>
          <w:color w:val="C00000"/>
        </w:rPr>
        <w:t>Question:</w:t>
      </w:r>
      <w:r>
        <w:rPr>
          <w:b/>
          <w:bCs/>
          <w:color w:val="C00000"/>
        </w:rPr>
        <w:t xml:space="preserve"> What does Grace plan to do on the weekend?</w:t>
      </w:r>
    </w:p>
    <w:p>
      <w:pPr>
        <w:spacing w:line="360" w:lineRule="auto"/>
        <w:jc w:val="left"/>
        <w:textAlignment w:val="center"/>
      </w:pPr>
      <w:r>
        <w:t>12．</w:t>
      </w:r>
    </w:p>
    <w:p>
      <w:pPr>
        <w:spacing w:line="360" w:lineRule="auto"/>
        <w:jc w:val="left"/>
        <w:textAlignment w:val="center"/>
      </w:pPr>
      <w:r>
        <w:t>W: Mario, would you like to go for a picnic with me tomorrow afternoon?</w:t>
      </w:r>
    </w:p>
    <w:p>
      <w:pPr>
        <w:spacing w:line="360" w:lineRule="auto"/>
        <w:jc w:val="left"/>
        <w:textAlignment w:val="center"/>
      </w:pPr>
      <w:r>
        <w:t>M: I’d love to, but I have too many after-school classes.</w:t>
      </w:r>
    </w:p>
    <w:p>
      <w:pPr>
        <w:spacing w:line="360" w:lineRule="auto"/>
        <w:jc w:val="left"/>
        <w:textAlignment w:val="center"/>
      </w:pPr>
      <w:r>
        <w:t>W: What a pity. I think you should have more time to relax.</w:t>
      </w:r>
    </w:p>
    <w:p>
      <w:pPr>
        <w:spacing w:line="360" w:lineRule="auto"/>
        <w:jc w:val="left"/>
        <w:textAlignment w:val="center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Question:</w:t>
      </w:r>
      <w:r>
        <w:rPr>
          <w:b/>
          <w:bCs/>
          <w:color w:val="FF0000"/>
        </w:rPr>
        <w:t>What will Mario do tomorrow afternoon?</w:t>
      </w:r>
    </w:p>
    <w:p>
      <w:r>
        <w:rPr>
          <w:rFonts w:hint="eastAsia"/>
        </w:rPr>
        <w:t>第三节</w:t>
      </w:r>
    </w:p>
    <w:p>
      <w:r>
        <w:rPr>
          <w:rFonts w:hint="eastAsia"/>
        </w:rPr>
        <w:t>听两遍。听下面一段材料</w:t>
      </w:r>
      <w:r>
        <w:t>,回答第 13 和 14 小题。</w:t>
      </w:r>
    </w:p>
    <w:p>
      <w:pPr>
        <w:spacing w:line="360" w:lineRule="auto"/>
        <w:jc w:val="left"/>
        <w:textAlignment w:val="center"/>
      </w:pPr>
      <w:r>
        <w:t>M: What’s the matter with you?</w:t>
      </w:r>
    </w:p>
    <w:p>
      <w:pPr>
        <w:spacing w:line="360" w:lineRule="auto"/>
        <w:jc w:val="left"/>
        <w:textAlignment w:val="center"/>
      </w:pPr>
      <w:r>
        <w:t>W: I’m not feeling well, doctor.</w:t>
      </w:r>
    </w:p>
    <w:p>
      <w:pPr>
        <w:spacing w:line="360" w:lineRule="auto"/>
        <w:jc w:val="left"/>
        <w:textAlignment w:val="center"/>
      </w:pPr>
      <w:r>
        <w:t>M: OK. Let me take your temperature. Er…There’s nothing serious.</w:t>
      </w:r>
    </w:p>
    <w:p>
      <w:pPr>
        <w:spacing w:line="360" w:lineRule="auto"/>
        <w:jc w:val="left"/>
        <w:textAlignment w:val="center"/>
      </w:pPr>
      <w:r>
        <w:t>W: Do I need any medicine?</w:t>
      </w:r>
    </w:p>
    <w:p>
      <w:pPr>
        <w:spacing w:line="360" w:lineRule="auto"/>
        <w:jc w:val="left"/>
        <w:textAlignment w:val="center"/>
      </w:pPr>
      <w:r>
        <w:t>M: No. Just a little cold.</w:t>
      </w:r>
    </w:p>
    <w:p>
      <w:pPr>
        <w:spacing w:line="360" w:lineRule="auto"/>
        <w:jc w:val="left"/>
        <w:textAlignment w:val="center"/>
      </w:pPr>
      <w:r>
        <w:t>W: What should I do then?</w:t>
      </w:r>
    </w:p>
    <w:p>
      <w:pPr>
        <w:spacing w:line="360" w:lineRule="auto"/>
        <w:jc w:val="left"/>
        <w:textAlignment w:val="center"/>
      </w:pPr>
      <w:r>
        <w:t>M: Drink more water, and you’ll be better soon.</w:t>
      </w:r>
    </w:p>
    <w:p>
      <w:pPr>
        <w:spacing w:line="360" w:lineRule="auto"/>
        <w:jc w:val="left"/>
        <w:textAlignment w:val="center"/>
      </w:pPr>
      <w:r>
        <w:t>W: Thank you very much.</w:t>
      </w:r>
    </w:p>
    <w:p>
      <w:pPr>
        <w:spacing w:line="360" w:lineRule="auto"/>
        <w:jc w:val="left"/>
        <w:textAlignment w:val="center"/>
      </w:pPr>
      <w:r>
        <w:t>M: You’re welcome.</w:t>
      </w:r>
    </w:p>
    <w:p>
      <w:r>
        <w:t>听下面一段材料,回答第 15 和 16 小题。</w:t>
      </w:r>
    </w:p>
    <w:p>
      <w:pPr>
        <w:spacing w:line="360" w:lineRule="auto"/>
        <w:jc w:val="left"/>
        <w:textAlignment w:val="center"/>
      </w:pPr>
      <w:r>
        <w:t>M: Hello, Julia! What did you do last month?</w:t>
      </w:r>
    </w:p>
    <w:p>
      <w:pPr>
        <w:spacing w:line="360" w:lineRule="auto"/>
        <w:jc w:val="left"/>
        <w:textAlignment w:val="center"/>
      </w:pPr>
      <w:r>
        <w:t>W: I took part in a volunteer activity. I went to the old people’s home with Lucy.</w:t>
      </w:r>
    </w:p>
    <w:p>
      <w:pPr>
        <w:spacing w:line="360" w:lineRule="auto"/>
        <w:jc w:val="left"/>
        <w:textAlignment w:val="center"/>
      </w:pPr>
      <w:r>
        <w:t>M: Did you clean the old people’s rooms?</w:t>
      </w:r>
    </w:p>
    <w:p>
      <w:pPr>
        <w:spacing w:line="360" w:lineRule="auto"/>
        <w:jc w:val="left"/>
        <w:textAlignment w:val="center"/>
      </w:pPr>
      <w:r>
        <w:t>W: No, we didn’t. We washed their clothes. It took us two hours.</w:t>
      </w:r>
    </w:p>
    <w:p>
      <w:pPr>
        <w:spacing w:line="360" w:lineRule="auto"/>
        <w:jc w:val="left"/>
        <w:textAlignment w:val="center"/>
      </w:pPr>
      <w:r>
        <w:t>M: Both of you are good at telling jokes. Did you tell jokes to them?</w:t>
      </w:r>
    </w:p>
    <w:p>
      <w:pPr>
        <w:spacing w:line="360" w:lineRule="auto"/>
        <w:jc w:val="left"/>
        <w:textAlignment w:val="center"/>
      </w:pPr>
      <w:r>
        <w:t>W: Of course. Lucy also put on a short play for them.</w:t>
      </w:r>
    </w:p>
    <w:p>
      <w:pPr>
        <w:spacing w:line="360" w:lineRule="auto"/>
        <w:jc w:val="left"/>
        <w:textAlignment w:val="center"/>
      </w:pPr>
      <w:r>
        <w:t>M: How did you feel after the activity?</w:t>
      </w:r>
    </w:p>
    <w:p>
      <w:pPr>
        <w:spacing w:line="360" w:lineRule="auto"/>
        <w:jc w:val="left"/>
        <w:textAlignment w:val="center"/>
      </w:pPr>
      <w:r>
        <w:t>W: We felt kind of tired, but happy.</w:t>
      </w:r>
    </w:p>
    <w:p>
      <w:pPr>
        <w:tabs>
          <w:tab w:val="left" w:pos="312"/>
        </w:tabs>
      </w:pPr>
      <w:r>
        <w:rPr>
          <w:rFonts w:hint="eastAsia"/>
        </w:rPr>
        <w:t>第四节：短文理解</w:t>
      </w:r>
    </w:p>
    <w:p>
      <w:r>
        <w:rPr>
          <w:rFonts w:hint="eastAsia"/>
        </w:rPr>
        <w:t>听两遍。根据你所听到的短文内容，从 A、B、C 三个选项中选出正确答案。</w:t>
      </w:r>
    </w:p>
    <w:p>
      <w:pPr>
        <w:spacing w:line="360" w:lineRule="auto"/>
        <w:ind w:firstLine="420" w:firstLineChars="200"/>
        <w:jc w:val="left"/>
        <w:textAlignment w:val="center"/>
      </w:pPr>
      <w:r>
        <w:t xml:space="preserve">I have a problem. Yesterday afternoon </w:t>
      </w:r>
      <w:r>
        <w:rPr>
          <w:rFonts w:hint="eastAsia"/>
        </w:rPr>
        <w:t>，</w:t>
      </w:r>
      <w:r>
        <w:t xml:space="preserve">I argued with my best friend, Kim. And he was very angry. I thought about it for a long time last night. Now I know I was wrong at that time. But I don’t know what I should do. My mother thinks I should go to see Kim and tell him I was wrong. My father thinks I should call Kim and say sorry to him. And my brother says I should call </w:t>
      </w:r>
      <w:r>
        <w:rPr>
          <w:i/>
        </w:rPr>
        <w:t>Teen Talk</w:t>
      </w:r>
      <w:r>
        <w:t>, a radio advice program. My sister tells me I should call my teacher for advice. Can you tell me what I should do?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pict>
          <v:shape id="_x0000_i1026" type="#_x0000_t75" alt="promotion-pages" style="width:415.3pt;height:671.68pt">
            <v:imagedata r:id="rId8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983AB5A"/>
    <w:multiLevelType w:val="multilevel"/>
    <w:tmpl w:val="E983AB5A"/>
    <w:lvl w:ilvl="0">
      <w:start w:val="65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lvlText w:val="(%2)"/>
      <w:lvlJc w:val="left"/>
      <w:pPr>
        <w:tabs>
          <w:tab w:val="left" w:pos="840"/>
        </w:tabs>
        <w:ind w:left="840" w:hanging="420"/>
      </w:pPr>
      <w:rPr>
        <w:rFonts w:hint="default"/>
      </w:rPr>
    </w:lvl>
    <w:lvl w:ilvl="2">
      <w:start w:val="1"/>
      <w:numFmt w:val="decimalEnclosedCircleChinese"/>
      <w:lvlText w:val="%3"/>
      <w:lvlJc w:val="left"/>
      <w:pPr>
        <w:tabs>
          <w:tab w:val="left" w:pos="1260"/>
        </w:tabs>
        <w:ind w:left="1260" w:hanging="4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left" w:pos="1680"/>
        </w:tabs>
        <w:ind w:left="1680" w:hanging="4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2100"/>
        </w:tabs>
        <w:ind w:left="2100" w:hanging="42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left" w:pos="2520"/>
        </w:tabs>
        <w:ind w:left="2520" w:hanging="42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left" w:pos="2940"/>
        </w:tabs>
        <w:ind w:left="2940" w:hanging="4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left" w:pos="3360"/>
        </w:tabs>
        <w:ind w:left="3360" w:hanging="420"/>
      </w:pPr>
      <w:rPr>
        <w:rFonts w:hint="default"/>
      </w:rPr>
    </w:lvl>
    <w:lvl w:ilvl="8">
      <w:start w:val="1"/>
      <w:numFmt w:val="lowerLetter"/>
      <w:lvlText w:val="%9."/>
      <w:lvlJc w:val="left"/>
      <w:pPr>
        <w:tabs>
          <w:tab w:val="left" w:pos="3780"/>
        </w:tabs>
        <w:ind w:left="3780" w:hanging="420"/>
      </w:pPr>
      <w:rPr>
        <w:rFonts w:hint="default"/>
      </w:rPr>
    </w:lvl>
  </w:abstractNum>
  <w:abstractNum w:abstractNumId="1">
    <w:nsid w:val="2EEA7608"/>
    <w:multiLevelType w:val="singleLevel"/>
    <w:tmpl w:val="2EEA7608"/>
    <w:lvl w:ilvl="0">
      <w:start w:val="78"/>
      <w:numFmt w:val="decimal"/>
      <w:suff w:val="space"/>
      <w:lvlText w:val="%1."/>
      <w:lvlJc w:val="left"/>
    </w:lvl>
  </w:abstractNum>
  <w:abstractNum w:abstractNumId="2">
    <w:nsid w:val="3AD21A58"/>
    <w:multiLevelType w:val="singleLevel"/>
    <w:tmpl w:val="3AD21A58"/>
    <w:lvl w:ilvl="0">
      <w:start w:val="74"/>
      <w:numFmt w:val="decimal"/>
      <w:suff w:val="space"/>
      <w:lvlText w:val="%1."/>
      <w:lvlJc w:val="left"/>
    </w:lvl>
  </w:abstractNum>
  <w:abstractNum w:abstractNumId="3">
    <w:nsid w:val="66191B41"/>
    <w:multiLevelType w:val="singleLevel"/>
    <w:tmpl w:val="66191B41"/>
    <w:lvl w:ilvl="0">
      <w:start w:val="8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DD23FA"/>
    <w:rsid w:val="00004BB9"/>
    <w:rsid w:val="00053308"/>
    <w:rsid w:val="00066A06"/>
    <w:rsid w:val="00067B9A"/>
    <w:rsid w:val="00125DE0"/>
    <w:rsid w:val="001F4E0E"/>
    <w:rsid w:val="0023431C"/>
    <w:rsid w:val="002A3281"/>
    <w:rsid w:val="002C2473"/>
    <w:rsid w:val="00323B14"/>
    <w:rsid w:val="003347B8"/>
    <w:rsid w:val="004151FC"/>
    <w:rsid w:val="004E752B"/>
    <w:rsid w:val="00524AD4"/>
    <w:rsid w:val="0055111F"/>
    <w:rsid w:val="005B149E"/>
    <w:rsid w:val="00653E45"/>
    <w:rsid w:val="006A7583"/>
    <w:rsid w:val="00725C73"/>
    <w:rsid w:val="007723B8"/>
    <w:rsid w:val="007B405D"/>
    <w:rsid w:val="00842499"/>
    <w:rsid w:val="008E0F39"/>
    <w:rsid w:val="008E704F"/>
    <w:rsid w:val="008F7584"/>
    <w:rsid w:val="00903589"/>
    <w:rsid w:val="00945ABC"/>
    <w:rsid w:val="00A00143"/>
    <w:rsid w:val="00A506DC"/>
    <w:rsid w:val="00A5473D"/>
    <w:rsid w:val="00A737E9"/>
    <w:rsid w:val="00B80027"/>
    <w:rsid w:val="00B8037A"/>
    <w:rsid w:val="00C02FC6"/>
    <w:rsid w:val="00C30A01"/>
    <w:rsid w:val="00CC608F"/>
    <w:rsid w:val="00D3403F"/>
    <w:rsid w:val="00D46F03"/>
    <w:rsid w:val="00D5569A"/>
    <w:rsid w:val="00D92C0B"/>
    <w:rsid w:val="00E81A7F"/>
    <w:rsid w:val="00E87534"/>
    <w:rsid w:val="00EE6EC6"/>
    <w:rsid w:val="00F0461B"/>
    <w:rsid w:val="00FA03F9"/>
    <w:rsid w:val="012148DE"/>
    <w:rsid w:val="08854894"/>
    <w:rsid w:val="08F050D8"/>
    <w:rsid w:val="0D033F4C"/>
    <w:rsid w:val="0FDD23FA"/>
    <w:rsid w:val="10BF42A7"/>
    <w:rsid w:val="152F2700"/>
    <w:rsid w:val="1896400E"/>
    <w:rsid w:val="19835C1D"/>
    <w:rsid w:val="1A53413E"/>
    <w:rsid w:val="3D2D1ADF"/>
    <w:rsid w:val="40783A04"/>
    <w:rsid w:val="52267DA7"/>
    <w:rsid w:val="5F5814DF"/>
    <w:rsid w:val="61E5083D"/>
    <w:rsid w:val="6E3056F7"/>
    <w:rsid w:val="6ED853DA"/>
    <w:rsid w:val="745E4CCF"/>
    <w:rsid w:val="797E3B79"/>
    <w:rsid w:val="79A044DD"/>
    <w:rsid w:val="79F669F0"/>
    <w:rsid w:val="7A473366"/>
    <w:rsid w:val="7F3F76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0">
    <w:name w:val="页脚 字符"/>
    <w:basedOn w:val="DefaultParagraphFont"/>
    <w:link w:val="Footer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434</Characters>
  <Application>Microsoft Office Word</Application>
  <DocSecurity>0</DocSecurity>
  <Lines>26</Lines>
  <Paragraphs>7</Paragraphs>
  <ScaleCrop>false</ScaleCrop>
  <Company/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戴家大蛮</dc:creator>
  <cp:lastModifiedBy>DELL</cp:lastModifiedBy>
  <cp:revision>44</cp:revision>
  <dcterms:created xsi:type="dcterms:W3CDTF">2021-03-23T06:16:00Z</dcterms:created>
  <dcterms:modified xsi:type="dcterms:W3CDTF">2022-04-08T05:57:47Z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