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687" w:firstLineChars="600"/>
        <w:jc w:val="both"/>
        <w:rPr>
          <w:rFonts w:hint="eastAsia" w:ascii="黑体" w:hAnsi="黑体" w:eastAsia="黑体" w:cs="黑体"/>
          <w:b/>
          <w:bCs/>
          <w:color w:val="000000"/>
          <w:sz w:val="28"/>
        </w:rPr>
      </w:pPr>
      <w:r>
        <w:rPr>
          <w:rFonts w:hint="eastAsia" w:ascii="黑体" w:hAnsi="黑体" w:eastAsia="黑体" w:cs="黑体"/>
          <w:b/>
          <w:bCs/>
          <w:color w:val="000000"/>
          <w:sz w:val="28"/>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11137900</wp:posOffset>
            </wp:positionV>
            <wp:extent cx="444500" cy="4953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hint="eastAsia" w:ascii="黑体" w:hAnsi="黑体" w:eastAsia="黑体" w:cs="黑体"/>
          <w:b/>
          <w:bCs/>
          <w:color w:val="000000"/>
          <w:sz w:val="28"/>
        </w:rPr>
        <w:t>2021-2022学年第二学期深圳龙岗期中教学检测</w:t>
      </w:r>
    </w:p>
    <w:p>
      <w:pPr>
        <w:spacing w:line="360" w:lineRule="auto"/>
        <w:jc w:val="center"/>
        <w:rPr>
          <w:rFonts w:hint="eastAsia" w:ascii="黑体" w:hAnsi="黑体" w:eastAsia="黑体" w:cs="黑体"/>
          <w:b/>
          <w:bCs/>
          <w:color w:val="000000"/>
          <w:sz w:val="32"/>
          <w:szCs w:val="32"/>
        </w:rPr>
      </w:pPr>
      <w:r>
        <w:rPr>
          <w:rFonts w:hint="eastAsia" w:ascii="黑体" w:hAnsi="黑体" w:eastAsia="黑体" w:cs="黑体"/>
          <w:b/>
          <w:bCs/>
          <w:color w:val="000000"/>
          <w:sz w:val="32"/>
          <w:szCs w:val="32"/>
        </w:rPr>
        <w:t>九年级语文试卷</w:t>
      </w:r>
    </w:p>
    <w:p>
      <w:pPr>
        <w:spacing w:line="360" w:lineRule="auto"/>
        <w:ind w:firstLine="1200" w:firstLineChars="500"/>
        <w:jc w:val="both"/>
        <w:rPr>
          <w:rFonts w:hint="default" w:ascii="黑体" w:hAnsi="黑体" w:eastAsia="黑体" w:cs="黑体"/>
          <w:b w:val="0"/>
          <w:bCs w:val="0"/>
          <w:color w:val="000000"/>
          <w:sz w:val="24"/>
          <w:szCs w:val="24"/>
          <w:u w:val="single"/>
          <w:lang w:val="en-US" w:eastAsia="zh-CN"/>
        </w:rPr>
      </w:pPr>
      <w:r>
        <w:rPr>
          <w:rFonts w:hint="eastAsia" w:ascii="黑体" w:hAnsi="黑体" w:eastAsia="黑体" w:cs="黑体"/>
          <w:b w:val="0"/>
          <w:bCs w:val="0"/>
          <w:color w:val="000000"/>
          <w:sz w:val="24"/>
          <w:szCs w:val="24"/>
          <w:lang w:val="en-US" w:eastAsia="zh-CN"/>
        </w:rPr>
        <w:t>（时间120分钟 总分150分）班级</w:t>
      </w:r>
      <w:r>
        <w:rPr>
          <w:rFonts w:hint="eastAsia" w:ascii="黑体" w:hAnsi="黑体" w:eastAsia="黑体" w:cs="黑体"/>
          <w:b w:val="0"/>
          <w:bCs w:val="0"/>
          <w:color w:val="000000"/>
          <w:sz w:val="24"/>
          <w:szCs w:val="24"/>
          <w:u w:val="single"/>
          <w:lang w:val="en-US" w:eastAsia="zh-CN"/>
        </w:rPr>
        <w:t xml:space="preserve">       </w:t>
      </w:r>
      <w:r>
        <w:rPr>
          <w:rFonts w:hint="eastAsia" w:ascii="黑体" w:hAnsi="黑体" w:eastAsia="黑体" w:cs="黑体"/>
          <w:b w:val="0"/>
          <w:bCs w:val="0"/>
          <w:color w:val="000000"/>
          <w:sz w:val="24"/>
          <w:szCs w:val="24"/>
          <w:u w:val="none"/>
          <w:lang w:val="en-US" w:eastAsia="zh-CN"/>
        </w:rPr>
        <w:t xml:space="preserve">  姓名</w:t>
      </w:r>
      <w:r>
        <w:rPr>
          <w:rFonts w:hint="eastAsia" w:ascii="黑体" w:hAnsi="黑体" w:eastAsia="黑体" w:cs="黑体"/>
          <w:b w:val="0"/>
          <w:bCs w:val="0"/>
          <w:color w:val="000000"/>
          <w:sz w:val="24"/>
          <w:szCs w:val="24"/>
          <w:u w:val="single"/>
          <w:lang w:val="en-US" w:eastAsia="zh-CN"/>
        </w:rPr>
        <w:t xml:space="preserve">          </w:t>
      </w:r>
    </w:p>
    <w:p>
      <w:pPr>
        <w:rPr>
          <w:rFonts w:hint="eastAsia" w:eastAsia="宋体"/>
          <w:lang w:val="en-US" w:eastAsia="zh-CN"/>
        </w:rPr>
      </w:pPr>
      <w:r>
        <w:rPr>
          <w:rFonts w:hint="eastAsia" w:ascii="黑体" w:hAnsi="黑体" w:eastAsia="黑体" w:cs="黑体"/>
          <w:b/>
          <w:bCs/>
          <w:sz w:val="24"/>
          <w:szCs w:val="24"/>
          <w:lang w:val="en-US" w:eastAsia="zh-CN"/>
        </w:rPr>
        <w:t>一、单选题(共5题；共10分)</w:t>
      </w:r>
    </w:p>
    <w:p>
      <w:pPr>
        <w:spacing w:line="360" w:lineRule="auto"/>
        <w:ind w:left="0"/>
        <w:jc w:val="left"/>
      </w:pPr>
      <w:r>
        <w:t>1．</w:t>
      </w:r>
      <w:r>
        <w:rPr>
          <w:rFonts w:ascii="Times New Roman" w:hAnsi="Times New Roman"/>
          <w:b w:val="0"/>
          <w:i w:val="0"/>
          <w:color w:val="000000"/>
          <w:sz w:val="22"/>
        </w:rPr>
        <w:t xml:space="preserve">下列划线字注音有误的一项是(　　)   </w:t>
      </w:r>
    </w:p>
    <w:p>
      <w:pPr>
        <w:spacing w:line="360" w:lineRule="auto"/>
        <w:ind w:firstLine="286" w:firstLineChars="130"/>
        <w:jc w:val="left"/>
        <w:textAlignment w:val="center"/>
      </w:pPr>
      <w:r>
        <w:rPr>
          <w:rFonts w:ascii="Times New Roman" w:hAnsi="Times New Roman"/>
          <w:b w:val="0"/>
          <w:i w:val="0"/>
          <w:color w:val="000000"/>
          <w:sz w:val="22"/>
        </w:rPr>
        <w:t>A．</w:t>
      </w:r>
      <w:r>
        <w:rPr>
          <w:rFonts w:ascii="Times New Roman" w:hAnsi="Times New Roman"/>
          <w:b w:val="0"/>
          <w:i w:val="0"/>
          <w:color w:val="000000"/>
          <w:sz w:val="22"/>
          <w:u w:val="single"/>
        </w:rPr>
        <w:t>隧</w:t>
      </w:r>
      <w:r>
        <w:rPr>
          <w:rFonts w:ascii="Times New Roman" w:hAnsi="Times New Roman"/>
          <w:b w:val="0"/>
          <w:i w:val="0"/>
          <w:color w:val="000000"/>
          <w:sz w:val="22"/>
        </w:rPr>
        <w:t xml:space="preserve">洞(suì)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u w:val="single"/>
        </w:rPr>
        <w:t>号</w:t>
      </w:r>
      <w:r>
        <w:rPr>
          <w:rFonts w:ascii="Times New Roman" w:hAnsi="Times New Roman"/>
          <w:b w:val="0"/>
          <w:i w:val="0"/>
          <w:color w:val="000000"/>
          <w:sz w:val="22"/>
        </w:rPr>
        <w:t xml:space="preserve">叫(háo)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 xml:space="preserve"> 一气</w:t>
      </w:r>
      <w:r>
        <w:rPr>
          <w:rFonts w:ascii="Times New Roman" w:hAnsi="Times New Roman"/>
          <w:b w:val="0"/>
          <w:i w:val="0"/>
          <w:color w:val="000000"/>
          <w:sz w:val="22"/>
          <w:u w:val="single"/>
        </w:rPr>
        <w:t>呵</w:t>
      </w:r>
      <w:r>
        <w:rPr>
          <w:rFonts w:ascii="Times New Roman" w:hAnsi="Times New Roman"/>
          <w:b w:val="0"/>
          <w:i w:val="0"/>
          <w:color w:val="000000"/>
          <w:sz w:val="22"/>
        </w:rPr>
        <w:t xml:space="preserve">成(hē)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如坐针</w:t>
      </w:r>
      <w:r>
        <w:rPr>
          <w:rFonts w:ascii="Times New Roman" w:hAnsi="Times New Roman"/>
          <w:b w:val="0"/>
          <w:i w:val="0"/>
          <w:color w:val="000000"/>
          <w:sz w:val="22"/>
          <w:u w:val="single"/>
        </w:rPr>
        <w:t>毡</w:t>
      </w:r>
      <w:r>
        <w:rPr>
          <w:rFonts w:ascii="Times New Roman" w:hAnsi="Times New Roman"/>
          <w:b w:val="0"/>
          <w:i w:val="0"/>
          <w:color w:val="000000"/>
          <w:sz w:val="22"/>
        </w:rPr>
        <w:t>(zhān)</w:t>
      </w:r>
    </w:p>
    <w:p>
      <w:pPr>
        <w:spacing w:line="360" w:lineRule="auto"/>
        <w:ind w:firstLine="286" w:firstLineChars="130"/>
        <w:jc w:val="left"/>
        <w:textAlignment w:val="center"/>
      </w:pPr>
      <w:r>
        <w:rPr>
          <w:rFonts w:ascii="Times New Roman" w:hAnsi="Times New Roman"/>
          <w:b w:val="0"/>
          <w:i w:val="0"/>
          <w:color w:val="000000"/>
          <w:sz w:val="22"/>
        </w:rPr>
        <w:t>B．旗</w:t>
      </w:r>
      <w:r>
        <w:rPr>
          <w:rFonts w:ascii="Times New Roman" w:hAnsi="Times New Roman"/>
          <w:b w:val="0"/>
          <w:i w:val="0"/>
          <w:color w:val="000000"/>
          <w:sz w:val="22"/>
          <w:u w:val="single"/>
        </w:rPr>
        <w:t>帜</w:t>
      </w:r>
      <w:r>
        <w:rPr>
          <w:rFonts w:ascii="Times New Roman" w:hAnsi="Times New Roman"/>
          <w:b w:val="0"/>
          <w:i w:val="0"/>
          <w:color w:val="000000"/>
          <w:sz w:val="22"/>
        </w:rPr>
        <w:t>(zhì)           门</w:t>
      </w:r>
      <w:r>
        <w:rPr>
          <w:rFonts w:ascii="Times New Roman" w:hAnsi="Times New Roman"/>
          <w:b w:val="0"/>
          <w:i w:val="0"/>
          <w:color w:val="000000"/>
          <w:sz w:val="22"/>
          <w:u w:val="single"/>
        </w:rPr>
        <w:t>槛</w:t>
      </w:r>
      <w:r>
        <w:rPr>
          <w:rFonts w:ascii="Times New Roman" w:hAnsi="Times New Roman"/>
          <w:b w:val="0"/>
          <w:i w:val="0"/>
          <w:color w:val="000000"/>
          <w:sz w:val="22"/>
        </w:rPr>
        <w:t xml:space="preserve">(kǎn)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 xml:space="preserve">  影影</w:t>
      </w:r>
      <w:r>
        <w:rPr>
          <w:rFonts w:ascii="Times New Roman" w:hAnsi="Times New Roman"/>
          <w:b w:val="0"/>
          <w:i w:val="0"/>
          <w:color w:val="000000"/>
          <w:sz w:val="22"/>
          <w:u w:val="single"/>
        </w:rPr>
        <w:t>绰</w:t>
      </w:r>
      <w:r>
        <w:rPr>
          <w:rFonts w:ascii="Times New Roman" w:hAnsi="Times New Roman"/>
          <w:b w:val="0"/>
          <w:i w:val="0"/>
          <w:color w:val="000000"/>
          <w:sz w:val="22"/>
        </w:rPr>
        <w:t>绰(chuò)         两</w:t>
      </w:r>
      <w:r>
        <w:rPr>
          <w:rFonts w:ascii="Times New Roman" w:hAnsi="Times New Roman"/>
          <w:b w:val="0"/>
          <w:i w:val="0"/>
          <w:color w:val="000000"/>
          <w:sz w:val="22"/>
          <w:u w:val="single"/>
        </w:rPr>
        <w:t>肋</w:t>
      </w:r>
      <w:r>
        <w:rPr>
          <w:rFonts w:ascii="Times New Roman" w:hAnsi="Times New Roman"/>
          <w:b w:val="0"/>
          <w:i w:val="0"/>
          <w:color w:val="000000"/>
          <w:sz w:val="22"/>
        </w:rPr>
        <w:t>插刀(lèi)</w:t>
      </w:r>
    </w:p>
    <w:p>
      <w:pPr>
        <w:spacing w:line="360" w:lineRule="auto"/>
        <w:ind w:firstLine="286" w:firstLineChars="130"/>
        <w:jc w:val="left"/>
        <w:textAlignment w:val="center"/>
      </w:pPr>
      <w:r>
        <w:rPr>
          <w:rFonts w:ascii="Times New Roman" w:hAnsi="Times New Roman"/>
          <w:b w:val="0"/>
          <w:i w:val="0"/>
          <w:color w:val="000000"/>
          <w:sz w:val="22"/>
        </w:rPr>
        <w:t>C．迷</w:t>
      </w:r>
      <w:r>
        <w:rPr>
          <w:rFonts w:ascii="Times New Roman" w:hAnsi="Times New Roman"/>
          <w:b w:val="0"/>
          <w:i w:val="0"/>
          <w:color w:val="000000"/>
          <w:sz w:val="22"/>
          <w:u w:val="single"/>
        </w:rPr>
        <w:t>惘</w:t>
      </w:r>
      <w:r>
        <w:rPr>
          <w:rFonts w:ascii="Times New Roman" w:hAnsi="Times New Roman"/>
          <w:b w:val="0"/>
          <w:i w:val="0"/>
          <w:color w:val="000000"/>
          <w:sz w:val="22"/>
        </w:rPr>
        <w:t xml:space="preserve">(wǎnɡ)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盘</w:t>
      </w:r>
      <w:r>
        <w:rPr>
          <w:rFonts w:ascii="Times New Roman" w:hAnsi="Times New Roman"/>
          <w:b w:val="0"/>
          <w:i w:val="0"/>
          <w:color w:val="000000"/>
          <w:sz w:val="22"/>
          <w:u w:val="single"/>
        </w:rPr>
        <w:t>桓</w:t>
      </w:r>
      <w:r>
        <w:rPr>
          <w:rFonts w:ascii="Times New Roman" w:hAnsi="Times New Roman"/>
          <w:b w:val="0"/>
          <w:i w:val="0"/>
          <w:color w:val="000000"/>
          <w:sz w:val="22"/>
        </w:rPr>
        <w:t xml:space="preserve">(huán)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千</w:t>
      </w:r>
      <w:r>
        <w:rPr>
          <w:rFonts w:ascii="Times New Roman" w:hAnsi="Times New Roman"/>
          <w:b w:val="0"/>
          <w:i w:val="0"/>
          <w:color w:val="000000"/>
          <w:sz w:val="22"/>
          <w:u w:val="single"/>
        </w:rPr>
        <w:t>钧</w:t>
      </w:r>
      <w:r>
        <w:rPr>
          <w:rFonts w:ascii="Times New Roman" w:hAnsi="Times New Roman"/>
          <w:b w:val="0"/>
          <w:i w:val="0"/>
          <w:color w:val="000000"/>
          <w:sz w:val="22"/>
        </w:rPr>
        <w:t xml:space="preserve">之力(jūn)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血雨</w:t>
      </w:r>
      <w:r>
        <w:rPr>
          <w:rFonts w:ascii="Times New Roman" w:hAnsi="Times New Roman"/>
          <w:b w:val="0"/>
          <w:i w:val="0"/>
          <w:color w:val="000000"/>
          <w:sz w:val="22"/>
          <w:u w:val="single"/>
        </w:rPr>
        <w:t>腥</w:t>
      </w:r>
      <w:r>
        <w:rPr>
          <w:rFonts w:ascii="Times New Roman" w:hAnsi="Times New Roman"/>
          <w:b w:val="0"/>
          <w:i w:val="0"/>
          <w:color w:val="000000"/>
          <w:sz w:val="22"/>
        </w:rPr>
        <w:t>风(xīnɡ)</w:t>
      </w:r>
    </w:p>
    <w:p>
      <w:pPr>
        <w:spacing w:line="360" w:lineRule="auto"/>
        <w:ind w:firstLine="286" w:firstLineChars="130"/>
        <w:jc w:val="left"/>
        <w:textAlignment w:val="center"/>
      </w:pPr>
      <w:r>
        <w:rPr>
          <w:rFonts w:ascii="Times New Roman" w:hAnsi="Times New Roman"/>
          <w:b w:val="0"/>
          <w:i w:val="0"/>
          <w:color w:val="000000"/>
          <w:sz w:val="22"/>
        </w:rPr>
        <w:t>D．烟</w:t>
      </w:r>
      <w:r>
        <w:rPr>
          <w:rFonts w:ascii="Times New Roman" w:hAnsi="Times New Roman"/>
          <w:b w:val="0"/>
          <w:i w:val="0"/>
          <w:color w:val="000000"/>
          <w:sz w:val="22"/>
          <w:u w:val="single"/>
        </w:rPr>
        <w:t>囱(</w:t>
      </w:r>
      <w:r>
        <w:rPr>
          <w:rFonts w:ascii="Times New Roman" w:hAnsi="Times New Roman"/>
          <w:b w:val="0"/>
          <w:i w:val="0"/>
          <w:color w:val="000000"/>
          <w:sz w:val="22"/>
        </w:rPr>
        <w:t xml:space="preserve">chōnɡ)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附</w:t>
      </w:r>
      <w:r>
        <w:rPr>
          <w:rFonts w:ascii="Times New Roman" w:hAnsi="Times New Roman"/>
          <w:b w:val="0"/>
          <w:i w:val="0"/>
          <w:color w:val="000000"/>
          <w:sz w:val="22"/>
          <w:u w:val="single"/>
        </w:rPr>
        <w:t>和</w:t>
      </w:r>
      <w:r>
        <w:rPr>
          <w:rFonts w:ascii="Times New Roman" w:hAnsi="Times New Roman"/>
          <w:b w:val="0"/>
          <w:i w:val="0"/>
          <w:color w:val="000000"/>
          <w:sz w:val="22"/>
        </w:rPr>
        <w:t xml:space="preserve">(hè)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长夜</w:t>
      </w:r>
      <w:r>
        <w:rPr>
          <w:rFonts w:ascii="Times New Roman" w:hAnsi="Times New Roman"/>
          <w:b w:val="0"/>
          <w:i w:val="0"/>
          <w:color w:val="000000"/>
          <w:sz w:val="22"/>
          <w:u w:val="single"/>
        </w:rPr>
        <w:t>漫</w:t>
      </w:r>
      <w:r>
        <w:rPr>
          <w:rFonts w:ascii="Times New Roman" w:hAnsi="Times New Roman"/>
          <w:b w:val="0"/>
          <w:i w:val="0"/>
          <w:color w:val="000000"/>
          <w:sz w:val="22"/>
        </w:rPr>
        <w:t xml:space="preserve">漫(màn)         </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不知好</w:t>
      </w:r>
      <w:r>
        <w:rPr>
          <w:rFonts w:ascii="Times New Roman" w:hAnsi="Times New Roman"/>
          <w:b w:val="0"/>
          <w:i w:val="0"/>
          <w:color w:val="000000"/>
          <w:sz w:val="22"/>
          <w:u w:val="single"/>
        </w:rPr>
        <w:t>歹</w:t>
      </w:r>
      <w:r>
        <w:rPr>
          <w:rFonts w:ascii="Times New Roman" w:hAnsi="Times New Roman"/>
          <w:b w:val="0"/>
          <w:i w:val="0"/>
          <w:color w:val="000000"/>
          <w:sz w:val="22"/>
        </w:rPr>
        <w:t>(dǎi)</w:t>
      </w:r>
    </w:p>
    <w:p>
      <w:pPr>
        <w:spacing w:line="360" w:lineRule="auto"/>
        <w:ind w:left="0"/>
        <w:jc w:val="left"/>
      </w:pPr>
      <w:r>
        <w:t>2．</w:t>
      </w:r>
      <w:r>
        <w:rPr>
          <w:rFonts w:ascii="Times New Roman" w:hAnsi="Times New Roman"/>
          <w:b w:val="0"/>
          <w:i w:val="0"/>
          <w:color w:val="000000"/>
          <w:sz w:val="22"/>
        </w:rPr>
        <w:t xml:space="preserve">下列词语书写完全正确的一项是(　　)    </w:t>
      </w:r>
    </w:p>
    <w:p>
      <w:pPr>
        <w:spacing w:line="360" w:lineRule="auto"/>
        <w:ind w:firstLine="286" w:firstLineChars="130"/>
        <w:jc w:val="left"/>
      </w:pPr>
      <w:r>
        <w:rPr>
          <w:rFonts w:ascii="Times New Roman" w:hAnsi="Times New Roman"/>
          <w:b w:val="0"/>
          <w:i w:val="0"/>
          <w:color w:val="000000"/>
          <w:sz w:val="22"/>
        </w:rPr>
        <w:t>A．绯红      寂寞      不屑置辨      无精打采</w:t>
      </w:r>
    </w:p>
    <w:p>
      <w:pPr>
        <w:spacing w:line="360" w:lineRule="auto"/>
        <w:ind w:firstLine="286" w:firstLineChars="130"/>
        <w:jc w:val="left"/>
      </w:pPr>
      <w:r>
        <w:rPr>
          <w:rFonts w:ascii="Times New Roman" w:hAnsi="Times New Roman"/>
          <w:b w:val="0"/>
          <w:i w:val="0"/>
          <w:color w:val="000000"/>
          <w:sz w:val="22"/>
        </w:rPr>
        <w:t>B．嗜学      阔掉      伤痕累累      唠唠叨叨</w:t>
      </w:r>
    </w:p>
    <w:p>
      <w:pPr>
        <w:spacing w:line="360" w:lineRule="auto"/>
        <w:ind w:firstLine="286" w:firstLineChars="130"/>
        <w:jc w:val="left"/>
      </w:pPr>
      <w:r>
        <w:rPr>
          <w:rFonts w:ascii="Times New Roman" w:hAnsi="Times New Roman"/>
          <w:b w:val="0"/>
          <w:i w:val="0"/>
          <w:color w:val="000000"/>
          <w:sz w:val="22"/>
        </w:rPr>
        <w:t>C．恳切      赔偿      异想天开      望眼欲穿</w:t>
      </w:r>
    </w:p>
    <w:p>
      <w:pPr>
        <w:spacing w:line="360" w:lineRule="auto"/>
        <w:ind w:firstLine="286" w:firstLineChars="130"/>
        <w:jc w:val="left"/>
      </w:pPr>
      <w:r>
        <w:rPr>
          <w:rFonts w:ascii="Times New Roman" w:hAnsi="Times New Roman"/>
          <w:b w:val="0"/>
          <w:i w:val="0"/>
          <w:color w:val="000000"/>
          <w:sz w:val="22"/>
        </w:rPr>
        <w:t>D．洋溢      恐吓      无椽无故      芒刺在背</w:t>
      </w:r>
    </w:p>
    <w:p>
      <w:pPr>
        <w:spacing w:line="360" w:lineRule="auto"/>
        <w:ind w:left="0"/>
        <w:jc w:val="left"/>
      </w:pPr>
      <w:r>
        <w:t>3．</w:t>
      </w:r>
      <w:r>
        <w:rPr>
          <w:rFonts w:ascii="Times New Roman" w:hAnsi="Times New Roman"/>
          <w:b w:val="0"/>
          <w:i w:val="0"/>
          <w:color w:val="000000"/>
          <w:sz w:val="22"/>
        </w:rPr>
        <w:t xml:space="preserve">下列句子中划线词语使用有误的一项是（　　）   </w:t>
      </w:r>
    </w:p>
    <w:p>
      <w:pPr>
        <w:spacing w:line="360" w:lineRule="auto"/>
        <w:ind w:firstLine="286" w:firstLineChars="130"/>
        <w:jc w:val="left"/>
        <w:textAlignment w:val="center"/>
      </w:pPr>
      <w:r>
        <w:rPr>
          <w:rFonts w:ascii="Times New Roman" w:hAnsi="Times New Roman"/>
          <w:b w:val="0"/>
          <w:i w:val="0"/>
          <w:color w:val="000000"/>
          <w:sz w:val="22"/>
        </w:rPr>
        <w:t>A．鲁智深、武松和李逵都是为朋友</w:t>
      </w:r>
      <w:r>
        <w:rPr>
          <w:rFonts w:ascii="Times New Roman" w:hAnsi="Times New Roman"/>
          <w:b w:val="0"/>
          <w:i w:val="0"/>
          <w:color w:val="000000"/>
          <w:sz w:val="22"/>
          <w:u w:val="single"/>
        </w:rPr>
        <w:t>两肋插刀</w:t>
      </w:r>
      <w:r>
        <w:rPr>
          <w:rFonts w:ascii="Times New Roman" w:hAnsi="Times New Roman"/>
          <w:b w:val="0"/>
          <w:i w:val="0"/>
          <w:color w:val="000000"/>
          <w:sz w:val="22"/>
        </w:rPr>
        <w:t>的英雄好汉。</w:t>
      </w:r>
    </w:p>
    <w:p>
      <w:pPr>
        <w:spacing w:line="360" w:lineRule="auto"/>
        <w:ind w:left="218" w:leftChars="104" w:firstLine="63" w:firstLineChars="29"/>
        <w:jc w:val="left"/>
        <w:textAlignment w:val="center"/>
      </w:pPr>
      <w:r>
        <w:rPr>
          <w:rFonts w:ascii="Times New Roman" w:hAnsi="Times New Roman"/>
          <w:b w:val="0"/>
          <w:i w:val="0"/>
          <w:color w:val="000000"/>
          <w:sz w:val="22"/>
        </w:rPr>
        <w:t>B．一年一度的校园文化艺术节到了，我校师生欢聚一堂，举行了别开生面的歌舞晚会，大家尽情享受着</w:t>
      </w:r>
      <w:r>
        <w:rPr>
          <w:rFonts w:ascii="Times New Roman" w:hAnsi="Times New Roman"/>
          <w:b w:val="0"/>
          <w:i w:val="0"/>
          <w:color w:val="000000"/>
          <w:sz w:val="22"/>
          <w:u w:val="single"/>
        </w:rPr>
        <w:t>天伦之乐</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C．成千上万的革命烈士</w:t>
      </w:r>
      <w:r>
        <w:rPr>
          <w:rFonts w:ascii="Times New Roman" w:hAnsi="Times New Roman"/>
          <w:b w:val="0"/>
          <w:i w:val="0"/>
          <w:color w:val="000000"/>
          <w:sz w:val="22"/>
          <w:u w:val="single"/>
        </w:rPr>
        <w:t>舍生取义</w:t>
      </w:r>
      <w:r>
        <w:rPr>
          <w:rFonts w:ascii="Times New Roman" w:hAnsi="Times New Roman"/>
          <w:b w:val="0"/>
          <w:i w:val="0"/>
          <w:color w:val="000000"/>
          <w:sz w:val="22"/>
        </w:rPr>
        <w:t>的精神激励着中华儿女为实现崇高理想而努力奋斗。</w:t>
      </w:r>
    </w:p>
    <w:p>
      <w:pPr>
        <w:spacing w:line="360" w:lineRule="auto"/>
        <w:ind w:firstLine="286" w:firstLineChars="130"/>
        <w:jc w:val="left"/>
        <w:textAlignment w:val="center"/>
      </w:pPr>
      <w:r>
        <w:rPr>
          <w:rFonts w:ascii="Times New Roman" w:hAnsi="Times New Roman"/>
          <w:b w:val="0"/>
          <w:i w:val="0"/>
          <w:color w:val="000000"/>
          <w:sz w:val="22"/>
        </w:rPr>
        <w:t>D．研究证实，杂乱的环境的确会让人困倦和</w:t>
      </w:r>
      <w:r>
        <w:rPr>
          <w:rFonts w:ascii="Times New Roman" w:hAnsi="Times New Roman"/>
          <w:b w:val="0"/>
          <w:i w:val="0"/>
          <w:color w:val="000000"/>
          <w:sz w:val="22"/>
          <w:u w:val="single"/>
        </w:rPr>
        <w:t>无精打采</w:t>
      </w:r>
      <w:r>
        <w:rPr>
          <w:rFonts w:ascii="Times New Roman" w:hAnsi="Times New Roman"/>
          <w:b w:val="0"/>
          <w:i w:val="0"/>
          <w:color w:val="000000"/>
          <w:sz w:val="22"/>
        </w:rPr>
        <w:t>。</w:t>
      </w:r>
    </w:p>
    <w:p>
      <w:pPr>
        <w:spacing w:line="360" w:lineRule="auto"/>
        <w:ind w:left="0"/>
        <w:jc w:val="left"/>
      </w:pPr>
      <w:r>
        <w:t>4．</w:t>
      </w:r>
      <w:r>
        <w:rPr>
          <w:rFonts w:ascii="Times New Roman" w:hAnsi="Times New Roman"/>
          <w:b w:val="0"/>
          <w:i w:val="0"/>
          <w:color w:val="000000"/>
          <w:sz w:val="22"/>
        </w:rPr>
        <w:t xml:space="preserve">下列句子中没有语病的一项是（　　）   </w:t>
      </w:r>
    </w:p>
    <w:p>
      <w:pPr>
        <w:spacing w:line="360" w:lineRule="auto"/>
        <w:ind w:firstLine="286" w:firstLineChars="130"/>
        <w:jc w:val="left"/>
      </w:pPr>
      <w:r>
        <w:rPr>
          <w:rFonts w:ascii="Times New Roman" w:hAnsi="Times New Roman"/>
          <w:b w:val="0"/>
          <w:i w:val="0"/>
          <w:color w:val="000000"/>
          <w:sz w:val="22"/>
        </w:rPr>
        <w:t>A．上下五千年，知名的书法家很多，但谁也不能否认，王羲之不是继往开来的宗师。</w:t>
      </w:r>
    </w:p>
    <w:p>
      <w:pPr>
        <w:spacing w:line="360" w:lineRule="auto"/>
        <w:ind w:firstLine="286" w:firstLineChars="130"/>
        <w:jc w:val="left"/>
      </w:pPr>
      <w:r>
        <w:rPr>
          <w:rFonts w:ascii="Times New Roman" w:hAnsi="Times New Roman"/>
          <w:b w:val="0"/>
          <w:i w:val="0"/>
          <w:color w:val="000000"/>
          <w:sz w:val="22"/>
        </w:rPr>
        <w:t>B．琴棋书画，博大精深，玄妙无穷。它在纵横线条中凝聚哲思，于黑白方圆中演绎热情。</w:t>
      </w:r>
    </w:p>
    <w:p>
      <w:pPr>
        <w:spacing w:line="360" w:lineRule="auto"/>
        <w:ind w:firstLine="286" w:firstLineChars="130"/>
        <w:jc w:val="left"/>
      </w:pPr>
      <w:r>
        <w:rPr>
          <w:rFonts w:ascii="Times New Roman" w:hAnsi="Times New Roman"/>
          <w:b w:val="0"/>
          <w:i w:val="0"/>
          <w:color w:val="000000"/>
          <w:sz w:val="22"/>
        </w:rPr>
        <w:t>C．虽然好天气让百姓的菜篮子轻松了，却让不少蔬菜批发商、商户和菜农发了愁。</w:t>
      </w:r>
    </w:p>
    <w:p>
      <w:pPr>
        <w:spacing w:line="360" w:lineRule="auto"/>
        <w:ind w:left="218" w:leftChars="104" w:firstLine="63" w:firstLineChars="29"/>
        <w:jc w:val="left"/>
      </w:pPr>
      <w:r>
        <w:rPr>
          <w:rFonts w:ascii="Times New Roman" w:hAnsi="Times New Roman"/>
          <w:b w:val="0"/>
          <w:i w:val="0"/>
          <w:color w:val="000000"/>
          <w:sz w:val="22"/>
        </w:rPr>
        <w:t>D．《儒林外史》是一幅活生生的社会面貌图，主要描写了封建社会后期知识分子及官绅的活动和精神面貌。</w:t>
      </w:r>
    </w:p>
    <w:p>
      <w:pPr>
        <w:spacing w:line="360" w:lineRule="auto"/>
        <w:ind w:left="0"/>
        <w:jc w:val="left"/>
      </w:pPr>
      <w:r>
        <w:t>5．</w:t>
      </w:r>
      <w:r>
        <w:rPr>
          <w:rFonts w:ascii="Times New Roman" w:hAnsi="Times New Roman"/>
          <w:b w:val="0"/>
          <w:i w:val="0"/>
          <w:color w:val="000000"/>
          <w:sz w:val="22"/>
        </w:rPr>
        <w:t xml:space="preserve">下列句子顺序的排列最恰当的一项是（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“智能高铁”列车具备工作状态自感知、运行故障自诊断，导向安全自决策等功能。</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“智能高铁”是近两年来突然兴起的一个概念，是未来中国高铁发展的主要方向之一。</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同时将实现全面电子客票、全程畅通出行、智能引导等综合运输服务。</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最终实现我国高铁的智能化。</w:t>
      </w:r>
    </w:p>
    <w:p>
      <w:pPr>
        <w:spacing w:line="360" w:lineRule="auto"/>
        <w:ind w:firstLine="286" w:firstLineChars="130"/>
        <w:jc w:val="left"/>
        <w:textAlignment w:val="center"/>
      </w:pPr>
      <w:r>
        <w:rPr>
          <w:rFonts w:ascii="Calibri" w:hAnsi="Calibri"/>
          <w:b w:val="0"/>
          <w:i w:val="0"/>
          <w:color w:val="000000"/>
          <w:sz w:val="22"/>
        </w:rPr>
        <w:t>⑤</w:t>
      </w:r>
      <w:r>
        <w:rPr>
          <w:rFonts w:ascii="Times New Roman" w:hAnsi="Times New Roman"/>
          <w:b w:val="0"/>
          <w:i w:val="0"/>
          <w:color w:val="000000"/>
          <w:sz w:val="22"/>
        </w:rPr>
        <w:t>按照铁路专家的解释，“智能高铁”是利用大数据、北斗定位、5G通信等先进技术，将新一代信息技术与高铁技术集成融合。</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⑤①③②④</w:t>
      </w:r>
      <w:r>
        <w:tab/>
      </w:r>
      <w:r>
        <w:rPr>
          <w:rFonts w:ascii="Times New Roman" w:hAnsi="Times New Roman"/>
          <w:b w:val="0"/>
          <w:i w:val="0"/>
          <w:color w:val="000000"/>
          <w:sz w:val="22"/>
        </w:rPr>
        <w:t>B．</w:t>
      </w:r>
      <w:r>
        <w:rPr>
          <w:rFonts w:ascii="Calibri" w:hAnsi="Calibri"/>
          <w:b w:val="0"/>
          <w:i w:val="0"/>
          <w:color w:val="000000"/>
          <w:sz w:val="22"/>
        </w:rPr>
        <w:t>⑤③②①④</w:t>
      </w:r>
      <w:r>
        <w:tab/>
      </w:r>
      <w:r>
        <w:rPr>
          <w:rFonts w:ascii="Times New Roman" w:hAnsi="Times New Roman"/>
          <w:b w:val="0"/>
          <w:i w:val="0"/>
          <w:color w:val="000000"/>
          <w:sz w:val="22"/>
        </w:rPr>
        <w:t>C．</w:t>
      </w:r>
      <w:r>
        <w:rPr>
          <w:rFonts w:ascii="Calibri" w:hAnsi="Calibri"/>
          <w:b w:val="0"/>
          <w:i w:val="0"/>
          <w:color w:val="000000"/>
          <w:sz w:val="22"/>
        </w:rPr>
        <w:t>②③④①⑤</w:t>
      </w:r>
      <w:r>
        <w:tab/>
      </w:r>
      <w:r>
        <w:rPr>
          <w:rFonts w:ascii="Times New Roman" w:hAnsi="Times New Roman"/>
          <w:b w:val="0"/>
          <w:i w:val="0"/>
          <w:color w:val="000000"/>
          <w:sz w:val="22"/>
        </w:rPr>
        <w:t>D．</w:t>
      </w:r>
      <w:r>
        <w:rPr>
          <w:rFonts w:ascii="Calibri" w:hAnsi="Calibri"/>
          <w:b w:val="0"/>
          <w:i w:val="0"/>
          <w:color w:val="000000"/>
          <w:sz w:val="22"/>
        </w:rPr>
        <w:t>②⑤①③④</w:t>
      </w:r>
    </w:p>
    <w:p>
      <w:pPr>
        <w:rPr>
          <w:rFonts w:hint="eastAsia" w:eastAsia="宋体"/>
          <w:lang w:val="en-US" w:eastAsia="zh-CN"/>
        </w:rPr>
      </w:pPr>
      <w:r>
        <w:rPr>
          <w:rFonts w:hint="eastAsia" w:ascii="黑体" w:hAnsi="黑体" w:eastAsia="黑体" w:cs="黑体"/>
          <w:b/>
          <w:bCs/>
          <w:sz w:val="24"/>
          <w:szCs w:val="24"/>
          <w:lang w:val="en-US" w:eastAsia="zh-CN"/>
        </w:rPr>
        <w:t>二、默写(共1题；共12分)</w:t>
      </w:r>
    </w:p>
    <w:p>
      <w:pPr>
        <w:spacing w:line="360" w:lineRule="auto"/>
        <w:ind w:left="0"/>
        <w:jc w:val="left"/>
      </w:pPr>
      <w:r>
        <w:t>6．</w:t>
      </w:r>
      <w:r>
        <w:rPr>
          <w:rFonts w:ascii="Times New Roman" w:hAnsi="Times New Roman"/>
          <w:b w:val="0"/>
          <w:i w:val="0"/>
          <w:color w:val="000000"/>
          <w:sz w:val="22"/>
        </w:rPr>
        <w:t>补写出下列句子中的空缺部分。</w:t>
      </w:r>
    </w:p>
    <w:p>
      <w:pPr>
        <w:spacing w:line="360" w:lineRule="auto"/>
        <w:ind w:firstLine="286" w:firstLineChars="130"/>
        <w:jc w:val="left"/>
        <w:textAlignment w:val="center"/>
      </w:pPr>
      <w:r>
        <w:rPr>
          <w:rFonts w:ascii="Times New Roman" w:hAnsi="Times New Roman"/>
          <w:b w:val="0"/>
          <w:i w:val="0"/>
          <w:color w:val="000000"/>
          <w:sz w:val="22"/>
        </w:rPr>
        <w:t xml:space="preserve">（1）长风破浪会有时，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。（李白《行路难》）   </w:t>
      </w:r>
    </w:p>
    <w:p>
      <w:pPr>
        <w:spacing w:line="360" w:lineRule="auto"/>
        <w:ind w:firstLine="286" w:firstLineChars="130"/>
        <w:jc w:val="left"/>
        <w:textAlignment w:val="center"/>
      </w:pPr>
      <w:r>
        <w:rPr>
          <w:rFonts w:ascii="Times New Roman" w:hAnsi="Times New Roman"/>
          <w:b w:val="0"/>
          <w:i w:val="0"/>
          <w:color w:val="000000"/>
          <w:sz w:val="22"/>
        </w:rPr>
        <w:t xml:space="preserve">（2）黑云压城城欲摧，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。（李贺《雁门太守行》）   </w:t>
      </w:r>
    </w:p>
    <w:p>
      <w:pPr>
        <w:spacing w:line="360" w:lineRule="auto"/>
        <w:ind w:firstLine="286" w:firstLineChars="130"/>
        <w:jc w:val="left"/>
        <w:textAlignment w:val="center"/>
      </w:pPr>
      <w:r>
        <w:rPr>
          <w:rFonts w:ascii="Times New Roman" w:hAnsi="Times New Roman"/>
          <w:b w:val="0"/>
          <w:i w:val="0"/>
          <w:color w:val="000000"/>
          <w:sz w:val="22"/>
        </w:rPr>
        <w:t>（3）</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，似曾相识燕归来。（晏殊《浣溪沙》）   </w:t>
      </w:r>
    </w:p>
    <w:p>
      <w:pPr>
        <w:spacing w:line="360" w:lineRule="auto"/>
        <w:ind w:firstLine="286" w:firstLineChars="130"/>
        <w:jc w:val="left"/>
        <w:textAlignment w:val="center"/>
      </w:pPr>
      <w:r>
        <w:rPr>
          <w:rFonts w:ascii="Times New Roman" w:hAnsi="Times New Roman"/>
          <w:b w:val="0"/>
          <w:i w:val="0"/>
          <w:color w:val="000000"/>
          <w:sz w:val="22"/>
        </w:rPr>
        <w:t>（4）何处望神州？</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。（辛弃疾《南乡子》）   </w:t>
      </w:r>
    </w:p>
    <w:p>
      <w:pPr>
        <w:spacing w:line="360" w:lineRule="auto"/>
        <w:ind w:firstLine="286" w:firstLineChars="130"/>
        <w:jc w:val="left"/>
        <w:textAlignment w:val="center"/>
      </w:pPr>
      <w:r>
        <w:rPr>
          <w:rFonts w:ascii="Times New Roman" w:hAnsi="Times New Roman"/>
          <w:b w:val="0"/>
          <w:i w:val="0"/>
          <w:color w:val="000000"/>
          <w:sz w:val="22"/>
        </w:rPr>
        <w:t>（5）乱花渐欲迷人眼，</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。（白居易《钱塘湖春行》）   </w:t>
      </w:r>
    </w:p>
    <w:p>
      <w:pPr>
        <w:spacing w:line="360" w:lineRule="auto"/>
        <w:ind w:firstLine="286" w:firstLineChars="130"/>
        <w:jc w:val="left"/>
        <w:textAlignment w:val="center"/>
      </w:pPr>
      <w:r>
        <w:rPr>
          <w:rFonts w:ascii="Times New Roman" w:hAnsi="Times New Roman"/>
          <w:b w:val="0"/>
          <w:i w:val="0"/>
          <w:color w:val="000000"/>
          <w:sz w:val="22"/>
        </w:rPr>
        <w:t>（6）</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，自将磨洗认前朝。（杜牧《赤壁》）   </w:t>
      </w:r>
    </w:p>
    <w:p>
      <w:pPr>
        <w:spacing w:line="360" w:lineRule="auto"/>
        <w:ind w:firstLine="286" w:firstLineChars="130"/>
        <w:jc w:val="left"/>
        <w:textAlignment w:val="center"/>
      </w:pPr>
      <w:r>
        <w:rPr>
          <w:rFonts w:ascii="Times New Roman" w:hAnsi="Times New Roman"/>
          <w:b w:val="0"/>
          <w:i w:val="0"/>
          <w:color w:val="000000"/>
          <w:sz w:val="22"/>
        </w:rPr>
        <w:t>（7）</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，教然后知困。（《虽有佳肴》）   </w:t>
      </w:r>
    </w:p>
    <w:p>
      <w:pPr>
        <w:spacing w:line="360" w:lineRule="auto"/>
        <w:ind w:firstLine="286" w:firstLineChars="130"/>
        <w:jc w:val="left"/>
        <w:textAlignment w:val="center"/>
      </w:pPr>
      <w:r>
        <w:rPr>
          <w:rFonts w:ascii="Times New Roman" w:hAnsi="Times New Roman"/>
          <w:b w:val="0"/>
          <w:i w:val="0"/>
          <w:color w:val="000000"/>
          <w:sz w:val="22"/>
        </w:rPr>
        <w:t>（8）</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，恨别鸟惊心。（杜甫《春望》）   </w:t>
      </w:r>
    </w:p>
    <w:p>
      <w:pPr>
        <w:spacing w:line="360" w:lineRule="auto"/>
        <w:ind w:firstLine="286" w:firstLineChars="130"/>
        <w:jc w:val="left"/>
        <w:textAlignment w:val="center"/>
      </w:pPr>
      <w:r>
        <w:rPr>
          <w:rFonts w:ascii="Times New Roman" w:hAnsi="Times New Roman"/>
          <w:b w:val="0"/>
          <w:i w:val="0"/>
          <w:color w:val="000000"/>
          <w:sz w:val="22"/>
        </w:rPr>
        <w:t>（9）</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，衣冠简朴古风存。（陆游《游山西村》）   </w:t>
      </w:r>
    </w:p>
    <w:p>
      <w:pPr>
        <w:spacing w:line="360" w:lineRule="auto"/>
        <w:ind w:firstLine="286" w:firstLineChars="130"/>
        <w:jc w:val="left"/>
        <w:textAlignment w:val="center"/>
      </w:pPr>
      <w:r>
        <w:rPr>
          <w:rFonts w:ascii="Times New Roman" w:hAnsi="Times New Roman"/>
          <w:b w:val="0"/>
          <w:i w:val="0"/>
          <w:color w:val="000000"/>
          <w:sz w:val="22"/>
        </w:rPr>
        <w:t>（10）</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，切问而近思，仁在其中矣。（《论语》）   </w:t>
      </w:r>
    </w:p>
    <w:p>
      <w:pPr>
        <w:spacing w:line="360" w:lineRule="auto"/>
        <w:ind w:firstLine="286" w:firstLineChars="130"/>
        <w:jc w:val="left"/>
        <w:textAlignment w:val="center"/>
      </w:pPr>
      <w:r>
        <w:rPr>
          <w:rFonts w:ascii="Times New Roman" w:hAnsi="Times New Roman"/>
          <w:b w:val="0"/>
          <w:i w:val="0"/>
          <w:color w:val="000000"/>
          <w:sz w:val="22"/>
        </w:rPr>
        <w:t>（11）《爱莲说》中用来形容不与世俗同流合污而又洁身自好的君子之风的句子是“</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w:t>
      </w:r>
    </w:p>
    <w:p>
      <w:pPr>
        <w:rPr>
          <w:rFonts w:hint="eastAsia" w:eastAsia="宋体"/>
          <w:lang w:val="en-US" w:eastAsia="zh-CN"/>
        </w:rPr>
      </w:pPr>
      <w:r>
        <w:rPr>
          <w:rFonts w:hint="eastAsia" w:ascii="黑体" w:hAnsi="黑体" w:eastAsia="黑体" w:cs="黑体"/>
          <w:b/>
          <w:bCs/>
          <w:sz w:val="24"/>
          <w:szCs w:val="24"/>
          <w:lang w:val="en-US" w:eastAsia="zh-CN"/>
        </w:rPr>
        <w:t>三、综合题(共1题；共8分)</w:t>
      </w:r>
    </w:p>
    <w:p>
      <w:pPr>
        <w:spacing w:line="360" w:lineRule="auto"/>
        <w:ind w:left="0"/>
        <w:jc w:val="left"/>
      </w:pPr>
      <w:r>
        <w:t>7．</w:t>
      </w:r>
      <w:r>
        <w:rPr>
          <w:rFonts w:ascii="Times New Roman" w:hAnsi="Times New Roman"/>
          <w:b w:val="0"/>
          <w:i w:val="0"/>
          <w:color w:val="000000"/>
          <w:sz w:val="22"/>
        </w:rPr>
        <w:t>阅读下面材料，完成小题。</w:t>
      </w:r>
    </w:p>
    <w:p>
      <w:pPr>
        <w:spacing w:line="360" w:lineRule="auto"/>
        <w:ind w:firstLine="286" w:firstLineChars="130"/>
        <w:jc w:val="left"/>
      </w:pPr>
      <w:r>
        <w:rPr>
          <w:rFonts w:ascii="Times New Roman" w:hAnsi="Times New Roman"/>
          <w:b w:val="0"/>
          <w:i w:val="0"/>
          <w:color w:val="000000"/>
          <w:sz w:val="22"/>
        </w:rPr>
        <w:t>材料一：</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 xml:space="preserve"> 中科协2014年启动的科普信息化建设专项“科普中国”栏目和互联网+科普活动，已经成为科学传播领域的响亮品牌。“科普中国”各栏目频道采用政府和社会资本合作(PPP模式)模式，与人民网、新华网、百度、腾讯等互联网企业进行合作，上线1年的科普信息内容资源已达1.5TB，累计浏览量和传播量达到50亿人次。中国科普研究所王康友所长认为，我国目前有6亿多网民，其中多数人是通过网络获取信息的。</w:t>
      </w:r>
    </w:p>
    <w:p>
      <w:pPr>
        <w:spacing w:line="360" w:lineRule="auto"/>
        <w:ind w:firstLine="286" w:firstLineChars="130"/>
        <w:jc w:val="left"/>
      </w:pPr>
      <w:r>
        <w:rPr>
          <w:rFonts w:ascii="Times New Roman" w:hAnsi="Times New Roman"/>
          <w:b w:val="0"/>
          <w:i w:val="0"/>
          <w:color w:val="000000"/>
          <w:sz w:val="22"/>
        </w:rPr>
        <w:t>材料二：</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科普工作是提升公民科学素质的主要途径。5年前的科普主要依靠文字、展板、场馆等传统手段传播科学技术。尽管全国建有科技馆、流动科技馆、科普大篷车，但与十几亿人口和当今移动互联网时代、大数据云平台的现状极不对等。目前，我国公民科学素质水平发展，还存在着先进科学知识仅被少数人掌握、大多数人提升较慢的现象。要全面提升，就要转变工作思路，让互联网公司投身进来。在传播内容、方式、主题上，多思考公众需要，根据公众的自我选择意识，化公众被动接受为主动需要，利用云计算、云平台等分析工具，分析公众的搜索习惯，精准推送内容，做到因人而异，按菜单点菜。另外，也要完善科学家从事科普工作的机制。</w:t>
      </w:r>
    </w:p>
    <w:p>
      <w:pPr>
        <w:spacing w:line="360" w:lineRule="auto"/>
        <w:ind w:firstLine="286" w:firstLineChars="130"/>
        <w:jc w:val="left"/>
      </w:pPr>
      <w:r>
        <w:rPr>
          <w:rFonts w:ascii="Times New Roman" w:hAnsi="Times New Roman"/>
          <w:b w:val="0"/>
          <w:i w:val="0"/>
          <w:color w:val="000000"/>
          <w:sz w:val="22"/>
        </w:rPr>
        <w:t>材料三：</w:t>
      </w:r>
    </w:p>
    <w:tbl>
      <w:tblPr>
        <w:tblStyle w:val="5"/>
        <w:tblW w:w="8938"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60"/>
        <w:gridCol w:w="2310"/>
        <w:gridCol w:w="1757"/>
        <w:gridCol w:w="1591"/>
        <w:gridCol w:w="24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818" w:hRule="atLeast"/>
        </w:trPr>
        <w:tc>
          <w:tcPr>
            <w:tcW w:w="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项目</w:t>
            </w:r>
          </w:p>
          <w:p>
            <w:pPr>
              <w:spacing w:line="360" w:lineRule="auto"/>
              <w:jc w:val="left"/>
              <w:rPr>
                <w:rFonts w:hint="eastAsia" w:ascii="楷体" w:hAnsi="楷体" w:eastAsia="楷体" w:cs="楷体"/>
              </w:rPr>
            </w:pPr>
            <w:r>
              <w:rPr>
                <w:rFonts w:hint="eastAsia" w:ascii="楷体" w:hAnsi="楷体" w:eastAsia="楷体" w:cs="楷体"/>
                <w:b w:val="0"/>
                <w:i w:val="0"/>
                <w:color w:val="000000"/>
                <w:sz w:val="22"/>
              </w:rPr>
              <w:t xml:space="preserve"> 年份</w:t>
            </w:r>
          </w:p>
        </w:tc>
        <w:tc>
          <w:tcPr>
            <w:tcW w:w="23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科普方式</w:t>
            </w:r>
          </w:p>
        </w:tc>
        <w:tc>
          <w:tcPr>
            <w:tcW w:w="17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传统科普方式占有率</w:t>
            </w:r>
          </w:p>
        </w:tc>
        <w:tc>
          <w:tcPr>
            <w:tcW w:w="159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我国公民参与比例</w:t>
            </w:r>
          </w:p>
        </w:tc>
        <w:tc>
          <w:tcPr>
            <w:tcW w:w="2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我国具备科学素质的公民比例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2012年</w:t>
            </w:r>
          </w:p>
        </w:tc>
        <w:tc>
          <w:tcPr>
            <w:tcW w:w="23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传统方式</w:t>
            </w:r>
          </w:p>
        </w:tc>
        <w:tc>
          <w:tcPr>
            <w:tcW w:w="17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83%</w:t>
            </w:r>
          </w:p>
        </w:tc>
        <w:tc>
          <w:tcPr>
            <w:tcW w:w="159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23.5%</w:t>
            </w:r>
          </w:p>
        </w:tc>
        <w:tc>
          <w:tcPr>
            <w:tcW w:w="2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3.27%</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835" w:hRule="atLeast"/>
        </w:trPr>
        <w:tc>
          <w:tcPr>
            <w:tcW w:w="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2017年</w:t>
            </w:r>
          </w:p>
        </w:tc>
        <w:tc>
          <w:tcPr>
            <w:tcW w:w="23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传统方式、PPP模式、互联网+</w:t>
            </w:r>
          </w:p>
        </w:tc>
        <w:tc>
          <w:tcPr>
            <w:tcW w:w="17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46%</w:t>
            </w:r>
          </w:p>
        </w:tc>
        <w:tc>
          <w:tcPr>
            <w:tcW w:w="159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53.4%</w:t>
            </w:r>
          </w:p>
        </w:tc>
        <w:tc>
          <w:tcPr>
            <w:tcW w:w="2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rFonts w:hint="eastAsia" w:ascii="楷体" w:hAnsi="楷体" w:eastAsia="楷体" w:cs="楷体"/>
              </w:rPr>
            </w:pPr>
            <w:r>
              <w:rPr>
                <w:rFonts w:hint="eastAsia" w:ascii="楷体" w:hAnsi="楷体" w:eastAsia="楷体" w:cs="楷体"/>
                <w:b w:val="0"/>
                <w:i w:val="0"/>
                <w:color w:val="000000"/>
                <w:sz w:val="22"/>
              </w:rPr>
              <w:t>6.20%</w:t>
            </w:r>
          </w:p>
        </w:tc>
      </w:tr>
    </w:tbl>
    <w:p>
      <w:pPr>
        <w:spacing w:line="360" w:lineRule="auto"/>
        <w:ind w:firstLine="286" w:firstLineChars="130"/>
        <w:jc w:val="left"/>
      </w:pPr>
      <w:r>
        <w:rPr>
          <w:rFonts w:ascii="Times New Roman" w:hAnsi="Times New Roman"/>
          <w:b w:val="0"/>
          <w:i w:val="0"/>
          <w:color w:val="000000"/>
          <w:sz w:val="22"/>
        </w:rPr>
        <w:t>材料四：</w:t>
      </w:r>
    </w:p>
    <w:p>
      <w:pPr>
        <w:spacing w:line="360" w:lineRule="auto"/>
        <w:ind w:firstLine="286" w:firstLineChars="130"/>
        <w:jc w:val="left"/>
        <w:rPr>
          <w:rFonts w:hint="eastAsia" w:ascii="楷体" w:hAnsi="楷体" w:eastAsia="楷体" w:cs="楷体"/>
          <w:b w:val="0"/>
          <w:i w:val="0"/>
          <w:color w:val="000000"/>
          <w:sz w:val="22"/>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科普事业的持续发展，政府主导和市场运作要有机结合，事业和产业并举，产业是事业的有力补充。截至目前，我国科普产业总体来说仍散、小、弱，市场化程度不高，竞争力不强，缺乏良好的社会氛围，科学家参与传播的机制不够完善，多数科学传播工作还没有变成“有利可图”的事。商业氛围能让科学传播事业有较好的市场保障，一些科普节目要面向市场盈利。再说，开展科学基金资助活动，让科学家的研究成果变得家喻户晓。</w:t>
      </w:r>
    </w:p>
    <w:p>
      <w:pPr>
        <w:spacing w:line="360" w:lineRule="auto"/>
        <w:jc w:val="left"/>
      </w:pPr>
      <w:r>
        <w:rPr>
          <w:rFonts w:ascii="Times New Roman" w:hAnsi="Times New Roman"/>
          <w:b w:val="0"/>
          <w:i w:val="0"/>
          <w:color w:val="000000"/>
          <w:sz w:val="22"/>
        </w:rPr>
        <w:t xml:space="preserve">（1）下列表述，符合以上材料内容的一项是(　　)。   </w:t>
      </w:r>
    </w:p>
    <w:p>
      <w:pPr>
        <w:spacing w:line="360" w:lineRule="auto"/>
        <w:ind w:firstLine="286" w:firstLineChars="130"/>
        <w:jc w:val="left"/>
      </w:pPr>
      <w:r>
        <w:rPr>
          <w:rFonts w:ascii="Times New Roman" w:hAnsi="Times New Roman"/>
          <w:b w:val="0"/>
          <w:i w:val="0"/>
          <w:color w:val="000000"/>
          <w:sz w:val="22"/>
        </w:rPr>
        <w:t>A．“科普中国”栏目上线1年来，我国有6亿多人接受科普。</w:t>
      </w:r>
    </w:p>
    <w:p>
      <w:pPr>
        <w:spacing w:line="360" w:lineRule="auto"/>
        <w:ind w:firstLine="286" w:firstLineChars="130"/>
        <w:jc w:val="left"/>
      </w:pPr>
      <w:r>
        <w:rPr>
          <w:rFonts w:ascii="Times New Roman" w:hAnsi="Times New Roman"/>
          <w:b w:val="0"/>
          <w:i w:val="0"/>
          <w:color w:val="000000"/>
          <w:sz w:val="22"/>
        </w:rPr>
        <w:t>B．互联网+的科普模式已经完成代替了传统的科普手段。</w:t>
      </w:r>
    </w:p>
    <w:p>
      <w:pPr>
        <w:spacing w:line="360" w:lineRule="auto"/>
        <w:ind w:firstLine="286" w:firstLineChars="130"/>
        <w:jc w:val="left"/>
      </w:pPr>
      <w:r>
        <w:rPr>
          <w:rFonts w:ascii="Times New Roman" w:hAnsi="Times New Roman"/>
          <w:b w:val="0"/>
          <w:i w:val="0"/>
          <w:color w:val="000000"/>
          <w:sz w:val="22"/>
        </w:rPr>
        <w:t>C．我国公民科学素质水平发展不合理、不均衡。</w:t>
      </w:r>
    </w:p>
    <w:p>
      <w:pPr>
        <w:spacing w:line="360" w:lineRule="auto"/>
        <w:ind w:firstLine="286" w:firstLineChars="130"/>
        <w:jc w:val="left"/>
      </w:pPr>
      <w:r>
        <w:rPr>
          <w:rFonts w:ascii="Times New Roman" w:hAnsi="Times New Roman"/>
          <w:b w:val="0"/>
          <w:i w:val="0"/>
          <w:color w:val="000000"/>
          <w:sz w:val="22"/>
        </w:rPr>
        <w:t>D．无利可图，是我国科普产业至今没有发展起来的根本原因。</w:t>
      </w:r>
    </w:p>
    <w:p>
      <w:pPr>
        <w:spacing w:line="360" w:lineRule="auto"/>
        <w:jc w:val="left"/>
      </w:pPr>
      <w:r>
        <w:rPr>
          <w:rFonts w:ascii="Times New Roman" w:hAnsi="Times New Roman"/>
          <w:b w:val="0"/>
          <w:i w:val="0"/>
          <w:color w:val="000000"/>
          <w:sz w:val="22"/>
        </w:rPr>
        <w:t xml:space="preserve">（2）分析材料三，归纳出三条有意义的结论。   </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default" w:ascii="Times New Roman" w:hAnsi="Times New Roman"/>
          <w:b w:val="0"/>
          <w:i w:val="0"/>
          <w:color w:val="000000"/>
          <w:sz w:val="22"/>
          <w:u w:val="single"/>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 xml:space="preserve">（3）综合以上材料，你认为怎样做才能让科普工作有更好的发展?   </w:t>
      </w:r>
    </w:p>
    <w:p>
      <w:pPr>
        <w:spacing w:line="360" w:lineRule="auto"/>
        <w:jc w:val="left"/>
        <w:rPr>
          <w:rFonts w:hint="eastAsia" w:ascii="Times New Roman" w:hAnsi="Times New Roman"/>
          <w:b w:val="0"/>
          <w:i w:val="0"/>
          <w:color w:val="000000"/>
          <w:sz w:val="22"/>
          <w:u w:val="single"/>
          <w:lang w:val="en-US" w:eastAsia="zh-CN"/>
        </w:rPr>
      </w:pPr>
      <w:r>
        <w:rPr>
          <w:rFonts w:hint="eastAsia" w:ascii="黑体" w:hAnsi="黑体" w:eastAsia="黑体" w:cs="黑体"/>
          <w:b/>
          <w:bCs/>
          <w:sz w:val="24"/>
          <w:szCs w:val="24"/>
          <w:lang w:val="en-US" w:eastAsia="zh-CN"/>
        </w:rPr>
        <w:t xml:space="preserve">   </w:t>
      </w:r>
      <w:r>
        <w:rPr>
          <w:rFonts w:hint="eastAsia" w:ascii="Times New Roman" w:hAnsi="Times New Roman"/>
          <w:b w:val="0"/>
          <w:i w:val="0"/>
          <w:color w:val="000000"/>
          <w:sz w:val="22"/>
          <w:u w:val="single"/>
          <w:lang w:val="en-US" w:eastAsia="zh-CN"/>
        </w:rPr>
        <w:t xml:space="preserve">                                                                                       </w:t>
      </w:r>
    </w:p>
    <w:p>
      <w:pPr>
        <w:rPr>
          <w:rFonts w:hint="eastAsia" w:ascii="黑体" w:hAnsi="黑体" w:eastAsia="黑体" w:cs="黑体"/>
          <w:b/>
          <w:bCs/>
          <w:sz w:val="24"/>
          <w:szCs w:val="24"/>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rPr>
          <w:rFonts w:hint="eastAsia" w:eastAsia="宋体"/>
          <w:lang w:val="en-US" w:eastAsia="zh-CN"/>
        </w:rPr>
      </w:pPr>
      <w:r>
        <w:rPr>
          <w:rFonts w:hint="eastAsia" w:ascii="黑体" w:hAnsi="黑体" w:eastAsia="黑体" w:cs="黑体"/>
          <w:b/>
          <w:bCs/>
          <w:sz w:val="24"/>
          <w:szCs w:val="24"/>
          <w:lang w:val="en-US" w:eastAsia="zh-CN"/>
        </w:rPr>
        <w:t>四、文言文阅读(共1题；共12分)</w:t>
      </w:r>
    </w:p>
    <w:p>
      <w:pPr>
        <w:spacing w:line="360" w:lineRule="auto"/>
        <w:ind w:left="0"/>
        <w:jc w:val="left"/>
      </w:pPr>
      <w:r>
        <w:t>8．</w:t>
      </w:r>
      <w:r>
        <w:rPr>
          <w:rFonts w:ascii="Times New Roman" w:hAnsi="Times New Roman"/>
          <w:b w:val="0"/>
          <w:i w:val="0"/>
          <w:color w:val="000000"/>
          <w:sz w:val="22"/>
        </w:rPr>
        <w:t>阅读下面文言文，完成小题。</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【甲】</w:t>
      </w:r>
      <w:r>
        <w:rPr>
          <w:rFonts w:hint="eastAsia" w:ascii="楷体" w:hAnsi="楷体" w:eastAsia="楷体" w:cs="楷体"/>
          <w:b w:val="0"/>
          <w:i w:val="0"/>
          <w:color w:val="000000"/>
          <w:sz w:val="22"/>
        </w:rPr>
        <w:t>鱼，我所欲也；熊掌，亦我所欲也。二者不可得兼，舍鱼而取熊掌者也。生，亦我所欲也；义，亦我所欲也。二者不可得兼，舍生而取义者也。生亦我所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w:t>
      </w:r>
      <w:r>
        <w:rPr>
          <w:rFonts w:hint="eastAsia" w:ascii="楷体" w:hAnsi="楷体" w:eastAsia="楷体" w:cs="楷体"/>
          <w:b w:val="0"/>
          <w:i w:val="0"/>
          <w:color w:val="000000"/>
          <w:sz w:val="22"/>
          <w:u w:val="single"/>
        </w:rPr>
        <w:t>非独贤者有是。也，人皆有之，贤者能勿丧耳。</w:t>
      </w:r>
    </w:p>
    <w:p>
      <w:pPr>
        <w:spacing w:line="360" w:lineRule="auto"/>
        <w:ind w:firstLine="5117" w:firstLineChars="2326"/>
        <w:jc w:val="left"/>
        <w:rPr>
          <w:rFonts w:hint="eastAsia" w:ascii="楷体" w:hAnsi="楷体" w:eastAsia="楷体" w:cs="楷体"/>
        </w:rPr>
      </w:pPr>
      <w:r>
        <w:rPr>
          <w:rFonts w:hint="eastAsia" w:ascii="楷体" w:hAnsi="楷体" w:eastAsia="楷体" w:cs="楷体"/>
          <w:b w:val="0"/>
          <w:i w:val="0"/>
          <w:color w:val="000000"/>
          <w:sz w:val="22"/>
        </w:rPr>
        <w:t>（节选自《鱼我所欲也》）</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【乙】</w:t>
      </w:r>
      <w:r>
        <w:rPr>
          <w:rFonts w:hint="eastAsia" w:ascii="楷体" w:hAnsi="楷体" w:eastAsia="楷体" w:cs="楷体"/>
          <w:b w:val="0"/>
          <w:i w:val="0"/>
          <w:color w:val="000000"/>
          <w:sz w:val="22"/>
        </w:rPr>
        <w:t>子墨子曰：“万事莫贵于义。今谓人曰：‘予子冠履，而断子之手足，子为之乎？’必不为。何故？则冠履雨若手足之贵也。又曰：‘予子天下，而杀子之身，子为之乎？’必不为。何故？则天下不若身之责也。争一言以相杀，是贵义于其身也。故曰：</w:t>
      </w:r>
      <w:r>
        <w:rPr>
          <w:rFonts w:hint="eastAsia" w:ascii="楷体" w:hAnsi="楷体" w:eastAsia="楷体" w:cs="楷体"/>
          <w:b w:val="0"/>
          <w:i w:val="0"/>
          <w:color w:val="000000"/>
          <w:sz w:val="22"/>
          <w:u w:val="single"/>
        </w:rPr>
        <w:t>万事莫贵于义也</w:t>
      </w:r>
      <w:r>
        <w:rPr>
          <w:rFonts w:hint="eastAsia" w:ascii="楷体" w:hAnsi="楷体" w:eastAsia="楷体" w:cs="楷体"/>
          <w:b w:val="0"/>
          <w:i w:val="0"/>
          <w:color w:val="000000"/>
          <w:sz w:val="22"/>
        </w:rPr>
        <w:t>。”</w:t>
      </w:r>
    </w:p>
    <w:p>
      <w:pPr>
        <w:spacing w:line="360" w:lineRule="auto"/>
        <w:ind w:firstLine="5557" w:firstLineChars="2526"/>
        <w:jc w:val="left"/>
        <w:rPr>
          <w:rFonts w:hint="eastAsia" w:ascii="楷体" w:hAnsi="楷体" w:eastAsia="楷体" w:cs="楷体"/>
        </w:rPr>
      </w:pPr>
      <w:r>
        <w:rPr>
          <w:rFonts w:hint="eastAsia" w:ascii="楷体" w:hAnsi="楷体" w:eastAsia="楷体" w:cs="楷体"/>
          <w:b w:val="0"/>
          <w:i w:val="0"/>
          <w:color w:val="000000"/>
          <w:sz w:val="22"/>
        </w:rPr>
        <w:t>（节选自《墨子·贵义》）</w:t>
      </w:r>
    </w:p>
    <w:p>
      <w:pPr>
        <w:spacing w:line="360" w:lineRule="auto"/>
        <w:jc w:val="left"/>
      </w:pPr>
      <w:r>
        <w:rPr>
          <w:rFonts w:ascii="Times New Roman" w:hAnsi="Times New Roman"/>
          <w:b w:val="0"/>
          <w:i w:val="0"/>
          <w:color w:val="000000"/>
          <w:sz w:val="22"/>
        </w:rPr>
        <w:t>（1）解释下列句子中的划线词。</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故患有所不</w:t>
      </w:r>
      <w:r>
        <w:rPr>
          <w:rFonts w:ascii="Times New Roman" w:hAnsi="Times New Roman"/>
          <w:b w:val="0"/>
          <w:i w:val="0"/>
          <w:color w:val="000000"/>
          <w:sz w:val="22"/>
          <w:u w:val="single"/>
        </w:rPr>
        <w:t>辟</w:t>
      </w:r>
      <w:r>
        <w:rPr>
          <w:rFonts w:ascii="Times New Roman" w:hAnsi="Times New Roman"/>
          <w:b w:val="0"/>
          <w:i w:val="0"/>
          <w:color w:val="000000"/>
          <w:sz w:val="22"/>
        </w:rPr>
        <w:t>也</w:t>
      </w:r>
      <w:r>
        <w:rPr>
          <w:rFonts w:ascii="Times New Roman" w:hAnsi="Times New Roman"/>
          <w:b w:val="0"/>
          <w:i w:val="0"/>
          <w:color w:val="000000"/>
          <w:sz w:val="22"/>
          <w:u w:val="single"/>
        </w:rPr>
        <w:t>　                　</w:t>
      </w:r>
      <w:r>
        <w:rPr>
          <w:rFonts w:hint="eastAsia" w:ascii="Times New Roman" w:hAnsi="Times New Roman"/>
          <w:b w:val="0"/>
          <w:i w:val="0"/>
          <w:color w:val="000000"/>
          <w:sz w:val="22"/>
          <w:u w:val="none"/>
          <w:lang w:val="en-US" w:eastAsia="zh-CN"/>
        </w:rPr>
        <w:t xml:space="preserve">   </w:t>
      </w:r>
      <w:r>
        <w:rPr>
          <w:rFonts w:ascii="Calibri" w:hAnsi="Calibri"/>
          <w:b w:val="0"/>
          <w:i w:val="0"/>
          <w:color w:val="000000"/>
          <w:sz w:val="22"/>
        </w:rPr>
        <w:t>②</w:t>
      </w:r>
      <w:r>
        <w:rPr>
          <w:rFonts w:ascii="Times New Roman" w:hAnsi="Times New Roman"/>
          <w:b w:val="0"/>
          <w:i w:val="0"/>
          <w:color w:val="000000"/>
          <w:sz w:val="22"/>
          <w:u w:val="single"/>
        </w:rPr>
        <w:t>不若</w:t>
      </w:r>
      <w:r>
        <w:rPr>
          <w:rFonts w:ascii="Times New Roman" w:hAnsi="Times New Roman"/>
          <w:b w:val="0"/>
          <w:i w:val="0"/>
          <w:color w:val="000000"/>
          <w:sz w:val="22"/>
        </w:rPr>
        <w:t>手足之贵也</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p>
    <w:p>
      <w:pPr>
        <w:spacing w:line="360" w:lineRule="auto"/>
        <w:jc w:val="left"/>
      </w:pPr>
      <w:r>
        <w:rPr>
          <w:rFonts w:ascii="Times New Roman" w:hAnsi="Times New Roman"/>
          <w:b w:val="0"/>
          <w:i w:val="0"/>
          <w:color w:val="000000"/>
          <w:sz w:val="22"/>
        </w:rPr>
        <w:t xml:space="preserve">（2）下列各组句子中的划线词语意思或用法相同的一项是（　　）   </w:t>
      </w:r>
    </w:p>
    <w:p>
      <w:pPr>
        <w:spacing w:line="360" w:lineRule="auto"/>
        <w:ind w:firstLine="286" w:firstLineChars="130"/>
        <w:jc w:val="left"/>
        <w:textAlignment w:val="center"/>
      </w:pPr>
      <w:r>
        <w:rPr>
          <w:rFonts w:ascii="Times New Roman" w:hAnsi="Times New Roman"/>
          <w:b w:val="0"/>
          <w:i w:val="0"/>
          <w:color w:val="000000"/>
          <w:sz w:val="22"/>
        </w:rPr>
        <w:t>A．故不为</w:t>
      </w:r>
      <w:r>
        <w:rPr>
          <w:rFonts w:ascii="Times New Roman" w:hAnsi="Times New Roman"/>
          <w:b w:val="0"/>
          <w:i w:val="0"/>
          <w:color w:val="000000"/>
          <w:sz w:val="22"/>
          <w:u w:val="single"/>
        </w:rPr>
        <w:t>苟</w:t>
      </w:r>
      <w:r>
        <w:rPr>
          <w:rFonts w:ascii="Times New Roman" w:hAnsi="Times New Roman"/>
          <w:b w:val="0"/>
          <w:i w:val="0"/>
          <w:color w:val="000000"/>
          <w:sz w:val="22"/>
        </w:rPr>
        <w:t xml:space="preserve">得也    </w:t>
      </w:r>
      <w:r>
        <w:rPr>
          <w:rFonts w:ascii="Times New Roman" w:hAnsi="Times New Roman"/>
          <w:b w:val="0"/>
          <w:i w:val="0"/>
          <w:color w:val="000000"/>
          <w:sz w:val="22"/>
          <w:u w:val="single"/>
        </w:rPr>
        <w:t>苟</w:t>
      </w:r>
      <w:r>
        <w:rPr>
          <w:rFonts w:ascii="Times New Roman" w:hAnsi="Times New Roman"/>
          <w:b w:val="0"/>
          <w:i w:val="0"/>
          <w:color w:val="000000"/>
          <w:sz w:val="22"/>
        </w:rPr>
        <w:t>富贵，无相忘</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B．所欲有甚</w:t>
      </w:r>
      <w:r>
        <w:rPr>
          <w:rFonts w:ascii="Times New Roman" w:hAnsi="Times New Roman"/>
          <w:b w:val="0"/>
          <w:i w:val="0"/>
          <w:color w:val="000000"/>
          <w:sz w:val="22"/>
          <w:u w:val="single"/>
        </w:rPr>
        <w:t>于</w:t>
      </w:r>
      <w:r>
        <w:rPr>
          <w:rFonts w:ascii="Times New Roman" w:hAnsi="Times New Roman"/>
          <w:b w:val="0"/>
          <w:i w:val="0"/>
          <w:color w:val="000000"/>
          <w:sz w:val="22"/>
        </w:rPr>
        <w:t>生者   万事莫贵</w:t>
      </w:r>
      <w:r>
        <w:rPr>
          <w:rFonts w:ascii="Times New Roman" w:hAnsi="Times New Roman"/>
          <w:b w:val="0"/>
          <w:i w:val="0"/>
          <w:color w:val="000000"/>
          <w:sz w:val="22"/>
          <w:u w:val="single"/>
        </w:rPr>
        <w:t>于</w:t>
      </w:r>
      <w:r>
        <w:rPr>
          <w:rFonts w:ascii="Times New Roman" w:hAnsi="Times New Roman"/>
          <w:b w:val="0"/>
          <w:i w:val="0"/>
          <w:color w:val="000000"/>
          <w:sz w:val="22"/>
        </w:rPr>
        <w:t>义</w:t>
      </w:r>
    </w:p>
    <w:p>
      <w:pPr>
        <w:spacing w:line="360" w:lineRule="auto"/>
        <w:ind w:firstLine="286" w:firstLineChars="130"/>
        <w:jc w:val="left"/>
        <w:textAlignment w:val="center"/>
      </w:pPr>
      <w:r>
        <w:rPr>
          <w:rFonts w:ascii="Times New Roman" w:hAnsi="Times New Roman"/>
          <w:b w:val="0"/>
          <w:i w:val="0"/>
          <w:color w:val="000000"/>
          <w:sz w:val="22"/>
        </w:rPr>
        <w:t>C．</w:t>
      </w:r>
      <w:r>
        <w:rPr>
          <w:rFonts w:ascii="Times New Roman" w:hAnsi="Times New Roman"/>
          <w:b w:val="0"/>
          <w:i w:val="0"/>
          <w:color w:val="000000"/>
          <w:sz w:val="22"/>
          <w:u w:val="single"/>
        </w:rPr>
        <w:t>故</w:t>
      </w:r>
      <w:r>
        <w:rPr>
          <w:rFonts w:ascii="Times New Roman" w:hAnsi="Times New Roman"/>
          <w:b w:val="0"/>
          <w:i w:val="0"/>
          <w:color w:val="000000"/>
          <w:sz w:val="22"/>
        </w:rPr>
        <w:t>不为苟得也    必不为。何</w:t>
      </w:r>
      <w:r>
        <w:rPr>
          <w:rFonts w:ascii="Times New Roman" w:hAnsi="Times New Roman"/>
          <w:b w:val="0"/>
          <w:i w:val="0"/>
          <w:color w:val="000000"/>
          <w:sz w:val="22"/>
          <w:u w:val="single"/>
        </w:rPr>
        <w:t>故</w:t>
      </w:r>
      <w:r>
        <w:rPr>
          <w:rFonts w:hint="eastAsia" w:ascii="Times New Roman" w:hAnsi="Times New Roman"/>
          <w:b w:val="0"/>
          <w:i w:val="0"/>
          <w:color w:val="000000"/>
          <w:sz w:val="22"/>
          <w:u w:val="single"/>
          <w:lang w:val="en-US" w:eastAsia="zh-CN"/>
        </w:rPr>
        <w:t xml:space="preserve"> </w:t>
      </w:r>
      <w:r>
        <w:rPr>
          <w:rFonts w:hint="eastAsia" w:ascii="Times New Roman" w:hAnsi="Times New Roman"/>
          <w:b w:val="0"/>
          <w:i w:val="0"/>
          <w:color w:val="000000"/>
          <w:sz w:val="22"/>
          <w:u w:val="none"/>
          <w:lang w:val="en-US" w:eastAsia="zh-CN"/>
        </w:rPr>
        <w:t xml:space="preserve">            </w:t>
      </w:r>
      <w:r>
        <w:rPr>
          <w:rFonts w:ascii="Times New Roman" w:hAnsi="Times New Roman"/>
          <w:b w:val="0"/>
          <w:i w:val="0"/>
          <w:color w:val="000000"/>
          <w:sz w:val="22"/>
        </w:rPr>
        <w:t>D．所识穷乏者得我</w:t>
      </w:r>
      <w:r>
        <w:rPr>
          <w:rFonts w:ascii="Times New Roman" w:hAnsi="Times New Roman"/>
          <w:b w:val="0"/>
          <w:i w:val="0"/>
          <w:color w:val="000000"/>
          <w:sz w:val="22"/>
          <w:u w:val="single"/>
        </w:rPr>
        <w:t>与</w:t>
      </w:r>
      <w:r>
        <w:rPr>
          <w:rFonts w:ascii="Times New Roman" w:hAnsi="Times New Roman"/>
          <w:b w:val="0"/>
          <w:i w:val="0"/>
          <w:color w:val="000000"/>
          <w:sz w:val="22"/>
        </w:rPr>
        <w:t xml:space="preserve">   呼尔而</w:t>
      </w:r>
      <w:r>
        <w:rPr>
          <w:rFonts w:ascii="Times New Roman" w:hAnsi="Times New Roman"/>
          <w:b w:val="0"/>
          <w:i w:val="0"/>
          <w:color w:val="000000"/>
          <w:sz w:val="22"/>
          <w:u w:val="single"/>
        </w:rPr>
        <w:t>与</w:t>
      </w:r>
      <w:r>
        <w:rPr>
          <w:rFonts w:ascii="Times New Roman" w:hAnsi="Times New Roman"/>
          <w:b w:val="0"/>
          <w:i w:val="0"/>
          <w:color w:val="000000"/>
          <w:sz w:val="22"/>
        </w:rPr>
        <w:t>之</w:t>
      </w:r>
    </w:p>
    <w:p>
      <w:pPr>
        <w:spacing w:line="360" w:lineRule="auto"/>
        <w:jc w:val="left"/>
      </w:pPr>
      <w:r>
        <w:rPr>
          <w:rFonts w:ascii="Times New Roman" w:hAnsi="Times New Roman"/>
          <w:b w:val="0"/>
          <w:i w:val="0"/>
          <w:color w:val="000000"/>
          <w:sz w:val="22"/>
        </w:rPr>
        <w:t>（3）用现代汉语翻译下列句子。</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非独贤者有是心也，人皆有之，贤者能勿丧耳。</w:t>
      </w:r>
    </w:p>
    <w:p>
      <w:pPr>
        <w:spacing w:line="360" w:lineRule="auto"/>
        <w:ind w:firstLine="286" w:firstLineChars="130"/>
        <w:jc w:val="left"/>
        <w:textAlignment w:val="center"/>
        <w:rPr>
          <w:rFonts w:hint="default" w:ascii="Calibri" w:hAnsi="Calibri" w:eastAsia="宋体"/>
          <w:b w:val="0"/>
          <w:i w:val="0"/>
          <w:color w:val="000000"/>
          <w:sz w:val="22"/>
          <w:u w:val="single"/>
          <w:lang w:val="en-US" w:eastAsia="zh-CN"/>
        </w:rPr>
      </w:pPr>
      <w:r>
        <w:rPr>
          <w:rFonts w:hint="eastAsia" w:ascii="Calibri" w:hAnsi="Calibri"/>
          <w:b w:val="0"/>
          <w:i w:val="0"/>
          <w:color w:val="000000"/>
          <w:sz w:val="22"/>
          <w:lang w:val="en-US" w:eastAsia="zh-CN"/>
        </w:rPr>
        <w:t xml:space="preserve"> </w:t>
      </w:r>
      <w:r>
        <w:rPr>
          <w:rFonts w:hint="eastAsia" w:ascii="Calibri" w:hAnsi="Calibri"/>
          <w:b w:val="0"/>
          <w:i w:val="0"/>
          <w:color w:val="000000"/>
          <w:sz w:val="22"/>
          <w:u w:val="single"/>
          <w:lang w:val="en-US" w:eastAsia="zh-CN"/>
        </w:rPr>
        <w:t xml:space="preserve">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万事莫贵于义也。</w:t>
      </w:r>
    </w:p>
    <w:p>
      <w:pPr>
        <w:spacing w:line="360" w:lineRule="auto"/>
        <w:jc w:val="left"/>
        <w:rPr>
          <w:rFonts w:hint="default" w:ascii="Times New Roman" w:hAnsi="Times New Roman" w:eastAsia="宋体"/>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 xml:space="preserve">（4）两文都很推崇“义”，下列最符合“义”的品质的一组是（　　）  </w:t>
      </w:r>
    </w:p>
    <w:p>
      <w:pPr>
        <w:spacing w:line="360" w:lineRule="auto"/>
        <w:ind w:firstLine="286" w:firstLineChars="130"/>
        <w:jc w:val="left"/>
        <w:textAlignment w:val="center"/>
        <w:rPr>
          <w:rFonts w:hint="eastAsia" w:ascii="Times New Roman" w:hAnsi="Times New Roman"/>
          <w:b w:val="0"/>
          <w:i w:val="0"/>
          <w:color w:val="000000"/>
          <w:sz w:val="22"/>
          <w:lang w:val="en-US" w:eastAsia="zh-CN"/>
        </w:rPr>
      </w:pPr>
      <w:r>
        <w:rPr>
          <w:rFonts w:ascii="Calibri" w:hAnsi="Calibri"/>
          <w:b w:val="0"/>
          <w:i w:val="0"/>
          <w:color w:val="000000"/>
          <w:sz w:val="22"/>
        </w:rPr>
        <w:t>①</w:t>
      </w:r>
      <w:r>
        <w:rPr>
          <w:rFonts w:ascii="Times New Roman" w:hAnsi="Times New Roman"/>
          <w:b w:val="0"/>
          <w:i w:val="0"/>
          <w:color w:val="000000"/>
          <w:sz w:val="22"/>
        </w:rPr>
        <w:t>鸢飞戾天者，望峰息心；经纶世务者，窥谷忘反。</w:t>
      </w:r>
      <w:r>
        <w:rPr>
          <w:rFonts w:hint="eastAsia" w:ascii="Times New Roman" w:hAnsi="Times New Roman"/>
          <w:b w:val="0"/>
          <w:i w:val="0"/>
          <w:color w:val="000000"/>
          <w:sz w:val="22"/>
          <w:lang w:val="en-US" w:eastAsia="zh-CN"/>
        </w:rPr>
        <w:t xml:space="preserve">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人生自古谁无死？留取丹心照汗青。</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墙角的花，你孤芳自赏时，天地便小了。</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鲁提辖拳打镇关西，鲁智深大闹野猪林。</w:t>
      </w:r>
    </w:p>
    <w:p>
      <w:pPr>
        <w:spacing w:line="360" w:lineRule="auto"/>
        <w:ind w:left="218" w:leftChars="104" w:firstLine="63" w:firstLineChars="29"/>
        <w:jc w:val="left"/>
        <w:textAlignment w:val="center"/>
      </w:pPr>
      <w:r>
        <w:rPr>
          <w:rFonts w:ascii="Calibri" w:hAnsi="Calibri"/>
          <w:b w:val="0"/>
          <w:i w:val="0"/>
          <w:color w:val="000000"/>
          <w:sz w:val="22"/>
        </w:rPr>
        <w:t>⑤</w:t>
      </w:r>
      <w:r>
        <w:rPr>
          <w:rFonts w:ascii="Times New Roman" w:hAnsi="Times New Roman"/>
          <w:b w:val="0"/>
          <w:i w:val="0"/>
          <w:color w:val="000000"/>
          <w:sz w:val="22"/>
        </w:rPr>
        <w:t>2017年7月6日，来自哈尔滨的侯爽在危急时刻，不顾自身安危，勇敢地站出来，在高空中同闹事乘客搏斗，维护了飞机上全体人员的安全。</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③④⑤</w:t>
      </w:r>
      <w:r>
        <w:tab/>
      </w:r>
      <w:r>
        <w:rPr>
          <w:rFonts w:ascii="Times New Roman" w:hAnsi="Times New Roman"/>
          <w:b w:val="0"/>
          <w:i w:val="0"/>
          <w:color w:val="000000"/>
          <w:sz w:val="22"/>
        </w:rPr>
        <w:t>B．</w:t>
      </w:r>
      <w:r>
        <w:rPr>
          <w:rFonts w:ascii="Calibri" w:hAnsi="Calibri"/>
          <w:b w:val="0"/>
          <w:i w:val="0"/>
          <w:color w:val="000000"/>
          <w:sz w:val="22"/>
        </w:rPr>
        <w:t>①②③</w:t>
      </w:r>
      <w:r>
        <w:tab/>
      </w:r>
      <w:r>
        <w:rPr>
          <w:rFonts w:ascii="Times New Roman" w:hAnsi="Times New Roman"/>
          <w:b w:val="0"/>
          <w:i w:val="0"/>
          <w:color w:val="000000"/>
          <w:sz w:val="22"/>
        </w:rPr>
        <w:t>C．</w:t>
      </w:r>
      <w:r>
        <w:rPr>
          <w:rFonts w:ascii="Calibri" w:hAnsi="Calibri"/>
          <w:b w:val="0"/>
          <w:i w:val="0"/>
          <w:color w:val="000000"/>
          <w:sz w:val="22"/>
        </w:rPr>
        <w:t>②④⑤</w:t>
      </w:r>
      <w:r>
        <w:tab/>
      </w:r>
      <w:r>
        <w:rPr>
          <w:rFonts w:ascii="Times New Roman" w:hAnsi="Times New Roman"/>
          <w:b w:val="0"/>
          <w:i w:val="0"/>
          <w:color w:val="000000"/>
          <w:sz w:val="22"/>
        </w:rPr>
        <w:t>D．</w:t>
      </w:r>
      <w:r>
        <w:rPr>
          <w:rFonts w:ascii="Calibri" w:hAnsi="Calibri"/>
          <w:b w:val="0"/>
          <w:i w:val="0"/>
          <w:color w:val="000000"/>
          <w:sz w:val="22"/>
        </w:rPr>
        <w:t>①②⑤</w:t>
      </w:r>
    </w:p>
    <w:p>
      <w:pPr>
        <w:spacing w:line="360" w:lineRule="auto"/>
        <w:jc w:val="left"/>
        <w:textAlignment w:val="center"/>
      </w:pPr>
      <w:r>
        <w:rPr>
          <w:rFonts w:ascii="Times New Roman" w:hAnsi="Times New Roman"/>
          <w:b w:val="0"/>
          <w:i w:val="0"/>
          <w:color w:val="000000"/>
          <w:sz w:val="22"/>
        </w:rPr>
        <w:t>（5）【甲】文用“舍鱼而取熊掌”论证了</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的观点，【乙】文用“冠履不若手足之贵”论证了</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 xml:space="preserve">              </w:t>
      </w:r>
      <w:r>
        <w:rPr>
          <w:rFonts w:ascii="Times New Roman" w:hAnsi="Times New Roman"/>
          <w:b w:val="0"/>
          <w:i w:val="0"/>
          <w:color w:val="000000"/>
          <w:sz w:val="22"/>
          <w:u w:val="single"/>
        </w:rPr>
        <w:t xml:space="preserve">     　</w:t>
      </w:r>
      <w:r>
        <w:rPr>
          <w:rFonts w:ascii="Times New Roman" w:hAnsi="Times New Roman"/>
          <w:b w:val="0"/>
          <w:i w:val="0"/>
          <w:color w:val="000000"/>
          <w:sz w:val="22"/>
        </w:rPr>
        <w:t>的观点。</w:t>
      </w:r>
    </w:p>
    <w:p>
      <w:pPr>
        <w:rPr>
          <w:rFonts w:hint="eastAsia" w:eastAsia="宋体"/>
          <w:lang w:val="en-US" w:eastAsia="zh-CN"/>
        </w:rPr>
      </w:pPr>
      <w:r>
        <w:rPr>
          <w:rFonts w:hint="eastAsia" w:ascii="黑体" w:hAnsi="黑体" w:eastAsia="黑体" w:cs="黑体"/>
          <w:b/>
          <w:bCs/>
          <w:sz w:val="24"/>
          <w:szCs w:val="24"/>
          <w:lang w:val="en-US" w:eastAsia="zh-CN"/>
        </w:rPr>
        <w:t>五、诗歌鉴赏(共1题；共6分)</w:t>
      </w:r>
    </w:p>
    <w:p>
      <w:pPr>
        <w:spacing w:line="360" w:lineRule="auto"/>
        <w:ind w:left="0"/>
        <w:jc w:val="left"/>
      </w:pPr>
      <w:r>
        <w:t>9．</w:t>
      </w:r>
      <w:r>
        <w:rPr>
          <w:rFonts w:ascii="Times New Roman" w:hAnsi="Times New Roman"/>
          <w:b w:val="0"/>
          <w:i w:val="0"/>
          <w:color w:val="000000"/>
          <w:sz w:val="22"/>
        </w:rPr>
        <w:t>阅读诗歌，回答问题。</w:t>
      </w:r>
    </w:p>
    <w:p>
      <w:pPr>
        <w:spacing w:line="360" w:lineRule="auto"/>
        <w:ind w:firstLine="2697" w:firstLineChars="1226"/>
        <w:jc w:val="left"/>
        <w:rPr>
          <w:rFonts w:ascii="Times New Roman" w:hAnsi="Times New Roman"/>
          <w:b w:val="0"/>
          <w:i w:val="0"/>
          <w:color w:val="000000"/>
          <w:sz w:val="22"/>
        </w:rPr>
      </w:pPr>
    </w:p>
    <w:p>
      <w:pPr>
        <w:spacing w:line="360" w:lineRule="auto"/>
        <w:ind w:firstLine="3357" w:firstLineChars="1526"/>
        <w:jc w:val="left"/>
        <w:rPr>
          <w:rFonts w:hint="eastAsia" w:ascii="楷体" w:hAnsi="楷体" w:eastAsia="楷体" w:cs="楷体"/>
        </w:rPr>
      </w:pPr>
      <w:r>
        <w:rPr>
          <w:rFonts w:hint="eastAsia" w:ascii="楷体" w:hAnsi="楷体" w:eastAsia="楷体" w:cs="楷体"/>
          <w:b w:val="0"/>
          <w:i w:val="0"/>
          <w:color w:val="000000"/>
          <w:sz w:val="22"/>
        </w:rPr>
        <w:t>破阵子·为陈同甫赋壮词以寄之</w:t>
      </w:r>
    </w:p>
    <w:p>
      <w:pPr>
        <w:spacing w:line="360" w:lineRule="auto"/>
        <w:ind w:firstLine="4897" w:firstLineChars="2226"/>
        <w:jc w:val="left"/>
        <w:rPr>
          <w:rFonts w:hint="eastAsia" w:ascii="楷体" w:hAnsi="楷体" w:eastAsia="楷体" w:cs="楷体"/>
        </w:rPr>
      </w:pPr>
      <w:r>
        <w:rPr>
          <w:rFonts w:hint="eastAsia" w:ascii="楷体" w:hAnsi="楷体" w:eastAsia="楷体" w:cs="楷体"/>
          <w:b w:val="0"/>
          <w:i w:val="0"/>
          <w:color w:val="000000"/>
          <w:sz w:val="22"/>
        </w:rPr>
        <w:t>辛弃疾</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醉里挑灯看剑，梦回吹角连营。八百里分麾下炙，五十弦翻塞外声，沙场秋点兵。</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马作的卢飞快，弓如霹雳弦惊。了却君王天下事，赢得生前身后名。可怜白发生！</w:t>
      </w:r>
    </w:p>
    <w:p>
      <w:pPr>
        <w:spacing w:line="360" w:lineRule="auto"/>
        <w:jc w:val="left"/>
      </w:pPr>
      <w:r>
        <w:rPr>
          <w:rFonts w:ascii="Times New Roman" w:hAnsi="Times New Roman"/>
          <w:b w:val="0"/>
          <w:i w:val="0"/>
          <w:color w:val="000000"/>
          <w:sz w:val="22"/>
        </w:rPr>
        <w:t>（1）“马作的卢飞快，弓如霹雳弦惊”一句用了什么修辞手法？有什么表达效果？</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ascii="Times New Roman" w:hAnsi="Times New Roman"/>
          <w:b w:val="0"/>
          <w:i w:val="0"/>
          <w:color w:val="000000"/>
          <w:sz w:val="22"/>
        </w:rPr>
      </w:pP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（2）请结合词句“了却君王天下事，赢得生前身后名。可怜白发生！”来分析这首词表达了词人怎样的思想感情。</w:t>
      </w:r>
    </w:p>
    <w:p>
      <w:pPr>
        <w:spacing w:line="360" w:lineRule="auto"/>
        <w:jc w:val="left"/>
        <w:rPr>
          <w:rFonts w:hint="eastAsia" w:ascii="Times New Roman" w:hAnsi="Times New Roman"/>
          <w:b w:val="0"/>
          <w:i w:val="0"/>
          <w:color w:val="000000"/>
          <w:sz w:val="22"/>
          <w:u w:val="single"/>
          <w:lang w:val="en-US" w:eastAsia="zh-CN"/>
        </w:rPr>
      </w:pPr>
      <w:r>
        <w:rPr>
          <w:rFonts w:hint="eastAsia" w:ascii="黑体" w:hAnsi="黑体" w:eastAsia="黑体" w:cs="黑体"/>
          <w:b/>
          <w:bCs/>
          <w:sz w:val="24"/>
          <w:szCs w:val="24"/>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rPr>
          <w:rFonts w:hint="eastAsia" w:ascii="黑体" w:hAnsi="黑体" w:eastAsia="黑体" w:cs="黑体"/>
          <w:b/>
          <w:bCs/>
          <w:sz w:val="24"/>
          <w:szCs w:val="24"/>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rPr>
          <w:rFonts w:hint="eastAsia" w:eastAsia="宋体"/>
          <w:lang w:val="en-US" w:eastAsia="zh-CN"/>
        </w:rPr>
      </w:pPr>
      <w:r>
        <w:rPr>
          <w:rFonts w:hint="eastAsia" w:ascii="黑体" w:hAnsi="黑体" w:eastAsia="黑体" w:cs="黑体"/>
          <w:b/>
          <w:bCs/>
          <w:sz w:val="24"/>
          <w:szCs w:val="24"/>
          <w:lang w:val="en-US" w:eastAsia="zh-CN"/>
        </w:rPr>
        <w:t>六、现代文阅读(共3题；共52分)</w:t>
      </w:r>
    </w:p>
    <w:p>
      <w:pPr>
        <w:spacing w:line="360" w:lineRule="auto"/>
        <w:ind w:left="0"/>
        <w:jc w:val="left"/>
      </w:pPr>
      <w:r>
        <w:t>10．</w:t>
      </w:r>
      <w:r>
        <w:rPr>
          <w:rFonts w:ascii="Times New Roman" w:hAnsi="Times New Roman"/>
          <w:b w:val="0"/>
          <w:i w:val="0"/>
          <w:color w:val="000000"/>
          <w:sz w:val="22"/>
        </w:rPr>
        <w:t>阅读下文，回答问题。</w:t>
      </w:r>
    </w:p>
    <w:p>
      <w:pPr>
        <w:spacing w:line="360" w:lineRule="auto"/>
        <w:ind w:firstLine="2697" w:firstLineChars="1226"/>
        <w:jc w:val="left"/>
        <w:rPr>
          <w:rFonts w:hint="eastAsia" w:ascii="楷体" w:hAnsi="楷体" w:eastAsia="楷体" w:cs="楷体"/>
        </w:rPr>
      </w:pPr>
      <w:r>
        <w:rPr>
          <w:rFonts w:hint="eastAsia" w:ascii="楷体" w:hAnsi="楷体" w:eastAsia="楷体" w:cs="楷体"/>
          <w:b w:val="0"/>
          <w:i w:val="0"/>
          <w:color w:val="000000"/>
          <w:sz w:val="22"/>
        </w:rPr>
        <w:t>良好家风，需要“绿我涓滴”</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①“天下之本在国，国之本在家。”中华传统文化历来重视家庭家风，强调家国有机统一。国之栋梁出于家之苗圃，从古至今人们一直把正家风视为修身、齐家、治国、平天下的重要一环。由此可见，良好家风是治国安邦的重要基础。</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②良好家风是一个人安身立命的根本。家风是一个家族在繁衍生息过程中，慢慢沉淀积累下来，并且代代因袭延续下去，体现整个家族精神风貌、道德品质、审美格调和整体气质的文化风格。每个人在成长的过程中，家庭里的影响往往大于学校里的培养，童年时的教化往往重于成年后的塑造，生活中的感悟往往超过书本上的认知。而从出生的那一刻起，家风就对我们进行耳濡目染的熏陶，我们的所见、所闻、所思、所想都与家风有关，家风成为我们从言谈举止到为人处世、从价值选择到是非评判、从伦理道德到人格人性的遵循标准。因此说，良好家风是我们安身立命的根本。</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③良好家风是一个家族兴旺发达的魂魄。无论是主动遵守还是被动服从，无论是立竿见影还是潜移默化，家风对每一个人的成长都发挥着举足轻重的作用，也对整个家族的发展产生着至关重要的影响。</w:t>
      </w:r>
      <w:r>
        <w:rPr>
          <w:rFonts w:hint="eastAsia" w:ascii="楷体" w:hAnsi="楷体" w:eastAsia="楷体" w:cs="楷体"/>
          <w:b w:val="0"/>
          <w:i w:val="0"/>
          <w:color w:val="000000"/>
          <w:sz w:val="22"/>
          <w:u w:val="single"/>
        </w:rPr>
        <w:t>家风良好，则家道兴盛，美誉流芳。北宋著名的散文大家苏洵，严格教育子女，良好家风的熏陶使苏轼、苏辙饱读诗书，才华横溢，父子三人均位居“唐宋八大家”之列，留下了“一门父子三词客”的千古佳话。老一辈无产阶级革命家习仲勋教育子女“不管当多大的官，都不要忘记勤勤恳恳为人民服务”，良好的家风教育出了优秀的儿女。家风隳坏，则祸及全家，贻害社会。一些领导干部的子女走上歧途，甚至身陷囹圄，很大程度上是家风不正，家教不严导致的。</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④良好家风是整个社会风清气正的源泉。习近平总书记指出：“家风是一个家庭的精神内核，也是一个社会的价值缩影。良好家风和家庭美德正是社会主义核心价值观在现实生活中的直观体现。”良好家风不仅关乎一个家族的发展，还以点滴汇聚之势影响着社会的风气，国家的兴盛，家风正则社会稳。家和万事兴，一个家庭有了良好家风，这个家庭就会团结和睦，崇善尚德；千万个家庭有了良好家风，整个社会就和谐稳定、积极向上。“家是最小国，国是千万家。”家庭和谐，国家就充满活力；家风良好，民族就充满希望。千千万万个家庭的良好家风，必然凝聚成实现中华民族伟大复兴的不竭动力和无穷智慧。</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⑤注重家风，既是为了个人的安身立命，家族的兴旺发达，更是为了整个社会的风清气正，良好家风是治国安邦的重要基础。家庭是我们心灵最可靠的港湾，家风更应该是我们精神上最执着的坚守。希望每一个人都能主动树立和传承良好家风，让良好家风成为社会千顷澄碧的清风雨露。</w:t>
      </w:r>
    </w:p>
    <w:p>
      <w:pPr>
        <w:spacing w:line="360" w:lineRule="auto"/>
        <w:ind w:firstLine="1597" w:firstLineChars="726"/>
        <w:jc w:val="left"/>
      </w:pPr>
      <w:r>
        <w:rPr>
          <w:rFonts w:ascii="Times New Roman" w:hAnsi="Times New Roman"/>
          <w:b w:val="0"/>
          <w:i w:val="0"/>
          <w:color w:val="000000"/>
          <w:sz w:val="22"/>
        </w:rPr>
        <w:t>（原文有改动）</w:t>
      </w:r>
    </w:p>
    <w:p>
      <w:pPr>
        <w:spacing w:line="360" w:lineRule="auto"/>
        <w:jc w:val="left"/>
        <w:textAlignment w:val="center"/>
      </w:pPr>
      <w:r>
        <w:rPr>
          <w:rFonts w:ascii="Times New Roman" w:hAnsi="Times New Roman"/>
          <w:b w:val="0"/>
          <w:i w:val="0"/>
          <w:color w:val="000000"/>
          <w:sz w:val="22"/>
        </w:rPr>
        <w:t>（1）选文第</w:t>
      </w:r>
      <w:r>
        <w:rPr>
          <w:rFonts w:ascii="Calibri" w:hAnsi="Calibri"/>
          <w:b w:val="0"/>
          <w:i w:val="0"/>
          <w:color w:val="000000"/>
          <w:sz w:val="22"/>
        </w:rPr>
        <w:t>③</w:t>
      </w:r>
      <w:r>
        <w:rPr>
          <w:rFonts w:ascii="Times New Roman" w:hAnsi="Times New Roman"/>
          <w:b w:val="0"/>
          <w:i w:val="0"/>
          <w:color w:val="000000"/>
          <w:sz w:val="22"/>
        </w:rPr>
        <w:t>段画线句子主要运用了哪两种论证方法？有什么作用？</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textAlignment w:val="center"/>
        <w:rPr>
          <w:rFonts w:hint="default" w:ascii="Times New Roman" w:hAnsi="Times New Roman" w:eastAsia="宋体"/>
          <w:b w:val="0"/>
          <w:i w:val="0"/>
          <w:color w:val="000000"/>
          <w:sz w:val="22"/>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textAlignment w:val="center"/>
      </w:pPr>
      <w:r>
        <w:rPr>
          <w:rFonts w:ascii="Times New Roman" w:hAnsi="Times New Roman"/>
          <w:b w:val="0"/>
          <w:i w:val="0"/>
          <w:color w:val="000000"/>
          <w:sz w:val="22"/>
        </w:rPr>
        <w:t>（2）选文第</w:t>
      </w:r>
      <w:r>
        <w:rPr>
          <w:rFonts w:ascii="Calibri" w:hAnsi="Calibri"/>
          <w:b w:val="0"/>
          <w:i w:val="0"/>
          <w:color w:val="000000"/>
          <w:sz w:val="22"/>
        </w:rPr>
        <w:t>②</w:t>
      </w:r>
      <w:r>
        <w:rPr>
          <w:rFonts w:ascii="Times New Roman" w:hAnsi="Times New Roman"/>
          <w:b w:val="0"/>
          <w:i w:val="0"/>
          <w:color w:val="000000"/>
          <w:sz w:val="22"/>
        </w:rPr>
        <w:t>—</w:t>
      </w:r>
      <w:r>
        <w:rPr>
          <w:rFonts w:ascii="Calibri" w:hAnsi="Calibri"/>
          <w:b w:val="0"/>
          <w:i w:val="0"/>
          <w:color w:val="000000"/>
          <w:sz w:val="22"/>
        </w:rPr>
        <w:t>④</w:t>
      </w:r>
      <w:r>
        <w:rPr>
          <w:rFonts w:ascii="Times New Roman" w:hAnsi="Times New Roman"/>
          <w:b w:val="0"/>
          <w:i w:val="0"/>
          <w:color w:val="000000"/>
          <w:sz w:val="22"/>
        </w:rPr>
        <w:t>段的顺序能不能颠倒？为什么？</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default" w:ascii="Times New Roman" w:hAnsi="Times New Roman" w:eastAsia="宋体"/>
          <w:b w:val="0"/>
          <w:i w:val="0"/>
          <w:color w:val="000000"/>
          <w:sz w:val="22"/>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（3）请简要分析选文的论证思路。</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default" w:ascii="Times New Roman" w:hAnsi="Times New Roman" w:eastAsia="宋体"/>
          <w:b w:val="0"/>
          <w:i w:val="0"/>
          <w:color w:val="000000"/>
          <w:sz w:val="22"/>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（4）良好家风的形成离不开长辈的言传身教，请结合选文和下面材料，联系你的生活实际，谈谈你的长辈对你的教育以及这种教育对你产生的影响。</w:t>
      </w:r>
    </w:p>
    <w:p>
      <w:pPr>
        <w:spacing w:line="360" w:lineRule="auto"/>
        <w:ind w:firstLine="286" w:firstLineChars="130"/>
        <w:jc w:val="left"/>
      </w:pPr>
      <w:r>
        <w:rPr>
          <w:rFonts w:ascii="Times New Roman" w:hAnsi="Times New Roman"/>
          <w:b w:val="0"/>
          <w:i w:val="0"/>
          <w:color w:val="000000"/>
          <w:sz w:val="22"/>
        </w:rPr>
        <w:t>【材料】傅雷是一位特殊的教育家，他常以自己的经历教导儿子：待人要谦虚，做事要严谨，礼仪要得体；遇困境不气馁，获大奖不骄傲，要有国家和民族的责任感，要有艺术、人格的尊严……父亲的谆谆教诲使傅聪成长为著名的钢琴艺术家。</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u w:val="single"/>
          <w:lang w:val="en-US" w:eastAsia="zh-CN"/>
        </w:rPr>
        <w:t xml:space="preserve">                                                                                       </w:t>
      </w:r>
    </w:p>
    <w:p>
      <w:pPr>
        <w:spacing w:line="360" w:lineRule="auto"/>
        <w:ind w:left="0"/>
        <w:jc w:val="left"/>
      </w:pPr>
      <w:r>
        <w:rPr>
          <w:rFonts w:hint="eastAsia" w:ascii="Times New Roman" w:hAnsi="Times New Roman"/>
          <w:b w:val="0"/>
          <w:i w:val="0"/>
          <w:color w:val="000000"/>
          <w:sz w:val="22"/>
          <w:u w:val="single"/>
          <w:lang w:val="en-US" w:eastAsia="zh-CN"/>
        </w:rPr>
        <w:t xml:space="preserve">                                                                                      </w:t>
      </w:r>
    </w:p>
    <w:p>
      <w:pPr>
        <w:spacing w:line="360" w:lineRule="auto"/>
        <w:ind w:left="0"/>
        <w:jc w:val="left"/>
      </w:pPr>
      <w:r>
        <w:t>11．</w:t>
      </w:r>
      <w:r>
        <w:rPr>
          <w:rFonts w:ascii="Times New Roman" w:hAnsi="Times New Roman"/>
          <w:b w:val="0"/>
          <w:i w:val="0"/>
          <w:color w:val="000000"/>
          <w:sz w:val="22"/>
        </w:rPr>
        <w:t>阅读下面文章，完成小题。</w:t>
      </w:r>
    </w:p>
    <w:p>
      <w:pPr>
        <w:spacing w:line="360" w:lineRule="auto"/>
        <w:ind w:firstLine="3137" w:firstLineChars="1426"/>
        <w:jc w:val="left"/>
        <w:rPr>
          <w:rFonts w:hint="eastAsia" w:ascii="楷体" w:hAnsi="楷体" w:eastAsia="楷体" w:cs="楷体"/>
        </w:rPr>
      </w:pPr>
      <w:r>
        <w:rPr>
          <w:rFonts w:hint="eastAsia" w:ascii="楷体" w:hAnsi="楷体" w:eastAsia="楷体" w:cs="楷体"/>
          <w:b w:val="0"/>
          <w:i w:val="0"/>
          <w:color w:val="000000"/>
          <w:sz w:val="22"/>
        </w:rPr>
        <w:t>炊烟是乡村的水墨画</w:t>
      </w:r>
    </w:p>
    <w:p>
      <w:pPr>
        <w:spacing w:line="360" w:lineRule="auto"/>
        <w:ind w:firstLine="4237" w:firstLineChars="1926"/>
        <w:jc w:val="left"/>
        <w:rPr>
          <w:rFonts w:hint="eastAsia" w:ascii="楷体" w:hAnsi="楷体" w:eastAsia="楷体" w:cs="楷体"/>
        </w:rPr>
      </w:pPr>
      <w:r>
        <w:rPr>
          <w:rFonts w:hint="eastAsia" w:ascii="楷体" w:hAnsi="楷体" w:eastAsia="楷体" w:cs="楷体"/>
          <w:b w:val="0"/>
          <w:i w:val="0"/>
          <w:color w:val="000000"/>
          <w:sz w:val="22"/>
        </w:rPr>
        <w:t>刘世河</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①描写故乡的文章，出镜率最高的莫过于“魂牵梦绕”这四个字了，而能体现出这四个字的景象，非家乡的炊烟莫属。</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②“暧暧远人村，依依墟里烟。”身居都市已久，我曾一度对陶渊明笔下的“归园田居”十分向往，如今人到中年才如梦初醒，其实我的童年和少年时光就是在这样一个如诗如画的地方度过的。</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③我的老家在鲁北平原，村东一条小河蜿蜒而过。过河不远便是一个高高隆起的沙土岗子，岗子上的白杨树枝繁叶茂，一到夏天便绿树浓荫，成了我们这帮孩子玩耍的天堂。有时候玩累了，我就坐在岗顶上静静地望着小村，努力在那些模样都差不多的院落中寻找自己的家。</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④起初总是眼花缭乱，后来望着望着就有了经验：看炊烟。父亲患有胃病，医生叮嘱要三分治七分养，吃饭须有规律，还得是热乎饭。不管多忙，一日三餐母亲都会准时生火做饭，所以村里升起的第一缕炊烟多半就是我们家的。</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⑤母亲常说：“这炊烟呀，就是咱庄户人家灶台上开出的花，花一开就有饭香，日日有饭香，就是好日子。”彼时年幼，对母亲的话一知半解，在意的只是制造炊烟的灶台上母亲又做了什么好吃的饭。正所谓，饥望炊烟眼欲穿，一心只想肚儿圆。</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⑥</w:t>
      </w:r>
      <w:r>
        <w:rPr>
          <w:rFonts w:hint="eastAsia" w:ascii="楷体" w:hAnsi="楷体" w:eastAsia="楷体" w:cs="楷体"/>
          <w:b w:val="0"/>
          <w:i w:val="0"/>
          <w:color w:val="000000"/>
          <w:sz w:val="22"/>
          <w:u w:val="single"/>
        </w:rPr>
        <w:t>炊烟还是小村的晨钟暮鼓，每天都传递着村人们晨起晚息的信息。</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⑦早晨的炊烟风轻云淡，就像天边薄薄的晨曦，清灵疏朗，昭示着庄稼人早饭的简单，熬一锅小米粥或玉米糊糊，几个馒头就着一碟小咸菜就齐活了。吃罢早饭，上学的上学，上班的上班，下田的下田，农家新一天的生活便拉开了序幕。</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⑧午间的炊烟是庄稼人匆忙的步履。不同于早饭的是，午饭虽然简单，但一定要吃得硬实扛饿。因此，午问的炊烟往往急速升起，瞬息消逝，一如庄稼人忙秋忙夏时脚不沾地的身影。</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⑨傍晚的炊烟是最美的，也最能体现农家生活的细致与温馨，晚饭是全家人的聚餐，也是庄稼人一天当中最悠闲的时候。庄稼人有个小习惯，就是越闲越吃，所以晚饭自然丰盛些。如若恰巧那天家里有喜事，便会杀鸡烧肉以示庆贺。乡下人干活是急性子，但吃饭蛮讲究，尤其一匿得“想要肉更香，工夫必须长”的道理，小火慢炖，肉烂汤农。因此，傍晚的炊烟是细水长流，从黄昏一直摇曳到夜幕降临。</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⑩炊烟如此缭绕生动，古诗词中自然少不了它的倩影。“乱云剩带炊烟去，野水闲将白影来”是辛弃疾笔下的炊烟；“渔市孤烟袅寒碧，班村残叶舞愁红”则出自柳永笔端。</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⑪写炊烟最多的当属陆游。“岭谷高低明野火，村墟远近起炊烟”和“遥望炊烟疑可憩，试从行路问村名”都是他的。可见放翁对田园袅袅飘逸的炊烟有多喜爱。后来又读到陆游“雾敛芦村落照红，雨余渔舍炊烟湿”的句子，禁不住疑惑，炊烟怎么会是湿的呢？</w:t>
      </w:r>
    </w:p>
    <w:p>
      <w:pPr>
        <w:spacing w:line="360" w:lineRule="auto"/>
        <w:ind w:firstLine="286" w:firstLineChars="130"/>
        <w:jc w:val="left"/>
        <w:textAlignment w:val="center"/>
        <w:rPr>
          <w:rFonts w:hint="eastAsia" w:ascii="楷体" w:hAnsi="楷体" w:eastAsia="楷体" w:cs="楷体"/>
        </w:rPr>
      </w:pPr>
      <w:r>
        <w:rPr>
          <w:rFonts w:hint="eastAsia" w:ascii="楷体" w:hAnsi="楷体" w:eastAsia="楷体" w:cs="楷体"/>
          <w:b w:val="0"/>
          <w:i w:val="0"/>
          <w:color w:val="000000"/>
          <w:sz w:val="22"/>
        </w:rPr>
        <w:t>⑫直到离家多年后，有一回在梦里又见故乡炊烟，醒来后却一枕清泪，才终于有悟。原来炊烟是和思念缠绕在一起的，泪眼看炊烟，又怎么会不是湿的呢！又想起母亲当年对炊烟的比喻，突然觉得母亲就是一个十足的诗人。而在我的眼里，炊烟不但是庄稼人灶台上开出的花，它自由舒展，浓淡随意，更像是一幅黑白交织的水墨画，氤氲在乡村的上空，画中的奇妙意境只有看懂它的人才能体会得到。而且这幅画的色调永远都是暖的，因为它的作者是母亲。</w:t>
      </w:r>
    </w:p>
    <w:p>
      <w:pPr>
        <w:spacing w:line="360" w:lineRule="auto"/>
        <w:jc w:val="left"/>
      </w:pPr>
      <w:r>
        <w:rPr>
          <w:rFonts w:ascii="Times New Roman" w:hAnsi="Times New Roman"/>
          <w:b w:val="0"/>
          <w:i w:val="0"/>
          <w:color w:val="000000"/>
          <w:sz w:val="22"/>
        </w:rPr>
        <w:t>（1）请你概括一天中三个不同时段炊烟的特征。</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default" w:ascii="Times New Roman" w:hAnsi="Times New Roman"/>
          <w:b w:val="0"/>
          <w:i w:val="0"/>
          <w:color w:val="000000"/>
          <w:sz w:val="22"/>
          <w:u w:val="single"/>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（2）阅读下列语句，按要求作答。</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炊烟还是小村的晨钟暮鼓，每天都传递着村人们晨起晚息的信息。（从修辞的角度加以赏析）</w:t>
      </w:r>
    </w:p>
    <w:p>
      <w:pPr>
        <w:spacing w:line="360" w:lineRule="auto"/>
        <w:jc w:val="left"/>
        <w:rPr>
          <w:rFonts w:hint="eastAsia" w:ascii="Times New Roman" w:hAnsi="Times New Roman"/>
          <w:b w:val="0"/>
          <w:i w:val="0"/>
          <w:color w:val="000000"/>
          <w:sz w:val="22"/>
          <w:u w:val="single"/>
          <w:lang w:val="en-US" w:eastAsia="zh-CN"/>
        </w:rPr>
      </w:pPr>
      <w:r>
        <w:rPr>
          <w:rFonts w:hint="eastAsia" w:ascii="Calibri" w:hAnsi="Calibri"/>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ind w:firstLine="286" w:firstLineChars="130"/>
        <w:jc w:val="left"/>
        <w:textAlignment w:val="center"/>
        <w:rPr>
          <w:rFonts w:ascii="Calibri" w:hAnsi="Calibri"/>
          <w:b w:val="0"/>
          <w:i w:val="0"/>
          <w:color w:val="000000"/>
          <w:sz w:val="22"/>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原来炊烟是和思念</w:t>
      </w:r>
      <w:r>
        <w:rPr>
          <w:rFonts w:ascii="Times New Roman" w:hAnsi="Times New Roman"/>
          <w:b w:val="0"/>
          <w:i w:val="0"/>
          <w:color w:val="000000"/>
          <w:sz w:val="22"/>
          <w:u w:val="single"/>
        </w:rPr>
        <w:t>缠绕</w:t>
      </w:r>
      <w:r>
        <w:rPr>
          <w:rFonts w:ascii="Times New Roman" w:hAnsi="Times New Roman"/>
          <w:b w:val="0"/>
          <w:i w:val="0"/>
          <w:color w:val="000000"/>
          <w:sz w:val="22"/>
        </w:rPr>
        <w:t>在一起的，泪眼看炊烟，又怎么会不是湿的呢！（赏析划线词的表达效果）</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ind w:firstLine="286" w:firstLineChars="130"/>
        <w:jc w:val="left"/>
        <w:textAlignment w:val="center"/>
        <w:rPr>
          <w:rFonts w:hint="default" w:ascii="Times New Roman" w:hAnsi="Times New Roman" w:eastAsia="宋体"/>
          <w:b w:val="0"/>
          <w:i w:val="0"/>
          <w:color w:val="000000"/>
          <w:sz w:val="22"/>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textAlignment w:val="center"/>
      </w:pPr>
      <w:r>
        <w:rPr>
          <w:rFonts w:ascii="Times New Roman" w:hAnsi="Times New Roman"/>
          <w:b w:val="0"/>
          <w:i w:val="0"/>
          <w:color w:val="000000"/>
          <w:sz w:val="22"/>
        </w:rPr>
        <w:t>（3）第</w:t>
      </w:r>
      <w:r>
        <w:rPr>
          <w:rFonts w:ascii="Calibri" w:hAnsi="Calibri"/>
          <w:b w:val="0"/>
          <w:i w:val="0"/>
          <w:color w:val="000000"/>
          <w:sz w:val="22"/>
        </w:rPr>
        <w:t>⑩⑪</w:t>
      </w:r>
      <w:r>
        <w:rPr>
          <w:rFonts w:ascii="Times New Roman" w:hAnsi="Times New Roman"/>
          <w:b w:val="0"/>
          <w:i w:val="0"/>
          <w:color w:val="000000"/>
          <w:sz w:val="22"/>
        </w:rPr>
        <w:t>段中引用关于“炊烟”的诗句有何作用？</w:t>
      </w:r>
    </w:p>
    <w:p>
      <w:pPr>
        <w:spacing w:line="360" w:lineRule="auto"/>
        <w:jc w:val="left"/>
        <w:rPr>
          <w:rFonts w:hint="eastAsia" w:ascii="Times New Roman" w:hAnsi="Times New Roman"/>
          <w:b w:val="0"/>
          <w:i w:val="0"/>
          <w:color w:val="000000"/>
          <w:sz w:val="22"/>
          <w:u w:val="single"/>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default" w:ascii="Times New Roman" w:hAnsi="Times New Roman" w:eastAsia="宋体"/>
          <w:b w:val="0"/>
          <w:i w:val="0"/>
          <w:color w:val="000000"/>
          <w:sz w:val="22"/>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（4）最后一段内涵丰富，请联系全文加以分析。</w:t>
      </w:r>
    </w:p>
    <w:p>
      <w:pPr>
        <w:spacing w:line="360" w:lineRule="auto"/>
        <w:jc w:val="left"/>
        <w:rPr>
          <w:rFonts w:hint="eastAsia" w:ascii="Times New Roman" w:hAnsi="Times New Roman"/>
          <w:b w:val="0"/>
          <w:i w:val="0"/>
          <w:color w:val="000000"/>
          <w:sz w:val="22"/>
          <w:u w:val="single"/>
          <w:lang w:val="en-US" w:eastAsia="zh-CN"/>
        </w:rPr>
      </w:pPr>
      <w:r>
        <w:rPr>
          <w:rFonts w:hint="eastAsia"/>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ind w:left="0"/>
        <w:jc w:val="left"/>
        <w:rPr>
          <w:rFonts w:hint="default" w:eastAsia="宋体"/>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ind w:left="0"/>
        <w:jc w:val="left"/>
      </w:pPr>
      <w:r>
        <w:t>12．</w:t>
      </w:r>
      <w:r>
        <w:rPr>
          <w:rFonts w:ascii="Times New Roman" w:hAnsi="Times New Roman"/>
          <w:b w:val="0"/>
          <w:i w:val="0"/>
          <w:color w:val="000000"/>
          <w:sz w:val="22"/>
        </w:rPr>
        <w:t>阅读下文，完成练习</w:t>
      </w:r>
    </w:p>
    <w:p>
      <w:pPr>
        <w:spacing w:line="360" w:lineRule="auto"/>
        <w:ind w:firstLine="4017" w:firstLineChars="1826"/>
        <w:jc w:val="left"/>
      </w:pPr>
      <w:r>
        <w:rPr>
          <w:rFonts w:ascii="Times New Roman" w:hAnsi="Times New Roman"/>
          <w:b w:val="0"/>
          <w:i w:val="0"/>
          <w:color w:val="000000"/>
          <w:sz w:val="22"/>
        </w:rPr>
        <w:t>儿童读物是否需要分级</w:t>
      </w:r>
    </w:p>
    <w:p>
      <w:pPr>
        <w:spacing w:line="360" w:lineRule="auto"/>
        <w:ind w:firstLine="286" w:firstLineChars="130"/>
        <w:jc w:val="left"/>
      </w:pPr>
      <w:r>
        <w:rPr>
          <w:rFonts w:ascii="Times New Roman" w:hAnsi="Times New Roman"/>
          <w:b w:val="0"/>
          <w:i w:val="0"/>
          <w:color w:val="000000"/>
          <w:sz w:val="22"/>
        </w:rPr>
        <w:t>【新闻事件】</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“杀人的最高境界，就是把人吓死”“尸体不见了，你听过这首歌谣吗？”.…</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近日，有媒体报道，武汉的童先生在今年刚上学的孩子的读物中发现了一本《恐怖童谣》，书里面有很多杀人、抛尸的细节，自己看了都疹得慌，然而孩子对这些却表现得很是茫然，这让童先生很为孩子担忧，也对读物推荐机构颇有微词。</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随即，在北京某图书大厦，搜狐网记者查询到了童先生提及的图书信息。信息显示，这是一本正规出版社出版的图书，有书号，放置货架位置为“文学部”，不过，库存为“0”。“这其实是一本悬疑推理类图书，就是一本文学作品，不是少儿书。”读者周女士表示，每本图书在封底上都有上架建议，其实就是简单的图书分类，家长很容易甄别是不是童书，但由于阅历所限，孩子自己买书的话，可能比较容易受‘童谣’二字误导。”</w:t>
      </w:r>
    </w:p>
    <w:p>
      <w:pPr>
        <w:spacing w:line="360" w:lineRule="auto"/>
        <w:ind w:firstLine="286" w:firstLineChars="130"/>
        <w:jc w:val="left"/>
      </w:pPr>
      <w:r>
        <w:rPr>
          <w:rFonts w:ascii="Times New Roman" w:hAnsi="Times New Roman"/>
          <w:b w:val="0"/>
          <w:i w:val="0"/>
          <w:color w:val="000000"/>
          <w:sz w:val="22"/>
        </w:rPr>
        <w:t>【网友声音】</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网友别样花华：这样的书可以出版吗?出版社和作者为了挣钱已经疯了……</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网友蝴蝶为谁：书籍本来就是分类的，书店也不是童年店，家长要管好自己的孩子，家长有些小题大做，草木皆兵了.…</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网友一卷书页：9月初，就有媒体曝光了从境外网站流入的“雅典视频”，孩子们熟悉的卡通形象在视频中演绎起血腥暴力色情的情节，这难道不会我害孩子的身心健康吗？很多地方的图书市场，恐怖、惊悚题材的书籍和儿童书籍一起摆放在书店中，真让人担心呀……</w:t>
      </w:r>
    </w:p>
    <w:p>
      <w:pPr>
        <w:spacing w:line="360" w:lineRule="auto"/>
        <w:ind w:firstLine="286" w:firstLineChars="130"/>
        <w:jc w:val="left"/>
      </w:pPr>
      <w:r>
        <w:rPr>
          <w:rFonts w:ascii="Times New Roman" w:hAnsi="Times New Roman"/>
          <w:b w:val="0"/>
          <w:i w:val="0"/>
          <w:color w:val="000000"/>
          <w:sz w:val="22"/>
        </w:rPr>
        <w:t>【相关评论】</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 xml:space="preserve">   “纯粹以恐怖情节来哗众取宠的恐怖、惊悚类图书的确应该严格管制，但是，对于有较高审美价值及教育意义的恐怖类作品，还是应当允许其出版，以保护文学艺术创作和未成年人读此类作品的权利。”华东理工大学法学院副教授秦涛对此发表了自己的看法。（东方网5月5日）</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身为父母，肯定不愿意孩子读太多恐怖、血腥细节的书，担心引发孩子模仿或者心理受影响。”一位家长说，由于工作繁忙等原因，难以全面顾及孩子的读物选择问题，“除了打击非法少儿出版物外，还希望能将不适宜未成人阅读的字样印在图书封面上，给家长、书店，也给小读者自己做个参考”。</w:t>
      </w:r>
      <w:r>
        <w:rPr>
          <w:rFonts w:hint="eastAsia" w:ascii="楷体" w:hAnsi="楷体" w:eastAsia="楷体" w:cs="楷体"/>
          <w:b w:val="0"/>
          <w:i w:val="0"/>
          <w:color w:val="000000"/>
          <w:sz w:val="22"/>
          <w:lang w:val="en-US" w:eastAsia="zh-CN"/>
        </w:rPr>
        <w:t xml:space="preserve">      </w:t>
      </w:r>
      <w:r>
        <w:rPr>
          <w:rFonts w:hint="eastAsia" w:ascii="楷体" w:hAnsi="楷体" w:eastAsia="楷体" w:cs="楷体"/>
          <w:b w:val="0"/>
          <w:i w:val="0"/>
          <w:color w:val="000000"/>
          <w:sz w:val="22"/>
        </w:rPr>
        <w:t>（《藏在书里的“大灰狼”》（检察日报6月12日）</w:t>
      </w:r>
    </w:p>
    <w:p>
      <w:pPr>
        <w:spacing w:line="360" w:lineRule="auto"/>
        <w:ind w:firstLine="286" w:firstLineChars="130"/>
        <w:jc w:val="left"/>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南方分级阅读研究中心推出中国首个“儿童青少年图书分级研发标准”，属于阅读分级，对提升孩子阅读能力比较有帮助，与图书分级还不一样。</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“我们所说的图书分级，是尽量避免年龄比较小的孩子提早接触到不好的内容、避免他们去模仿等，这对保护未成年人健康成长有必要。”</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至于具体细则，袁晓峰建议，可以按年龄划分：比如什么书14岁以下的孩子可以读，什么书成年后可以读等等，“再结合书的内容确定分级方式，类似电影分级”。</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袁晓峰觉得，出版机构首先要负起相应有的责任，非少儿读物要有明确标识，销售方要将图书合理分类，按照标准严格执行，把合适的书卖给合适的读者，慢慢社会达成共识，类似“恐怖童谣”的情况就会越来越少。（《图书分级，迫在眉睫》未来网6月9日）</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广东省社会科学院法学研究所研究员陈一天对此有不同的观点，在他看来，让书店销售人员分析判断哪一本书适合，哪一本书不适合，显然不现实。“尽管书店要承担责任，但是因为缺少‘合适’与‘不合适’的标准，很难准确判断所出售的每一本书是否适合未成年人阅读。”“其实出版条例中已有以未成年人为对象的出版物进行区别对待的含义，不过因为缺少统一的、明示的责任要求，而没有得到实际落实。”陈一天指出。</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（《儿童阅读分级：你选对书了吗?》搜狐网10月17日）</w:t>
      </w:r>
    </w:p>
    <w:p>
      <w:pPr>
        <w:spacing w:line="360" w:lineRule="auto"/>
        <w:ind w:firstLine="286" w:firstLineChars="130"/>
        <w:jc w:val="left"/>
      </w:pPr>
      <w:r>
        <w:rPr>
          <w:rFonts w:ascii="Times New Roman" w:hAnsi="Times New Roman"/>
          <w:b w:val="0"/>
          <w:i w:val="0"/>
          <w:color w:val="000000"/>
          <w:sz w:val="22"/>
        </w:rPr>
        <w:t>（1）请用简洁明了的一句话概括【新闻事件】的主要内容。</w:t>
      </w:r>
    </w:p>
    <w:p>
      <w:pPr>
        <w:spacing w:line="360" w:lineRule="auto"/>
        <w:jc w:val="left"/>
        <w:rPr>
          <w:rFonts w:hint="default" w:ascii="Times New Roman" w:hAnsi="Times New Roman" w:eastAsia="宋体"/>
          <w:b w:val="0"/>
          <w:i w:val="0"/>
          <w:color w:val="000000"/>
          <w:sz w:val="22"/>
          <w:lang w:val="en-US" w:eastAsia="zh-CN"/>
        </w:rPr>
      </w:pPr>
      <w:r>
        <w:rPr>
          <w:rFonts w:hint="eastAsia" w:ascii="Times New Roman" w:hAnsi="Times New Roman"/>
          <w:b w:val="0"/>
          <w:i w:val="0"/>
          <w:color w:val="000000"/>
          <w:sz w:val="22"/>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pPr>
      <w:r>
        <w:rPr>
          <w:rFonts w:ascii="Times New Roman" w:hAnsi="Times New Roman"/>
          <w:b w:val="0"/>
          <w:i w:val="0"/>
          <w:color w:val="000000"/>
          <w:sz w:val="22"/>
        </w:rPr>
        <w:t xml:space="preserve">（2）下列内容与上述材料不符的一项是（　　）   </w:t>
      </w:r>
    </w:p>
    <w:p>
      <w:pPr>
        <w:spacing w:line="360" w:lineRule="auto"/>
        <w:ind w:firstLine="286" w:firstLineChars="130"/>
        <w:jc w:val="left"/>
      </w:pPr>
      <w:r>
        <w:rPr>
          <w:rFonts w:ascii="Times New Roman" w:hAnsi="Times New Roman"/>
          <w:b w:val="0"/>
          <w:i w:val="0"/>
          <w:color w:val="000000"/>
          <w:sz w:val="22"/>
        </w:rPr>
        <w:t>A．南方分级阅读研究中心推出中国首个“儿童青少年图书分级标准”，这个图书分级尽  量避免了年龄比较小的孩子提早接触到不好的内容、避免他们去模仿等，这对保护未成年人健康成长很有必要。</w:t>
      </w:r>
    </w:p>
    <w:p>
      <w:pPr>
        <w:spacing w:line="360" w:lineRule="auto"/>
        <w:ind w:firstLine="286" w:firstLineChars="130"/>
        <w:jc w:val="left"/>
      </w:pPr>
      <w:r>
        <w:rPr>
          <w:rFonts w:ascii="Times New Roman" w:hAnsi="Times New Roman"/>
          <w:b w:val="0"/>
          <w:i w:val="0"/>
          <w:color w:val="000000"/>
          <w:sz w:val="22"/>
        </w:rPr>
        <w:t>B．有专家认为：有较高审美价值及教育意义的恐怖类作品，还是应当允许其出版，未成人有阅读此类作品的权利。</w:t>
      </w:r>
    </w:p>
    <w:p>
      <w:pPr>
        <w:spacing w:line="360" w:lineRule="auto"/>
        <w:ind w:firstLine="286" w:firstLineChars="130"/>
        <w:jc w:val="left"/>
      </w:pPr>
      <w:r>
        <w:rPr>
          <w:rFonts w:ascii="Times New Roman" w:hAnsi="Times New Roman"/>
          <w:b w:val="0"/>
          <w:i w:val="0"/>
          <w:color w:val="000000"/>
          <w:sz w:val="22"/>
        </w:rPr>
        <w:t>C．由于我国图书市场目前缺少‘合适’与‘不合适’的标准，因此书店销售人很难分析判断哪一本书适合儿童阅读，哪一本书不适合儿童阅读。</w:t>
      </w:r>
    </w:p>
    <w:p>
      <w:pPr>
        <w:spacing w:line="360" w:lineRule="auto"/>
        <w:ind w:firstLine="286" w:firstLineChars="130"/>
        <w:jc w:val="left"/>
      </w:pPr>
      <w:r>
        <w:rPr>
          <w:rFonts w:ascii="Times New Roman" w:hAnsi="Times New Roman"/>
          <w:b w:val="0"/>
          <w:i w:val="0"/>
          <w:color w:val="000000"/>
          <w:sz w:val="22"/>
        </w:rPr>
        <w:t>D．有些家长认为，除了打击非法少儿出版物外，也可以尝试把不适合未成年阅读的字样印在封面上，以便家长与孩子进行选择。</w:t>
      </w:r>
    </w:p>
    <w:p>
      <w:pPr>
        <w:spacing w:line="360" w:lineRule="auto"/>
        <w:ind w:firstLine="286" w:firstLineChars="130"/>
        <w:jc w:val="left"/>
      </w:pPr>
      <w:r>
        <w:rPr>
          <w:rFonts w:ascii="Times New Roman" w:hAnsi="Times New Roman"/>
          <w:b w:val="0"/>
          <w:i w:val="0"/>
          <w:color w:val="000000"/>
          <w:sz w:val="22"/>
        </w:rPr>
        <w:t>（3）你认为我国儿童读物是否需要建立像电影一样的分级制度？结合上述材料，阐明你的观点和理由。</w:t>
      </w:r>
    </w:p>
    <w:p>
      <w:pPr>
        <w:spacing w:line="360" w:lineRule="auto"/>
        <w:jc w:val="left"/>
        <w:rPr>
          <w:rFonts w:hint="eastAsia" w:ascii="Times New Roman" w:hAnsi="Times New Roman"/>
          <w:b w:val="0"/>
          <w:i w:val="0"/>
          <w:color w:val="000000"/>
          <w:sz w:val="22"/>
          <w:u w:val="single"/>
          <w:lang w:val="en-US" w:eastAsia="zh-CN"/>
        </w:rPr>
      </w:pPr>
      <w:r>
        <w:rPr>
          <w:rFonts w:hint="eastAsia" w:ascii="黑体" w:hAnsi="黑体" w:eastAsia="黑体" w:cs="黑体"/>
          <w:b/>
          <w:bCs/>
          <w:sz w:val="24"/>
          <w:szCs w:val="24"/>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rPr>
          <w:rFonts w:hint="default" w:ascii="黑体" w:hAnsi="黑体" w:eastAsia="黑体" w:cs="黑体"/>
          <w:b/>
          <w:bCs/>
          <w:sz w:val="24"/>
          <w:szCs w:val="24"/>
          <w:lang w:val="en-US" w:eastAsia="zh-CN"/>
        </w:rPr>
      </w:pPr>
      <w:r>
        <w:rPr>
          <w:rFonts w:hint="eastAsia" w:ascii="Times New Roman" w:hAnsi="Times New Roman"/>
          <w:b w:val="0"/>
          <w:i w:val="0"/>
          <w:color w:val="000000"/>
          <w:sz w:val="22"/>
          <w:u w:val="none"/>
          <w:lang w:val="en-US" w:eastAsia="zh-CN"/>
        </w:rPr>
        <w:t xml:space="preserve">   </w:t>
      </w:r>
      <w:r>
        <w:rPr>
          <w:rFonts w:hint="eastAsia" w:ascii="Times New Roman" w:hAnsi="Times New Roman"/>
          <w:b w:val="0"/>
          <w:i w:val="0"/>
          <w:color w:val="000000"/>
          <w:sz w:val="22"/>
          <w:u w:val="single"/>
          <w:lang w:val="en-US" w:eastAsia="zh-CN"/>
        </w:rPr>
        <w:t xml:space="preserve">                                                                                      </w:t>
      </w:r>
    </w:p>
    <w:p>
      <w:pPr>
        <w:spacing w:line="360" w:lineRule="auto"/>
        <w:jc w:val="left"/>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 xml:space="preserve">   </w:t>
      </w:r>
      <w:r>
        <w:rPr>
          <w:rFonts w:hint="eastAsia" w:ascii="Times New Roman" w:hAnsi="Times New Roman"/>
          <w:b w:val="0"/>
          <w:i w:val="0"/>
          <w:color w:val="000000"/>
          <w:sz w:val="22"/>
          <w:u w:val="single"/>
          <w:lang w:val="en-US" w:eastAsia="zh-CN"/>
        </w:rPr>
        <w:t xml:space="preserve">                                                                                       </w:t>
      </w:r>
      <w:r>
        <w:rPr>
          <w:rFonts w:hint="eastAsia" w:ascii="Times New Roman" w:hAnsi="Times New Roman"/>
          <w:b w:val="0"/>
          <w:i w:val="0"/>
          <w:color w:val="000000"/>
          <w:sz w:val="22"/>
          <w:u w:val="none"/>
          <w:lang w:val="en-US" w:eastAsia="zh-CN"/>
        </w:rPr>
        <w:t xml:space="preserve"> </w:t>
      </w:r>
    </w:p>
    <w:p>
      <w:pPr>
        <w:rPr>
          <w:rFonts w:hint="eastAsia" w:ascii="黑体" w:hAnsi="黑体" w:eastAsia="黑体" w:cs="黑体"/>
          <w:b/>
          <w:bCs/>
          <w:sz w:val="24"/>
          <w:szCs w:val="24"/>
          <w:lang w:val="en-US" w:eastAsia="zh-CN"/>
        </w:rPr>
      </w:pPr>
    </w:p>
    <w:p>
      <w:pPr>
        <w:rPr>
          <w:rFonts w:hint="eastAsia" w:eastAsia="宋体"/>
          <w:lang w:val="en-US" w:eastAsia="zh-CN"/>
        </w:rPr>
      </w:pPr>
      <w:r>
        <w:rPr>
          <w:rFonts w:hint="eastAsia" w:ascii="黑体" w:hAnsi="黑体" w:eastAsia="黑体" w:cs="黑体"/>
          <w:b/>
          <w:bCs/>
          <w:sz w:val="24"/>
          <w:szCs w:val="24"/>
          <w:lang w:val="en-US" w:eastAsia="zh-CN"/>
        </w:rPr>
        <w:t>七、写作题(共1题；共50分)</w:t>
      </w:r>
    </w:p>
    <w:p>
      <w:pPr>
        <w:spacing w:line="360" w:lineRule="auto"/>
        <w:ind w:left="0"/>
        <w:jc w:val="left"/>
      </w:pPr>
      <w:r>
        <w:t>13．</w:t>
      </w:r>
      <w:r>
        <w:rPr>
          <w:rFonts w:ascii="Times New Roman" w:hAnsi="Times New Roman"/>
          <w:b w:val="0"/>
          <w:i w:val="0"/>
          <w:color w:val="000000"/>
          <w:sz w:val="22"/>
        </w:rPr>
        <w:t>阅读下面文字，按要求作文。</w:t>
      </w:r>
    </w:p>
    <w:p>
      <w:pPr>
        <w:spacing w:line="360" w:lineRule="auto"/>
        <w:ind w:firstLine="286" w:firstLineChars="130"/>
        <w:jc w:val="left"/>
      </w:pPr>
      <w:r>
        <w:rPr>
          <w:rFonts w:ascii="Times New Roman" w:hAnsi="Times New Roman"/>
          <w:b w:val="0"/>
          <w:i w:val="0"/>
          <w:color w:val="000000"/>
          <w:sz w:val="22"/>
        </w:rPr>
        <w:t xml:space="preserve">    面对那个人，需要我们静下心来，才能感受人情的温暖；面对那件事，需要我们静下心来，才能明白生活的真谛；面对那处景，需要我们静下心来，才能体会自然的美好。 生活中，需要我们静下心来面对的还有很多很多……</w:t>
      </w:r>
    </w:p>
    <w:p>
      <w:pPr>
        <w:spacing w:line="360" w:lineRule="auto"/>
        <w:ind w:firstLine="286" w:firstLineChars="130"/>
        <w:jc w:val="left"/>
      </w:pPr>
      <w:r>
        <w:rPr>
          <w:rFonts w:ascii="Times New Roman" w:hAnsi="Times New Roman"/>
          <w:b w:val="0"/>
          <w:i w:val="0"/>
          <w:color w:val="000000"/>
          <w:sz w:val="22"/>
        </w:rPr>
        <w:t>请以“静下心来”为题，写一篇不少于600字的作文。</w:t>
      </w:r>
    </w:p>
    <w:p>
      <w:pPr>
        <w:spacing w:line="360" w:lineRule="auto"/>
        <w:ind w:firstLine="286" w:firstLineChars="130"/>
        <w:jc w:val="left"/>
        <w:textAlignment w:val="center"/>
      </w:pPr>
      <w:r>
        <w:rPr>
          <w:rFonts w:ascii="Times New Roman" w:hAnsi="Times New Roman"/>
          <w:b w:val="0"/>
          <w:i w:val="0"/>
          <w:color w:val="000000"/>
          <w:sz w:val="22"/>
        </w:rPr>
        <w:t>要求：</w:t>
      </w:r>
      <w:r>
        <w:rPr>
          <w:rFonts w:ascii="Calibri" w:hAnsi="Calibri"/>
          <w:b w:val="0"/>
          <w:i w:val="0"/>
          <w:color w:val="000000"/>
          <w:sz w:val="22"/>
        </w:rPr>
        <w:t>①</w:t>
      </w:r>
      <w:r>
        <w:rPr>
          <w:rFonts w:ascii="Times New Roman" w:hAnsi="Times New Roman"/>
          <w:b w:val="0"/>
          <w:i w:val="0"/>
          <w:color w:val="000000"/>
          <w:sz w:val="22"/>
        </w:rPr>
        <w:t>不得抄袭、套作</w:t>
      </w:r>
      <w:r>
        <w:rPr>
          <w:rFonts w:ascii="Calibri" w:hAnsi="Calibri"/>
          <w:b w:val="0"/>
          <w:i w:val="0"/>
          <w:color w:val="000000"/>
          <w:sz w:val="22"/>
        </w:rPr>
        <w:t>②</w:t>
      </w:r>
      <w:r>
        <w:rPr>
          <w:rFonts w:ascii="Times New Roman" w:hAnsi="Times New Roman"/>
          <w:b w:val="0"/>
          <w:i w:val="0"/>
          <w:color w:val="000000"/>
          <w:sz w:val="22"/>
        </w:rPr>
        <w:t>不得出现真实的人名、校名和地名。</w:t>
      </w:r>
    </w:p>
    <w:p>
      <w:pPr>
        <w:widowControl/>
      </w:pPr>
      <w:r>
        <w:br w:type="page"/>
      </w:r>
    </w:p>
    <w:p>
      <w:pPr>
        <w:spacing w:before="0" w:after="0" w:line="360" w:lineRule="auto"/>
        <w:jc w:val="center"/>
      </w:pPr>
      <w:r>
        <w:rPr>
          <w:rFonts w:hint="eastAsia" w:ascii="黑体" w:hAnsi="黑体" w:eastAsia="黑体" w:cs="黑体"/>
          <w:b/>
          <w:bCs/>
          <w:color w:val="000000"/>
          <w:sz w:val="28"/>
          <w:lang w:val="en-US" w:eastAsia="zh-CN"/>
        </w:rPr>
        <w:t>参考</w:t>
      </w:r>
      <w:r>
        <w:rPr>
          <w:rFonts w:hint="eastAsia" w:ascii="黑体" w:hAnsi="黑体" w:eastAsia="黑体" w:cs="黑体"/>
          <w:b/>
          <w:bCs/>
          <w:color w:val="000000"/>
          <w:sz w:val="28"/>
        </w:rPr>
        <w:t>答案</w:t>
      </w:r>
    </w:p>
    <w:p>
      <w:pPr>
        <w:spacing w:line="360" w:lineRule="auto"/>
        <w:ind w:left="0"/>
        <w:jc w:val="left"/>
      </w:pPr>
      <w:r>
        <w:t>1．</w:t>
      </w:r>
      <w:r>
        <w:rPr>
          <w:rFonts w:ascii="Times New Roman" w:hAnsi="Times New Roman"/>
          <w:b w:val="0"/>
          <w:i w:val="0"/>
          <w:color w:val="000000"/>
          <w:sz w:val="22"/>
        </w:rPr>
        <w:t>D</w:t>
      </w:r>
      <w:r>
        <w:rPr>
          <w:rFonts w:hint="eastAsia" w:ascii="Times New Roman" w:hAnsi="Times New Roman"/>
          <w:b w:val="0"/>
          <w:i w:val="0"/>
          <w:color w:val="000000"/>
          <w:sz w:val="22"/>
          <w:lang w:val="en-US" w:eastAsia="zh-CN"/>
        </w:rPr>
        <w:t xml:space="preserve">            </w:t>
      </w:r>
      <w:r>
        <w:t>2．</w:t>
      </w:r>
      <w:r>
        <w:rPr>
          <w:rFonts w:ascii="Times New Roman" w:hAnsi="Times New Roman"/>
          <w:b w:val="0"/>
          <w:i w:val="0"/>
          <w:color w:val="000000"/>
          <w:sz w:val="22"/>
        </w:rPr>
        <w:t>C</w:t>
      </w:r>
      <w:r>
        <w:rPr>
          <w:rFonts w:hint="eastAsia" w:ascii="Times New Roman" w:hAnsi="Times New Roman"/>
          <w:b w:val="0"/>
          <w:i w:val="0"/>
          <w:color w:val="000000"/>
          <w:sz w:val="22"/>
          <w:lang w:val="en-US" w:eastAsia="zh-CN"/>
        </w:rPr>
        <w:t xml:space="preserve">            </w:t>
      </w:r>
      <w:r>
        <w:t>3．</w:t>
      </w:r>
      <w:r>
        <w:rPr>
          <w:rFonts w:ascii="Times New Roman" w:hAnsi="Times New Roman"/>
          <w:b w:val="0"/>
          <w:i w:val="0"/>
          <w:color w:val="000000"/>
          <w:sz w:val="22"/>
        </w:rPr>
        <w:t>B</w:t>
      </w:r>
      <w:r>
        <w:rPr>
          <w:rFonts w:hint="eastAsia" w:ascii="Times New Roman" w:hAnsi="Times New Roman"/>
          <w:b w:val="0"/>
          <w:i w:val="0"/>
          <w:color w:val="000000"/>
          <w:sz w:val="22"/>
          <w:lang w:val="en-US" w:eastAsia="zh-CN"/>
        </w:rPr>
        <w:t xml:space="preserve">           </w:t>
      </w:r>
      <w:r>
        <w:t>4．</w:t>
      </w:r>
      <w:r>
        <w:rPr>
          <w:rFonts w:ascii="Times New Roman" w:hAnsi="Times New Roman"/>
          <w:b w:val="0"/>
          <w:i w:val="0"/>
          <w:color w:val="000000"/>
          <w:sz w:val="22"/>
        </w:rPr>
        <w:t>D</w:t>
      </w:r>
      <w:r>
        <w:rPr>
          <w:rFonts w:hint="eastAsia" w:ascii="Times New Roman" w:hAnsi="Times New Roman"/>
          <w:b w:val="0"/>
          <w:i w:val="0"/>
          <w:color w:val="000000"/>
          <w:sz w:val="22"/>
          <w:lang w:val="en-US" w:eastAsia="zh-CN"/>
        </w:rPr>
        <w:t xml:space="preserve">            </w:t>
      </w:r>
      <w:r>
        <w:t>5．</w:t>
      </w:r>
      <w:r>
        <w:rPr>
          <w:rFonts w:ascii="Times New Roman" w:hAnsi="Times New Roman"/>
          <w:b w:val="0"/>
          <w:i w:val="0"/>
          <w:color w:val="000000"/>
          <w:sz w:val="22"/>
        </w:rPr>
        <w:t>D</w:t>
      </w:r>
    </w:p>
    <w:p>
      <w:pPr>
        <w:spacing w:line="360" w:lineRule="auto"/>
        <w:ind w:left="0"/>
        <w:jc w:val="left"/>
      </w:pPr>
      <w:r>
        <w:t>6．</w:t>
      </w:r>
      <w:r>
        <w:rPr>
          <w:rFonts w:ascii="Times New Roman" w:hAnsi="Times New Roman"/>
          <w:b w:val="0"/>
          <w:i w:val="0"/>
          <w:color w:val="000000"/>
          <w:sz w:val="22"/>
        </w:rPr>
        <w:t>（1）直挂云帆济沧海</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（2）甲光向日金鳞开</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（3）无可奈何花落去</w:t>
      </w:r>
    </w:p>
    <w:p>
      <w:pPr>
        <w:spacing w:line="360" w:lineRule="auto"/>
        <w:ind w:left="0"/>
        <w:jc w:val="left"/>
      </w:pPr>
      <w:r>
        <w:rPr>
          <w:rFonts w:ascii="Times New Roman" w:hAnsi="Times New Roman"/>
          <w:b w:val="0"/>
          <w:i w:val="0"/>
          <w:color w:val="000000"/>
          <w:sz w:val="22"/>
        </w:rPr>
        <w:t>（4）满眼风光北固楼</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（5）浅草才能没马蹄</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（6）折戟沉沙铁未销</w:t>
      </w:r>
    </w:p>
    <w:p>
      <w:pPr>
        <w:spacing w:line="360" w:lineRule="auto"/>
        <w:ind w:left="0"/>
        <w:jc w:val="left"/>
      </w:pPr>
      <w:r>
        <w:rPr>
          <w:rFonts w:ascii="Times New Roman" w:hAnsi="Times New Roman"/>
          <w:b w:val="0"/>
          <w:i w:val="0"/>
          <w:color w:val="000000"/>
          <w:sz w:val="22"/>
        </w:rPr>
        <w:t>（7）是故学然后知不足</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（8）感时花溅泪</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（9）箫鼓追随春社近</w:t>
      </w:r>
    </w:p>
    <w:p>
      <w:pPr>
        <w:spacing w:line="360" w:lineRule="auto"/>
        <w:ind w:left="0"/>
        <w:jc w:val="left"/>
      </w:pPr>
      <w:r>
        <w:rPr>
          <w:rFonts w:ascii="Times New Roman" w:hAnsi="Times New Roman"/>
          <w:b w:val="0"/>
          <w:i w:val="0"/>
          <w:color w:val="000000"/>
          <w:sz w:val="22"/>
        </w:rPr>
        <w:t>（10）博学而笃志</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（11）出淤泥而不染；濯清涟而不妖</w:t>
      </w:r>
    </w:p>
    <w:p>
      <w:pPr>
        <w:spacing w:line="360" w:lineRule="auto"/>
        <w:ind w:left="0"/>
        <w:jc w:val="left"/>
      </w:pPr>
      <w:r>
        <w:t>7．</w:t>
      </w:r>
      <w:r>
        <w:rPr>
          <w:rFonts w:ascii="Times New Roman" w:hAnsi="Times New Roman"/>
          <w:b w:val="0"/>
          <w:i w:val="0"/>
          <w:color w:val="000000"/>
          <w:sz w:val="22"/>
        </w:rPr>
        <w:t>（1）C</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①</w:t>
      </w:r>
      <w:r>
        <w:rPr>
          <w:rFonts w:ascii="Times New Roman" w:hAnsi="Times New Roman"/>
          <w:b w:val="0"/>
          <w:i w:val="0"/>
          <w:color w:val="000000"/>
          <w:sz w:val="22"/>
        </w:rPr>
        <w:t>科普方式有了新的变化，ppp模式，互联网+已经参与科普；</w:t>
      </w:r>
      <w:r>
        <w:rPr>
          <w:rFonts w:ascii="Calibri" w:hAnsi="Calibri"/>
          <w:b w:val="0"/>
          <w:i w:val="0"/>
          <w:color w:val="000000"/>
          <w:sz w:val="22"/>
        </w:rPr>
        <w:t>②</w:t>
      </w:r>
      <w:r>
        <w:rPr>
          <w:rFonts w:ascii="Times New Roman" w:hAnsi="Times New Roman"/>
          <w:b w:val="0"/>
          <w:i w:val="0"/>
          <w:color w:val="000000"/>
          <w:sz w:val="22"/>
        </w:rPr>
        <w:t>传统科普方式的占有率下降，人们逐渐通过新的方式接受科普；</w:t>
      </w:r>
      <w:r>
        <w:rPr>
          <w:rFonts w:ascii="Calibri" w:hAnsi="Calibri"/>
          <w:b w:val="0"/>
          <w:i w:val="0"/>
          <w:color w:val="000000"/>
          <w:sz w:val="22"/>
        </w:rPr>
        <w:t>③</w:t>
      </w:r>
      <w:r>
        <w:rPr>
          <w:rFonts w:ascii="Times New Roman" w:hAnsi="Times New Roman"/>
          <w:b w:val="0"/>
          <w:i w:val="0"/>
          <w:color w:val="000000"/>
          <w:sz w:val="22"/>
        </w:rPr>
        <w:t xml:space="preserve">公民参与比例提升。  </w:t>
      </w:r>
    </w:p>
    <w:p>
      <w:pPr>
        <w:spacing w:line="360" w:lineRule="auto"/>
        <w:ind w:left="0"/>
        <w:jc w:val="left"/>
      </w:pPr>
      <w:r>
        <w:rPr>
          <w:rFonts w:ascii="Times New Roman" w:hAnsi="Times New Roman"/>
          <w:b w:val="0"/>
          <w:i w:val="0"/>
          <w:color w:val="000000"/>
          <w:sz w:val="22"/>
        </w:rPr>
        <w:t xml:space="preserve">（3）示例：转变科普方式，积极采用新的科普方式；科普内容上注重公众的自主选择意识，适应公众的需要；完善科学家从事科普工作的机制；大力发展科普产业，用产业推动科普工作。   </w:t>
      </w:r>
    </w:p>
    <w:p>
      <w:pPr>
        <w:spacing w:line="360" w:lineRule="auto"/>
        <w:ind w:left="0"/>
        <w:jc w:val="left"/>
      </w:pPr>
      <w:r>
        <w:t>8．</w:t>
      </w:r>
      <w:r>
        <w:rPr>
          <w:rFonts w:ascii="Times New Roman" w:hAnsi="Times New Roman"/>
          <w:b w:val="0"/>
          <w:i w:val="0"/>
          <w:color w:val="000000"/>
          <w:sz w:val="22"/>
        </w:rPr>
        <w:t>（1）“辟”同“避”，躲避；不如，比不上</w:t>
      </w:r>
    </w:p>
    <w:p>
      <w:pPr>
        <w:spacing w:line="360" w:lineRule="auto"/>
        <w:ind w:left="0"/>
        <w:jc w:val="left"/>
      </w:pPr>
      <w:r>
        <w:rPr>
          <w:rFonts w:ascii="Times New Roman" w:hAnsi="Times New Roman"/>
          <w:b w:val="0"/>
          <w:i w:val="0"/>
          <w:color w:val="000000"/>
          <w:sz w:val="22"/>
        </w:rPr>
        <w:t>（2）B</w:t>
      </w:r>
    </w:p>
    <w:p>
      <w:pPr>
        <w:spacing w:line="360" w:lineRule="auto"/>
        <w:ind w:left="0"/>
        <w:jc w:val="left"/>
        <w:textAlignment w:val="center"/>
      </w:pPr>
      <w:r>
        <w:rPr>
          <w:rFonts w:ascii="Times New Roman" w:hAnsi="Times New Roman"/>
          <w:b w:val="0"/>
          <w:i w:val="0"/>
          <w:color w:val="000000"/>
          <w:sz w:val="22"/>
        </w:rPr>
        <w:t>（3）</w:t>
      </w:r>
      <w:r>
        <w:rPr>
          <w:rFonts w:ascii="Calibri" w:hAnsi="Calibri"/>
          <w:b w:val="0"/>
          <w:i w:val="0"/>
          <w:color w:val="000000"/>
          <w:sz w:val="22"/>
        </w:rPr>
        <w:t>①</w:t>
      </w:r>
      <w:r>
        <w:rPr>
          <w:rFonts w:ascii="Times New Roman" w:hAnsi="Times New Roman"/>
          <w:b w:val="0"/>
          <w:i w:val="0"/>
          <w:color w:val="000000"/>
          <w:sz w:val="22"/>
        </w:rPr>
        <w:t>不只是贤德的人有这种思想（本性），人人都有这种思想（本性），只不过贤德的人能够不丧失罢了。</w:t>
      </w:r>
      <w:r>
        <w:rPr>
          <w:rFonts w:ascii="Calibri" w:hAnsi="Calibri"/>
          <w:b w:val="0"/>
          <w:i w:val="0"/>
          <w:color w:val="000000"/>
          <w:sz w:val="22"/>
        </w:rPr>
        <w:t>②</w:t>
      </w:r>
      <w:r>
        <w:rPr>
          <w:rFonts w:ascii="Times New Roman" w:hAnsi="Times New Roman"/>
          <w:b w:val="0"/>
          <w:i w:val="0"/>
          <w:color w:val="000000"/>
          <w:sz w:val="22"/>
        </w:rPr>
        <w:t xml:space="preserve">一切事物没有比正义更可贵的。 </w:t>
      </w:r>
    </w:p>
    <w:p>
      <w:pPr>
        <w:spacing w:line="360" w:lineRule="auto"/>
        <w:ind w:left="0"/>
        <w:jc w:val="left"/>
      </w:pPr>
      <w:r>
        <w:rPr>
          <w:rFonts w:ascii="Times New Roman" w:hAnsi="Times New Roman"/>
          <w:b w:val="0"/>
          <w:i w:val="0"/>
          <w:color w:val="000000"/>
          <w:sz w:val="22"/>
        </w:rPr>
        <w:t>（4）C</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（5）舍生取义（舍生而取义者也）；万事莫贵于义</w:t>
      </w:r>
    </w:p>
    <w:p>
      <w:pPr>
        <w:spacing w:line="360" w:lineRule="auto"/>
        <w:ind w:left="0"/>
        <w:jc w:val="left"/>
      </w:pPr>
      <w:r>
        <w:t>9．</w:t>
      </w:r>
      <w:r>
        <w:rPr>
          <w:rFonts w:ascii="Times New Roman" w:hAnsi="Times New Roman"/>
          <w:b w:val="0"/>
          <w:i w:val="0"/>
          <w:color w:val="000000"/>
          <w:sz w:val="22"/>
        </w:rPr>
        <w:t xml:space="preserve">1）比喻，形象生动地描写出惊险激烈的战斗场面。 </w:t>
      </w:r>
    </w:p>
    <w:p>
      <w:pPr>
        <w:spacing w:line="360" w:lineRule="auto"/>
        <w:ind w:left="0"/>
        <w:jc w:val="left"/>
      </w:pPr>
      <w:r>
        <w:rPr>
          <w:rFonts w:ascii="Times New Roman" w:hAnsi="Times New Roman"/>
          <w:b w:val="0"/>
          <w:i w:val="0"/>
          <w:color w:val="000000"/>
          <w:sz w:val="22"/>
        </w:rPr>
        <w:t xml:space="preserve">（2）“了却君王天下事，赢得生前身后名”这两句表现了词人想要收复国土、建功立业的雄心壮志；“可怜白发生”一句表现了词人壮志难酬的悲愤之情。 </w:t>
      </w:r>
    </w:p>
    <w:p>
      <w:pPr>
        <w:spacing w:line="360" w:lineRule="auto"/>
        <w:ind w:left="0"/>
        <w:jc w:val="left"/>
      </w:pPr>
      <w:r>
        <w:t>10．</w:t>
      </w:r>
      <w:r>
        <w:rPr>
          <w:rFonts w:ascii="Times New Roman" w:hAnsi="Times New Roman"/>
          <w:b w:val="0"/>
          <w:i w:val="0"/>
          <w:color w:val="000000"/>
          <w:sz w:val="22"/>
        </w:rPr>
        <w:t xml:space="preserve">（1）举例论证，对比论证。文章以苏洵家的家风、习仲勋的家风为例，有力地证明了“良好家风是一个家族兴旺发达的魂魄”这一观点；用习仲勋的家风和个别领导干部的家风不正作对比，更强调了家风对家族兴旺发达的重要性。 </w:t>
      </w:r>
    </w:p>
    <w:p>
      <w:pPr>
        <w:spacing w:line="360" w:lineRule="auto"/>
        <w:ind w:left="0"/>
        <w:jc w:val="left"/>
        <w:textAlignment w:val="center"/>
      </w:pPr>
      <w:r>
        <w:rPr>
          <w:rFonts w:ascii="Times New Roman" w:hAnsi="Times New Roman"/>
          <w:b w:val="0"/>
          <w:i w:val="0"/>
          <w:color w:val="000000"/>
          <w:sz w:val="22"/>
        </w:rPr>
        <w:t>（2）不能颠倒。这部分内容是由小到大来阐述的，和第</w:t>
      </w:r>
      <w:r>
        <w:rPr>
          <w:rFonts w:ascii="Calibri" w:hAnsi="Calibri"/>
          <w:b w:val="0"/>
          <w:i w:val="0"/>
          <w:color w:val="000000"/>
          <w:sz w:val="22"/>
        </w:rPr>
        <w:t>①</w:t>
      </w:r>
      <w:r>
        <w:rPr>
          <w:rFonts w:ascii="Times New Roman" w:hAnsi="Times New Roman"/>
          <w:b w:val="0"/>
          <w:i w:val="0"/>
          <w:color w:val="000000"/>
          <w:sz w:val="22"/>
        </w:rPr>
        <w:t xml:space="preserve">段提出的“修身、齐家、治国”的顺序保持一致，这样显得有条理，结构严谨。 </w:t>
      </w:r>
    </w:p>
    <w:p>
      <w:pPr>
        <w:spacing w:line="360" w:lineRule="auto"/>
        <w:ind w:left="0"/>
        <w:jc w:val="left"/>
      </w:pPr>
      <w:r>
        <w:rPr>
          <w:rFonts w:ascii="Times New Roman" w:hAnsi="Times New Roman"/>
          <w:b w:val="0"/>
          <w:i w:val="0"/>
          <w:color w:val="000000"/>
          <w:sz w:val="22"/>
        </w:rPr>
        <w:t xml:space="preserve">（3）文章开篇提出观点：良好家风是治国安邦的重要基础。接着从三个方面分析论述这个观点：良好家风是一个人安身立命的根本，良好家风是一个家族兴旺发达的魂魄，良好家风是整个社会风清气正的源泉。最后得出结论：希望每一个人都能主动树立和传承良好家风，让良好家风成为社会千顷澄碧的清风雨露。 </w:t>
      </w:r>
    </w:p>
    <w:p>
      <w:pPr>
        <w:spacing w:line="360" w:lineRule="auto"/>
        <w:ind w:left="0"/>
        <w:jc w:val="left"/>
      </w:pPr>
      <w:r>
        <w:rPr>
          <w:rFonts w:ascii="Times New Roman" w:hAnsi="Times New Roman"/>
          <w:b w:val="0"/>
          <w:i w:val="0"/>
          <w:color w:val="000000"/>
          <w:sz w:val="22"/>
        </w:rPr>
        <w:t xml:space="preserve">（4）良好的家风无论是对个人的成长，还是对家族、对国家都有着无比重要的作用。苏洵一门父子三词客，习近平身上承载的优良家风，傅聪所受的家教无一不彰显着家风的重要性。我的父亲常常教育我要立志，要为人端正，要勤劳等，这样的家风促使我能严格要求自己成为一个对家族、对社会有用的人。 </w:t>
      </w:r>
    </w:p>
    <w:p>
      <w:pPr>
        <w:spacing w:line="360" w:lineRule="auto"/>
        <w:ind w:left="0"/>
        <w:jc w:val="left"/>
      </w:pPr>
      <w:r>
        <w:t>11．</w:t>
      </w:r>
      <w:r>
        <w:rPr>
          <w:rFonts w:ascii="Times New Roman" w:hAnsi="Times New Roman"/>
          <w:b w:val="0"/>
          <w:i w:val="0"/>
          <w:color w:val="000000"/>
          <w:sz w:val="22"/>
        </w:rPr>
        <w:t xml:space="preserve">（1）早晨的炊烟轻淡，午间的炊烟急速，傍晚的炊烟悠长。 </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①</w:t>
      </w:r>
      <w:r>
        <w:rPr>
          <w:rFonts w:ascii="Times New Roman" w:hAnsi="Times New Roman"/>
          <w:b w:val="0"/>
          <w:i w:val="0"/>
          <w:color w:val="000000"/>
          <w:sz w:val="22"/>
        </w:rPr>
        <w:t>运用比喻的修辞手法，把早晨傍晚的炊烟比作晨钟暮鼓，形象地表现了人们按照炊烟作息的习惯。</w:t>
      </w:r>
      <w:r>
        <w:rPr>
          <w:rFonts w:ascii="Calibri" w:hAnsi="Calibri"/>
          <w:b w:val="0"/>
          <w:i w:val="0"/>
          <w:color w:val="000000"/>
          <w:sz w:val="22"/>
        </w:rPr>
        <w:t>②</w:t>
      </w:r>
      <w:r>
        <w:rPr>
          <w:rFonts w:ascii="Times New Roman" w:hAnsi="Times New Roman"/>
          <w:b w:val="0"/>
          <w:i w:val="0"/>
          <w:color w:val="000000"/>
          <w:sz w:val="22"/>
        </w:rPr>
        <w:t xml:space="preserve">“缠绕”本意是用带状物或条状物盘绕其他物体，文中指炊烟和思念交织在一起。炊烟是故乡，是母亲，看到炊烟就会想起母亲，想起故乡，从而激发对母亲、故乡的思念；思念母亲、故乡，自然会想到炊烟。炊烟和思念紧密缠绕在一起，在魂牵梦绕中泪眼看炊烟，炊烟怎么能不湿呢！ </w:t>
      </w:r>
    </w:p>
    <w:p>
      <w:pPr>
        <w:spacing w:line="360" w:lineRule="auto"/>
        <w:ind w:left="0"/>
        <w:jc w:val="left"/>
      </w:pPr>
      <w:r>
        <w:rPr>
          <w:rFonts w:ascii="Times New Roman" w:hAnsi="Times New Roman"/>
          <w:b w:val="0"/>
          <w:i w:val="0"/>
          <w:color w:val="000000"/>
          <w:sz w:val="22"/>
        </w:rPr>
        <w:t xml:space="preserve">（3）通过诗句中炊烟的美表现了乡村炊烟的美景，抒发了作者对故乡炊烟的喜爱之情，引用诗句也为文章增添了文学色彩，增加了文章的可读性。“雨余渔舍炊烟湿”引出作者的疑问，为下文揭示自己思念故乡、思念母亲埋下了伏笔。 </w:t>
      </w:r>
    </w:p>
    <w:p>
      <w:pPr>
        <w:spacing w:line="360" w:lineRule="auto"/>
        <w:ind w:left="0"/>
        <w:jc w:val="left"/>
      </w:pPr>
      <w:r>
        <w:rPr>
          <w:rFonts w:ascii="Times New Roman" w:hAnsi="Times New Roman"/>
          <w:b w:val="0"/>
          <w:i w:val="0"/>
          <w:color w:val="000000"/>
          <w:sz w:val="22"/>
        </w:rPr>
        <w:t xml:space="preserve">（4）文中“这炊烟呀，就是咱庄户人家灶台上开出的花，花一开就有饭香，日日有饭香，就是好日子”一句表现了炊烟与饭食的联系，“花”是美好的，“灶台上开出的花”意味着母亲最美好的心愿就是一家人饱暖无忧。“（炊烟）更像是一幅黑白交织的水墨画”一句表现了炊烟与家乡的联系。炊烟饱含浓浓的母爱和乡情，所以说母亲是这幅水墨画的作者，这幅水墨画的色调是暖的。 </w:t>
      </w:r>
    </w:p>
    <w:p>
      <w:pPr>
        <w:spacing w:line="360" w:lineRule="auto"/>
        <w:ind w:left="0"/>
        <w:jc w:val="left"/>
      </w:pPr>
      <w:r>
        <w:t>12．</w:t>
      </w:r>
      <w:r>
        <w:rPr>
          <w:rFonts w:ascii="Times New Roman" w:hAnsi="Times New Roman"/>
          <w:b w:val="0"/>
          <w:i w:val="0"/>
          <w:color w:val="000000"/>
          <w:sz w:val="22"/>
        </w:rPr>
        <w:t xml:space="preserve">（1）儿童读物里出现有恐怖细节的书籍。 </w:t>
      </w:r>
    </w:p>
    <w:p>
      <w:pPr>
        <w:spacing w:line="360" w:lineRule="auto"/>
        <w:ind w:left="0"/>
        <w:jc w:val="left"/>
      </w:pPr>
      <w:r>
        <w:rPr>
          <w:rFonts w:ascii="Times New Roman" w:hAnsi="Times New Roman"/>
          <w:b w:val="0"/>
          <w:i w:val="0"/>
          <w:color w:val="000000"/>
          <w:sz w:val="22"/>
        </w:rPr>
        <w:t>（2）A</w:t>
      </w:r>
    </w:p>
    <w:p>
      <w:pPr>
        <w:spacing w:line="360" w:lineRule="auto"/>
        <w:ind w:left="0"/>
        <w:jc w:val="left"/>
        <w:textAlignment w:val="center"/>
      </w:pPr>
      <w:r>
        <w:rPr>
          <w:rFonts w:ascii="Times New Roman" w:hAnsi="Times New Roman"/>
          <w:b w:val="0"/>
          <w:i w:val="0"/>
          <w:color w:val="000000"/>
          <w:sz w:val="22"/>
        </w:rPr>
        <w:t>（3）示例</w:t>
      </w:r>
      <w:r>
        <w:rPr>
          <w:rFonts w:ascii="Calibri" w:hAnsi="Calibri"/>
          <w:b w:val="0"/>
          <w:i w:val="0"/>
          <w:color w:val="000000"/>
          <w:sz w:val="22"/>
        </w:rPr>
        <w:t>①</w:t>
      </w:r>
      <w:r>
        <w:rPr>
          <w:rFonts w:ascii="Times New Roman" w:hAnsi="Times New Roman"/>
          <w:b w:val="0"/>
          <w:i w:val="0"/>
          <w:color w:val="000000"/>
          <w:sz w:val="22"/>
        </w:rPr>
        <w:t xml:space="preserve">：我认为需要建立像电影一样的儿童读物分级制度。一是儿童的认知能力判断能力和选择能力还不成熟，接触到这些不适合的读物中，容易受到其中故事情节的影响。二是可以更加规范出版社的出版行为，建立了分级制度，哪些书可以出版，哪些书不能出版就非常明确了，非法出版物也就不会流入到市场中。三是书店等销售方在出售书籍的时候，也有章可循，不会把不符合儿童阅读等级的书籍卖给儿童了，而家长也非常清楚孩子读的是什么等级的书籍了。四是类似“扫黄打非”工作小组办公室等执法部门更加有法可依，更科学合理的检查和规范图书市场。 </w:t>
      </w:r>
    </w:p>
    <w:p>
      <w:pPr>
        <w:spacing w:line="360" w:lineRule="auto"/>
        <w:ind w:left="0"/>
        <w:jc w:val="left"/>
        <w:textAlignment w:val="center"/>
      </w:pPr>
      <w:r>
        <w:rPr>
          <w:rFonts w:ascii="Times New Roman" w:hAnsi="Times New Roman"/>
          <w:b w:val="0"/>
          <w:i w:val="0"/>
          <w:color w:val="000000"/>
          <w:sz w:val="22"/>
        </w:rPr>
        <w:t>示例</w:t>
      </w:r>
      <w:r>
        <w:rPr>
          <w:rFonts w:ascii="Calibri" w:hAnsi="Calibri"/>
          <w:b w:val="0"/>
          <w:i w:val="0"/>
          <w:color w:val="000000"/>
          <w:sz w:val="22"/>
        </w:rPr>
        <w:t>②</w:t>
      </w:r>
      <w:r>
        <w:rPr>
          <w:rFonts w:ascii="Times New Roman" w:hAnsi="Times New Roman"/>
          <w:b w:val="0"/>
          <w:i w:val="0"/>
          <w:color w:val="000000"/>
          <w:sz w:val="22"/>
        </w:rPr>
        <w:t>：我认为不需要建立像电影一样的儿童读物分级制度。一是儿童进入书店买书，可以专门到儿童读物专卖区去购买，而不是随意购买，甚至到成人读物区生活区去购买书籍。二是儿童购买书籍一般是有大人陪同的，而大人是可以甄别书籍是否适合儿童们阅读的。三是有专门机构查缴违法书籍。四是在网络发达的当下，儿童受书籍的影响其实反而是最小的。</w:t>
      </w:r>
    </w:p>
    <w:p>
      <w:pPr>
        <w:numPr>
          <w:ilvl w:val="0"/>
          <w:numId w:val="1"/>
        </w:numPr>
        <w:spacing w:line="360" w:lineRule="auto"/>
        <w:ind w:left="0"/>
        <w:jc w:val="left"/>
        <w:textAlignment w:val="center"/>
      </w:pPr>
      <w:r>
        <w:rPr>
          <w:rFonts w:ascii="Times New Roman" w:hAnsi="Times New Roman"/>
          <w:b w:val="0"/>
          <w:i w:val="0"/>
          <w:color w:val="000000"/>
          <w:sz w:val="22"/>
        </w:rPr>
        <w:t>参考例文</w:t>
      </w:r>
      <w:r>
        <w:rPr>
          <w:rFonts w:hint="eastAsia" w:ascii="Times New Roman" w:hAnsi="Times New Roman"/>
          <w:b w:val="0"/>
          <w:i w:val="0"/>
          <w:color w:val="000000"/>
          <w:sz w:val="22"/>
          <w:lang w:val="en-US" w:eastAsia="zh-CN"/>
        </w:rPr>
        <w:t xml:space="preserve"> </w:t>
      </w:r>
    </w:p>
    <w:p>
      <w:pPr>
        <w:numPr>
          <w:ilvl w:val="0"/>
          <w:numId w:val="0"/>
        </w:numPr>
        <w:spacing w:line="360" w:lineRule="auto"/>
        <w:ind w:firstLine="2420" w:firstLineChars="1100"/>
        <w:jc w:val="left"/>
        <w:textAlignment w:val="center"/>
      </w:pPr>
      <w:r>
        <w:rPr>
          <w:rFonts w:ascii="Times New Roman" w:hAnsi="Times New Roman"/>
          <w:b w:val="0"/>
          <w:i w:val="0"/>
          <w:color w:val="000000"/>
          <w:sz w:val="22"/>
        </w:rPr>
        <w:t>静下心来读书</w:t>
      </w:r>
    </w:p>
    <w:p>
      <w:pPr>
        <w:spacing w:line="360" w:lineRule="auto"/>
        <w:ind w:left="0"/>
        <w:jc w:val="left"/>
      </w:pPr>
      <w:r>
        <w:rPr>
          <w:rFonts w:ascii="Times New Roman" w:hAnsi="Times New Roman"/>
          <w:b w:val="0"/>
          <w:i w:val="0"/>
          <w:color w:val="000000"/>
          <w:sz w:val="22"/>
        </w:rPr>
        <w:t xml:space="preserve">    那些读书的日子似乎已经远去了。 </w:t>
      </w:r>
    </w:p>
    <w:p>
      <w:pPr>
        <w:spacing w:line="360" w:lineRule="auto"/>
        <w:ind w:left="0"/>
        <w:jc w:val="left"/>
      </w:pPr>
      <w:r>
        <w:rPr>
          <w:rFonts w:ascii="Times New Roman" w:hAnsi="Times New Roman"/>
          <w:b w:val="0"/>
          <w:i w:val="0"/>
          <w:color w:val="000000"/>
          <w:sz w:val="22"/>
        </w:rPr>
        <w:t xml:space="preserve">    回想读书的日子，记得最早是在读初中的时候，那时那间乡间学校还没有图书室，读的书除了学校发的课本，我就没有接触过其它的书了。我真正读的第一次本课本以外的书是在放署假时，从我伯父厨柜里翻出来的《水浒传》，还有《三国演义》。这是用繁体字、竖行印刷的旧版书，虽然有相当一部分字我还认不出来，但书里通俗而精彩的故事和个性鲜明的人物形象却十分深刻地吸引着我。白天，我带着书去上山放牛，山坡上绿油油的草吸引着大水牛，书本里武松打虎、杨志买刀的故事吸引着我，牛和我，一个专心吃草，一个静心读书，大家各取所需，渡过了那个物质和精神都十分贫乏的年代。</w:t>
      </w:r>
    </w:p>
    <w:p>
      <w:pPr>
        <w:spacing w:line="360" w:lineRule="auto"/>
        <w:ind w:left="0"/>
        <w:jc w:val="left"/>
      </w:pPr>
      <w:r>
        <w:rPr>
          <w:rFonts w:ascii="Times New Roman" w:hAnsi="Times New Roman"/>
          <w:b w:val="0"/>
          <w:i w:val="0"/>
          <w:color w:val="000000"/>
          <w:sz w:val="22"/>
        </w:rPr>
        <w:t xml:space="preserve">    读高中时，我知道了金庸的武打小说，我读的第一本武打小说是《书剑恩仇录》。记得那是一个晚上，下了第一节晚自习课，我站起身来，准备出去走走，发现同桌的同学还在趴在桌上低头看书，我推了他一把，“看你认真的，休息一下吧”，他只“哦”了一声，起身就直向厕所奔去了。我感到好奇怪，他读书从没有那么投入的，今晚为何这样认真？我翻开他桌上的书一看，正好是书的一页插图，画得是小说里那个绵里针陆菲青，使用暗器工夫用飞针把螥蝇钉在门板上，若芷姑娘正在门边看见了。好奇心使我把这几页书看了，“天那，还有如此神奇的武功！”从此我就迷上了金庸的武打小说。后来，我也读了梁羽生、古龙等的一些武打小说，慢慢知道了中国的武术和武术文化是如此的博大精深。但那时，“课外书籍”的概念在老师、父母的话里，甚至自己的心里都异常的清楚，学好数理化是当时读书要走的唯一正路并喊成了一句响亮的口号，老师和学生整天都在题海里折腾，所以高中时静心下来读的书并不多，但读过的每一本书的印象都很深。</w:t>
      </w:r>
    </w:p>
    <w:p>
      <w:pPr>
        <w:spacing w:line="360" w:lineRule="auto"/>
        <w:ind w:left="0"/>
        <w:jc w:val="left"/>
      </w:pPr>
      <w:r>
        <w:rPr>
          <w:rFonts w:ascii="Times New Roman" w:hAnsi="Times New Roman"/>
          <w:b w:val="0"/>
          <w:i w:val="0"/>
          <w:color w:val="000000"/>
          <w:sz w:val="22"/>
        </w:rPr>
        <w:t xml:space="preserve">    真正能够在书海里自由畅游的是在大学时候。我读的又是中文系，感觉读书是自己正儿八经的专业了。大一的时候，读书是盲目的，学习鲁讯、郭沫若、茅盾等大文豪的作品，学到哪读到哪，什么书都读。大二时，接触了外国文学，在老师的指导下，按老师列出的清单，开始有计划地阅读外国文学作品了，《红与黑》、《安娜卡列尼娜》、《战争与和平》、《飘》等书我都很喜欢读，特别是《安娜卡列尼娜》书中描写的那个火车站的雪夜，给我留下刻骨铭心的记忆：一个对生活对爱情充满激情的灵魂，怀着一颗最终破灭的心，沿着铁轨，迈着尊贵的步子，缓缓而沉着地向吐着白烟的火车头迎面走去，天是漆黑的，四周无人知晓，大片大片的雪花纷纷扬扬地飞着……多少年来，安娜卡列尼娜为摆脱专制、追求幸福自由而以死抗争的反判精神一直都在我的脑海里挥之不去。 </w:t>
      </w:r>
    </w:p>
    <w:p>
      <w:pPr>
        <w:spacing w:line="360" w:lineRule="auto"/>
        <w:ind w:left="0"/>
        <w:jc w:val="left"/>
      </w:pPr>
      <w:r>
        <w:rPr>
          <w:rFonts w:ascii="Times New Roman" w:hAnsi="Times New Roman"/>
          <w:b w:val="0"/>
          <w:i w:val="0"/>
          <w:color w:val="000000"/>
          <w:sz w:val="22"/>
        </w:rPr>
        <w:t xml:space="preserve">    那些读书的日子时常让我有一种莫名的感动，书里的人物也时常让我去想象，去牵挂，去爱，去恨。有书读着，觉得特别幸福，特别富有，特别安静，外面的世界哪能有书中的世界丰富多彩呢。就是自己情绪不好的时候，心浮气燥的时候，也会把书找来，而书也必定会给自己许多的慰籍。正是“书中自有黄金屋，书中自有颜如玉”啊。 </w:t>
      </w:r>
    </w:p>
    <w:p>
      <w:pPr>
        <w:spacing w:line="360" w:lineRule="auto"/>
        <w:ind w:left="0"/>
        <w:jc w:val="left"/>
      </w:pPr>
      <w:r>
        <w:rPr>
          <w:rFonts w:ascii="Times New Roman" w:hAnsi="Times New Roman"/>
          <w:b w:val="0"/>
          <w:i w:val="0"/>
          <w:color w:val="000000"/>
          <w:sz w:val="22"/>
        </w:rPr>
        <w:t xml:space="preserve">    现在虽然也会读书，但静下心来，慢慢的读，悠悠的读的心境已经没有了，往往读不了几分钟，心里就想着还什么活要做，还有什么心事没放下，还有什么比读书更重要的事要去完成。其实这时工作已经交差了，家务也不用自己操心了，重要的事情也与自己无关，但是就找不到以前读书时的那种专注、悠闲、宁静的味道了。</w:t>
      </w:r>
    </w:p>
    <w:p>
      <w:pPr>
        <w:spacing w:line="360" w:lineRule="auto"/>
        <w:ind w:left="0"/>
        <w:jc w:val="left"/>
        <w:sectPr>
          <w:headerReference r:id="rId3" w:type="default"/>
          <w:footerReference r:id="rId4" w:type="default"/>
          <w:pgSz w:w="11906" w:h="16838"/>
          <w:pgMar w:top="1134" w:right="1134" w:bottom="1134" w:left="1134" w:header="851" w:footer="992" w:gutter="0"/>
          <w:cols w:space="708" w:num="1"/>
          <w:docGrid w:type="lines" w:linePitch="312" w:charSpace="0"/>
        </w:sectPr>
      </w:pPr>
      <w:r>
        <w:rPr>
          <w:rFonts w:ascii="Times New Roman" w:hAnsi="Times New Roman"/>
          <w:b w:val="0"/>
          <w:i w:val="0"/>
          <w:color w:val="000000"/>
          <w:sz w:val="22"/>
        </w:rPr>
        <w:t xml:space="preserve">    我还想走进读书的日子。</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616F4"/>
    <w:multiLevelType w:val="singleLevel"/>
    <w:tmpl w:val="348616F4"/>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083"/>
    <w:rsid w:val="001957A4"/>
    <w:rsid w:val="001C2E01"/>
    <w:rsid w:val="0023135B"/>
    <w:rsid w:val="002A3E4C"/>
    <w:rsid w:val="002F2B6F"/>
    <w:rsid w:val="004151FC"/>
    <w:rsid w:val="00530734"/>
    <w:rsid w:val="0071385B"/>
    <w:rsid w:val="007E26CD"/>
    <w:rsid w:val="008F3083"/>
    <w:rsid w:val="00BE4FA2"/>
    <w:rsid w:val="00C02FC6"/>
    <w:rsid w:val="0D934A6F"/>
    <w:rsid w:val="37FA2EAD"/>
    <w:rsid w:val="425E1664"/>
    <w:rsid w:val="5737260E"/>
    <w:rsid w:val="64F137B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脚 Char"/>
    <w:basedOn w:val="4"/>
    <w:link w:val="2"/>
    <w:qFormat/>
    <w:uiPriority w:val="99"/>
    <w:rPr>
      <w:sz w:val="18"/>
      <w:szCs w:val="18"/>
    </w:rPr>
  </w:style>
  <w:style w:type="character" w:customStyle="1" w:styleId="7">
    <w:name w:val="页眉 Char"/>
    <w:basedOn w:val="4"/>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13</Pages>
  <Words>10956</Words>
  <Characters>11141</Characters>
  <Lines>0</Lines>
  <Paragraphs>0</Paragraphs>
  <TotalTime>157263365</TotalTime>
  <ScaleCrop>false</ScaleCrop>
  <LinksUpToDate>false</LinksUpToDate>
  <CharactersWithSpaces>15148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Administrator</cp:lastModifiedBy>
  <dcterms:modified xsi:type="dcterms:W3CDTF">2022-04-20T08:04:54Z</dcterms:modified>
  <dc:title>2021-2022学年第二学期深圳龙岗期中教学检测九年级语文试卷（附答案）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