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jc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11950700</wp:posOffset>
            </wp:positionV>
            <wp:extent cx="406400" cy="381000"/>
            <wp:effectExtent l="0" t="0" r="1270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第二学期化学部分</w:t>
      </w:r>
      <w:r>
        <w:rPr>
          <w:rFonts w:ascii="宋体" w:hAnsi="宋体" w:eastAsia="宋体" w:cs="宋体"/>
          <w:kern w:val="0"/>
          <w:sz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</w:rPr>
        <w:t xml:space="preserve">           </w:t>
      </w:r>
      <w:r>
        <w:rPr>
          <w:rFonts w:ascii="宋体" w:hAnsi="宋体" w:eastAsia="宋体" w:cs="宋体"/>
          <w:kern w:val="0"/>
          <w:sz w:val="24"/>
        </w:rPr>
        <w:t xml:space="preserve">   时间:</w:t>
      </w:r>
      <w:r>
        <w:rPr>
          <w:rFonts w:hint="eastAsia" w:ascii="宋体" w:hAnsi="宋体" w:eastAsia="宋体" w:cs="宋体"/>
          <w:kern w:val="0"/>
          <w:sz w:val="24"/>
        </w:rPr>
        <w:t>40分钟</w:t>
      </w:r>
      <w:r>
        <w:rPr>
          <w:rFonts w:ascii="宋体" w:hAnsi="宋体" w:eastAsia="宋体" w:cs="宋体"/>
          <w:kern w:val="0"/>
          <w:sz w:val="24"/>
        </w:rPr>
        <w:t>   满分:</w:t>
      </w:r>
      <w:r>
        <w:rPr>
          <w:rFonts w:hint="eastAsia" w:ascii="宋体" w:hAnsi="宋体" w:eastAsia="宋体" w:cs="宋体"/>
          <w:kern w:val="0"/>
          <w:sz w:val="24"/>
        </w:rPr>
        <w:t>100分</w:t>
      </w: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一、单项选择题</w:t>
      </w:r>
    </w:p>
    <w:p>
      <w:pPr>
        <w:spacing w:line="360" w:lineRule="auto"/>
        <w:rPr>
          <w:rFonts w:eastAsiaTheme="minorHAnsi"/>
        </w:rPr>
      </w:pP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27</w:t>
      </w:r>
      <w:r>
        <w:rPr>
          <w:rFonts w:ascii="Times New Roman" w:hAnsi="Times New Roman" w:eastAsia="宋体" w:cs="Times New Roman"/>
        </w:rPr>
        <w:t>．</w:t>
      </w:r>
      <w:r>
        <w:rPr>
          <w:rFonts w:cs="Times New Roman" w:eastAsiaTheme="minorHAnsi"/>
        </w:rPr>
        <w:t>古诗词是中华民族的文化瑰宝，</w:t>
      </w:r>
      <w:r>
        <w:rPr>
          <w:rFonts w:hint="eastAsia" w:cs="Times New Roman" w:eastAsiaTheme="minorHAnsi"/>
        </w:rPr>
        <w:t>“中国诗词大会”节目更是注入一股文化清流，</w:t>
      </w:r>
      <w:r>
        <w:rPr>
          <w:rFonts w:cs="Times New Roman" w:eastAsiaTheme="minorHAnsi"/>
        </w:rPr>
        <w:t>下列古诗词中对划线对象变化的描述属于化学变化的是</w:t>
      </w:r>
      <w:r>
        <w:rPr>
          <w:rFonts w:hint="eastAsia" w:cs="Times New Roman" w:eastAsiaTheme="minorHAnsi"/>
        </w:rPr>
        <w:t xml:space="preserve">（ </w:t>
      </w:r>
      <w:r>
        <w:rPr>
          <w:rFonts w:cs="Times New Roman" w:eastAsiaTheme="minorHAnsi"/>
        </w:rPr>
        <w:t xml:space="preserve">  </w:t>
      </w:r>
      <w:r>
        <w:rPr>
          <w:rFonts w:hint="eastAsia" w:cs="Times New Roman" w:eastAsiaTheme="minorHAnsi"/>
        </w:rPr>
        <w:t>）</w:t>
      </w:r>
    </w:p>
    <w:p>
      <w:pPr>
        <w:spacing w:line="360" w:lineRule="auto"/>
        <w:ind w:firstLine="420" w:firstLineChars="200"/>
        <w:rPr>
          <w:rFonts w:eastAsiaTheme="minorHAnsi"/>
        </w:rPr>
      </w:pPr>
      <w:r>
        <w:rPr>
          <w:rFonts w:cs="Times New Roman" w:eastAsiaTheme="minorHAnsi"/>
        </w:rPr>
        <w:t xml:space="preserve">A. </w:t>
      </w:r>
      <w:r>
        <w:rPr>
          <w:rFonts w:hint="eastAsia" w:cs="Times New Roman" w:eastAsiaTheme="minorHAnsi"/>
        </w:rPr>
        <w:t>遥知不是雪，为有暗香来。（</w:t>
      </w:r>
      <w:r>
        <w:rPr>
          <w:rFonts w:cs="Times New Roman" w:eastAsiaTheme="minorHAnsi"/>
        </w:rPr>
        <w:t xml:space="preserve">[宋] </w:t>
      </w:r>
      <w:r>
        <w:rPr>
          <w:rFonts w:hint="eastAsia" w:cs="Times New Roman" w:eastAsiaTheme="minorHAnsi"/>
        </w:rPr>
        <w:t>王安石《梅》）</w:t>
      </w:r>
    </w:p>
    <w:p>
      <w:pPr>
        <w:spacing w:line="360" w:lineRule="auto"/>
        <w:ind w:firstLine="420" w:firstLineChars="200"/>
        <w:rPr>
          <w:rFonts w:eastAsiaTheme="minorHAnsi"/>
        </w:rPr>
      </w:pPr>
      <w:r>
        <w:rPr>
          <w:rFonts w:cs="Times New Roman" w:eastAsiaTheme="minorHAnsi"/>
        </w:rPr>
        <w:t>B. 河上</w:t>
      </w:r>
      <w:r>
        <w:rPr>
          <w:rFonts w:cs="Times New Roman" w:eastAsiaTheme="minorHAnsi"/>
          <w:u w:val="single"/>
        </w:rPr>
        <w:t>姹女（水银）</w:t>
      </w:r>
      <w:r>
        <w:rPr>
          <w:rFonts w:cs="Times New Roman" w:eastAsiaTheme="minorHAnsi"/>
        </w:rPr>
        <w:t>，灵而最神，得火则飞，不见埃尘。（[汉] 魏伯阳《参同契》）</w:t>
      </w:r>
    </w:p>
    <w:p>
      <w:pPr>
        <w:spacing w:line="360" w:lineRule="auto"/>
        <w:ind w:firstLine="420" w:firstLineChars="200"/>
        <w:rPr>
          <w:rFonts w:eastAsiaTheme="minorHAnsi"/>
        </w:rPr>
      </w:pPr>
      <w:r>
        <w:rPr>
          <w:rFonts w:cs="Times New Roman" w:eastAsiaTheme="minorHAnsi"/>
        </w:rPr>
        <w:t>C. 臣心一片</w:t>
      </w:r>
      <w:r>
        <w:rPr>
          <w:rFonts w:cs="Times New Roman" w:eastAsiaTheme="minorHAnsi"/>
          <w:u w:val="single"/>
        </w:rPr>
        <w:t>磁针石</w:t>
      </w:r>
      <w:r>
        <w:rPr>
          <w:rFonts w:cs="Times New Roman" w:eastAsiaTheme="minorHAnsi"/>
        </w:rPr>
        <w:t>，不指南方不肯休。（[宋] 文天祥《扬子江》）</w:t>
      </w:r>
    </w:p>
    <w:p>
      <w:pPr>
        <w:spacing w:line="360" w:lineRule="auto"/>
        <w:ind w:firstLine="420" w:firstLineChars="200"/>
        <w:rPr>
          <w:rFonts w:eastAsiaTheme="minorHAnsi"/>
        </w:rPr>
      </w:pPr>
      <w:r>
        <w:rPr>
          <w:rFonts w:cs="Times New Roman" w:eastAsiaTheme="minorHAnsi"/>
        </w:rPr>
        <w:t xml:space="preserve">D. </w:t>
      </w:r>
      <w:r>
        <w:rPr>
          <w:rFonts w:cs="Times New Roman" w:eastAsiaTheme="minorHAnsi"/>
          <w:u w:val="single"/>
        </w:rPr>
        <w:t>落红（落花）</w:t>
      </w:r>
      <w:r>
        <w:rPr>
          <w:rFonts w:cs="Times New Roman" w:eastAsiaTheme="minorHAnsi"/>
        </w:rPr>
        <w:t>不是无情物，化作春泥更护花。（[清] 龚自珍《己亥杂诗》）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28.医用生理盐水属于（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t>A.</w:t>
      </w:r>
      <w:r>
        <w:rPr>
          <w:rFonts w:hint="eastAsia" w:asciiTheme="minorEastAsia" w:hAnsiTheme="minorEastAsia"/>
          <w:bCs/>
          <w:szCs w:val="21"/>
        </w:rPr>
        <w:t>纯净物      B</w:t>
      </w:r>
      <w:r>
        <w:rPr>
          <w:rFonts w:asciiTheme="minorEastAsia" w:hAnsiTheme="minorEastAsia"/>
          <w:bCs/>
          <w:szCs w:val="21"/>
        </w:rPr>
        <w:t>.</w:t>
      </w:r>
      <w:r>
        <w:rPr>
          <w:rFonts w:hint="eastAsia" w:asciiTheme="minorEastAsia" w:hAnsiTheme="minorEastAsia"/>
          <w:bCs/>
          <w:szCs w:val="21"/>
        </w:rPr>
        <w:t xml:space="preserve">溶液       C.乳浊液        </w:t>
      </w:r>
      <w:r>
        <w:rPr>
          <w:rFonts w:asciiTheme="minorEastAsia" w:hAnsiTheme="minorEastAsia"/>
          <w:bCs/>
          <w:szCs w:val="21"/>
        </w:rPr>
        <w:t>D</w:t>
      </w:r>
      <w:r>
        <w:rPr>
          <w:rFonts w:hint="eastAsia" w:asciiTheme="minorEastAsia" w:hAnsiTheme="minorEastAsia"/>
          <w:bCs/>
          <w:szCs w:val="21"/>
        </w:rPr>
        <w:t>.悬浊液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29.空气中体积分数最大的气体是（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A.氧气        B.稀有气体        C.氮气        D.二氧化碳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30.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O与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>中氢元素的化合价相同，则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中氧元素的化合价为（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szCs w:val="21"/>
          </w:rPr>
          <m:t>−1</m:t>
        </m:r>
      </m:oMath>
      <w:r>
        <w:rPr>
          <w:rFonts w:hint="eastAsia" w:asciiTheme="minorEastAsia" w:hAnsiTheme="minorEastAsia"/>
          <w:bCs/>
          <w:szCs w:val="21"/>
        </w:rPr>
        <w:t xml:space="preserve">        B.</w:t>
      </w:r>
      <m:oMath>
        <m:r>
          <m:rPr>
            <m:sty m:val="p"/>
          </m:rPr>
          <w:rPr>
            <w:rFonts w:ascii="Cambria Math" w:hAnsi="Cambria Math"/>
            <w:szCs w:val="21"/>
          </w:rPr>
          <m:t>−2</m:t>
        </m:r>
      </m:oMath>
      <w:r>
        <w:rPr>
          <w:rFonts w:hint="eastAsia" w:asciiTheme="minorEastAsia" w:hAnsiTheme="minorEastAsia"/>
          <w:bCs/>
          <w:szCs w:val="21"/>
        </w:rPr>
        <w:t xml:space="preserve">        C.</w:t>
      </w:r>
      <m:oMath>
        <m:r>
          <m:rPr>
            <m:sty m:val="p"/>
          </m:rPr>
          <w:rPr>
            <w:rFonts w:ascii="Cambria Math" w:hAnsi="Cambria Math"/>
            <w:szCs w:val="21"/>
          </w:rPr>
          <m:t>+1</m:t>
        </m:r>
      </m:oMath>
      <w:r>
        <w:rPr>
          <w:rFonts w:hint="eastAsia" w:asciiTheme="minorEastAsia" w:hAnsiTheme="minorEastAsia"/>
          <w:bCs/>
          <w:szCs w:val="21"/>
        </w:rPr>
        <w:t xml:space="preserve">        D.</w:t>
      </w:r>
      <m:oMath>
        <m:r>
          <m:rPr>
            <m:sty m:val="p"/>
          </m:rPr>
          <w:rPr>
            <w:rFonts w:ascii="Cambria Math" w:hAnsi="Cambria Math"/>
            <w:szCs w:val="21"/>
          </w:rPr>
          <m:t>+2</m:t>
        </m:r>
      </m:oMath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31.取用氧化铜粉末的仪器是（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A．燃烧匙        B.滴管        C.镊子        D.药匙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32.物质名称对应正确的是（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szCs w:val="21"/>
          </w:rPr>
          <m:t>H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NO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：硝酸氢</m:t>
        </m:r>
      </m:oMath>
      <w:r>
        <w:rPr>
          <w:rFonts w:hint="eastAsia" w:asciiTheme="minorEastAsia" w:hAnsiTheme="minorEastAsia"/>
          <w:bCs/>
          <w:szCs w:val="21"/>
        </w:rPr>
        <w:t xml:space="preserve">      B.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S：硫化氢</m:t>
        </m:r>
      </m:oMath>
      <w:r>
        <w:rPr>
          <w:rFonts w:hint="eastAsia" w:asciiTheme="minorEastAsia" w:hAnsiTheme="minorEastAsia"/>
          <w:bCs/>
          <w:szCs w:val="21"/>
        </w:rPr>
        <w:t xml:space="preserve">      C. 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Fe(OH)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：</m:t>
        </m:r>
      </m:oMath>
      <w:r>
        <w:rPr>
          <w:rFonts w:hint="eastAsia" w:asciiTheme="minorEastAsia" w:hAnsiTheme="minorEastAsia"/>
          <w:bCs/>
          <w:szCs w:val="21"/>
        </w:rPr>
        <w:t>氢氧化铁      D.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NaOH</m:t>
        </m:r>
      </m:oMath>
      <w:r>
        <w:rPr>
          <w:rFonts w:hint="eastAsia" w:asciiTheme="minorEastAsia" w:hAnsiTheme="minorEastAsia"/>
          <w:bCs/>
          <w:szCs w:val="21"/>
        </w:rPr>
        <w:t>：纯碱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33.四种食物中酸性最强的是（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675"/>
        <w:gridCol w:w="1675"/>
        <w:gridCol w:w="1675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食物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苹果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葡萄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牛奶</w:t>
            </w:r>
          </w:p>
        </w:tc>
        <w:tc>
          <w:tcPr>
            <w:tcW w:w="1676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豆浆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pH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2.9-3.3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3.5-4.5</w:t>
            </w:r>
          </w:p>
        </w:tc>
        <w:tc>
          <w:tcPr>
            <w:tcW w:w="1675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6.3-6.6</w:t>
            </w:r>
          </w:p>
        </w:tc>
        <w:tc>
          <w:tcPr>
            <w:tcW w:w="1676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7.4-7.9</w:t>
            </w:r>
          </w:p>
        </w:tc>
      </w:tr>
    </w:tbl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A.苹果           B.葡萄           C.牛奶            D.豆浆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34.稀盐酸、稀硫酸具有相似的化学性质，是因为组成中含有（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A.酸根            B.H           C.O           D.原子团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35.互为同素异形体的一组物质是（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A.氧气和液氧         B.铜片和铜丝         C.金刚石和石墨         D.冰和干冰</w:t>
      </w: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36.属于复合肥料的是（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A. </w:t>
      </w:r>
      <m:oMath>
        <m:r>
          <m:rPr>
            <m:sty m:val="p"/>
          </m:rPr>
          <w:rPr>
            <w:rFonts w:ascii="Cambria Math" w:hAnsi="Cambria Math"/>
            <w:szCs w:val="21"/>
          </w:rPr>
          <m:t>CaH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PO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B.</w:t>
      </w:r>
      <m:oMath>
        <m:r>
          <m:rPr>
            <m:sty m:val="p"/>
          </m:rPr>
          <w:rPr>
            <w:rFonts w:ascii="Cambria Math" w:hAnsi="Cambria Math"/>
            <w:szCs w:val="21"/>
          </w:rPr>
          <m:t>KN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C.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NH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NO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D.</w:t>
      </w:r>
      <m:oMath>
        <m:r>
          <m:rPr>
            <m:sty m:val="p"/>
          </m:rPr>
          <w:rPr>
            <w:rFonts w:ascii="Cambria Math" w:hAnsi="Cambria Math"/>
            <w:szCs w:val="21"/>
          </w:rPr>
          <m:t>CO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Cs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NH</m:t>
                    </m:r>
                    <m:ctrlPr>
                      <w:rPr>
                        <w:rFonts w:ascii="Cambria Math" w:hAnsi="Cambria Math"/>
                        <w:bCs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bCs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szCs w:val="21"/>
                  </w:rPr>
                </m:ctrlPr>
              </m:e>
            </m:d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37.古代“银针验毒”的原理是：</w:t>
      </w:r>
      <m:oMath>
        <m:r>
          <m:rPr>
            <m:sty m:val="p"/>
          </m:rPr>
          <w:rPr>
            <w:rFonts w:ascii="Cambria Math" w:hAnsi="Cambria Math"/>
            <w:szCs w:val="21"/>
          </w:rPr>
          <m:t>4Ag+2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S+X→2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Ag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S+2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O</m:t>
        </m:r>
      </m:oMath>
      <w:r>
        <w:rPr>
          <w:rFonts w:hint="eastAsia" w:asciiTheme="minorEastAsia" w:hAnsiTheme="minorEastAsia"/>
          <w:bCs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X</m:t>
        </m:r>
      </m:oMath>
      <w:r>
        <w:rPr>
          <w:rFonts w:hint="eastAsia" w:asciiTheme="minorEastAsia" w:hAnsiTheme="minorEastAsia"/>
          <w:bCs/>
          <w:szCs w:val="21"/>
        </w:rPr>
        <w:t xml:space="preserve">的化学式为（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    A.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      B.S             C.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     D.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SO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38.属于复分解反应的是（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szCs w:val="21"/>
          </w:rPr>
          <m:t>CuO+CO</m:t>
        </m:r>
        <m:box>
          <m:boxPr>
            <m:opEmu m:val="1"/>
            <m:ctrlPr>
              <w:rPr>
                <w:rFonts w:ascii="Cambria Math" w:hAnsi="Cambria Math"/>
                <w:bCs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bCs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∆</m:t>
                </m:r>
                <m:ctrlPr>
                  <w:rPr>
                    <w:rFonts w:ascii="Cambria Math" w:hAnsi="Cambria Math"/>
                    <w:bCs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bCs/>
                <w:szCs w:val="21"/>
              </w:rPr>
            </m:ctrlPr>
          </m:e>
        </m:box>
        <m:r>
          <m:rPr>
            <m:sty m:val="p"/>
          </m:rPr>
          <w:rPr>
            <w:rFonts w:ascii="Cambria Math" w:hAnsi="Cambria Math"/>
            <w:szCs w:val="21"/>
          </w:rPr>
          <m:t>Cu+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CO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        B.</w:t>
      </w:r>
      <m:oMath>
        <m:r>
          <m:rPr>
            <m:sty m:val="p"/>
          </m:rPr>
          <w:rPr>
            <w:rFonts w:ascii="Cambria Math" w:hAnsi="Cambria Math"/>
            <w:szCs w:val="21"/>
          </w:rPr>
          <m:t>KOH+HCl→KCl+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1"/>
          </w:rPr>
          <m:t>O</m:t>
        </m:r>
      </m:oMath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C.</w:t>
      </w:r>
      <m:oMath>
        <m:r>
          <m:rPr>
            <m:sty m:val="p"/>
          </m:rPr>
          <w:rPr>
            <w:rFonts w:ascii="Cambria Math" w:hAnsi="Cambria Math"/>
            <w:szCs w:val="21"/>
          </w:rPr>
          <m:t>3Fe+2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box>
          <m:boxPr>
            <m:opEmu m:val="1"/>
            <m:ctrlPr>
              <w:rPr>
                <w:rFonts w:ascii="Cambria Math" w:hAnsi="Cambria Math"/>
                <w:bCs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bCs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点燃</m:t>
                </m:r>
                <m:ctrlPr>
                  <w:rPr>
                    <w:rFonts w:ascii="Cambria Math" w:hAnsi="Cambria Math"/>
                    <w:bCs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bCs/>
                <w:szCs w:val="21"/>
              </w:rPr>
            </m:ctrlPr>
          </m:e>
        </m:box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Fe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                 D.</w:t>
      </w:r>
      <m:oMath>
        <m:r>
          <m:rPr>
            <m:sty m:val="p"/>
          </m:rPr>
          <w:rPr>
            <w:rFonts w:ascii="Cambria Math" w:hAnsi="Cambria Math"/>
            <w:szCs w:val="21"/>
          </w:rPr>
          <m:t>CaC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box>
          <m:boxPr>
            <m:opEmu m:val="1"/>
            <m:ctrlPr>
              <w:rPr>
                <w:rFonts w:ascii="Cambria Math" w:hAnsi="Cambria Math"/>
                <w:bCs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bCs/>
                    <w:szCs w:val="21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高温</m:t>
                </m:r>
                <m:ctrlPr>
                  <w:rPr>
                    <w:rFonts w:ascii="Cambria Math" w:hAnsi="Cambria Math"/>
                    <w:bCs/>
                    <w:szCs w:val="21"/>
                  </w:rPr>
                </m:ctrlPr>
              </m:e>
            </m:groupChr>
            <m:ctrlPr>
              <w:rPr>
                <w:rFonts w:ascii="Cambria Math" w:hAnsi="Cambria Math"/>
                <w:bCs/>
                <w:szCs w:val="21"/>
              </w:rPr>
            </m:ctrlPr>
          </m:e>
        </m:box>
        <m:r>
          <m:rPr>
            <m:sty m:val="p"/>
          </m:rPr>
          <w:rPr>
            <w:rFonts w:ascii="Cambria Math" w:hAnsi="Cambria Math"/>
            <w:szCs w:val="21"/>
          </w:rPr>
          <m:t>CaO+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CO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39．将氢氧化钙的不饱和溶液变为饱和溶液的方法不可行的是（ </w:t>
      </w:r>
      <w:r>
        <w:rPr>
          <w:rFonts w:asciiTheme="minorEastAsia" w:hAnsiTheme="minorEastAsia"/>
          <w:bCs/>
          <w:szCs w:val="21"/>
        </w:rPr>
        <w:t xml:space="preserve"> 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A.升温              B.降温            C.蒸发水          D.加溶质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40.乙烷（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 xml:space="preserve">）是重要的燃料和化工原料。下列有关叙述错误的是（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A.乙烷是由两个碳原子和六个氢原子构成的           B.乙烷是由碳氢两种元素组成        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C.乙烷中碳氢元素质量比为4:1                      D.乙烷属于有机物</w:t>
      </w:r>
      <w:r>
        <w:rPr>
          <w:rFonts w:asciiTheme="minorEastAsia" w:hAnsiTheme="minorEastAsia"/>
          <w:bCs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41.为了解AB两种金属在常见金属活动性顺序表中的位置，设计以下实验：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103"/>
        <w:gridCol w:w="2769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210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实验一</w:t>
            </w:r>
          </w:p>
        </w:tc>
        <w:tc>
          <w:tcPr>
            <w:tcW w:w="2769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实验二</w:t>
            </w:r>
          </w:p>
        </w:tc>
        <w:tc>
          <w:tcPr>
            <w:tcW w:w="225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实验操作</w:t>
            </w:r>
          </w:p>
        </w:tc>
        <w:tc>
          <w:tcPr>
            <w:tcW w:w="210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将AB分别伸入稀盐酸</w:t>
            </w:r>
          </w:p>
        </w:tc>
        <w:tc>
          <w:tcPr>
            <w:tcW w:w="2769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将A伸入B的盐溶液中</w:t>
            </w:r>
          </w:p>
        </w:tc>
        <w:tc>
          <w:tcPr>
            <w:tcW w:w="225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将B伸入A的盐溶液中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实验现象</w:t>
            </w:r>
          </w:p>
        </w:tc>
        <w:tc>
          <w:tcPr>
            <w:tcW w:w="210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均无明显现象</w:t>
            </w:r>
          </w:p>
        </w:tc>
        <w:tc>
          <w:tcPr>
            <w:tcW w:w="2769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红色的A表面有银白色固体析出</w:t>
            </w:r>
          </w:p>
        </w:tc>
        <w:tc>
          <w:tcPr>
            <w:tcW w:w="225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_________现象</w:t>
            </w:r>
          </w:p>
        </w:tc>
      </w:tr>
    </w:tbl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下列说法正确的是（ </w:t>
      </w:r>
      <w:r>
        <w:rPr>
          <w:rFonts w:asciiTheme="minorEastAsia" w:hAnsiTheme="minorEastAsia"/>
          <w:bCs/>
          <w:szCs w:val="21"/>
        </w:rPr>
        <w:t xml:space="preserve"> 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szCs w:val="21"/>
          </w:rPr>
          <m:t xml:space="preserve"> A&gt;B&gt;H</m:t>
        </m:r>
      </m:oMath>
      <w:r>
        <w:rPr>
          <w:rFonts w:hint="eastAsia" w:asciiTheme="minorEastAsia" w:hAnsiTheme="minorEastAsia"/>
          <w:bCs/>
          <w:szCs w:val="21"/>
        </w:rPr>
        <w:t xml:space="preserve">      B.</w:t>
      </w:r>
      <m:oMath>
        <m:r>
          <m:rPr>
            <m:sty m:val="p"/>
          </m:rPr>
          <w:rPr>
            <w:rFonts w:ascii="Cambria Math" w:hAnsi="Cambria Math"/>
            <w:szCs w:val="21"/>
          </w:rPr>
          <m:t>Fe&gt;A&gt;B</m:t>
        </m:r>
      </m:oMath>
      <w:r>
        <w:rPr>
          <w:rFonts w:hint="eastAsia" w:asciiTheme="minorEastAsia" w:hAnsiTheme="minorEastAsia"/>
          <w:bCs/>
          <w:szCs w:val="21"/>
        </w:rPr>
        <w:t xml:space="preserve">      C.</w:t>
      </w:r>
      <m:oMath>
        <m:r>
          <m:rPr>
            <m:sty m:val="p"/>
          </m:rPr>
          <w:rPr>
            <w:rFonts w:ascii="Cambria Math" w:hAnsi="Cambria Math"/>
            <w:szCs w:val="21"/>
          </w:rPr>
          <m:t>A、B可能是铜锌</m:t>
        </m:r>
      </m:oMath>
      <w:r>
        <w:rPr>
          <w:rFonts w:hint="eastAsia" w:asciiTheme="minorEastAsia" w:hAnsiTheme="minorEastAsia"/>
          <w:bCs/>
          <w:szCs w:val="21"/>
        </w:rPr>
        <w:t xml:space="preserve">     D.实验三有固体析出</w:t>
      </w:r>
      <w:r>
        <w:rPr>
          <w:rFonts w:asciiTheme="minorEastAsia" w:hAnsiTheme="minorEastAsia"/>
          <w:bCs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42.对实验现象和结论描述均正确的是（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A.打开浓盐酸瓶口产生白烟，说明浓盐酸有挥发性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B.将铁伸入氢氧化钠溶液中，生成氢氧化铁沉淀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C.氧化钙能与水反应，二氧化碳也能与水反应，说明氧化物能与水反应 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D.氢氧化钠固体露置于潮湿的空气中，表面先会潮解，然后还会发生变质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 xml:space="preserve">43.下列实验设计不合理的是（ </w:t>
      </w:r>
      <w:r>
        <w:rPr>
          <w:rFonts w:asciiTheme="minorEastAsia" w:hAnsiTheme="minorEastAsia"/>
          <w:bCs/>
          <w:szCs w:val="21"/>
        </w:rPr>
        <w:t xml:space="preserve">  </w:t>
      </w:r>
      <w:r>
        <w:rPr>
          <w:rFonts w:hint="eastAsia" w:asciiTheme="minorEastAsia" w:hAnsiTheme="minorEastAsia"/>
          <w:bCs/>
          <w:szCs w:val="21"/>
        </w:rPr>
        <w:t>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4181"/>
        <w:gridCol w:w="2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2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选项</w:t>
            </w:r>
          </w:p>
        </w:tc>
        <w:tc>
          <w:tcPr>
            <w:tcW w:w="418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实验目的</w:t>
            </w:r>
          </w:p>
        </w:tc>
        <w:tc>
          <w:tcPr>
            <w:tcW w:w="299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操作或所用试剂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2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A</w:t>
            </w:r>
          </w:p>
        </w:tc>
        <w:tc>
          <w:tcPr>
            <w:tcW w:w="418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鉴别</w:t>
            </w:r>
            <m:oMath>
              <m:r>
                <m:rPr>
                  <m:sty m:val="p"/>
                </m:rPr>
                <w:rPr>
                  <w:rFonts w:ascii="Cambria Math" w:hAnsi="Cambria Math" w:eastAsia="宋体" w:cs="Times New Roman"/>
                  <w:kern w:val="0"/>
                  <w:sz w:val="20"/>
                  <w:szCs w:val="21"/>
                </w:rPr>
                <m:t>NaCl、KCl</m:t>
              </m:r>
            </m:oMath>
          </w:p>
        </w:tc>
        <w:tc>
          <w:tcPr>
            <w:tcW w:w="299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焰色反应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2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B</w:t>
            </w:r>
          </w:p>
        </w:tc>
        <w:tc>
          <w:tcPr>
            <w:tcW w:w="418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除去</w:t>
            </w:r>
            <m:oMath>
              <m:sSub>
                <m:sSubP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Times New Roman"/>
                      <w:kern w:val="0"/>
                      <w:sz w:val="20"/>
                      <w:szCs w:val="21"/>
                    </w:rPr>
                    <m:t>CO中的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CO</m:t>
                  </m: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2</m:t>
                  </m: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ub>
              </m:sSub>
            </m:oMath>
          </w:p>
        </w:tc>
        <w:tc>
          <w:tcPr>
            <w:tcW w:w="299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kern w:val="0"/>
                    <w:sz w:val="20"/>
                    <w:szCs w:val="21"/>
                  </w:rPr>
                  <m:t>NaOH溶液、浓</m:t>
                </m:r>
                <m:sSub>
                  <m:sSubP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0"/>
                        <w:szCs w:val="21"/>
                      </w:rPr>
                      <m:t>H</m:t>
                    </m: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0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0"/>
                        <w:szCs w:val="21"/>
                      </w:rPr>
                      <m:t>SO</m:t>
                    </m: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0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 w:eastAsia="宋体" w:cs="Times New Roman"/>
                        <w:bCs/>
                        <w:kern w:val="0"/>
                        <w:sz w:val="20"/>
                        <w:szCs w:val="21"/>
                      </w:rPr>
                    </m:ctrlPr>
                  </m:sub>
                </m:sSub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2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C</w:t>
            </w:r>
          </w:p>
        </w:tc>
        <w:tc>
          <w:tcPr>
            <w:tcW w:w="418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除去氯化钠固体中混有的泥沙</w:t>
            </w:r>
          </w:p>
        </w:tc>
        <w:tc>
          <w:tcPr>
            <w:tcW w:w="299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溶解、过滤、蒸发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2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D</w:t>
            </w:r>
          </w:p>
        </w:tc>
        <w:tc>
          <w:tcPr>
            <w:tcW w:w="4181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检验氢氧化钠固体是否变质</w:t>
            </w:r>
          </w:p>
        </w:tc>
        <w:tc>
          <w:tcPr>
            <w:tcW w:w="2993" w:type="dxa"/>
          </w:tcPr>
          <w:p>
            <w:pPr>
              <w:spacing w:line="360" w:lineRule="auto"/>
              <w:jc w:val="center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无色酚酞</w:t>
            </w:r>
          </w:p>
        </w:tc>
      </w:tr>
    </w:tbl>
    <w:p>
      <w:pPr>
        <w:spacing w:line="360" w:lineRule="auto"/>
      </w:pPr>
      <w:r>
        <w:rPr>
          <w:rFonts w:hint="eastAsia" w:asciiTheme="minorEastAsia" w:hAnsiTheme="minorEastAsia"/>
          <w:bCs/>
          <w:szCs w:val="21"/>
        </w:rPr>
        <w:t>44.</w:t>
      </w:r>
      <w:r>
        <w:t xml:space="preserve"> ．某公司生产的融雪剂由</w:t>
      </w:r>
      <w:r>
        <w:rPr>
          <w:position w:val="-6"/>
        </w:rPr>
        <w:object>
          <v:shape id="_x0000_i1025" o:spt="75" type="#_x0000_t75" style="height:14.5pt;width:30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、</w:t>
      </w:r>
      <w:r>
        <w:rPr>
          <w:position w:val="-12"/>
        </w:rPr>
        <w:object>
          <v:shape id="_x0000_i1026" o:spt="75" type="#_x0000_t75" style="height:18pt;width:38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、</w:t>
      </w:r>
      <w:r>
        <w:rPr>
          <w:position w:val="-12"/>
        </w:rPr>
        <w:object>
          <v:shape id="_x0000_i1027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、</w:t>
      </w:r>
      <w:r>
        <w:rPr>
          <w:position w:val="-12"/>
        </w:rPr>
        <w:object>
          <v:shape id="_x0000_i1028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中的两种物质组成。小明为探究其成分设计并完成下列实验，判断错误的是（   ）</w:t>
      </w:r>
    </w:p>
    <w:p>
      <w:pPr>
        <w:spacing w:line="360" w:lineRule="auto"/>
      </w:pPr>
      <w:r>
        <w:drawing>
          <wp:inline distT="0" distB="0" distL="0" distR="0">
            <wp:extent cx="5810250" cy="809625"/>
            <wp:effectExtent l="0" t="0" r="0" b="9525"/>
            <wp:docPr id="20" name="http://zxjyw-test.oss-cn-qingdao.aliyuncs.com/89da44fb30313023987a5af7d2c470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ttp://zxjyw-test.oss-cn-qingdao.aliyuncs.com/89da44fb30313023987a5af7d2c4705b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A．一定含有</w:t>
      </w:r>
      <w:r>
        <w:rPr>
          <w:position w:val="-6"/>
        </w:rPr>
        <w:object>
          <v:shape id="_x0000_i1029" o:spt="75" type="#_x0000_t75" style="height:14.5pt;width:30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position w:val="-6"/>
        </w:rPr>
        <w:tab/>
      </w:r>
      <w:r>
        <w:t>B．一定含有</w:t>
      </w:r>
      <w:r>
        <w:rPr>
          <w:position w:val="-12"/>
        </w:rPr>
        <w:object>
          <v:shape id="_x0000_i1030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position w:val="-12"/>
        </w:rPr>
        <w:tab/>
      </w:r>
      <w:r>
        <w:t>C．可能含有</w:t>
      </w:r>
      <w:r>
        <w:rPr>
          <w:position w:val="-12"/>
        </w:rPr>
        <w:object>
          <v:shape id="_x0000_i1031" o:spt="75" type="#_x0000_t75" style="height:18pt;width:38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/>
          <w:position w:val="-12"/>
        </w:rPr>
        <w:tab/>
      </w:r>
      <w:r>
        <w:t>D．一定不含有</w:t>
      </w:r>
      <w:r>
        <w:rPr>
          <w:position w:val="-12"/>
        </w:rPr>
        <w:object>
          <v:shape id="_x0000_i1032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hint="eastAsia" w:asciiTheme="minorEastAsia" w:hAnsiTheme="minorEastAsia"/>
          <w:bCs/>
          <w:szCs w:val="21"/>
        </w:rPr>
        <w:t>45.</w:t>
      </w:r>
      <w:r>
        <w:rPr>
          <w:rFonts w:ascii="Times New Roman" w:hAnsi="Times New Roman" w:cs="Times New Roman" w:eastAsiaTheme="majorEastAsia"/>
        </w:rPr>
        <w:t xml:space="preserve"> 实验方案设计不能达到实验目的的是（  ）</w:t>
      </w:r>
    </w:p>
    <w:tbl>
      <w:tblPr>
        <w:tblStyle w:val="6"/>
        <w:tblW w:w="8593" w:type="dxa"/>
        <w:tblInd w:w="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148"/>
        <w:gridCol w:w="2148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drawing>
                <wp:inline distT="0" distB="0" distL="114300" distR="114300">
                  <wp:extent cx="1225550" cy="1116330"/>
                  <wp:effectExtent l="0" t="0" r="0" b="7620"/>
                  <wp:docPr id="22" name="图片 2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0" cy="111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</w:rPr>
              <w:drawing>
                <wp:inline distT="0" distB="0" distL="114300" distR="114300">
                  <wp:extent cx="1226185" cy="1142365"/>
                  <wp:effectExtent l="0" t="0" r="0" b="635"/>
                  <wp:docPr id="24" name="图片 8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8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85" cy="1142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drawing>
                <wp:inline distT="0" distB="0" distL="114300" distR="114300">
                  <wp:extent cx="1225550" cy="911860"/>
                  <wp:effectExtent l="0" t="0" r="0" b="2540"/>
                  <wp:docPr id="26" name="图片 2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0" cy="91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drawing>
                <wp:inline distT="0" distB="0" distL="114300" distR="114300">
                  <wp:extent cx="930910" cy="715645"/>
                  <wp:effectExtent l="0" t="0" r="2540" b="8255"/>
                  <wp:docPr id="25" name="图片 9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9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910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A. 探究二氧化锰的催化作用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B. 探究CO</w:t>
            </w: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的密度及与水的反应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C. 探究CO</w:t>
            </w: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与NaOH溶液的反应</w:t>
            </w:r>
          </w:p>
        </w:tc>
        <w:tc>
          <w:tcPr>
            <w:tcW w:w="2149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ajorEastAsia"/>
                <w:kern w:val="0"/>
                <w:sz w:val="20"/>
              </w:rPr>
            </w:pPr>
            <w:r>
              <w:rPr>
                <w:rFonts w:hint="eastAsia" w:ascii="Times New Roman" w:hAnsi="Times New Roman" w:cs="Times New Roman" w:eastAsiaTheme="majorEastAsia"/>
                <w:kern w:val="0"/>
                <w:sz w:val="20"/>
              </w:rPr>
              <w:t>D. 探究温度达到着火点是燃烧条件之一</w:t>
            </w:r>
          </w:p>
        </w:tc>
      </w:tr>
    </w:tbl>
    <w:p>
      <w:pPr>
        <w:spacing w:line="360" w:lineRule="auto"/>
        <w:rPr>
          <w:rFonts w:asciiTheme="minorEastAsia" w:hAnsiTheme="minorEastAsia"/>
          <w:bCs/>
          <w:szCs w:val="21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4278630</wp:posOffset>
            </wp:positionH>
            <wp:positionV relativeFrom="paragraph">
              <wp:posOffset>67310</wp:posOffset>
            </wp:positionV>
            <wp:extent cx="1946910" cy="1343660"/>
            <wp:effectExtent l="0" t="0" r="0" b="0"/>
            <wp:wrapTight wrapText="bothSides">
              <wp:wrapPolygon>
                <wp:start x="0" y="0"/>
                <wp:lineTo x="0" y="21437"/>
                <wp:lineTo x="21346" y="21437"/>
                <wp:lineTo x="2134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Cs/>
          <w:szCs w:val="21"/>
        </w:rPr>
        <w:t>46.氯酸钾二二氧化锰的混合物制取氧气如右图，分析正确的是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A.反应结束时一定能收集到（a-b）g氧气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B.P点处固体成分是氯酸钾和氯化钾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C.在氯酸钾分解过程中氯元素的质量分数不断增大</w:t>
      </w:r>
    </w:p>
    <w:p>
      <w:pPr>
        <w:spacing w:line="360" w:lineRule="auto"/>
        <w:ind w:firstLine="420" w:firstLineChars="200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D.在0</w:t>
      </w:r>
      <m:oMath>
        <m:r>
          <m:rPr>
            <m:sty m:val="p"/>
          </m:rPr>
          <w:rPr>
            <w:rFonts w:ascii="Cambria Math" w:hAnsi="Cambria Math"/>
            <w:szCs w:val="21"/>
          </w:rPr>
          <m:t>~</m:t>
        </m:r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t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>时段，</w:t>
      </w:r>
      <m:oMath>
        <m:sSub>
          <m:sSubPr>
            <m:ctrlPr>
              <w:rPr>
                <w:rFonts w:ascii="Cambria Math" w:hAnsi="Cambria Math"/>
                <w:bCs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MnO</m:t>
            </m:r>
            <m:ctrlPr>
              <w:rPr>
                <w:rFonts w:ascii="Cambria Math" w:hAnsi="Cambria Math"/>
                <w:bCs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Cs/>
                <w:szCs w:val="21"/>
              </w:rPr>
            </m:ctrlPr>
          </m:sub>
        </m:sSub>
      </m:oMath>
      <w:r>
        <w:rPr>
          <w:rFonts w:hint="eastAsia" w:asciiTheme="minorEastAsia" w:hAnsiTheme="minorEastAsia"/>
          <w:bCs/>
          <w:szCs w:val="21"/>
        </w:rPr>
        <w:t>在混合物中的质量分数不断增大</w:t>
      </w: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</w:p>
    <w:p>
      <w:pPr>
        <w:spacing w:line="360" w:lineRule="auto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二、填空题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47.甲、乙、丙、丁是几种常见的物质，分别由氢、碳、氧中的</w:t>
      </w:r>
      <m:oMath>
        <m:r>
          <m:rPr>
            <m:sty m:val="p"/>
          </m:rPr>
          <w:rPr>
            <w:rFonts w:ascii="Cambria Math" w:hAnsi="Cambria Math"/>
            <w:szCs w:val="21"/>
          </w:rPr>
          <m:t>1~3</m:t>
        </m:r>
      </m:oMath>
      <w:r>
        <w:rPr>
          <w:rFonts w:hint="eastAsia" w:asciiTheme="minorEastAsia" w:hAnsiTheme="minorEastAsia"/>
          <w:bCs/>
          <w:szCs w:val="21"/>
        </w:rPr>
        <w:t>种元素组成。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1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①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甲是自然界中最硬的物质，其名称为________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2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②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乙是最常用的溶剂，2摩尔乙中约含___________个乙分子。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3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③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丙是密度最小的气体，其摩尔质量为_________。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4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④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气体丁与氧气在点燃的条件下发生反应，其对应的微观示意图如下，请在方框中画出相应微粒的图示。</w:t>
      </w:r>
    </w:p>
    <w:p>
      <w:pPr>
        <w:spacing w:line="360" w:lineRule="auto"/>
        <w:ind w:firstLine="1680" w:firstLineChars="800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257810</wp:posOffset>
                </wp:positionV>
                <wp:extent cx="914400" cy="590550"/>
                <wp:effectExtent l="9525" t="7620" r="9525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75pt;margin-top:20.3pt;height:46.5pt;width:72pt;z-index:251659264;mso-width-relative:page;mso-height-relative:page;" fillcolor="#FFFFFF" filled="t" stroked="t" coordsize="21600,21600" o:gfxdata="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rNc31gAAAAkBAAAPAAAAAAAAAAEAIAAAACIAAABkcnMvZG93bnJldi54bWxQSwECFAAUAAAA&#10;CACHTuJAAjpNEPABAADSAwAADgAAAAAAAAABACAAAAAlAQAAZHJzL2Uyb0RvYy54bWxQSwUGAAAA&#10;AAYABgBZAQAAhw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/>
          <w:bCs/>
          <w:szCs w:val="21"/>
        </w:rPr>
        <w:drawing>
          <wp:inline distT="0" distB="0" distL="0" distR="0">
            <wp:extent cx="3514725" cy="1066800"/>
            <wp:effectExtent l="19050" t="0" r="9525" b="0"/>
            <wp:docPr id="7" name="图片 5" descr="C:\Users\ADMINI~1\AppData\Local\Temp\155549110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:\Users\ADMINI~1\AppData\Local\Temp\1555491107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9000" contrast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Theme="minorEastAsia" w:hAnsiTheme="minorEastAsia"/>
          <w:bCs/>
          <w:szCs w:val="21"/>
        </w:rPr>
        <w:t>48.</w:t>
      </w:r>
      <w:r>
        <w:rPr>
          <w:rFonts w:ascii="Times New Roman" w:hAnsi="Times New Roman" w:eastAsia="宋体" w:cs="Times New Roman"/>
        </w:rPr>
        <w:t xml:space="preserve"> 如图是甲、乙、丙三种物质的溶解度曲线。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81250" cy="1533525"/>
            <wp:effectExtent l="0" t="0" r="0" b="0"/>
            <wp:docPr id="10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（1）三种物质溶解度关系为甲&lt;乙&lt;丙时的温度为T℃，则T的取值范围为</w:t>
      </w:r>
      <w:r>
        <w:rPr>
          <w:rFonts w:ascii="Times New Roman" w:hAnsi="Times New Roman" w:eastAsia="宋体" w:cs="Times New Roman"/>
          <w:u w:val="single"/>
        </w:rPr>
        <w:t xml:space="preserve">             </w:t>
      </w:r>
      <w:r>
        <w:rPr>
          <w:rFonts w:ascii="Times New Roman" w:hAnsi="Times New Roman" w:eastAsia="宋体" w:cs="Times New Roman"/>
        </w:rPr>
        <w:t xml:space="preserve"> 。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（2）现有含有少量甲的乙固体，若要通过结晶法进行提纯（甲与乙不发生反应），现有下列实验步骤可供选择：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1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取一定质量水将固体溶解     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2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充分冷却后过滤            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3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③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趁热过滤           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4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④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加热蒸发至有大部分晶体析出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5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⑤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>加热蒸发至溶液接近饱和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6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⑥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 xml:space="preserve">停止加热，用余热将溶液蒸干       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= 7 \* GB3 \* MERGEFORMAT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eastAsia="宋体" w:cs="Times New Roman"/>
        </w:rPr>
        <w:t>⑦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eastAsia="宋体" w:cs="Times New Roman"/>
        </w:rPr>
        <w:t>用少量水洗涤晶体并烘干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合理的操作顺序为：</w:t>
      </w:r>
      <w:r>
        <w:rPr>
          <w:rFonts w:ascii="Times New Roman" w:hAnsi="Times New Roman" w:eastAsia="宋体" w:cs="Times New Roman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</w:rPr>
        <w:t>（按顺序选填编号）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（3）T</w:t>
      </w:r>
      <w:r>
        <w:rPr>
          <w:rFonts w:ascii="Times New Roman" w:hAnsi="Times New Roman" w:eastAsia="宋体" w:cs="Times New Roman"/>
          <w:vertAlign w:val="subscript"/>
        </w:rPr>
        <w:t>4</w:t>
      </w:r>
      <w:r>
        <w:rPr>
          <w:rFonts w:ascii="Times New Roman" w:hAnsi="Times New Roman" w:eastAsia="宋体" w:cs="Times New Roman"/>
        </w:rPr>
        <w:t>℃时，取相同质量的甲、乙、丙三种饱和溶液，恒温蒸发一定质量的水（析出晶体均不含结晶水），剩余溶液质量大小关系为：甲=乙&lt;丙。则析出晶体质量大小关系为</w:t>
      </w:r>
      <w:r>
        <w:rPr>
          <w:rFonts w:ascii="Times New Roman" w:hAnsi="Times New Roman" w:eastAsia="宋体" w:cs="Times New Roman"/>
          <w:u w:val="single"/>
        </w:rPr>
        <w:t xml:space="preserve">            </w:t>
      </w:r>
      <w:r>
        <w:rPr>
          <w:rFonts w:ascii="Times New Roman" w:hAnsi="Times New Roman" w:eastAsia="宋体" w:cs="Times New Roman"/>
        </w:rPr>
        <w:t>。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（4）已知丙溶液在T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℃以下析出晶体含有结晶水，在T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℃以上析出的晶体不含结晶水，现将一定质量T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℃时丙的饱和溶液冷却至T</w:t>
      </w:r>
      <w:r>
        <w:rPr>
          <w:rFonts w:ascii="Times New Roman" w:hAnsi="Times New Roman" w:eastAsia="宋体" w:cs="Times New Roman"/>
          <w:vertAlign w:val="subscript"/>
        </w:rPr>
        <w:t>a</w:t>
      </w:r>
      <w:r>
        <w:rPr>
          <w:rFonts w:ascii="Times New Roman" w:hAnsi="Times New Roman" w:eastAsia="宋体" w:cs="Times New Roman"/>
        </w:rPr>
        <w:t>℃或升高至T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>℃时，析出晶体质量相等，则三种温度下丙（指无水物）的溶解度S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、S</w:t>
      </w:r>
      <w:r>
        <w:rPr>
          <w:rFonts w:ascii="Times New Roman" w:hAnsi="Times New Roman" w:eastAsia="宋体" w:cs="Times New Roman"/>
          <w:vertAlign w:val="subscript"/>
        </w:rPr>
        <w:t>a</w:t>
      </w:r>
      <w:r>
        <w:rPr>
          <w:rFonts w:ascii="Times New Roman" w:hAnsi="Times New Roman" w:eastAsia="宋体" w:cs="Times New Roman"/>
        </w:rPr>
        <w:t>、S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>的大小关系为：</w:t>
      </w:r>
      <w:r>
        <w:rPr>
          <w:rFonts w:ascii="Times New Roman" w:hAnsi="Times New Roman" w:eastAsia="宋体" w:cs="Times New Roman"/>
          <w:u w:val="single"/>
        </w:rPr>
        <w:t xml:space="preserve">              </w:t>
      </w:r>
      <w:r>
        <w:rPr>
          <w:rFonts w:ascii="Times New Roman" w:hAnsi="Times New Roman" w:eastAsia="宋体" w:cs="Times New Roman"/>
        </w:rPr>
        <w:t>（选填编号）。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 w:eastAsia="宋体" w:cs="Times New Roman"/>
        </w:rPr>
        <w:t>a. S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a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 S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a</w:t>
      </w:r>
      <w:r>
        <w:rPr>
          <w:rFonts w:ascii="Times New Roman" w:hAnsi="Times New Roman" w:eastAsia="宋体" w:cs="Times New Roman"/>
        </w:rPr>
        <w:t>=S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S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a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S</w:t>
      </w:r>
      <w:r>
        <w:rPr>
          <w:rFonts w:ascii="Times New Roman" w:hAnsi="Times New Roman" w:eastAsia="宋体" w:cs="Times New Roman"/>
          <w:vertAlign w:val="subscript"/>
        </w:rPr>
        <w:t>b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&gt;S</w:t>
      </w:r>
      <w:r>
        <w:rPr>
          <w:rFonts w:ascii="Times New Roman" w:hAnsi="Times New Roman" w:eastAsia="宋体" w:cs="Times New Roman"/>
          <w:vertAlign w:val="subscript"/>
        </w:rPr>
        <w:t>a</w:t>
      </w: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bCs/>
          <w:szCs w:val="21"/>
        </w:rPr>
      </w:pP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49.</w:t>
      </w:r>
      <w:r>
        <w:rPr>
          <w:rFonts w:asciiTheme="minorEastAsia" w:hAnsiTheme="minorEastAsia"/>
          <w:bCs/>
          <w:szCs w:val="21"/>
        </w:rPr>
        <w:t xml:space="preserve"> </w:t>
      </w:r>
      <w:r>
        <w:rPr>
          <w:rFonts w:hint="eastAsia" w:asciiTheme="minorEastAsia" w:hAnsiTheme="minorEastAsia"/>
          <w:bCs/>
          <w:szCs w:val="21"/>
        </w:rPr>
        <w:t>实验是化学重要的组成部分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3013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实验内容</w:t>
            </w: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实验现象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vMerge w:val="restart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实验一：</w:t>
            </w:r>
          </w:p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将一小根生锈的铁丝放入一定量稀盐酸里</w:t>
            </w: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若盐酸是足量的，可观察到的完整现象是：铁锈逐渐溶解，____________________________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请写出盐酸与铁锈主要成分反应的化学方程式________________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vMerge w:val="continue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待铁丝全部溶解，向溶液中滴加硝酸银溶液，可观察到白色沉淀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该沉淀的化学式是__________，有同学认为这现象不足以证明反应后盐酸有剩余，理由是_________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vMerge w:val="restart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实验二：</w:t>
            </w:r>
          </w:p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在</w:t>
            </w:r>
            <m:oMath>
              <m:sSub>
                <m:sSubP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AgNO</m:t>
                  </m: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3</m:t>
                  </m: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ub>
              </m:sSub>
            </m:oMath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和</w:t>
            </w:r>
            <m:oMath>
              <m:sSub>
                <m:sSubP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Cu</m:t>
                  </m:r>
                  <m:d>
                    <m:dPr>
                      <m:ctrlPr>
                        <w:rPr>
                          <w:rFonts w:ascii="Cambria Math" w:hAnsi="Cambria Math" w:eastAsia="宋体" w:cs="Times New Roman"/>
                          <w:bCs/>
                          <w:kern w:val="0"/>
                          <w:sz w:val="20"/>
                          <w:szCs w:val="2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eastAsia="宋体" w:cs="Times New Roman"/>
                              <w:bCs/>
                              <w:kern w:val="0"/>
                              <w:sz w:val="20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="宋体" w:cs="Times New Roman"/>
                              <w:kern w:val="0"/>
                              <w:sz w:val="20"/>
                              <w:szCs w:val="21"/>
                            </w:rPr>
                            <m:t>NO</m:t>
                          </m:r>
                          <m:ctrlPr>
                            <w:rPr>
                              <w:rFonts w:ascii="Cambria Math" w:hAnsi="Cambria Math" w:eastAsia="宋体" w:cs="Times New Roman"/>
                              <w:bCs/>
                              <w:kern w:val="0"/>
                              <w:sz w:val="20"/>
                              <w:szCs w:val="21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="宋体" w:cs="Times New Roman"/>
                              <w:kern w:val="0"/>
                              <w:sz w:val="20"/>
                              <w:szCs w:val="21"/>
                            </w:rPr>
                            <m:t>3</m:t>
                          </m:r>
                          <m:ctrlPr>
                            <w:rPr>
                              <w:rFonts w:ascii="Cambria Math" w:hAnsi="Cambria Math" w:eastAsia="宋体" w:cs="Times New Roman"/>
                              <w:bCs/>
                              <w:kern w:val="0"/>
                              <w:sz w:val="20"/>
                              <w:szCs w:val="21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 w:eastAsia="宋体" w:cs="Times New Roman"/>
                          <w:bCs/>
                          <w:kern w:val="0"/>
                          <w:sz w:val="20"/>
                          <w:szCs w:val="21"/>
                        </w:rPr>
                      </m:ctrlPr>
                    </m:e>
                  </m:d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宋体" w:cs="Times New Roman"/>
                      <w:kern w:val="0"/>
                      <w:sz w:val="20"/>
                      <w:szCs w:val="21"/>
                    </w:rPr>
                    <m:t>2</m:t>
                  </m:r>
                  <m:ctrlPr>
                    <w:rPr>
                      <w:rFonts w:ascii="Cambria Math" w:hAnsi="Cambria Math" w:eastAsia="宋体" w:cs="Times New Roman"/>
                      <w:bCs/>
                      <w:kern w:val="0"/>
                      <w:sz w:val="20"/>
                      <w:szCs w:val="21"/>
                    </w:rPr>
                  </m:ctrlPr>
                </m:sub>
              </m:sSub>
            </m:oMath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的混合液中，加入一定量的锌粉，充分反应后过滤。</w:t>
            </w: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如果滤渣呈银白色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滤液中的溶质一定含有_________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vMerge w:val="continue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如果滤液呈蓝色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滤渣中的滴加足量盐酸，能否观察到气泡？_________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3" w:type="dxa"/>
            <w:vMerge w:val="continue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</w:p>
        </w:tc>
        <w:tc>
          <w:tcPr>
            <w:tcW w:w="3013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如果用铜棒代替锌粉，可观察到的现象是______________________</w:t>
            </w:r>
          </w:p>
        </w:tc>
        <w:tc>
          <w:tcPr>
            <w:tcW w:w="2790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请写出反应的化学方程式__________________,该反应的基本类型是___________。</w:t>
            </w:r>
          </w:p>
        </w:tc>
      </w:tr>
    </w:tbl>
    <w:p>
      <w:pPr>
        <w:spacing w:line="360" w:lineRule="auto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三、简答题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50.实验室常用的气体制取装置如下，请回答。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drawing>
          <wp:inline distT="0" distB="0" distL="0" distR="0">
            <wp:extent cx="6188710" cy="1499870"/>
            <wp:effectExtent l="19050" t="0" r="2540" b="0"/>
            <wp:docPr id="8" name="图片 6" descr="C:\Users\ADMINI~1\AppData\Local\Temp\155549257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C:\Users\ADMINI~1\AppData\Local\Temp\1555492571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contrast="7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00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1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①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写出编号仪器的名称：a__________；b__________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2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②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选装置B作为制取氧气的发生装置，反应的化学方程式是_______________________</w:t>
      </w:r>
      <w:r>
        <w:rPr>
          <w:rFonts w:asciiTheme="minorEastAsia" w:hAnsiTheme="minorEastAsia"/>
          <w:bCs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3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③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收集氧气和二氧化碳都可以选择的装置是___________（填装置编号）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4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④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加热一定质量的氯酸钾与二氧化锰的混合物，根据需要产生0.3mol氧气后停止加热，请根据化学方程式列式计算发生反应的氯酸钾的物质的量。_________</w:t>
      </w:r>
      <w:r>
        <w:rPr>
          <w:rFonts w:asciiTheme="minorEastAsia" w:hAnsiTheme="minorEastAsia"/>
          <w:bCs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5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⑤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请分析</w:t>
      </w: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4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④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中反应后剩余固体的成分情况：_________________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51.</w:t>
      </w:r>
      <w:r>
        <w:rPr>
          <w:rFonts w:asciiTheme="minorEastAsia" w:hAnsiTheme="minorEastAsia"/>
          <w:bCs/>
          <w:szCs w:val="21"/>
        </w:rPr>
        <w:t xml:space="preserve"> </w:t>
      </w:r>
      <w:r>
        <w:rPr>
          <w:rFonts w:hint="eastAsia" w:asciiTheme="minorEastAsia" w:hAnsiTheme="minorEastAsia"/>
          <w:bCs/>
          <w:szCs w:val="21"/>
        </w:rPr>
        <w:t>中和反应是一类重要的化学反应：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1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①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能与稀硫酸发生中和反应的是________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A.氢氧化钡        B.碳酸钠       C.镁带        D.氧化铜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2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②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小组同学将氢氧化钠和稀盐酸混合反应。采用无色酚酞试液作酸碱指示剂，用传感器分别测定溶液pH、溶液温度的变化情况。请写出该中和反应的化学方程式：____________</w:t>
      </w:r>
      <w:r>
        <w:rPr>
          <w:rFonts w:asciiTheme="minorEastAsia" w:hAnsiTheme="minorEastAsia"/>
          <w:bCs/>
          <w:szCs w:val="21"/>
          <w:u w:val="single"/>
        </w:rPr>
        <w:t xml:space="preserve">    </w:t>
      </w:r>
      <w:r>
        <w:rPr>
          <w:rFonts w:hint="eastAsia" w:asciiTheme="minorEastAsia" w:hAnsiTheme="minorEastAsia"/>
          <w:bCs/>
          <w:szCs w:val="21"/>
        </w:rPr>
        <w:t>___。根据表格数据回答：</w:t>
      </w:r>
    </w:p>
    <w:tbl>
      <w:tblPr>
        <w:tblStyle w:val="6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729"/>
        <w:gridCol w:w="709"/>
        <w:gridCol w:w="666"/>
        <w:gridCol w:w="751"/>
        <w:gridCol w:w="709"/>
        <w:gridCol w:w="709"/>
        <w:gridCol w:w="709"/>
        <w:gridCol w:w="708"/>
        <w:gridCol w:w="709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滴加液体的体积（毫升）</w:t>
            </w:r>
          </w:p>
        </w:tc>
        <w:tc>
          <w:tcPr>
            <w:tcW w:w="72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0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</w:t>
            </w:r>
          </w:p>
        </w:tc>
        <w:tc>
          <w:tcPr>
            <w:tcW w:w="666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4</w:t>
            </w:r>
          </w:p>
        </w:tc>
        <w:tc>
          <w:tcPr>
            <w:tcW w:w="751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6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8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10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12</w:t>
            </w:r>
          </w:p>
        </w:tc>
        <w:tc>
          <w:tcPr>
            <w:tcW w:w="70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14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16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18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pH</w:t>
            </w:r>
          </w:p>
        </w:tc>
        <w:tc>
          <w:tcPr>
            <w:tcW w:w="72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13.1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12.8</w:t>
            </w:r>
          </w:p>
        </w:tc>
        <w:tc>
          <w:tcPr>
            <w:tcW w:w="666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12.3</w:t>
            </w:r>
          </w:p>
        </w:tc>
        <w:tc>
          <w:tcPr>
            <w:tcW w:w="751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11.5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10.4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7.0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2.7</w:t>
            </w:r>
          </w:p>
        </w:tc>
        <w:tc>
          <w:tcPr>
            <w:tcW w:w="70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2.3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2．2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2.1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温度（</w:t>
            </w:r>
            <m:oMath>
              <m:r>
                <m:rPr>
                  <m:sty m:val="p"/>
                </m:rPr>
                <w:rPr>
                  <w:rFonts w:ascii="Cambria Math" w:hAnsi="Cambria Math" w:eastAsia="宋体" w:cs="Times New Roman"/>
                  <w:kern w:val="0"/>
                  <w:sz w:val="20"/>
                  <w:szCs w:val="21"/>
                </w:rPr>
                <m:t>℃</m:t>
              </m:r>
            </m:oMath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）</w:t>
            </w:r>
          </w:p>
        </w:tc>
        <w:tc>
          <w:tcPr>
            <w:tcW w:w="72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25.5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25.8</w:t>
            </w:r>
          </w:p>
        </w:tc>
        <w:tc>
          <w:tcPr>
            <w:tcW w:w="666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26.1</w:t>
            </w:r>
          </w:p>
        </w:tc>
        <w:tc>
          <w:tcPr>
            <w:tcW w:w="751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26.4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26.8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27.0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26.9</w:t>
            </w:r>
          </w:p>
        </w:tc>
        <w:tc>
          <w:tcPr>
            <w:tcW w:w="708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26.8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26.7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26.6</w:t>
            </w:r>
          </w:p>
        </w:tc>
        <w:tc>
          <w:tcPr>
            <w:tcW w:w="709" w:type="dxa"/>
          </w:tcPr>
          <w:p>
            <w:pPr>
              <w:spacing w:line="360" w:lineRule="auto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1"/>
              </w:rPr>
              <w:t>26.6</w:t>
            </w:r>
          </w:p>
        </w:tc>
      </w:tr>
    </w:tbl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3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③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混合前，烧杯内的是_______溶液，判断的依据是________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4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④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当滴加液体体积为______ml时，酸碱中和反应恰好完成。根据表格数据可判断：中和反应是______（填“吸热”、“放热”或“无变化”）的反应，理由是___________________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5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⑤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当滴加液体6ml时，烧杯中的溶质（除酚酞以外）有________（填化学式）；若酚酞无色则滴加液体的体积可能是________ml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A.4              B.8             C.10              D.14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6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⑥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有同学发现在实验过程中，开始时没有气泡，持续滴加液体后，观察到有气泡产生，请分析可能的原因________________，并设计实验证明你的结论_________________。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Cs/>
          <w:szCs w:val="21"/>
        </w:rPr>
        <w:fldChar w:fldCharType="begin"/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hint="eastAsia" w:asciiTheme="minorEastAsia" w:hAnsiTheme="minorEastAsia"/>
          <w:bCs/>
          <w:szCs w:val="21"/>
        </w:rPr>
        <w:instrText xml:space="preserve">= 7 \* GB3</w:instrText>
      </w:r>
      <w:r>
        <w:rPr>
          <w:rFonts w:asciiTheme="minorEastAsia" w:hAnsiTheme="minorEastAsia"/>
          <w:bCs/>
          <w:szCs w:val="21"/>
        </w:rPr>
        <w:instrText xml:space="preserve"> </w:instrText>
      </w:r>
      <w:r>
        <w:rPr>
          <w:rFonts w:asciiTheme="minorEastAsia" w:hAnsiTheme="minorEastAsia"/>
          <w:bCs/>
          <w:szCs w:val="21"/>
        </w:rPr>
        <w:fldChar w:fldCharType="separate"/>
      </w:r>
      <w:r>
        <w:rPr>
          <w:rFonts w:hint="eastAsia" w:asciiTheme="minorEastAsia" w:hAnsiTheme="minorEastAsia"/>
          <w:bCs/>
          <w:szCs w:val="21"/>
        </w:rPr>
        <w:t>⑦</w:t>
      </w:r>
      <w:r>
        <w:rPr>
          <w:rFonts w:asciiTheme="minorEastAsia" w:hAnsiTheme="minorEastAsia"/>
          <w:bCs/>
          <w:szCs w:val="21"/>
        </w:rPr>
        <w:fldChar w:fldCharType="end"/>
      </w:r>
      <w:r>
        <w:rPr>
          <w:rFonts w:hint="eastAsia" w:asciiTheme="minorEastAsia" w:hAnsiTheme="minorEastAsia"/>
          <w:bCs/>
          <w:szCs w:val="21"/>
        </w:rPr>
        <w:t>现有两杯质量相同、溶质质量分数相同的</w:t>
      </w:r>
      <m:oMath>
        <m:r>
          <m:rPr>
            <m:sty m:val="p"/>
          </m:rPr>
          <w:rPr>
            <w:rFonts w:ascii="Cambria Math" w:hAnsi="Cambria Math"/>
            <w:szCs w:val="21"/>
          </w:rPr>
          <m:t>NaOH</m:t>
        </m:r>
      </m:oMath>
      <w:r>
        <w:rPr>
          <w:rFonts w:hint="eastAsia" w:asciiTheme="minorEastAsia" w:hAnsiTheme="minorEastAsia"/>
          <w:bCs/>
          <w:szCs w:val="21"/>
        </w:rPr>
        <w:t>溶液和</w:t>
      </w:r>
      <m:oMath>
        <m:r>
          <m:rPr>
            <m:sty m:val="p"/>
          </m:rPr>
          <w:rPr>
            <w:rFonts w:ascii="Cambria Math" w:hAnsi="Cambria Math"/>
            <w:szCs w:val="21"/>
          </w:rPr>
          <m:t>KOH</m:t>
        </m:r>
      </m:oMath>
      <w:r>
        <w:rPr>
          <w:rFonts w:hint="eastAsia" w:asciiTheme="minorEastAsia" w:hAnsiTheme="minorEastAsia"/>
          <w:bCs/>
          <w:szCs w:val="21"/>
        </w:rPr>
        <w:t>溶液，在</w:t>
      </w:r>
      <m:oMath>
        <m:r>
          <m:rPr>
            <m:sty m:val="p"/>
          </m:rPr>
          <w:rPr>
            <w:rFonts w:ascii="Cambria Math" w:hAnsi="Cambria Math"/>
            <w:szCs w:val="21"/>
          </w:rPr>
          <m:t>NaOH</m:t>
        </m:r>
      </m:oMath>
      <w:r>
        <w:rPr>
          <w:rFonts w:hint="eastAsia" w:asciiTheme="minorEastAsia" w:hAnsiTheme="minorEastAsia"/>
          <w:bCs/>
          <w:szCs w:val="21"/>
        </w:rPr>
        <w:t>溶液中加入xg盐酸恰好中和，在</w:t>
      </w:r>
      <m:oMath>
        <m:r>
          <m:rPr>
            <m:sty m:val="p"/>
          </m:rPr>
          <w:rPr>
            <w:rFonts w:ascii="Cambria Math" w:hAnsi="Cambria Math"/>
            <w:szCs w:val="21"/>
          </w:rPr>
          <m:t>KOH</m:t>
        </m:r>
      </m:oMath>
      <w:r>
        <w:rPr>
          <w:rFonts w:hint="eastAsia" w:asciiTheme="minorEastAsia" w:hAnsiTheme="minorEastAsia"/>
          <w:bCs/>
          <w:szCs w:val="21"/>
        </w:rPr>
        <w:t>溶液中加入yg上述盐酸也能恰好中和，则x______y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A.</w:t>
      </w:r>
      <m:oMath>
        <m:r>
          <m:rPr>
            <m:sty m:val="p"/>
          </m:rPr>
          <w:rPr>
            <w:rFonts w:ascii="Cambria Math" w:hAnsi="Cambria Math"/>
            <w:szCs w:val="21"/>
          </w:rPr>
          <m:t>&gt;</m:t>
        </m:r>
      </m:oMath>
      <w:r>
        <w:rPr>
          <w:rFonts w:hint="eastAsia" w:asciiTheme="minorEastAsia" w:hAnsiTheme="minorEastAsia"/>
          <w:bCs/>
          <w:szCs w:val="21"/>
        </w:rPr>
        <w:t xml:space="preserve">                   B.</w:t>
      </w:r>
      <m:oMath>
        <m:r>
          <m:rPr>
            <m:sty m:val="p"/>
          </m:rPr>
          <w:rPr>
            <w:rFonts w:ascii="Cambria Math" w:hAnsi="Cambria Math"/>
            <w:szCs w:val="21"/>
          </w:rPr>
          <m:t>&lt;</m:t>
        </m:r>
      </m:oMath>
      <w:r>
        <w:rPr>
          <w:rFonts w:hint="eastAsia" w:asciiTheme="minorEastAsia" w:hAnsiTheme="minorEastAsia"/>
          <w:bCs/>
          <w:szCs w:val="21"/>
        </w:rPr>
        <w:t xml:space="preserve">                   C.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</m:oMath>
      <w:r>
        <w:rPr>
          <w:rFonts w:hint="eastAsia" w:asciiTheme="minorEastAsia" w:hAnsiTheme="minorEastAsia"/>
          <w:bCs/>
          <w:szCs w:val="21"/>
        </w:rPr>
        <w:t xml:space="preserve">                  D.无法判断</w:t>
      </w:r>
    </w:p>
    <w:p>
      <w:pPr>
        <w:pageBreakBefore/>
        <w:spacing w:line="312" w:lineRule="auto"/>
        <w:jc w:val="center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参考答案</w:t>
      </w:r>
    </w:p>
    <w:p>
      <w:pPr>
        <w:spacing w:line="276" w:lineRule="auto"/>
        <w:rPr>
          <w:rFonts w:ascii="宋体" w:hAnsi="宋体"/>
        </w:rPr>
      </w:pPr>
      <w:r>
        <w:rPr>
          <w:rFonts w:hint="eastAsia" w:eastAsia="黑体"/>
        </w:rPr>
        <w:t>说明：</w:t>
      </w:r>
      <w:r>
        <w:rPr>
          <w:rFonts w:hint="eastAsia" w:ascii="宋体" w:hAnsi="宋体"/>
        </w:rPr>
        <w:t>1、化学专用名词错不给分；</w:t>
      </w:r>
    </w:p>
    <w:p>
      <w:pPr>
        <w:spacing w:line="276" w:lineRule="auto"/>
        <w:ind w:left="420"/>
        <w:rPr>
          <w:rFonts w:eastAsia="黑体"/>
        </w:rPr>
      </w:pPr>
      <w:r>
        <w:rPr>
          <w:rFonts w:hint="eastAsia" w:ascii="宋体" w:hAnsi="宋体"/>
        </w:rPr>
        <w:t xml:space="preserve">  2、化学方程式有错不给分。</w:t>
      </w:r>
    </w:p>
    <w:p>
      <w:pPr>
        <w:adjustRightInd w:val="0"/>
        <w:snapToGrid w:val="0"/>
        <w:spacing w:line="276" w:lineRule="auto"/>
        <w:jc w:val="left"/>
        <w:rPr>
          <w:rFonts w:ascii="宋体" w:hAnsi="宋体"/>
        </w:rPr>
      </w:pPr>
      <w:r>
        <w:rPr>
          <w:rFonts w:hint="eastAsia" w:eastAsia="黑体"/>
        </w:rPr>
        <w:t>六、</w:t>
      </w:r>
      <w:r>
        <w:rPr>
          <w:rFonts w:eastAsia="黑体"/>
        </w:rPr>
        <w:t>单项选择题（</w:t>
      </w:r>
      <w:r>
        <w:rPr>
          <w:rFonts w:hint="eastAsia" w:eastAsia="黑体"/>
        </w:rPr>
        <w:t>每题2分，</w:t>
      </w:r>
      <w:r>
        <w:rPr>
          <w:rFonts w:eastAsia="黑体"/>
        </w:rPr>
        <w:t>共</w:t>
      </w:r>
      <w:r>
        <w:rPr>
          <w:rFonts w:hint="eastAsia" w:eastAsia="黑体"/>
        </w:rPr>
        <w:t>40</w:t>
      </w:r>
      <w:r>
        <w:rPr>
          <w:rFonts w:eastAsia="黑体"/>
        </w:rPr>
        <w:t>分）</w:t>
      </w:r>
    </w:p>
    <w:tbl>
      <w:tblPr>
        <w:tblStyle w:val="5"/>
        <w:tblW w:w="8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815"/>
        <w:gridCol w:w="815"/>
        <w:gridCol w:w="815"/>
        <w:gridCol w:w="815"/>
        <w:gridCol w:w="815"/>
        <w:gridCol w:w="815"/>
        <w:gridCol w:w="815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27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28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29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30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31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32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33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34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35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D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C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A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D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A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C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37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38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39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40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41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42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43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44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45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C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</w:rPr>
              <w:t>A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  <w:color w:val="000000"/>
              </w:rPr>
              <w:t>B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D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D</w:t>
            </w:r>
          </w:p>
        </w:tc>
        <w:tc>
          <w:tcPr>
            <w:tcW w:w="815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A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C</w:t>
            </w:r>
          </w:p>
        </w:tc>
      </w:tr>
    </w:tbl>
    <w:p>
      <w:pPr>
        <w:pStyle w:val="9"/>
        <w:adjustRightInd w:val="0"/>
        <w:snapToGrid w:val="0"/>
        <w:spacing w:line="300" w:lineRule="auto"/>
        <w:ind w:firstLine="0" w:firstLineChars="0"/>
        <w:rPr>
          <w:rFonts w:eastAsia="黑体"/>
        </w:rPr>
      </w:pPr>
      <w:r>
        <w:rPr>
          <w:rFonts w:hint="eastAsia" w:eastAsia="黑体"/>
        </w:rPr>
        <w:t>七、</w:t>
      </w:r>
      <w:r>
        <w:rPr>
          <w:rFonts w:eastAsia="黑体"/>
        </w:rPr>
        <w:t>填空题（</w:t>
      </w:r>
      <w:r>
        <w:rPr>
          <w:rFonts w:hint="eastAsia" w:eastAsia="黑体"/>
        </w:rPr>
        <w:t>除特殊说明，每空2分，共27分</w:t>
      </w:r>
      <w:r>
        <w:rPr>
          <w:rFonts w:eastAsia="黑体"/>
        </w:rPr>
        <w:t>）</w:t>
      </w:r>
    </w:p>
    <w:p>
      <w:pPr>
        <w:adjustRightInd w:val="0"/>
        <w:snapToGrid w:val="0"/>
        <w:spacing w:line="276" w:lineRule="auto"/>
        <w:rPr>
          <w:rFonts w:eastAsia="黑体"/>
        </w:rPr>
      </w:pPr>
      <w:r>
        <w:rPr>
          <w:rFonts w:hint="eastAsia" w:eastAsia="黑体"/>
        </w:rPr>
        <w:t>47.（1）金刚石（1分）；（2）</w:t>
      </w:r>
      <m:oMath>
        <m:r>
          <m:rPr>
            <m:sty m:val="p"/>
          </m:rPr>
          <w:rPr>
            <w:rFonts w:hint="eastAsia" w:ascii="Cambria Math" w:hAnsi="Cambria Math" w:eastAsia="黑体"/>
          </w:rPr>
          <m:t>1.204</m:t>
        </m:r>
        <m:r>
          <m:rPr>
            <m:sty m:val="p"/>
          </m:rPr>
          <w:rPr>
            <w:rFonts w:ascii="Cambria Math" w:hAnsi="Cambria Math" w:eastAsia="黑体"/>
          </w:rPr>
          <m:t>×</m:t>
        </m:r>
        <m:sSup>
          <m:sSupPr>
            <m:ctrlPr>
              <w:rPr>
                <w:rFonts w:ascii="Cambria Math" w:hAnsi="Cambria Math" w:eastAsia="黑体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黑体"/>
              </w:rPr>
              <m:t>10</m:t>
            </m:r>
            <m:ctrlPr>
              <w:rPr>
                <w:rFonts w:ascii="Cambria Math" w:hAnsi="Cambria Math" w:eastAsia="黑体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黑体"/>
              </w:rPr>
              <m:t>24</m:t>
            </m:r>
            <m:ctrlPr>
              <w:rPr>
                <w:rFonts w:ascii="Cambria Math" w:hAnsi="Cambria Math" w:eastAsia="黑体"/>
              </w:rPr>
            </m:ctrlPr>
          </m:sup>
        </m:sSup>
      </m:oMath>
      <w:r>
        <w:rPr>
          <w:rFonts w:hint="eastAsia" w:eastAsia="黑体"/>
        </w:rPr>
        <w:t>；（3）2g/mol（4）图略</w:t>
      </w:r>
    </w:p>
    <w:p>
      <w:pPr>
        <w:adjustRightInd w:val="0"/>
        <w:snapToGrid w:val="0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hint="eastAsia" w:eastAsia="黑体"/>
        </w:rPr>
        <w:t>48.</w:t>
      </w:r>
      <w:r>
        <w:rPr>
          <w:rFonts w:hint="eastAsia" w:ascii="Times New Roman" w:hAnsi="Times New Roman" w:cs="Times New Roman"/>
          <w:szCs w:val="21"/>
        </w:rPr>
        <w:t xml:space="preserve"> （1）T</w:t>
      </w:r>
      <w:r>
        <w:rPr>
          <w:rFonts w:hint="eastAsia" w:ascii="Times New Roman" w:hAnsi="Times New Roman" w:cs="Times New Roman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szCs w:val="21"/>
        </w:rPr>
        <w:t>&lt;T&lt;T</w:t>
      </w:r>
      <w:r>
        <w:rPr>
          <w:rFonts w:hint="eastAsia" w:ascii="Times New Roman" w:hAnsi="Times New Roman" w:cs="Times New Roman"/>
          <w:szCs w:val="21"/>
          <w:vertAlign w:val="subscript"/>
        </w:rPr>
        <w:t>3</w:t>
      </w:r>
      <w:r>
        <w:rPr>
          <w:rFonts w:hint="eastAsia" w:ascii="Times New Roman" w:hAnsi="Times New Roman" w:cs="Times New Roman"/>
          <w:szCs w:val="21"/>
        </w:rPr>
        <w:t>（1分）  （2）①④③⑦（2分）  （3）甲&gt;乙&gt;丙（2分）  （4）a（1分）</w:t>
      </w:r>
    </w:p>
    <w:p>
      <w:pPr>
        <w:adjustRightInd w:val="0"/>
        <w:snapToGrid w:val="0"/>
        <w:spacing w:line="276" w:lineRule="auto"/>
        <w:rPr>
          <w:rFonts w:ascii="Cambria Math" w:hAnsi="Cambria Math" w:eastAsia="黑体"/>
          <w:oMath/>
        </w:rPr>
      </w:pPr>
      <w:r>
        <w:rPr>
          <w:rFonts w:hint="eastAsia" w:eastAsia="黑体"/>
        </w:rPr>
        <w:t>49.固体逐渐溶解，同时有无色气泡冒出，溶液由无色变成黄色最终变成浅绿色。；</w:t>
      </w:r>
      <m:oMath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Fe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O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3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+6HCl→2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FeCl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3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+3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H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O</m:t>
        </m:r>
      </m:oMath>
      <w:r>
        <w:rPr>
          <w:rFonts w:hint="eastAsia" w:eastAsia="黑体"/>
        </w:rPr>
        <w:t>；</w:t>
      </w:r>
      <m:oMath>
        <m:r>
          <m:rPr>
            <m:sty m:val="p"/>
          </m:rPr>
          <w:rPr>
            <w:rFonts w:hint="eastAsia" w:ascii="Cambria Math" w:hAnsi="Cambria Math" w:eastAsia="黑体"/>
          </w:rPr>
          <m:t>AgCl</m:t>
        </m:r>
      </m:oMath>
      <w:r>
        <w:rPr>
          <w:rFonts w:hint="eastAsia" w:eastAsia="黑体"/>
        </w:rPr>
        <w:t>（1分）</w:t>
      </w:r>
    </w:p>
    <w:p>
      <w:pPr>
        <w:adjustRightInd w:val="0"/>
        <w:snapToGrid w:val="0"/>
        <w:spacing w:line="276" w:lineRule="auto"/>
        <w:rPr>
          <w:rFonts w:eastAsia="黑体"/>
        </w:rPr>
      </w:pPr>
      <m:oMath>
        <m:r>
          <m:rPr>
            <m:sty m:val="p"/>
          </m:rPr>
          <w:rPr>
            <w:rFonts w:ascii="Cambria Math" w:hAnsi="Cambria Math" w:eastAsia="黑体"/>
          </w:rPr>
          <m:t>氯化铁与氯化亚铁</m:t>
        </m:r>
      </m:oMath>
      <w:r>
        <w:rPr>
          <w:rFonts w:hint="eastAsia" w:eastAsia="黑体"/>
        </w:rPr>
        <w:t>也能与硝酸银反应生成白色沉淀；</w:t>
      </w:r>
      <m:oMath>
        <m:r>
          <m:rPr>
            <m:sty m:val="p"/>
          </m:rPr>
          <w:rPr>
            <w:rFonts w:ascii="Cambria Math" w:hAnsi="Cambria Math" w:eastAsia="黑体"/>
          </w:rPr>
          <m:t>Cu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d>
              <m:dPr>
                <m:ctrlPr>
                  <w:rPr>
                    <w:rFonts w:ascii="Cambria Math" w:hAnsi="Cambria Math" w:eastAsia="黑体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="黑体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NO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3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sub>
                </m:sSub>
                <m:ctrlPr>
                  <w:rPr>
                    <w:rFonts w:ascii="Cambria Math" w:hAnsi="Cambria Math" w:eastAsia="黑体"/>
                  </w:rPr>
                </m:ctrlPr>
              </m:e>
            </m:d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、Zn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d>
              <m:dPr>
                <m:ctrlPr>
                  <w:rPr>
                    <w:rFonts w:ascii="Cambria Math" w:hAnsi="Cambria Math" w:eastAsia="黑体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="黑体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NO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3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sub>
                </m:sSub>
                <m:ctrlPr>
                  <w:rPr>
                    <w:rFonts w:ascii="Cambria Math" w:hAnsi="Cambria Math" w:eastAsia="黑体"/>
                  </w:rPr>
                </m:ctrlPr>
              </m:e>
            </m:d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</m:oMath>
      <w:r>
        <w:rPr>
          <w:rFonts w:hint="eastAsia" w:eastAsia="黑体"/>
        </w:rPr>
        <w:t>；</w:t>
      </w:r>
    </w:p>
    <w:p>
      <w:pPr>
        <w:adjustRightInd w:val="0"/>
        <w:snapToGrid w:val="0"/>
        <w:spacing w:line="276" w:lineRule="auto"/>
        <w:rPr>
          <w:rFonts w:eastAsia="黑体"/>
        </w:rPr>
      </w:pPr>
      <w:r>
        <w:rPr>
          <w:rFonts w:hint="eastAsia" w:eastAsia="黑体"/>
        </w:rPr>
        <w:t>否（1分）；铜棒上有银白色物质析出（1分）；</w:t>
      </w:r>
      <m:oMath>
        <m:r>
          <m:rPr>
            <m:sty m:val="p"/>
          </m:rPr>
          <w:rPr>
            <w:rFonts w:ascii="Cambria Math" w:hAnsi="Cambria Math" w:eastAsia="黑体"/>
          </w:rPr>
          <m:t>2Ag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NO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3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+Cu→Cu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d>
              <m:dPr>
                <m:ctrlPr>
                  <w:rPr>
                    <w:rFonts w:ascii="Cambria Math" w:hAnsi="Cambria Math" w:eastAsia="黑体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="黑体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NO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黑体"/>
                      </w:rPr>
                      <m:t>3</m:t>
                    </m:r>
                    <m:ctrlPr>
                      <w:rPr>
                        <w:rFonts w:ascii="Cambria Math" w:hAnsi="Cambria Math" w:eastAsia="黑体"/>
                      </w:rPr>
                    </m:ctrlPr>
                  </m:sub>
                </m:sSub>
                <m:ctrlPr>
                  <w:rPr>
                    <w:rFonts w:ascii="Cambria Math" w:hAnsi="Cambria Math" w:eastAsia="黑体"/>
                  </w:rPr>
                </m:ctrlPr>
              </m:e>
            </m:d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+2Ag</m:t>
        </m:r>
      </m:oMath>
      <w:r>
        <w:rPr>
          <w:rFonts w:hint="eastAsia" w:eastAsia="黑体"/>
        </w:rPr>
        <w:t>；置换反应（1分）</w:t>
      </w:r>
    </w:p>
    <w:p>
      <w:pPr>
        <w:adjustRightInd w:val="0"/>
        <w:spacing w:line="300" w:lineRule="auto"/>
        <w:textAlignment w:val="baseline"/>
        <w:rPr>
          <w:rFonts w:ascii="宋体" w:hAnsi="宋体"/>
          <w:szCs w:val="21"/>
        </w:rPr>
      </w:pPr>
      <w:r>
        <w:rPr>
          <w:rFonts w:eastAsia="黑体"/>
        </w:rPr>
        <w:pict>
          <v:shape id="对象 19" o:spid="_x0000_s1034" o:spt="75" type="#_x0000_t75" style="position:absolute;left:0pt;margin-left:238.9pt;margin-top:18.35pt;height:19pt;width:15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rFonts w:hint="eastAsia" w:eastAsia="黑体"/>
        </w:rPr>
        <w:t>八</w:t>
      </w:r>
      <w:r>
        <w:rPr>
          <w:rFonts w:eastAsia="黑体"/>
        </w:rPr>
        <w:t>简答题（</w:t>
      </w:r>
      <w:r>
        <w:rPr>
          <w:rFonts w:hint="eastAsia" w:eastAsia="黑体"/>
        </w:rPr>
        <w:t>除特殊说明，每空2分，共33分）</w:t>
      </w:r>
    </w:p>
    <w:p>
      <w:pPr>
        <w:adjustRightInd w:val="0"/>
        <w:snapToGrid w:val="0"/>
        <w:spacing w:line="276" w:lineRule="auto"/>
        <w:rPr>
          <w:rFonts w:eastAsia="黑体"/>
        </w:rPr>
      </w:pPr>
      <w:r>
        <w:rPr>
          <w:rFonts w:hint="eastAsia" w:eastAsia="黑体"/>
        </w:rPr>
        <w:t xml:space="preserve">50.（1）铁架台（1分）；（2）锥形瓶（1分） （3） </w:t>
      </w:r>
      <w:r>
        <w:rPr>
          <w:rFonts w:eastAsia="黑体"/>
        </w:rPr>
        <w:t xml:space="preserve">                   </w:t>
      </w:r>
      <w:r>
        <w:rPr>
          <w:rFonts w:hint="eastAsia" w:eastAsia="黑体"/>
        </w:rPr>
        <w:t xml:space="preserve">（4）D（1分）；（5）0.2mol（3分，分步给分）  </w:t>
      </w:r>
    </w:p>
    <w:p>
      <w:pPr>
        <w:adjustRightInd w:val="0"/>
        <w:snapToGrid w:val="0"/>
        <w:spacing w:line="276" w:lineRule="auto"/>
        <w:ind w:firstLine="315" w:firstLineChars="150"/>
        <w:rPr>
          <w:rFonts w:eastAsia="黑体"/>
        </w:rPr>
      </w:pPr>
      <w:r>
        <w:rPr>
          <w:rFonts w:hint="eastAsia" w:eastAsia="黑体"/>
        </w:rPr>
        <w:t>（6）</w:t>
      </w:r>
      <m:oMath>
        <m:r>
          <m:rPr>
            <m:sty m:val="p"/>
          </m:rPr>
          <w:rPr>
            <w:rFonts w:ascii="Cambria Math" w:hAnsi="Cambria Math" w:eastAsia="黑体"/>
          </w:rPr>
          <m:t>KCl、Mn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O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可能有KCl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eastAsia="黑体"/>
                <w:b w:val="0"/>
                <w:i w:val="0"/>
              </w:rPr>
              <m:t>O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eastAsia="黑体"/>
                <w:b w:val="0"/>
                <w:i w:val="0"/>
              </w:rPr>
              <m:t>3</m:t>
            </m:r>
            <m:ctrlPr>
              <w:rPr>
                <w:rFonts w:ascii="Cambria Math" w:hAnsi="Cambria Math" w:eastAsia="黑体"/>
              </w:rPr>
            </m:ctrlPr>
          </m:sub>
        </m:sSub>
      </m:oMath>
      <w:r>
        <w:rPr>
          <w:rFonts w:hint="eastAsia" w:eastAsia="黑体"/>
        </w:rPr>
        <w:t>；</w:t>
      </w:r>
    </w:p>
    <w:p>
      <w:pPr>
        <w:adjustRightInd w:val="0"/>
        <w:snapToGrid w:val="0"/>
        <w:spacing w:line="276" w:lineRule="auto"/>
        <w:rPr>
          <w:rFonts w:eastAsia="黑体"/>
        </w:rPr>
      </w:pPr>
      <w:r>
        <w:rPr>
          <w:rFonts w:hint="eastAsia" w:eastAsia="黑体"/>
        </w:rPr>
        <w:t>51.</w:t>
      </w:r>
      <m:oMath>
        <m:r>
          <m:rPr>
            <m:sty m:val="p"/>
          </m:rPr>
          <w:rPr>
            <w:rFonts w:ascii="Cambria Math" w:hAnsi="Cambria Math" w:eastAsia="黑体"/>
          </w:rPr>
          <m:t>A</m:t>
        </m:r>
      </m:oMath>
      <w:r>
        <w:rPr>
          <w:rFonts w:hint="eastAsia" w:eastAsia="黑体"/>
        </w:rPr>
        <w:t>；</w:t>
      </w:r>
      <m:oMath>
        <m:r>
          <m:rPr>
            <m:sty m:val="p"/>
          </m:rPr>
          <w:rPr>
            <w:rFonts w:ascii="Cambria Math" w:hAnsi="Cambria Math" w:eastAsia="黑体"/>
          </w:rPr>
          <m:t>NaOH+HCl→NaCl+</m:t>
        </m:r>
        <m:sSub>
          <m:sSubPr>
            <m:ctrlPr>
              <w:rPr>
                <w:rFonts w:ascii="Cambria Math" w:hAnsi="Cambria Math" w:eastAsia="黑体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黑体"/>
              </w:rPr>
              <m:t>H</m:t>
            </m:r>
            <m:ctrlPr>
              <w:rPr>
                <w:rFonts w:ascii="Cambria Math" w:hAnsi="Cambria Math" w:eastAsia="黑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黑体"/>
              </w:rPr>
              <m:t>2</m:t>
            </m:r>
            <m:ctrlPr>
              <w:rPr>
                <w:rFonts w:ascii="Cambria Math" w:hAnsi="Cambria Math" w:eastAsia="黑体"/>
              </w:rPr>
            </m:ctrlPr>
          </m:sub>
        </m:sSub>
        <m:r>
          <m:rPr>
            <m:sty m:val="p"/>
          </m:rPr>
          <w:rPr>
            <w:rFonts w:ascii="Cambria Math" w:hAnsi="Cambria Math" w:eastAsia="黑体"/>
          </w:rPr>
          <m:t>O</m:t>
        </m:r>
      </m:oMath>
      <w:r>
        <w:rPr>
          <w:rFonts w:hint="eastAsia" w:eastAsia="黑体"/>
        </w:rPr>
        <w:t>；</w:t>
      </w:r>
      <m:oMath>
        <m:r>
          <m:rPr>
            <m:sty m:val="p"/>
          </m:rPr>
          <w:rPr>
            <w:rFonts w:hint="eastAsia" w:ascii="Cambria Math" w:hAnsi="Cambria Math" w:eastAsia="黑体"/>
          </w:rPr>
          <m:t>NaOH</m:t>
        </m:r>
      </m:oMath>
      <w:r>
        <w:rPr>
          <w:rFonts w:hint="eastAsia" w:eastAsia="黑体"/>
        </w:rPr>
        <w:t>；pH大于7；10</w:t>
      </w:r>
    </w:p>
    <w:p>
      <w:pPr>
        <w:adjustRightInd w:val="0"/>
        <w:snapToGrid w:val="0"/>
        <w:spacing w:line="276" w:lineRule="auto"/>
        <w:rPr>
          <w:rFonts w:eastAsia="黑体"/>
        </w:rPr>
      </w:pPr>
      <w:r>
        <w:rPr>
          <w:rFonts w:hint="eastAsia" w:eastAsia="黑体"/>
        </w:rPr>
        <w:t xml:space="preserve">   放热（1分）；反应过程中温度升高；</w:t>
      </w:r>
      <m:oMath>
        <m:r>
          <m:rPr>
            <m:sty m:val="p"/>
          </m:rPr>
          <w:rPr>
            <w:rFonts w:hint="eastAsia" w:ascii="Cambria Math" w:hAnsi="Cambria Math" w:eastAsia="黑体"/>
          </w:rPr>
          <m:t xml:space="preserve">NaOH、NaCl </m:t>
        </m:r>
      </m:oMath>
      <w:r>
        <w:rPr>
          <w:rFonts w:hint="eastAsia" w:eastAsia="黑体"/>
        </w:rPr>
        <w:t>；C、D</w:t>
      </w:r>
    </w:p>
    <w:p>
      <w:pPr>
        <w:adjustRightInd w:val="0"/>
        <w:snapToGrid w:val="0"/>
        <w:spacing w:line="276" w:lineRule="auto"/>
        <w:ind w:firstLine="315" w:firstLineChars="150"/>
        <w:rPr>
          <w:rFonts w:eastAsia="黑体"/>
        </w:rPr>
      </w:pPr>
      <w:r>
        <w:rPr>
          <w:rFonts w:hint="eastAsia" w:eastAsia="黑体"/>
        </w:rPr>
        <w:t xml:space="preserve">氢氧化钠部分变质； </w:t>
      </w:r>
    </w:p>
    <w:p>
      <w:pPr>
        <w:adjustRightInd w:val="0"/>
        <w:snapToGrid w:val="0"/>
        <w:spacing w:line="276" w:lineRule="auto"/>
        <w:ind w:firstLine="315" w:firstLineChars="150"/>
        <w:rPr>
          <w:rFonts w:eastAsia="黑体"/>
        </w:rPr>
      </w:pPr>
      <w:r>
        <w:rPr>
          <w:rFonts w:hint="eastAsia" w:eastAsia="黑体"/>
        </w:rPr>
        <w:t>取混合物溶液，滴加氯化钡试剂，有白色沉淀生成则氢氧化钠部分变质  ；</w:t>
      </w:r>
      <m:oMath>
        <m:r>
          <m:rPr>
            <m:sty m:val="p"/>
          </m:rPr>
          <w:rPr>
            <w:rFonts w:ascii="Cambria Math" w:hAnsi="Cambria Math" w:eastAsia="黑体"/>
          </w:rPr>
          <m:t>A</m:t>
        </m:r>
      </m:oMath>
      <w:r>
        <w:rPr>
          <w:rFonts w:hint="eastAsia" w:eastAsia="黑体"/>
        </w:rPr>
        <w:t xml:space="preserve"> </w:t>
      </w:r>
    </w:p>
    <w:p>
      <w:pPr>
        <w:rPr>
          <w:rFonts w:asciiTheme="minorEastAsia" w:hAnsiTheme="minorEastAsia"/>
          <w:bCs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7438338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  <w:r>
      <w:rPr>
        <w:rFonts w:hint="eastAsia"/>
      </w:rPr>
      <w:t xml:space="preserve"> </w:t>
    </w:r>
    <w:r>
      <w:t xml:space="preserve">                                        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13"/>
    <w:rsid w:val="000A139A"/>
    <w:rsid w:val="00181B94"/>
    <w:rsid w:val="001A4E4F"/>
    <w:rsid w:val="001C279A"/>
    <w:rsid w:val="002A4EAB"/>
    <w:rsid w:val="003102DC"/>
    <w:rsid w:val="003744D3"/>
    <w:rsid w:val="00406CE7"/>
    <w:rsid w:val="004151FC"/>
    <w:rsid w:val="004627D6"/>
    <w:rsid w:val="005C6452"/>
    <w:rsid w:val="00663E85"/>
    <w:rsid w:val="006D58EA"/>
    <w:rsid w:val="00712BF9"/>
    <w:rsid w:val="00740C8B"/>
    <w:rsid w:val="0074379D"/>
    <w:rsid w:val="007757CA"/>
    <w:rsid w:val="0083797E"/>
    <w:rsid w:val="00861C1C"/>
    <w:rsid w:val="0088051C"/>
    <w:rsid w:val="009777F5"/>
    <w:rsid w:val="009C566B"/>
    <w:rsid w:val="00A17908"/>
    <w:rsid w:val="00A77553"/>
    <w:rsid w:val="00B41FF7"/>
    <w:rsid w:val="00C02FC6"/>
    <w:rsid w:val="00CB4E9A"/>
    <w:rsid w:val="00CB5B9D"/>
    <w:rsid w:val="00CF39FB"/>
    <w:rsid w:val="00DB6A13"/>
    <w:rsid w:val="00E04B6D"/>
    <w:rsid w:val="00E56E88"/>
    <w:rsid w:val="00E72595"/>
    <w:rsid w:val="00F93098"/>
    <w:rsid w:val="0B584808"/>
    <w:rsid w:val="35AE02C8"/>
    <w:rsid w:val="7A5E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styleId="10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6.wmf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171139-3DFD-4E1E-B8D2-CACAED6F78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3164</Words>
  <Characters>4160</Characters>
  <Lines>43</Lines>
  <Paragraphs>12</Paragraphs>
  <TotalTime>282</TotalTime>
  <ScaleCrop>false</ScaleCrop>
  <LinksUpToDate>false</LinksUpToDate>
  <CharactersWithSpaces>4964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2019-06-10T02:39:00Z</dcterms:created>
  <dc:creator>汪 倩男</dc:creator>
  <cp:lastModifiedBy>Administrator</cp:lastModifiedBy>
  <dcterms:modified xsi:type="dcterms:W3CDTF">2022-04-20T14:02:16Z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