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宋体" w:cs="Times New Roman"/>
          <w:b/>
          <w:bCs/>
          <w:sz w:val="28"/>
          <w:szCs w:val="28"/>
        </w:rPr>
        <w:t>2020-2021学年第二学期南京育英二外五年级期中测试卷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一、认真观察，细心计算。（34%）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1.在括号里写出下面各组数的最小公倍数。（4%）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5和9(       )     12和18(       )     19和57(       )   34和51(       )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 xml:space="preserve">答案： 45；36；57；102；   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2.在括号里写出下面各组数、的最大公因数。（4%）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36和48(       )    9和10(       )    52和13(       )   10和25(       )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12；1；1；5；</w:t>
      </w:r>
      <w:r>
        <w:rPr>
          <w:rFonts w:ascii="Times New Roman" w:hAnsi="Times New Roman" w:eastAsia="宋体" w:cs="Times New Roman"/>
          <w:szCs w:val="21"/>
        </w:rPr>
        <w:t xml:space="preserve">     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3.先用分数表示下面各题的商，是假分数的要化成带分数或整数。（4%）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11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÷</m:t>
        </m:r>
      </m:oMath>
      <w:r>
        <w:rPr>
          <w:rFonts w:ascii="Times New Roman" w:hAnsi="Times New Roman" w:eastAsia="宋体" w:cs="Times New Roman"/>
          <w:szCs w:val="21"/>
        </w:rPr>
        <w:t>12           45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÷</m:t>
        </m:r>
      </m:oMath>
      <w:r>
        <w:rPr>
          <w:rFonts w:ascii="Times New Roman" w:hAnsi="Times New Roman" w:eastAsia="宋体" w:cs="Times New Roman"/>
          <w:szCs w:val="21"/>
        </w:rPr>
        <w:t>15           67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÷</m:t>
        </m:r>
      </m:oMath>
      <w:r>
        <w:rPr>
          <w:rFonts w:ascii="Times New Roman" w:hAnsi="Times New Roman" w:eastAsia="宋体" w:cs="Times New Roman"/>
          <w:szCs w:val="21"/>
        </w:rPr>
        <w:t>7            58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÷</m:t>
        </m:r>
      </m:oMath>
      <w:r>
        <w:rPr>
          <w:rFonts w:ascii="Times New Roman" w:hAnsi="Times New Roman" w:eastAsia="宋体" w:cs="Times New Roman"/>
          <w:szCs w:val="21"/>
        </w:rPr>
        <w:t>19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</w:t>
      </w:r>
      <m:oMath>
        <m:f>
          <m:fP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11</m:t>
            </m: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12</m:t>
            </m: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color w:val="FF0000"/>
          <w:szCs w:val="21"/>
        </w:rPr>
        <w:t>；3；</w:t>
      </w:r>
      <m:oMath>
        <m:r>
          <m:rPr>
            <m:sty m:val="p"/>
          </m:rPr>
          <w:rPr>
            <w:rFonts w:ascii="Cambria Math" w:hAnsi="Cambria Math" w:eastAsia="宋体" w:cs="Times New Roman"/>
            <w:color w:val="FF0000"/>
            <w:szCs w:val="21"/>
          </w:rPr>
          <m:t>9</m:t>
        </m:r>
        <m:f>
          <m:fP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FF0000"/>
                <w:szCs w:val="21"/>
              </w:rPr>
              <m:t>4</m:t>
            </m: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FF0000"/>
                <w:szCs w:val="21"/>
              </w:rPr>
              <m:t>7</m:t>
            </m: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color w:val="FF0000"/>
          <w:szCs w:val="21"/>
        </w:rPr>
        <w:t>；</w:t>
      </w:r>
      <m:oMath>
        <m:r>
          <m:rPr>
            <m:sty m:val="p"/>
          </m:rPr>
          <w:rPr>
            <w:rFonts w:ascii="Cambria Math" w:hAnsi="Cambria Math" w:eastAsia="宋体" w:cs="Times New Roman"/>
            <w:color w:val="FF0000"/>
            <w:szCs w:val="21"/>
          </w:rPr>
          <m:t>3</m:t>
        </m:r>
        <m:f>
          <m:fP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FF0000"/>
                <w:szCs w:val="21"/>
              </w:rPr>
              <m:t>1</m:t>
            </m: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FF0000"/>
                <w:szCs w:val="21"/>
              </w:rPr>
              <m:t>19</m:t>
            </m: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color w:val="FF0000"/>
          <w:szCs w:val="21"/>
        </w:rPr>
        <w:t>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4.小数与分数互化。（4%）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0.14=(       )     0.045=(       )    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=(       )   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26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=(       )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</w:t>
      </w:r>
      <m:oMath>
        <m:f>
          <m:fP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14</m:t>
            </m: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100</m:t>
            </m: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color w:val="FF0000"/>
          <w:szCs w:val="21"/>
        </w:rPr>
        <w:t>；</w:t>
      </w:r>
      <m:oMath>
        <m:f>
          <m:fP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45</m:t>
            </m: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1000</m:t>
            </m:r>
            <m:ctrlPr>
              <w:rPr>
                <w:rFonts w:ascii="Cambria Math" w:hAnsi="Cambria Math" w:eastAsia="宋体" w:cs="Times New Roman"/>
                <w:color w:val="FF0000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color w:val="FF0000"/>
          <w:szCs w:val="21"/>
        </w:rPr>
        <w:t>；0.8；0.04；</w:t>
      </w:r>
    </w:p>
    <w:p>
      <w:pPr>
        <w:spacing w:line="360" w:lineRule="auto"/>
        <w:rPr>
          <w:rFonts w:eastAsia="宋体"/>
          <w:szCs w:val="21"/>
        </w:rPr>
      </w:pPr>
      <w:r>
        <w:rPr>
          <w:rFonts w:hint="eastAsia" w:eastAsia="宋体"/>
          <w:szCs w:val="21"/>
        </w:rPr>
        <w:t>5</w:t>
      </w:r>
      <w:r>
        <w:rPr>
          <w:rFonts w:eastAsia="宋体"/>
          <w:szCs w:val="21"/>
        </w:rPr>
        <w:t>.</w:t>
      </w:r>
      <w:r>
        <w:rPr>
          <w:rFonts w:hint="eastAsia" w:eastAsia="宋体"/>
          <w:szCs w:val="21"/>
        </w:rPr>
        <w:t>解方程。（</w:t>
      </w:r>
      <w:r>
        <w:rPr>
          <w:rFonts w:eastAsia="宋体"/>
          <w:szCs w:val="21"/>
        </w:rPr>
        <w:t>18%</w:t>
      </w:r>
      <w:r>
        <w:rPr>
          <w:rFonts w:hint="eastAsia" w:eastAsia="宋体"/>
          <w:szCs w:val="21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6.6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-5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=6.4           3.6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  <m:r>
          <m:rPr>
            <m:sty m:val="p"/>
          </m:rPr>
          <w:rPr>
            <w:rFonts w:ascii="Cambria Math" w:hAnsi="Cambria Math" w:eastAsia="MS Mincho" w:cs="MS Mincho"/>
            <w:szCs w:val="21"/>
          </w:rPr>
          <m:t>÷</m:t>
        </m:r>
      </m:oMath>
      <w:r>
        <w:rPr>
          <w:rFonts w:ascii="Times New Roman" w:hAnsi="Times New Roman" w:eastAsia="宋体" w:cs="Times New Roman"/>
          <w:szCs w:val="21"/>
        </w:rPr>
        <w:t>2=2.16              2.5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-0.5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×</m:t>
        </m:r>
      </m:oMath>
      <w:r>
        <w:rPr>
          <w:rFonts w:ascii="Times New Roman" w:hAnsi="Times New Roman" w:eastAsia="宋体" w:cs="Times New Roman"/>
          <w:szCs w:val="21"/>
        </w:rPr>
        <w:t>8=6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答案：1.6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=6.4            3.6</w:t>
      </w:r>
      <m:oMath>
        <m:r>
          <m:rPr>
            <m:sty m:val="p"/>
          </m:rPr>
          <w:rPr>
            <w:rFonts w:ascii="Cambria Math" w:hAnsi="Cambria Math" w:eastAsia="MS Mincho" w:cs="MS Mincho"/>
            <w:color w:val="FF0000"/>
            <w:szCs w:val="21"/>
          </w:rPr>
          <m:t xml:space="preserve"> 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=2.16</w:t>
      </w:r>
      <m:oMath>
        <m:r>
          <m:rPr>
            <m:sty m:val="p"/>
          </m:rPr>
          <w:rPr>
            <w:rFonts w:ascii="Cambria Math" w:hAnsi="Cambria Math" w:eastAsia="宋体" w:cs="Times New Roman"/>
            <w:color w:val="FF0000"/>
            <w:szCs w:val="21"/>
          </w:rPr>
          <m:t>×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2               2.5</w:t>
      </w:r>
      <m:oMath>
        <m:r>
          <m:rPr>
            <m:sty m:val="p"/>
          </m:rPr>
          <w:rPr>
            <w:rFonts w:ascii="Cambria Math" w:hAnsi="Cambria Math" w:eastAsia="MS Mincho" w:cs="MS Mincho"/>
            <w:color w:val="FF0000"/>
            <w:szCs w:val="21"/>
          </w:rPr>
          <m:t xml:space="preserve"> 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-4=10</w:t>
      </w:r>
    </w:p>
    <w:p>
      <w:pPr>
        <w:spacing w:line="360" w:lineRule="auto"/>
        <w:ind w:firstLine="840" w:firstLineChars="400"/>
        <w:rPr>
          <w:rFonts w:ascii="Times New Roman" w:hAnsi="Times New Roman" w:eastAsia="宋体" w:cs="Times New Roman"/>
          <w:color w:val="FF0000"/>
          <w:szCs w:val="21"/>
        </w:rPr>
      </w:pP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=4               3.6</w:t>
      </w:r>
      <m:oMath>
        <m:r>
          <m:rPr>
            <m:sty m:val="p"/>
          </m:rPr>
          <w:rPr>
            <w:rFonts w:ascii="Cambria Math" w:hAnsi="Cambria Math" w:eastAsia="MS Mincho" w:cs="MS Mincho"/>
            <w:color w:val="FF0000"/>
            <w:szCs w:val="21"/>
          </w:rPr>
          <m:t xml:space="preserve"> 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=4.32                 2.5</w:t>
      </w:r>
      <m:oMath>
        <m:r>
          <m:rPr>
            <m:sty m:val="p"/>
          </m:rPr>
          <w:rPr>
            <w:rFonts w:ascii="Cambria Math" w:hAnsi="Cambria Math" w:eastAsia="MS Mincho" w:cs="MS Mincho"/>
            <w:color w:val="FF0000"/>
            <w:szCs w:val="21"/>
          </w:rPr>
          <m:t xml:space="preserve"> 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=10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 xml:space="preserve">                             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 xml:space="preserve">=1.2                    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=4</w:t>
      </w:r>
    </w:p>
    <w:p>
      <w:pPr>
        <w:spacing w:line="360" w:lineRule="auto"/>
        <w:ind w:firstLine="630" w:firstLineChars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8(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+2)=112            23.2-3.2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=3.2            (12.8+4.8)</w:t>
      </w:r>
      <m:oMath>
        <m:r>
          <m:rPr>
            <m:sty m:val="p"/>
          </m:rPr>
          <w:rPr>
            <w:rFonts w:ascii="Cambria Math" w:hAnsi="Cambria Math" w:eastAsia="MS Mincho" w:cs="MS Mincho"/>
            <w:szCs w:val="21"/>
          </w:rPr>
          <m:t>÷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=16</w:t>
      </w:r>
    </w:p>
    <w:p>
      <w:pPr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答案：8</w:t>
      </w:r>
      <m:oMath>
        <m:r>
          <m:rPr>
            <m:sty m:val="p"/>
          </m:rPr>
          <w:rPr>
            <w:rFonts w:ascii="Cambria Math" w:hAnsi="Cambria Math" w:eastAsia="MS Mincho" w:cs="MS Mincho"/>
            <w:color w:val="FF0000"/>
            <w:szCs w:val="21"/>
          </w:rPr>
          <m:t xml:space="preserve"> 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+16=112          3.2+3.2</w:t>
      </w:r>
      <m:oMath>
        <m:r>
          <m:rPr>
            <m:sty m:val="p"/>
          </m:rPr>
          <w:rPr>
            <w:rFonts w:ascii="Cambria Math" w:hAnsi="Cambria Math" w:eastAsia="MS Mincho" w:cs="MS Mincho"/>
            <w:color w:val="FF0000"/>
            <w:szCs w:val="21"/>
          </w:rPr>
          <m:t xml:space="preserve"> 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=23.2                17.6</w:t>
      </w:r>
      <m:oMath>
        <m:r>
          <m:rPr>
            <m:sty m:val="p"/>
          </m:rPr>
          <w:rPr>
            <w:rFonts w:ascii="Cambria Math" w:hAnsi="Cambria Math" w:eastAsia="MS Mincho" w:cs="MS Mincho"/>
            <w:color w:val="FF0000"/>
            <w:szCs w:val="21"/>
          </w:rPr>
          <m:t>÷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=16</w:t>
      </w:r>
    </w:p>
    <w:p>
      <w:pPr>
        <w:ind w:firstLine="840" w:firstLineChars="400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8</w:t>
      </w:r>
      <m:oMath>
        <m:r>
          <m:rPr>
            <m:sty m:val="p"/>
          </m:rPr>
          <w:rPr>
            <w:rFonts w:ascii="Cambria Math" w:hAnsi="Cambria Math" w:eastAsia="MS Mincho" w:cs="MS Mincho"/>
            <w:color w:val="FF0000"/>
            <w:szCs w:val="21"/>
          </w:rPr>
          <m:t xml:space="preserve"> 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=96               3.2</w:t>
      </w:r>
      <m:oMath>
        <m:r>
          <m:rPr>
            <m:sty m:val="p"/>
          </m:rPr>
          <w:rPr>
            <w:rFonts w:ascii="Cambria Math" w:hAnsi="Cambria Math" w:eastAsia="MS Mincho" w:cs="MS Mincho"/>
            <w:color w:val="FF0000"/>
            <w:szCs w:val="21"/>
          </w:rPr>
          <m:t xml:space="preserve"> 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=20                    16</w:t>
      </w:r>
      <m:oMath>
        <m:r>
          <m:rPr>
            <m:sty m:val="p"/>
          </m:rPr>
          <w:rPr>
            <w:rFonts w:ascii="Cambria Math" w:hAnsi="Cambria Math" w:eastAsia="MS Mincho" w:cs="MS Mincho"/>
            <w:color w:val="FF0000"/>
            <w:szCs w:val="21"/>
          </w:rPr>
          <m:t xml:space="preserve"> 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=17.6</w:t>
      </w:r>
    </w:p>
    <w:p>
      <w:pPr>
        <w:ind w:firstLine="840" w:firstLineChars="400"/>
        <w:rPr>
          <w:rFonts w:ascii="Times New Roman" w:hAnsi="Times New Roman" w:eastAsia="宋体" w:cs="Times New Roman"/>
          <w:color w:val="FF0000"/>
          <w:szCs w:val="21"/>
        </w:rPr>
      </w:pP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 xml:space="preserve">=12                 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 xml:space="preserve">=6.25                       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=1.1</w:t>
      </w:r>
    </w:p>
    <w:p>
      <w:pPr>
        <w:spacing w:line="360" w:lineRule="auto"/>
        <w:rPr>
          <w:rFonts w:eastAsia="宋体"/>
          <w:szCs w:val="21"/>
        </w:rPr>
      </w:pPr>
      <w:r>
        <w:rPr>
          <w:rFonts w:hint="eastAsia" w:eastAsia="宋体"/>
          <w:szCs w:val="21"/>
        </w:rPr>
        <w:t>二、认真读题，准确填写。</w:t>
      </w:r>
      <w:r>
        <w:rPr>
          <w:rFonts w:ascii="Times New Roman" w:hAnsi="Times New Roman" w:eastAsia="宋体" w:cs="Times New Roman"/>
          <w:szCs w:val="21"/>
        </w:rPr>
        <w:t>(23%)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1.在①6+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、②20-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m</m:t>
        </m:r>
      </m:oMath>
      <w:r>
        <w:rPr>
          <w:rFonts w:ascii="Times New Roman" w:hAnsi="Times New Roman" w:eastAsia="宋体" w:cs="Times New Roman"/>
          <w:szCs w:val="21"/>
        </w:rPr>
        <w:t>=5、③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Y</m:t>
        </m:r>
      </m:oMath>
      <w:r>
        <w:rPr>
          <w:rFonts w:ascii="Times New Roman" w:hAnsi="Times New Roman" w:eastAsia="宋体" w:cs="Times New Roman"/>
          <w:szCs w:val="21"/>
        </w:rPr>
        <w:t>=18、④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+2、⑤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-3.5＞8、⑥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a</m:t>
        </m:r>
      </m:oMath>
      <w:r>
        <w:rPr>
          <w:rFonts w:ascii="Times New Roman" w:hAnsi="Times New Roman" w:eastAsia="宋体" w:cs="Times New Roman"/>
          <w:szCs w:val="21"/>
        </w:rPr>
        <w:t>+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b</m:t>
        </m:r>
      </m:oMath>
      <w:r>
        <w:rPr>
          <w:rFonts w:ascii="Times New Roman" w:hAnsi="Times New Roman" w:eastAsia="宋体" w:cs="Times New Roman"/>
          <w:szCs w:val="21"/>
        </w:rPr>
        <w:t>=12、⑦4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＜8、⑧24+12=36中，</w:t>
      </w:r>
      <w:r>
        <w:rPr>
          <w:rFonts w:hint="eastAsia" w:ascii="Times New Roman" w:hAnsi="Times New Roman" w:eastAsia="宋体" w:cs="Times New Roman"/>
          <w:szCs w:val="21"/>
        </w:rPr>
        <w:t>方程有（    ），</w:t>
      </w:r>
      <w:r>
        <w:rPr>
          <w:rFonts w:ascii="Times New Roman" w:hAnsi="Times New Roman" w:eastAsia="宋体" w:cs="Times New Roman"/>
          <w:szCs w:val="21"/>
        </w:rPr>
        <w:t>等式有(       )。(填序号)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答案：②③⑥；②③⑥⑧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2.一节课的时间是</w:t>
      </w:r>
      <m:oMath>
        <m:f>
          <m:fPr>
            <m:ctrlPr>
              <w:rPr>
                <w:rFonts w:ascii="Cambria Math" w:hAnsi="Cambria Math" w:eastAsia="宋体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2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3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>小时，这里是把(       )看作单位“1”。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 xml:space="preserve">答案： 一小时（60分钟）； 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3.2578至少加上(       )就是3的倍数，至少减去(       )就是5的倍数。 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答案：2； 3；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4.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1</m:t>
        </m:r>
        <m:f>
          <m:fPr>
            <m:ctrlPr>
              <w:rPr>
                <w:rFonts w:ascii="Cambria Math" w:hAnsi="Cambria Math" w:eastAsia="宋体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11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12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>的分数单位是(       )，再添(       )个这样的分数单位就是最小的合数。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 xml:space="preserve">答案： </w:t>
      </w:r>
      <m:oMath>
        <m:f>
          <m:fPr>
            <m:ctrlPr>
              <w:rPr>
                <w:rFonts w:ascii="Cambria Math" w:hAnsi="Cambria Math" w:eastAsia="宋体" w:cs="Times New Roman"/>
                <w:i/>
                <w:color w:val="FF0000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1</m:t>
            </m:r>
            <m:ctrlPr>
              <w:rPr>
                <w:rFonts w:ascii="Cambria Math" w:hAnsi="Cambria Math" w:eastAsia="宋体" w:cs="Times New Roman"/>
                <w:i/>
                <w:color w:val="FF0000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12</m:t>
            </m:r>
            <m:ctrlPr>
              <w:rPr>
                <w:rFonts w:ascii="Cambria Math" w:hAnsi="Cambria Math" w:eastAsia="宋体" w:cs="Times New Roman"/>
                <w:i/>
                <w:color w:val="FF0000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color w:val="FF0000"/>
          <w:szCs w:val="21"/>
        </w:rPr>
        <w:t>；20；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5.若把5米长的绳子平均分成9段，每段长</w:t>
      </w:r>
      <m:oMath>
        <m:f>
          <m:fPr>
            <m:ctrlPr>
              <w:rPr>
                <w:rFonts w:ascii="Cambria Math" w:hAnsi="Cambria Math" w:eastAsia="宋体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(       )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(       )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>米，每段长度占1米的</w:t>
      </w:r>
      <m:oMath>
        <m:f>
          <m:fPr>
            <m:ctrlPr>
              <w:rPr>
                <w:rFonts w:ascii="Cambria Math" w:hAnsi="Cambria Math" w:eastAsia="宋体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(       )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(       )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>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 xml:space="preserve">答案： </w:t>
      </w:r>
      <m:oMath>
        <m:f>
          <m:fPr>
            <m:ctrlPr>
              <w:rPr>
                <w:rFonts w:ascii="Cambria Math" w:hAnsi="Cambria Math" w:eastAsia="宋体" w:cs="Times New Roman"/>
                <w:i/>
                <w:color w:val="FF0000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5</m:t>
            </m:r>
            <m:ctrlPr>
              <w:rPr>
                <w:rFonts w:ascii="Cambria Math" w:hAnsi="Cambria Math" w:eastAsia="宋体" w:cs="Times New Roman"/>
                <w:i/>
                <w:color w:val="FF0000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9</m:t>
            </m:r>
            <m:ctrlPr>
              <w:rPr>
                <w:rFonts w:ascii="Cambria Math" w:hAnsi="Cambria Math" w:eastAsia="宋体" w:cs="Times New Roman"/>
                <w:i/>
                <w:color w:val="FF0000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color w:val="FF0000"/>
          <w:szCs w:val="21"/>
        </w:rPr>
        <w:t xml:space="preserve">；  </w:t>
      </w:r>
      <m:oMath>
        <m:f>
          <m:fPr>
            <m:ctrlPr>
              <w:rPr>
                <w:rFonts w:ascii="Cambria Math" w:hAnsi="Cambria Math" w:eastAsia="宋体" w:cs="Times New Roman"/>
                <w:i/>
                <w:color w:val="FF0000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5</m:t>
            </m:r>
            <m:ctrlPr>
              <w:rPr>
                <w:rFonts w:ascii="Cambria Math" w:hAnsi="Cambria Math" w:eastAsia="宋体" w:cs="Times New Roman"/>
                <w:i/>
                <w:color w:val="FF0000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color w:val="FF0000"/>
                <w:szCs w:val="21"/>
              </w:rPr>
              <m:t>9</m:t>
            </m:r>
            <m:ctrlPr>
              <w:rPr>
                <w:rFonts w:ascii="Cambria Math" w:hAnsi="Cambria Math" w:eastAsia="宋体" w:cs="Times New Roman"/>
                <w:i/>
                <w:color w:val="FF0000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color w:val="FF0000"/>
          <w:szCs w:val="21"/>
        </w:rPr>
        <w:t>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6.8千克花生可以榨5千克油，照这样计算，榨1千克油需要花生(       )千克，1千克花生可以榨油(       )千克。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 xml:space="preserve">答案： 90； 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7.n是不为0的自然数，则2n+1和2n-1表示(       )数。(填“奇”或“偶”)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 xml:space="preserve">答案： 奇； 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8.一个数的最大因数是30，这个数的因数有(       )个，把这个数分解质因数是(       )。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8；30=2</w:t>
      </w:r>
      <m:oMath>
        <m:r>
          <m:rPr/>
          <w:rPr>
            <w:rFonts w:ascii="Cambria Math" w:hAnsi="Cambria Math" w:eastAsia="宋体" w:cs="Times New Roman"/>
            <w:color w:val="FF0000"/>
            <w:szCs w:val="21"/>
          </w:rPr>
          <m:t>×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3</w:t>
      </w:r>
      <m:oMath>
        <m:r>
          <m:rPr/>
          <w:rPr>
            <w:rFonts w:ascii="Cambria Math" w:hAnsi="Cambria Math" w:eastAsia="宋体" w:cs="Times New Roman"/>
            <w:color w:val="FF0000"/>
            <w:szCs w:val="21"/>
          </w:rPr>
          <m:t>×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 xml:space="preserve">5； 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9.一个两位数，既是偶数，又有因数3，同时还是5的倍数，这个数最大是(       )。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 xml:space="preserve">答案： 90； 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10.如图，用两张纸板分别盖住木条的一端，根据露出的部分推断，木条较长的是(       )。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4616450</wp:posOffset>
            </wp:positionH>
            <wp:positionV relativeFrom="paragraph">
              <wp:posOffset>10160</wp:posOffset>
            </wp:positionV>
            <wp:extent cx="1060450" cy="1321435"/>
            <wp:effectExtent l="0" t="0" r="635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321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FF0000"/>
          <w:szCs w:val="21"/>
        </w:rPr>
        <w:t xml:space="preserve">答案： B； 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11.已知 x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÷</m:t>
        </m:r>
      </m:oMath>
      <w:r>
        <w:rPr>
          <w:rFonts w:ascii="Times New Roman" w:hAnsi="Times New Roman" w:eastAsia="宋体" w:cs="Times New Roman"/>
          <w:szCs w:val="21"/>
        </w:rPr>
        <w:t>8=y，x和y的最大公因数是(       )，最小公倍数是(       )。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 xml:space="preserve">答案： </w:t>
      </w:r>
      <m:oMath>
        <m:r>
          <m:rPr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Y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 xml:space="preserve">； </w:t>
      </w:r>
      <m:oMath>
        <m:r>
          <m:rPr>
            <m:scr m:val="script"/>
          </m:rPr>
          <w:rPr>
            <w:rFonts w:ascii="Cambria Math" w:hAnsi="Cambria Math" w:eastAsia="MS Mincho" w:cs="MS Mincho"/>
            <w:color w:val="FF0000"/>
            <w:szCs w:val="21"/>
          </w:rPr>
          <m:t>X</m:t>
        </m:r>
      </m:oMath>
      <w:r>
        <w:rPr>
          <w:rFonts w:ascii="Times New Roman" w:hAnsi="Times New Roman" w:eastAsia="宋体" w:cs="Times New Roman"/>
          <w:color w:val="FF0000"/>
          <w:szCs w:val="21"/>
        </w:rPr>
        <w:t>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12.甲数=2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×</m:t>
        </m:r>
      </m:oMath>
      <w:r>
        <w:rPr>
          <w:rFonts w:ascii="Times New Roman" w:hAnsi="Times New Roman" w:eastAsia="宋体" w:cs="Times New Roman"/>
          <w:szCs w:val="21"/>
        </w:rPr>
        <w:t>3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×</m:t>
        </m:r>
      </m:oMath>
      <w:r>
        <w:rPr>
          <w:rFonts w:ascii="Times New Roman" w:hAnsi="Times New Roman" w:eastAsia="宋体" w:cs="Times New Roman"/>
          <w:szCs w:val="21"/>
        </w:rPr>
        <w:t>5，乙数=2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×</m:t>
        </m:r>
      </m:oMath>
      <w:r>
        <w:rPr>
          <w:rFonts w:ascii="Times New Roman" w:hAnsi="Times New Roman" w:eastAsia="宋体" w:cs="Times New Roman"/>
          <w:szCs w:val="21"/>
        </w:rPr>
        <w:t>3</w:t>
      </w:r>
      <m:oMath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×</m:t>
        </m:r>
      </m:oMath>
      <w:r>
        <w:rPr>
          <w:rFonts w:ascii="Times New Roman" w:hAnsi="Times New Roman" w:eastAsia="宋体" w:cs="Times New Roman"/>
          <w:szCs w:val="21"/>
        </w:rPr>
        <w:t>3，甲、乙两数的最小公倍数是(       )。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 xml:space="preserve">答案： 90； 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13.妈妈买来一篮鸡蛋，如果3个3个地数，则会少1个；如果4个4个地数，也会少1个；如果5个5个地数，则会余4个。妈妈至少买了(       )个鸡蛋。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 xml:space="preserve">答案： 59； 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14.一个数既是40的因数，又是5的倍数，这个数可能是（       ）。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5；10；20；40；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15.五年级同学去划船。如果每条船坐4人，则多5人；如果每条船坐5人，则有4个空位。一共（       ）条船，五年级一共有（       ）名同学。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9； 41；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三、反复比较，精挑细选.（7%）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1.甲乙两筐苹果，甲筐32千克，乙筐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千克。从甲筐拿4千克放入乙筐，两筐苹果就一样重。下列方程正确的是（       ）。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A.32 – x = 4           B.x + 4 = 32          C.x – 8 = 32          D.x + 4 = 32 – 4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D；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</w:rPr>
        <w:t>2.“哥德巴赫猜想”被比喻为“数学皇冠上的明珠”。我国数学家</w:t>
      </w:r>
      <w:r>
        <w:rPr>
          <w:rFonts w:ascii="Times New Roman" w:hAnsi="Times New Roman" w:eastAsia="宋体" w:cs="Times New Roman"/>
          <w:szCs w:val="21"/>
        </w:rPr>
        <w:t>（       ）在这个猜想上的研究成果被公认为最具突破性和创造性。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A.陈省身             B.苏步青            C.华罗庚             D.陈景润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D；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3.若</w:t>
      </w:r>
      <m:oMath>
        <m:f>
          <m:fPr>
            <m:ctrlPr>
              <w:rPr>
                <w:rFonts w:ascii="Cambria Math" w:hAnsi="Cambria Math" w:eastAsia="宋体" w:cs="Times New Roman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Cs w:val="21"/>
              </w:rPr>
              <m:t>a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szCs w:val="21"/>
              </w:rPr>
              <m:t>7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>是假分数（a是自然数），</w:t>
      </w:r>
      <m:oMath>
        <m:f>
          <m:fPr>
            <m:ctrlPr>
              <w:rPr>
                <w:rFonts w:ascii="Cambria Math" w:hAnsi="Cambria Math" w:eastAsia="宋体" w:cs="Times New Roman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Cs w:val="21"/>
              </w:rPr>
              <m:t>a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szCs w:val="21"/>
              </w:rPr>
              <m:t>9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>是真分数，则a的取值一共有（       ）个。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A.1                  B.2                 C.8                  D.无法确定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B；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4.正方形的边长是奇数，它的周长一定是（       ）。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A.奇数               B.偶数              C.质数               D.无法确定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B；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5.一根绳子，用去</w:t>
      </w:r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Cs w:val="21"/>
              </w:rPr>
              <m:t>3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szCs w:val="21"/>
              </w:rPr>
              <m:t>5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>还剩</w:t>
      </w:r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Cs w:val="21"/>
              </w:rPr>
              <m:t>3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szCs w:val="21"/>
              </w:rPr>
              <m:t>5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>米，用去的和剩下的相比（       ）。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A.用去的多           B.一样多            C.剩下的多            D.无法比较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A；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6.有两个数是互质数，又都是合数。它们的最小公倍数是90，这两个数是（       ）。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A.9和10             B. 2和45            C.6和15              D.5和18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A；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7.下面四句话，（       ）是正确的。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A.若4</w:t>
      </w:r>
      <m:oMath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+5=8.6，则4-2</w:t>
      </w:r>
      <m:oMath>
        <m:r>
          <m:rPr>
            <m:sty m:val="p"/>
          </m:rPr>
          <w:rPr>
            <w:rFonts w:ascii="Cambria Math" w:hAnsi="Cambria Math" w:eastAsia="MS Mincho" w:cs="MS Mincho"/>
            <w:szCs w:val="21"/>
          </w:rPr>
          <m:t xml:space="preserve"> 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  <w:r>
        <w:rPr>
          <w:rFonts w:ascii="Times New Roman" w:hAnsi="Times New Roman" w:eastAsia="宋体" w:cs="Times New Roman"/>
          <w:szCs w:val="21"/>
        </w:rPr>
        <w:t>的值是1.8</w:t>
      </w:r>
      <m:oMath>
        <m:r>
          <m:rPr>
            <m:sty m:val="p"/>
          </m:rPr>
          <w:rPr>
            <w:rFonts w:ascii="Cambria Math" w:hAnsi="Cambria Math" w:eastAsia="MS Mincho" w:cs="MS Mincho"/>
            <w:szCs w:val="21"/>
          </w:rPr>
          <m:t xml:space="preserve"> </m:t>
        </m:r>
        <m:r>
          <m:rPr>
            <m:sty m:val="p"/>
            <m:scr m:val="script"/>
          </m:rPr>
          <w:rPr>
            <w:rFonts w:ascii="Cambria Math" w:hAnsi="Cambria Math" w:eastAsia="MS Mincho" w:cs="MS Mincho"/>
            <w:szCs w:val="21"/>
          </w:rPr>
          <m:t>x</m:t>
        </m:r>
      </m:oMath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B.一个数不是质数就是合数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C.“某班女生人数的</w:t>
      </w:r>
      <m:oMath>
        <m:f>
          <m:fP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Cs w:val="21"/>
              </w:rPr>
              <m:t>6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szCs w:val="21"/>
              </w:rPr>
              <m:t>5</m:t>
            </m:r>
            <m:ctrlPr>
              <w:rPr>
                <w:rFonts w:ascii="Cambria Math" w:hAnsi="Cambria Math" w:eastAsia="宋体" w:cs="Times New Roman"/>
                <w:i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szCs w:val="21"/>
        </w:rPr>
        <w:t>就是男生人数”这句话的单位“1”是男生人数。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2940050</wp:posOffset>
            </wp:positionH>
            <wp:positionV relativeFrom="paragraph">
              <wp:posOffset>128905</wp:posOffset>
            </wp:positionV>
            <wp:extent cx="2482850" cy="1136650"/>
            <wp:effectExtent l="0" t="0" r="0" b="698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0" cy="1136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D.合数与合数相加，和不一定是合数。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D；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四、细心观察，动手实践。（5%）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右图表示从同一车站出发的两辆车的运行情况。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（1）1号车在起初的（       ）小时内共行了60千米。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（2）1号车在（       ）时与2号车第二次相遇。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（3）2号车出发（       ）小时后，两车行驶的路程相差最多。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（4）2号车平均每小时行（       ）千米:；1号车平均每小时行（       ）千米。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ascii="Times New Roman" w:hAnsi="Times New Roman" w:eastAsia="宋体" w:cs="Times New Roman"/>
          <w:color w:val="FF0000"/>
          <w:szCs w:val="21"/>
        </w:rPr>
        <w:t>答案： （1）3；（2）1；（3）2；（4）50；37.5；</w:t>
      </w:r>
    </w:p>
    <w:p>
      <w:pPr>
        <w:widowControl/>
        <w:numPr>
          <w:ilvl w:val="0"/>
          <w:numId w:val="1"/>
        </w:num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活用知识、解决问题</w:t>
      </w:r>
    </w:p>
    <w:p>
      <w:pPr>
        <w:widowControl/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学校食堂运来60袋大米，比运来的面粉的2倍多14袋。运来面粉多少袋？（用方程解）（5%）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答案：解：设运来面粉x袋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2x+14=60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x=23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答：</w:t>
      </w:r>
      <w:r>
        <w:rPr>
          <w:rFonts w:eastAsia="宋体" w:cs="Times New Roman"/>
          <w:color w:val="FF0000"/>
          <w:szCs w:val="21"/>
        </w:rPr>
        <w:t>运来面粉</w:t>
      </w:r>
      <w:r>
        <w:rPr>
          <w:rFonts w:hint="eastAsia" w:eastAsia="宋体" w:cs="Times New Roman"/>
          <w:color w:val="FF0000"/>
          <w:szCs w:val="21"/>
        </w:rPr>
        <w:t>23袋</w:t>
      </w:r>
    </w:p>
    <w:p>
      <w:pPr>
        <w:widowControl/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</w:p>
    <w:p>
      <w:pPr>
        <w:widowControl/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做同一种零件，王师傅8小时做了17个，李师傅4小时做了9个，张师傅做15个用了7小时，谁做得快一些？ （5%）</w:t>
      </w:r>
    </w:p>
    <w:p>
      <w:pPr>
        <w:widowControl/>
        <w:spacing w:line="360" w:lineRule="auto"/>
        <w:textAlignment w:val="center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答案：王：17÷8=</w:t>
      </w:r>
      <w:r>
        <w:rPr>
          <w:rFonts w:hint="eastAsia" w:eastAsia="宋体" w:cs="Times New Roman"/>
          <w:color w:val="FF0000"/>
          <w:szCs w:val="21"/>
        </w:rPr>
        <w:drawing>
          <wp:inline distT="0" distB="0" distL="114300" distR="114300">
            <wp:extent cx="209550" cy="390525"/>
            <wp:effectExtent l="0" t="0" r="0" b="5080"/>
            <wp:docPr id="1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cs="Times New Roman"/>
          <w:color w:val="FF0000"/>
          <w:szCs w:val="21"/>
        </w:rPr>
        <w:t>（个）=</w:t>
      </w:r>
      <w:r>
        <w:rPr>
          <w:rFonts w:hint="eastAsia" w:eastAsia="宋体" w:cs="Times New Roman"/>
          <w:color w:val="FF0000"/>
          <w:szCs w:val="21"/>
        </w:rPr>
        <w:drawing>
          <wp:inline distT="0" distB="0" distL="114300" distR="114300">
            <wp:extent cx="276225" cy="390525"/>
            <wp:effectExtent l="0" t="0" r="0" b="5080"/>
            <wp:docPr id="1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cs="Times New Roman"/>
          <w:color w:val="FF0000"/>
          <w:szCs w:val="21"/>
        </w:rPr>
        <w:t>（个）</w:t>
      </w:r>
    </w:p>
    <w:p>
      <w:pPr>
        <w:widowControl/>
        <w:spacing w:line="360" w:lineRule="auto"/>
        <w:textAlignment w:val="center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李：9÷4=</w:t>
      </w:r>
      <w:r>
        <w:rPr>
          <w:rFonts w:hint="eastAsia" w:eastAsia="宋体" w:cs="Times New Roman"/>
          <w:color w:val="FF0000"/>
          <w:szCs w:val="21"/>
        </w:rPr>
        <w:drawing>
          <wp:inline distT="0" distB="0" distL="114300" distR="114300">
            <wp:extent cx="142875" cy="390525"/>
            <wp:effectExtent l="0" t="0" r="0" b="5080"/>
            <wp:docPr id="1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cs="Times New Roman"/>
          <w:color w:val="FF0000"/>
          <w:szCs w:val="21"/>
        </w:rPr>
        <w:t>（个）=</w:t>
      </w:r>
      <w:r>
        <w:rPr>
          <w:rFonts w:hint="eastAsia" w:eastAsia="宋体" w:cs="Times New Roman"/>
          <w:color w:val="FF0000"/>
          <w:szCs w:val="21"/>
        </w:rPr>
        <w:drawing>
          <wp:inline distT="0" distB="0" distL="114300" distR="114300">
            <wp:extent cx="276225" cy="390525"/>
            <wp:effectExtent l="0" t="0" r="0" b="5080"/>
            <wp:docPr id="1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cs="Times New Roman"/>
          <w:color w:val="FF0000"/>
          <w:szCs w:val="21"/>
        </w:rPr>
        <w:t>（个）</w:t>
      </w:r>
    </w:p>
    <w:p>
      <w:pPr>
        <w:widowControl/>
        <w:spacing w:line="360" w:lineRule="auto"/>
        <w:textAlignment w:val="center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张：15÷7=</w:t>
      </w:r>
      <w:r>
        <w:rPr>
          <w:rFonts w:hint="eastAsia" w:eastAsia="宋体" w:cs="Times New Roman"/>
          <w:color w:val="FF0000"/>
          <w:szCs w:val="21"/>
        </w:rPr>
        <w:drawing>
          <wp:inline distT="0" distB="0" distL="114300" distR="114300">
            <wp:extent cx="200025" cy="390525"/>
            <wp:effectExtent l="0" t="0" r="0" b="5080"/>
            <wp:docPr id="1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cs="Times New Roman"/>
          <w:color w:val="FF0000"/>
          <w:szCs w:val="21"/>
        </w:rPr>
        <w:t>（个）=</w:t>
      </w:r>
      <w:r>
        <w:rPr>
          <w:rFonts w:hint="eastAsia" w:eastAsia="宋体" w:cs="Times New Roman"/>
          <w:color w:val="FF0000"/>
          <w:szCs w:val="21"/>
        </w:rPr>
        <w:drawing>
          <wp:inline distT="0" distB="0" distL="114300" distR="114300">
            <wp:extent cx="276225" cy="390525"/>
            <wp:effectExtent l="0" t="0" r="0" b="5080"/>
            <wp:docPr id="1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cs="Times New Roman"/>
          <w:color w:val="FF0000"/>
          <w:szCs w:val="21"/>
        </w:rPr>
        <w:t>（个）</w:t>
      </w:r>
    </w:p>
    <w:p>
      <w:pPr>
        <w:widowControl/>
        <w:spacing w:line="360" w:lineRule="auto"/>
        <w:textAlignment w:val="center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drawing>
          <wp:inline distT="0" distB="0" distL="114300" distR="114300">
            <wp:extent cx="276225" cy="390525"/>
            <wp:effectExtent l="0" t="0" r="0" b="5080"/>
            <wp:docPr id="1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cs="Times New Roman"/>
          <w:color w:val="FF0000"/>
          <w:szCs w:val="21"/>
        </w:rPr>
        <w:t>＜</w:t>
      </w:r>
      <w:r>
        <w:rPr>
          <w:rFonts w:hint="eastAsia" w:eastAsia="宋体" w:cs="Times New Roman"/>
          <w:color w:val="FF0000"/>
          <w:szCs w:val="21"/>
        </w:rPr>
        <w:drawing>
          <wp:inline distT="0" distB="0" distL="114300" distR="114300">
            <wp:extent cx="276225" cy="390525"/>
            <wp:effectExtent l="0" t="0" r="0" b="5080"/>
            <wp:docPr id="1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cs="Times New Roman"/>
          <w:color w:val="FF0000"/>
          <w:szCs w:val="21"/>
        </w:rPr>
        <w:t>＜</w:t>
      </w:r>
      <w:r>
        <w:rPr>
          <w:rFonts w:hint="eastAsia" w:eastAsia="宋体" w:cs="Times New Roman"/>
          <w:color w:val="FF0000"/>
          <w:szCs w:val="21"/>
        </w:rPr>
        <w:drawing>
          <wp:inline distT="0" distB="0" distL="114300" distR="114300">
            <wp:extent cx="276225" cy="390525"/>
            <wp:effectExtent l="0" t="0" r="0" b="5080"/>
            <wp:docPr id="1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textAlignment w:val="center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答：李师傅快一些</w:t>
      </w:r>
    </w:p>
    <w:p>
      <w:pPr>
        <w:widowControl/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widowControl/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暑假期间，小林每6天游泳一次，小军每8天游泳一次。7月31日两人在游泳池相遇，下一次相遇是几月几日？(5%)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答案：[6，8]=24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答：</w:t>
      </w:r>
      <w:r>
        <w:rPr>
          <w:rFonts w:eastAsia="宋体" w:cs="Times New Roman"/>
          <w:color w:val="FF0000"/>
          <w:szCs w:val="21"/>
        </w:rPr>
        <w:t>下一次相遇是</w:t>
      </w:r>
      <w:r>
        <w:rPr>
          <w:rFonts w:hint="eastAsia" w:eastAsia="宋体" w:cs="Times New Roman"/>
          <w:color w:val="FF0000"/>
          <w:szCs w:val="21"/>
        </w:rPr>
        <w:t>8</w:t>
      </w:r>
      <w:r>
        <w:rPr>
          <w:rFonts w:eastAsia="宋体" w:cs="Times New Roman"/>
          <w:color w:val="FF0000"/>
          <w:szCs w:val="21"/>
        </w:rPr>
        <w:t>月</w:t>
      </w:r>
      <w:r>
        <w:rPr>
          <w:rFonts w:hint="eastAsia" w:eastAsia="宋体" w:cs="Times New Roman"/>
          <w:color w:val="FF0000"/>
          <w:szCs w:val="21"/>
        </w:rPr>
        <w:t>24</w:t>
      </w:r>
      <w:r>
        <w:rPr>
          <w:rFonts w:eastAsia="宋体" w:cs="Times New Roman"/>
          <w:color w:val="FF0000"/>
          <w:szCs w:val="21"/>
        </w:rPr>
        <w:t>日</w:t>
      </w:r>
    </w:p>
    <w:p>
      <w:pPr>
        <w:widowControl/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widowControl/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把一张长32厘米、宽24厘米的长方形纸片裁成同样大小且面积最大的正方形，要求没有剩余，一共可以裁出多少个这样的正方形？ (5%)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答案：（32,24）=8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（32÷8）×（24÷8）=12（个）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答：</w:t>
      </w:r>
      <w:r>
        <w:rPr>
          <w:rFonts w:eastAsia="宋体" w:cs="Times New Roman"/>
          <w:color w:val="FF0000"/>
          <w:szCs w:val="21"/>
        </w:rPr>
        <w:t>一共可以裁出</w:t>
      </w:r>
      <w:r>
        <w:rPr>
          <w:rFonts w:hint="eastAsia" w:eastAsia="宋体" w:cs="Times New Roman"/>
          <w:color w:val="FF0000"/>
          <w:szCs w:val="21"/>
        </w:rPr>
        <w:t>12</w:t>
      </w:r>
      <w:r>
        <w:rPr>
          <w:rFonts w:eastAsia="宋体" w:cs="Times New Roman"/>
          <w:color w:val="FF0000"/>
          <w:szCs w:val="21"/>
        </w:rPr>
        <w:t>个这样的正方形</w:t>
      </w:r>
    </w:p>
    <w:p>
      <w:pPr>
        <w:widowControl/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widowControl/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eastAsia="宋体" w:cs="Times New Roman"/>
          <w:color w:val="FF000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3327400</wp:posOffset>
            </wp:positionH>
            <wp:positionV relativeFrom="paragraph">
              <wp:posOffset>437515</wp:posOffset>
            </wp:positionV>
            <wp:extent cx="2286000" cy="1666875"/>
            <wp:effectExtent l="0" t="0" r="0" b="9525"/>
            <wp:wrapSquare wrapText="bothSides"/>
            <wp:docPr id="20" name="图片 20" descr="161969140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619691408(1)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如图是一个长方形池塘，如果在它的四周及四角栽上风景树，每相邻两棵树之间的距离要相等，那么最少要裁多少棵（4%）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答案：（42,54）=6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（42÷6+54÷6）×2=32（棵）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答：</w:t>
      </w:r>
      <w:r>
        <w:rPr>
          <w:rFonts w:eastAsia="宋体" w:cs="Times New Roman"/>
          <w:color w:val="FF0000"/>
          <w:szCs w:val="21"/>
        </w:rPr>
        <w:t>最少要裁</w:t>
      </w:r>
      <w:r>
        <w:rPr>
          <w:rFonts w:hint="eastAsia" w:eastAsia="宋体" w:cs="Times New Roman"/>
          <w:color w:val="FF0000"/>
          <w:szCs w:val="21"/>
        </w:rPr>
        <w:t>32棵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</w:p>
    <w:p>
      <w:pPr>
        <w:widowControl/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甲乙两个粮仓存粮数相等，从甲粮仓运出150吨，从乙粮仓运出250吨，甲粮仓剩粮是乙粮仓剩粮的3倍。原来每个粮仓各存粮多少吨？(4％)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答案：（250-150）÷（3-1）=50（t）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50+250=300（t）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答：</w:t>
      </w:r>
      <w:r>
        <w:rPr>
          <w:rFonts w:eastAsia="宋体" w:cs="Times New Roman"/>
          <w:color w:val="FF0000"/>
          <w:szCs w:val="21"/>
        </w:rPr>
        <w:t>原来每个粮仓各存粮</w:t>
      </w:r>
      <w:r>
        <w:rPr>
          <w:rFonts w:hint="eastAsia" w:eastAsia="宋体" w:cs="Times New Roman"/>
          <w:color w:val="FF0000"/>
          <w:szCs w:val="21"/>
        </w:rPr>
        <w:t>300t</w:t>
      </w:r>
    </w:p>
    <w:p>
      <w:pPr>
        <w:widowControl/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widowControl/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李老师从家骑自行车去学校上班，先走上坡路到达点A,再走下坡路到达点B，最后走平路到达学校，所用的时间与路程的关系如右图所示。下班后，如果他沿原路返回，且走平路、上坡路、下坡路的速度分别保持和去上班时一致，那么他从学校到家需要的时间是多少分钟？(3%) 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答案：400÷4=100（米/分）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87630</wp:posOffset>
            </wp:positionV>
            <wp:extent cx="2698750" cy="1685925"/>
            <wp:effectExtent l="0" t="0" r="13970" b="5715"/>
            <wp:wrapSquare wrapText="bothSides"/>
            <wp:docPr id="19" name="图片 19" descr="161969129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19691299(1)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987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 w:cs="Times New Roman"/>
          <w:color w:val="FF0000"/>
          <w:szCs w:val="21"/>
        </w:rPr>
        <w:t>（1200-400）÷（8-4）=200（米/分）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（2000-1200）÷（13-8）=160（米/分）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（2000-1200）÷160=5（分）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（1200-400）÷100=8（分）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400÷200=2（分）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2+8+5=15（分）</w:t>
      </w:r>
    </w:p>
    <w:p>
      <w:pPr>
        <w:widowControl/>
        <w:spacing w:line="360" w:lineRule="auto"/>
        <w:rPr>
          <w:rFonts w:eastAsia="宋体" w:cs="Times New Roman"/>
          <w:color w:val="FF0000"/>
          <w:szCs w:val="21"/>
        </w:rPr>
      </w:pPr>
      <w:r>
        <w:rPr>
          <w:rFonts w:hint="eastAsia" w:eastAsia="宋体" w:cs="Times New Roman"/>
          <w:color w:val="FF0000"/>
          <w:szCs w:val="21"/>
        </w:rPr>
        <w:t>答：</w:t>
      </w:r>
      <w:r>
        <w:rPr>
          <w:rFonts w:eastAsia="宋体" w:cs="Times New Roman"/>
          <w:color w:val="FF0000"/>
          <w:szCs w:val="21"/>
        </w:rPr>
        <w:t>他从学校到家需要的时间是</w:t>
      </w:r>
      <w:r>
        <w:rPr>
          <w:rFonts w:hint="eastAsia" w:eastAsia="宋体" w:cs="Times New Roman"/>
          <w:color w:val="FF0000"/>
          <w:szCs w:val="21"/>
        </w:rPr>
        <w:t>15分钟</w:t>
      </w:r>
    </w:p>
    <w:p>
      <w:pPr>
        <w:widowControl/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rPr>
          <w:rFonts w:eastAsia="宋体"/>
          <w:color w:val="FF0000"/>
          <w:szCs w:val="21"/>
        </w:rPr>
      </w:pPr>
    </w:p>
    <w:p>
      <w:pPr>
        <w:spacing w:line="360" w:lineRule="auto"/>
        <w:rPr>
          <w:rFonts w:eastAsia="宋体"/>
          <w:color w:val="FF0000"/>
          <w:szCs w:val="21"/>
        </w:rPr>
      </w:pPr>
    </w:p>
    <w:p>
      <w:pPr>
        <w:spacing w:line="360" w:lineRule="auto"/>
        <w:rPr>
          <w:rFonts w:eastAsia="宋体"/>
          <w:color w:val="FF0000"/>
          <w:szCs w:val="21"/>
        </w:rPr>
      </w:pPr>
    </w:p>
    <w:p>
      <w:pPr>
        <w:spacing w:line="360" w:lineRule="auto"/>
        <w:rPr>
          <w:rFonts w:eastAsia="宋体"/>
          <w:color w:val="FF0000"/>
          <w:szCs w:val="21"/>
        </w:rPr>
      </w:pPr>
    </w:p>
    <w:p>
      <w:pPr>
        <w:spacing w:line="360" w:lineRule="auto"/>
        <w:rPr>
          <w:rFonts w:eastAsia="宋体"/>
          <w:color w:val="FF0000"/>
          <w:szCs w:val="21"/>
        </w:rPr>
      </w:pPr>
    </w:p>
    <w:p>
      <w:pPr>
        <w:spacing w:line="360" w:lineRule="auto"/>
        <w:rPr>
          <w:rFonts w:eastAsia="宋体"/>
          <w:color w:val="FF0000"/>
          <w:szCs w:val="21"/>
        </w:rPr>
      </w:pPr>
    </w:p>
    <w:p>
      <w:pPr>
        <w:spacing w:line="360" w:lineRule="auto"/>
        <w:rPr>
          <w:rFonts w:eastAsia="宋体"/>
          <w:color w:val="FF0000"/>
          <w:szCs w:val="21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roman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000000" w:sz="6" w:space="0"/>
      </w:pBdr>
      <w:spacing w:after="16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00017" name="图片 100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7" name="图片 1000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EA0309"/>
    <w:multiLevelType w:val="singleLevel"/>
    <w:tmpl w:val="1FEA030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A87B095"/>
    <w:multiLevelType w:val="singleLevel"/>
    <w:tmpl w:val="4A87B09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263"/>
    <w:rsid w:val="000A4946"/>
    <w:rsid w:val="00144D04"/>
    <w:rsid w:val="001D5321"/>
    <w:rsid w:val="00335B22"/>
    <w:rsid w:val="003843D3"/>
    <w:rsid w:val="003B014D"/>
    <w:rsid w:val="003C1A11"/>
    <w:rsid w:val="003E779D"/>
    <w:rsid w:val="00442296"/>
    <w:rsid w:val="00620A68"/>
    <w:rsid w:val="006F1133"/>
    <w:rsid w:val="008B57A2"/>
    <w:rsid w:val="00901523"/>
    <w:rsid w:val="00A000E9"/>
    <w:rsid w:val="00A23263"/>
    <w:rsid w:val="00A33AE5"/>
    <w:rsid w:val="00A85445"/>
    <w:rsid w:val="00AC199B"/>
    <w:rsid w:val="00B72608"/>
    <w:rsid w:val="00D17EB5"/>
    <w:rsid w:val="00D369DF"/>
    <w:rsid w:val="00D66FD5"/>
    <w:rsid w:val="00D93AC7"/>
    <w:rsid w:val="00E018C0"/>
    <w:rsid w:val="00E01F61"/>
    <w:rsid w:val="00ED6FA6"/>
    <w:rsid w:val="00FE0601"/>
    <w:rsid w:val="00FE7515"/>
    <w:rsid w:val="07E462D1"/>
    <w:rsid w:val="15601AF4"/>
    <w:rsid w:val="45C76F04"/>
    <w:rsid w:val="46224253"/>
    <w:rsid w:val="49B6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styleId="8">
    <w:name w:val="Placeholder Text"/>
    <w:basedOn w:val="5"/>
    <w:semiHidden/>
    <w:qFormat/>
    <w:uiPriority w:val="99"/>
    <w:rPr>
      <w:color w:val="808080"/>
    </w:rPr>
  </w:style>
  <w:style w:type="character" w:customStyle="1" w:styleId="9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numbering" Target="numbering.xm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wmf"/><Relationship Id="rId17" Type="http://schemas.openxmlformats.org/officeDocument/2006/relationships/image" Target="media/image10.wmf"/><Relationship Id="rId16" Type="http://schemas.openxmlformats.org/officeDocument/2006/relationships/image" Target="media/image9.wmf"/><Relationship Id="rId15" Type="http://schemas.openxmlformats.org/officeDocument/2006/relationships/image" Target="media/image8.wmf"/><Relationship Id="rId14" Type="http://schemas.openxmlformats.org/officeDocument/2006/relationships/image" Target="media/image7.wmf"/><Relationship Id="rId13" Type="http://schemas.openxmlformats.org/officeDocument/2006/relationships/image" Target="media/image6.wmf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39565-25D9-4A00-B2E0-DEF93542C9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6</Pages>
  <Words>2335</Words>
  <Characters>2906</Characters>
  <Lines>29</Lines>
  <Paragraphs>8</Paragraphs>
  <TotalTime>1</TotalTime>
  <ScaleCrop>false</ScaleCrop>
  <LinksUpToDate>false</LinksUpToDate>
  <CharactersWithSpaces>3893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2021-06-02T03:08:00Z</dcterms:created>
  <dc:creator>Administrator</dc:creator>
  <cp:lastModifiedBy>。</cp:lastModifiedBy>
  <dcterms:modified xsi:type="dcterms:W3CDTF">2022-04-22T13:52:48Z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3345800574A44B8ABA49AF351C7A769A</vt:lpwstr>
  </property>
</Properties>
</file>