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13"/>
          <w:szCs w:val="13"/>
        </w:rPr>
      </w:pPr>
      <w:r>
        <w:rPr>
          <w:rFonts w:hint="eastAsia"/>
          <w:b/>
          <w:bCs/>
          <w:sz w:val="13"/>
          <w:szCs w:val="1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10655300</wp:posOffset>
            </wp:positionV>
            <wp:extent cx="444500" cy="4699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13"/>
          <w:szCs w:val="13"/>
        </w:rPr>
        <w:t>第四单元  第五章、第六章、第七章</w:t>
      </w:r>
      <w:r>
        <w:rPr>
          <w:rFonts w:hint="eastAsia"/>
          <w:b/>
          <w:sz w:val="13"/>
          <w:szCs w:val="13"/>
        </w:rPr>
        <w:t>泸县太伏初级中学校2021-2022年春期七年级生物单元练习题（三）</w:t>
      </w:r>
    </w:p>
    <w:p>
      <w:pPr>
        <w:jc w:val="center"/>
        <w:rPr>
          <w:rFonts w:hint="eastAsia"/>
          <w:u w:val="single"/>
        </w:rPr>
      </w:pPr>
      <w:r>
        <w:rPr>
          <w:rFonts w:hint="eastAsia"/>
        </w:rPr>
        <w:t>学校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班级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姓名</w:t>
      </w:r>
      <w:bookmarkStart w:id="0" w:name="OLE_LINK5"/>
      <w:r>
        <w:rPr>
          <w:rFonts w:hint="eastAsia"/>
          <w:u w:val="single"/>
        </w:rPr>
        <w:t xml:space="preserve">          </w:t>
      </w:r>
      <w:bookmarkEnd w:id="0"/>
      <w:r>
        <w:rPr>
          <w:rFonts w:hint="eastAsia"/>
        </w:rPr>
        <w:t>学号</w:t>
      </w:r>
      <w:r>
        <w:rPr>
          <w:rFonts w:hint="eastAsia"/>
          <w:u w:val="single"/>
        </w:rPr>
        <w:t xml:space="preserve">          </w:t>
      </w:r>
    </w:p>
    <w:p>
      <w:pPr>
        <w:spacing w:line="360" w:lineRule="auto"/>
        <w:ind w:firstLine="420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试  题  说  明</w:t>
      </w:r>
    </w:p>
    <w:p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1.本测试题分为第一部分（选择题）和第二部分（非选择题）两部分。</w:t>
      </w:r>
    </w:p>
    <w:p>
      <w:pPr>
        <w:spacing w:line="360" w:lineRule="auto"/>
        <w:ind w:firstLine="315" w:firstLineChars="150"/>
        <w:rPr>
          <w:rFonts w:hint="eastAsia"/>
        </w:rPr>
      </w:pPr>
      <w:r>
        <w:rPr>
          <w:rFonts w:hint="eastAsia"/>
        </w:rPr>
        <w:t>2. 分值：100分；完成时间：40分钟。</w:t>
      </w:r>
    </w:p>
    <w:p>
      <w:pPr>
        <w:spacing w:line="400" w:lineRule="exact"/>
        <w:rPr>
          <w:rFonts w:hint="eastAsia" w:ascii="华文新魏" w:hAnsi="华文新魏" w:eastAsia="华文新魏" w:cs="华文新魏"/>
          <w:b/>
          <w:sz w:val="28"/>
          <w:szCs w:val="28"/>
        </w:rPr>
      </w:pPr>
      <w:r>
        <w:rPr>
          <w:rFonts w:hint="eastAsia" w:ascii="华文新魏" w:hAnsi="华文新魏" w:eastAsia="华文新魏" w:cs="华文新魏"/>
          <w:b/>
          <w:sz w:val="28"/>
          <w:szCs w:val="28"/>
        </w:rPr>
        <w:t>记分栏：</w:t>
      </w:r>
    </w:p>
    <w:tbl>
      <w:tblPr>
        <w:tblStyle w:val="6"/>
        <w:tblpPr w:leftFromText="180" w:rightFromText="180" w:vertAnchor="text" w:horzAnchor="page" w:tblpX="2595" w:tblpY="150"/>
        <w:tblOverlap w:val="never"/>
        <w:tblW w:w="6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053"/>
        <w:gridCol w:w="1155"/>
        <w:gridCol w:w="1245"/>
        <w:gridCol w:w="1062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选择题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非选择题</w:t>
            </w:r>
          </w:p>
        </w:tc>
        <w:tc>
          <w:tcPr>
            <w:tcW w:w="1127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1-20</w:t>
            </w: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21-29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30-39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40-42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43</w:t>
            </w:r>
          </w:p>
        </w:tc>
        <w:tc>
          <w:tcPr>
            <w:tcW w:w="112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华文新魏" w:hAnsi="华文新魏" w:eastAsia="华文新魏" w:cs="华文新魏"/>
          <w:b/>
          <w:sz w:val="28"/>
          <w:szCs w:val="28"/>
        </w:rPr>
      </w:pPr>
    </w:p>
    <w:p>
      <w:pPr>
        <w:spacing w:line="400" w:lineRule="exact"/>
        <w:rPr>
          <w:rFonts w:hint="eastAsia" w:ascii="华文新魏" w:hAnsi="华文新魏" w:eastAsia="华文新魏" w:cs="华文新魏"/>
          <w:b/>
          <w:sz w:val="28"/>
          <w:szCs w:val="28"/>
        </w:rPr>
      </w:pPr>
    </w:p>
    <w:p>
      <w:pPr>
        <w:spacing w:line="400" w:lineRule="exact"/>
        <w:rPr>
          <w:rFonts w:hint="eastAsia" w:ascii="华文新魏" w:hAnsi="华文新魏" w:eastAsia="华文新魏" w:cs="华文新魏"/>
          <w:b/>
          <w:sz w:val="28"/>
          <w:szCs w:val="28"/>
        </w:rPr>
      </w:pPr>
    </w:p>
    <w:p>
      <w:pPr>
        <w:spacing w:line="400" w:lineRule="exact"/>
        <w:rPr>
          <w:rFonts w:hint="eastAsia" w:ascii="华文新魏" w:hAnsi="华文新魏" w:eastAsia="华文新魏" w:cs="华文新魏"/>
          <w:b/>
          <w:sz w:val="28"/>
          <w:szCs w:val="28"/>
        </w:rPr>
      </w:pPr>
      <w:r>
        <w:rPr>
          <w:rFonts w:hint="eastAsia" w:ascii="华文新魏" w:hAnsi="华文新魏" w:eastAsia="华文新魏" w:cs="华文新魏"/>
          <w:b/>
          <w:sz w:val="28"/>
          <w:szCs w:val="28"/>
        </w:rPr>
        <w:t>选择题答题栏：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4"/>
        <w:gridCol w:w="774"/>
        <w:gridCol w:w="774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3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4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5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6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7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8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9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11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12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13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14</w:t>
            </w:r>
          </w:p>
        </w:tc>
        <w:tc>
          <w:tcPr>
            <w:tcW w:w="774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15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16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17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18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19</w:t>
            </w:r>
          </w:p>
        </w:tc>
        <w:tc>
          <w:tcPr>
            <w:tcW w:w="775" w:type="dxa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4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  <w:tc>
          <w:tcPr>
            <w:tcW w:w="775" w:type="dxa"/>
          </w:tcPr>
          <w:p>
            <w:pPr>
              <w:spacing w:line="400" w:lineRule="exact"/>
              <w:rPr>
                <w:rFonts w:hint="eastAsia" w:ascii="华文行楷" w:eastAsia="华文行楷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jc w:val="center"/>
        <w:rPr>
          <w:rFonts w:hint="eastAsia"/>
          <w:b/>
          <w:sz w:val="18"/>
          <w:szCs w:val="18"/>
        </w:rPr>
      </w:pPr>
      <w:r>
        <w:rPr>
          <w:rFonts w:hint="eastAsia"/>
          <w:b/>
          <w:bCs/>
          <w:sz w:val="30"/>
          <w:szCs w:val="30"/>
        </w:rPr>
        <w:t>第一部分    选择题(40分）</w:t>
      </w:r>
    </w:p>
    <w:p>
      <w:pPr>
        <w:spacing w:line="380" w:lineRule="exact"/>
        <w:rPr>
          <w:rFonts w:hint="eastAsia"/>
        </w:rPr>
      </w:pPr>
      <w:r>
        <w:rPr>
          <w:rFonts w:hint="eastAsia" w:ascii="方正行楷简体" w:eastAsia="方正行楷简体"/>
          <w:b/>
          <w:sz w:val="28"/>
          <w:szCs w:val="28"/>
        </w:rPr>
        <w:t>一．单项选择题</w:t>
      </w:r>
      <w:r>
        <w:rPr>
          <w:rFonts w:hint="eastAsia"/>
        </w:rPr>
        <w:t>（每小题2分，共40分）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1．以下体内物质排出体外不可以叫做＂排泄＂的是（   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A．人体内多余的水    B．尿素、尿酸    C．食物残渣（粪便）     D．无机盐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2．血浆成分和原尿成分相比是血浆中有（   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A．大分子的蛋白质     B．水     C ．无机盐      D．葡萄糖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3．正常人的原尿和尿液成分相比，尿液中（   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A．有尿素                       B．有无机盐     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C．只有量的差别                 D．尿素浓度高，没有葡萄糖，没有蛋白质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4．健康成年人每天排出的尿约有（    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A.180升     B.2.5升      C.1.5升      D.0.5升 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5．尿液排出体外正确途径顺序是（   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A．肾脏→膀胱→输尿管→尿道→体外    B．肾脏→输尿管→膀胱→尿道→体外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C．输尿管→膀胱→尿道→体外          D．输尿管→尿道→膀胱→体外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6.血液透析为肾衰竭的人进行排泄活动的一种重要治疗方式，透析相当于下列哪项生理活动(  )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A.肾单位形成尿液                    B.肾小管的重吸收作用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C.肾小球和肾小囊内壁的滤过作用      D.汗腺排汗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7．眼球内的下列结构中，对光有折射作用的是（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A．角膜      B．瞳孔        C．晶状体      D．视网膜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8.看书一段时间后，向远处眺望一会儿，可以预防近视眼，其主要原因是（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A．使调节角膜的肌肉放松    B．使调节晶状体的肌肉放松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C．使视神经得到休息        D．使视觉中枢得到休息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9.阳光明媚的夏天，你从野外回来，走进一间只有一个小窗户的屋子，这时你的感觉和瞳孔发生的变化是（   ）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A．屋里</w:t>
      </w:r>
      <w:r>
        <w:rPr>
          <w:rFonts w:hint="eastAsia" w:ascii="宋体" w:hAnsi="宋体" w:cs="宋体"/>
        </w:rPr>
        <w:t>很暗，瞳孔</w:t>
      </w:r>
      <w:r>
        <w:rPr>
          <w:rFonts w:hint="eastAsia" w:ascii="宋体" w:hAnsi="宋体" w:cs="宋体"/>
          <w:szCs w:val="21"/>
        </w:rPr>
        <w:t>放大         B．屋子明亮，瞳孔放大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C．屋子很暗，瞳孔缩小         D．屋子明亮，瞳孔缩小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10.听到巨大声响时，要迅速张口，其目的是（   ）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A．使部分声响从口腔进入，以减轻耳的压力   B．防止鼓膜内外音响度不同，听不准确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C．防止鼓</w:t>
      </w:r>
      <w:r>
        <w:rPr>
          <w:rFonts w:hint="eastAsia" w:ascii="宋体" w:hAnsi="宋体" w:cs="宋体"/>
        </w:rPr>
        <w:t>膜内外气</w:t>
      </w:r>
      <w:r>
        <w:rPr>
          <w:rFonts w:hint="eastAsia" w:ascii="宋体" w:hAnsi="宋体" w:cs="宋体"/>
          <w:szCs w:val="21"/>
        </w:rPr>
        <w:t>压不平衡，损伤鼓膜       D．防止脑震荡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11.以下属于神经系统结构和功能基本单位的是（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A．神经     B．脑和脊髓       C．神经纤维      D．</w:t>
      </w:r>
      <w:r>
        <w:rPr>
          <w:rFonts w:hint="eastAsia" w:ascii="宋体" w:hAnsi="宋体" w:cs="宋体"/>
        </w:rPr>
        <w:t>神经元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12.中枢神经系统包括（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A．脑神经和脊神经    B．脑和脑神经    C．</w:t>
      </w:r>
      <w:r>
        <w:rPr>
          <w:rFonts w:hint="eastAsia" w:ascii="宋体" w:hAnsi="宋体" w:cs="宋体"/>
        </w:rPr>
        <w:t>脑和脊</w:t>
      </w:r>
      <w:r>
        <w:rPr>
          <w:rFonts w:hint="eastAsia" w:ascii="宋体" w:hAnsi="宋体" w:cs="宋体"/>
          <w:szCs w:val="21"/>
        </w:rPr>
        <w:t>髓    D．大脑和小脑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13.人喝醉了，走路摇晃，站立不稳，这主要是由于酒精麻痹了脑的哪一部分？（   ）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t>A．大脑     B．小脑     C．脑干     D．大脑皮层。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14.下面对一条神经的描述正确的是（   ）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A．一条神经纤维就是一条神经     B．神经元的凸起叫神经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C．神经系统的链状结构叫神经     D．许多神经纤</w:t>
      </w:r>
      <w:r>
        <w:rPr>
          <w:rFonts w:hint="eastAsia" w:ascii="宋体" w:hAnsi="宋体" w:cs="宋体"/>
        </w:rPr>
        <w:t>维集</w:t>
      </w:r>
      <w:r>
        <w:rPr>
          <w:rFonts w:hint="eastAsia" w:ascii="宋体" w:hAnsi="宋体" w:cs="宋体"/>
          <w:szCs w:val="21"/>
        </w:rPr>
        <w:t>结成束，外面包有膜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15.下面对反射的描述不正确的是（   ）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A．反射是神经调节的基本方式       B．反射是人体对外界刺激的反应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C．反射可以不受大脑皮层的控制     D．“望梅</w:t>
      </w:r>
      <w:r>
        <w:rPr>
          <w:rFonts w:hint="eastAsia" w:ascii="宋体" w:hAnsi="宋体" w:cs="宋体"/>
        </w:rPr>
        <w:t>止渴”是简单</w:t>
      </w:r>
      <w:r>
        <w:rPr>
          <w:rFonts w:hint="eastAsia" w:ascii="宋体" w:hAnsi="宋体" w:cs="宋体"/>
          <w:szCs w:val="21"/>
        </w:rPr>
        <w:t>反射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16．下列各项中，属于人类特有的反射活动的是（ 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A．吃酸梅时流出唾液                  B．嗅酸梅时流出唾液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C．吃过酸梅的人看到酸梅时流出唾液    D．听到卖酸梅的叫声流出唾液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17.幼年时期，生长激素分泌过多将引起 （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A．肢端肥大症    B．巨人症      C．呆小症      D．侏儒症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18.胰岛素分泌不足的人，尿液里常含有（   ）</w:t>
      </w:r>
    </w:p>
    <w:p>
      <w:pPr>
        <w:spacing w:line="38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t>A．红细胞     B．白细胞     C．葡萄糖     D．蛋白质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19.“树绕村庄,水满坡塘..... ”。词中所描绘的村庄美如图画，让无数人向往。在美丽乡村建设过程中，下列做法错误的是（      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A.将垃圾分类回收处理              B .选择使用无磷洗衣粉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C.尽量使用可重复使用的包装袋      D .大量使用一次性筷子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20.下列现象，与人类活动无关的是( )</w:t>
      </w:r>
    </w:p>
    <w:p>
      <w:pPr>
        <w:spacing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A.温室效应       B.酸雨      C.垃圾围城       D.恐龙灭绝</w:t>
      </w:r>
    </w:p>
    <w:p>
      <w:pPr>
        <w:widowControl/>
        <w:autoSpaceDE w:val="0"/>
        <w:spacing w:line="500" w:lineRule="exact"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</w:p>
    <w:p>
      <w:pPr>
        <w:widowControl/>
        <w:autoSpaceDE w:val="0"/>
        <w:spacing w:line="500" w:lineRule="exact"/>
        <w:jc w:val="center"/>
        <w:rPr>
          <w:rFonts w:ascii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第二部分    非选择题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（共</w:t>
      </w:r>
      <w:r>
        <w:rPr>
          <w:rFonts w:ascii="宋体" w:hAnsi="宋体" w:cs="宋体"/>
          <w:b/>
          <w:bCs/>
          <w:kern w:val="0"/>
          <w:sz w:val="32"/>
          <w:szCs w:val="32"/>
        </w:rPr>
        <w:t>60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分）</w:t>
      </w:r>
    </w:p>
    <w:p>
      <w:pPr>
        <w:widowControl/>
        <w:spacing w:line="500" w:lineRule="exact"/>
        <w:ind w:left="2" w:firstLine="562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注意事项：</w:t>
      </w:r>
    </w:p>
    <w:p>
      <w:pPr>
        <w:widowControl/>
        <w:numPr>
          <w:ilvl w:val="0"/>
          <w:numId w:val="1"/>
        </w:numPr>
        <w:spacing w:line="500" w:lineRule="exact"/>
        <w:ind w:left="2" w:firstLine="420"/>
        <w:rPr>
          <w:rFonts w:ascii="宋体"/>
          <w:kern w:val="0"/>
        </w:rPr>
      </w:pPr>
      <w:r>
        <w:rPr>
          <w:rFonts w:hint="eastAsia" w:cs="宋体"/>
          <w:kern w:val="0"/>
        </w:rPr>
        <w:t>请将各题答案直接写在本题留出的相应位置处，[    ]内填相应图上的标号，“</w:t>
      </w:r>
      <w:r>
        <w:rPr>
          <w:rFonts w:ascii="宋体" w:hAnsi="宋体" w:cs="宋体"/>
          <w:kern w:val="0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kern w:val="0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Cs w:val="21"/>
        </w:rPr>
        <w:t>”上填文字。</w:t>
      </w:r>
    </w:p>
    <w:p>
      <w:pPr>
        <w:widowControl/>
        <w:numPr>
          <w:ilvl w:val="0"/>
          <w:numId w:val="1"/>
        </w:numPr>
        <w:spacing w:line="500" w:lineRule="exact"/>
        <w:ind w:left="2" w:firstLine="420"/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本部分4个大题，共</w:t>
      </w:r>
      <w:r>
        <w:rPr>
          <w:rFonts w:ascii="宋体" w:hAnsi="宋体" w:cs="宋体"/>
          <w:kern w:val="0"/>
        </w:rPr>
        <w:t>60</w:t>
      </w:r>
      <w:r>
        <w:rPr>
          <w:rFonts w:hint="eastAsia" w:ascii="宋体" w:hAnsi="宋体" w:cs="宋体"/>
          <w:kern w:val="0"/>
        </w:rPr>
        <w:t>分。</w:t>
      </w:r>
    </w:p>
    <w:p>
      <w:pPr>
        <w:widowControl/>
        <w:spacing w:line="440" w:lineRule="exact"/>
        <w:rPr>
          <w:rFonts w:hint="eastAsia" w:ascii="宋体" w:hAnsi="宋体" w:cs="宋体"/>
          <w:kern w:val="0"/>
          <w:szCs w:val="21"/>
        </w:rPr>
      </w:pPr>
      <w:r>
        <w:rPr>
          <w:rFonts w:hint="eastAsia" w:ascii="方正行楷简体" w:eastAsia="方正行楷简体"/>
          <w:b/>
          <w:sz w:val="28"/>
          <w:szCs w:val="28"/>
        </w:rPr>
        <w:t>二、填空题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/>
        </w:rPr>
        <w:t>每空1分，共</w:t>
      </w:r>
      <w:r>
        <w:rPr>
          <w:rFonts w:hint="eastAsia" w:ascii="宋体" w:hAnsi="宋体" w:cs="宋体"/>
          <w:kern w:val="0"/>
          <w:szCs w:val="21"/>
        </w:rPr>
        <w:t>20分）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21.肾脏位于人体腹腔的</w:t>
      </w:r>
      <w:r>
        <w:rPr>
          <w:rFonts w:hint="eastAsia"/>
          <w:u w:val="single"/>
        </w:rPr>
        <w:t xml:space="preserve">       </w:t>
      </w:r>
      <w:r>
        <w:rPr>
          <w:rFonts w:hint="eastAsia" w:ascii="宋体" w:hAnsi="宋体"/>
          <w:szCs w:val="21"/>
        </w:rPr>
        <w:t>（背部、前部），位于脊柱的</w:t>
      </w:r>
      <w:r>
        <w:rPr>
          <w:rFonts w:hint="eastAsia"/>
          <w:u w:val="single"/>
        </w:rPr>
        <w:t xml:space="preserve">       </w:t>
      </w:r>
      <w:r>
        <w:rPr>
          <w:rFonts w:hint="eastAsia" w:ascii="宋体" w:hAnsi="宋体"/>
          <w:szCs w:val="21"/>
        </w:rPr>
        <w:t>（一侧、两侧）。</w:t>
      </w:r>
    </w:p>
    <w:p>
      <w:pPr>
        <w:spacing w:line="440" w:lineRule="exact"/>
        <w:ind w:firstLine="359" w:firstLineChars="171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22.在肾脏内的血管中，</w:t>
      </w:r>
      <w:r>
        <w:rPr>
          <w:rFonts w:hint="eastAsia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>两端都是毛细血管，</w:t>
      </w:r>
      <w:r>
        <w:rPr>
          <w:rFonts w:hint="eastAsia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>两端都是动脉。</w:t>
      </w:r>
    </w:p>
    <w:p>
      <w:pPr>
        <w:widowControl/>
        <w:spacing w:line="440" w:lineRule="exact"/>
        <w:ind w:left="4" w:firstLine="359" w:firstLineChars="17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23</w:t>
      </w:r>
      <w:r>
        <w:rPr>
          <w:rFonts w:ascii="宋体" w:hAnsi="宋体" w:cs="宋体"/>
          <w:kern w:val="0"/>
          <w:szCs w:val="21"/>
        </w:rPr>
        <w:t>.小脑的功能是使运动</w:t>
      </w:r>
      <w:r>
        <w:rPr>
          <w:rFonts w:hint="eastAsia"/>
          <w:u w:val="single"/>
        </w:rPr>
        <w:t xml:space="preserve">            </w:t>
      </w:r>
      <w:r>
        <w:rPr>
          <w:rFonts w:ascii="宋体" w:hAnsi="宋体" w:cs="宋体"/>
          <w:kern w:val="0"/>
          <w:szCs w:val="21"/>
        </w:rPr>
        <w:t>、</w:t>
      </w:r>
      <w:r>
        <w:rPr>
          <w:rFonts w:hint="eastAsia"/>
          <w:u w:val="single"/>
        </w:rPr>
        <w:t xml:space="preserve">            </w:t>
      </w:r>
      <w:r>
        <w:rPr>
          <w:rFonts w:ascii="宋体" w:hAnsi="宋体" w:cs="宋体"/>
          <w:kern w:val="0"/>
          <w:szCs w:val="21"/>
        </w:rPr>
        <w:t>，维持身体</w:t>
      </w:r>
      <w:r>
        <w:rPr>
          <w:rFonts w:hint="eastAsia"/>
          <w:u w:val="single"/>
        </w:rPr>
        <w:t xml:space="preserve">  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spacing w:line="440" w:lineRule="exact"/>
        <w:ind w:firstLine="359" w:firstLineChars="17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24</w:t>
      </w:r>
      <w:r>
        <w:rPr>
          <w:rFonts w:ascii="宋体" w:hAnsi="宋体" w:cs="宋体"/>
          <w:kern w:val="0"/>
          <w:szCs w:val="21"/>
        </w:rPr>
        <w:t>.神经系统是由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和它们发出的</w:t>
      </w:r>
      <w:r>
        <w:rPr>
          <w:rFonts w:hint="eastAsia"/>
          <w:u w:val="single"/>
        </w:rPr>
        <w:t xml:space="preserve">            </w:t>
      </w:r>
      <w:r>
        <w:rPr>
          <w:rFonts w:ascii="宋体" w:hAnsi="宋体" w:cs="宋体"/>
          <w:kern w:val="0"/>
          <w:szCs w:val="21"/>
        </w:rPr>
        <w:t>组成。</w:t>
      </w:r>
    </w:p>
    <w:p>
      <w:pPr>
        <w:widowControl/>
        <w:spacing w:line="440" w:lineRule="exact"/>
        <w:ind w:firstLine="359" w:firstLineChars="17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25</w:t>
      </w:r>
      <w:r>
        <w:rPr>
          <w:rFonts w:ascii="宋体" w:hAnsi="宋体" w:cs="宋体"/>
          <w:kern w:val="0"/>
          <w:szCs w:val="21"/>
        </w:rPr>
        <w:t>.人体内的激素对</w:t>
      </w:r>
      <w:r>
        <w:rPr>
          <w:rFonts w:hint="eastAsia"/>
          <w:u w:val="single"/>
        </w:rPr>
        <w:t xml:space="preserve">         </w:t>
      </w:r>
      <w:r>
        <w:rPr>
          <w:rFonts w:ascii="宋体" w:hAnsi="宋体" w:cs="宋体"/>
          <w:kern w:val="0"/>
          <w:szCs w:val="21"/>
        </w:rPr>
        <w:t>和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等生命</w:t>
      </w:r>
      <w:r>
        <w:rPr>
          <w:rFonts w:ascii="宋体" w:hAnsi="宋体" w:cs="宋体"/>
          <w:kern w:val="0"/>
          <w:szCs w:val="21"/>
        </w:rPr>
        <w:t>活动起着重要的调节作用。</w:t>
      </w:r>
    </w:p>
    <w:p>
      <w:pPr>
        <w:widowControl/>
        <w:spacing w:line="440" w:lineRule="exact"/>
        <w:ind w:firstLine="359" w:firstLineChars="171"/>
        <w:rPr>
          <w:rFonts w:hint="eastAsia"/>
        </w:rPr>
      </w:pPr>
      <w:r>
        <w:rPr>
          <w:rFonts w:hint="eastAsia"/>
        </w:rPr>
        <w:t>26．神经系统的结构和功能的基本单位是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，神经调节的基本方式是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widowControl/>
        <w:spacing w:line="440" w:lineRule="exact"/>
        <w:ind w:firstLine="359" w:firstLineChars="17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27</w:t>
      </w:r>
      <w:r>
        <w:rPr>
          <w:rFonts w:ascii="宋体" w:hAnsi="宋体" w:cs="宋体"/>
          <w:kern w:val="0"/>
          <w:szCs w:val="21"/>
        </w:rPr>
        <w:t>.人体内</w:t>
      </w:r>
      <w:r>
        <w:rPr>
          <w:rFonts w:hint="eastAsia" w:ascii="宋体" w:hAnsi="宋体" w:cs="宋体"/>
          <w:kern w:val="0"/>
          <w:szCs w:val="21"/>
        </w:rPr>
        <w:t>的内分泌</w:t>
      </w:r>
      <w:r>
        <w:rPr>
          <w:rFonts w:ascii="宋体" w:hAnsi="宋体" w:cs="宋体"/>
          <w:kern w:val="0"/>
          <w:szCs w:val="21"/>
        </w:rPr>
        <w:t>腺没有</w:t>
      </w:r>
      <w:r>
        <w:rPr>
          <w:rFonts w:hint="eastAsia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，它们分泌</w:t>
      </w:r>
      <w:r>
        <w:rPr>
          <w:rFonts w:hint="eastAsia" w:ascii="宋体" w:hAnsi="宋体" w:cs="宋体"/>
          <w:kern w:val="0"/>
          <w:szCs w:val="21"/>
        </w:rPr>
        <w:t>的激素</w:t>
      </w:r>
      <w:r>
        <w:rPr>
          <w:rFonts w:ascii="宋体" w:hAnsi="宋体" w:cs="宋体"/>
          <w:kern w:val="0"/>
          <w:szCs w:val="21"/>
        </w:rPr>
        <w:t>直接进入腺体内的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并随着</w:t>
      </w:r>
      <w:r>
        <w:rPr>
          <w:rFonts w:hint="eastAsia" w:ascii="宋体" w:hAnsi="宋体" w:cs="宋体"/>
          <w:kern w:val="0"/>
          <w:szCs w:val="21"/>
        </w:rPr>
        <w:t>血液循环</w:t>
      </w:r>
      <w:r>
        <w:rPr>
          <w:rFonts w:ascii="宋体" w:hAnsi="宋体" w:cs="宋体"/>
          <w:kern w:val="0"/>
          <w:szCs w:val="21"/>
        </w:rPr>
        <w:t>输送到全身各处。</w:t>
      </w:r>
    </w:p>
    <w:p>
      <w:pPr>
        <w:widowControl/>
        <w:spacing w:line="440" w:lineRule="exact"/>
        <w:ind w:firstLine="359" w:firstLineChars="17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28</w:t>
      </w:r>
      <w:r>
        <w:rPr>
          <w:rFonts w:ascii="宋体" w:hAnsi="宋体" w:cs="宋体"/>
          <w:kern w:val="0"/>
          <w:szCs w:val="21"/>
        </w:rPr>
        <w:t>.人体的生命活动主要受到的</w:t>
      </w:r>
      <w:r>
        <w:rPr>
          <w:rFonts w:hint="eastAsia"/>
          <w:u w:val="single"/>
        </w:rPr>
        <w:t xml:space="preserve">         </w:t>
      </w:r>
      <w:r>
        <w:rPr>
          <w:rFonts w:ascii="宋体" w:hAnsi="宋体" w:cs="宋体"/>
          <w:kern w:val="0"/>
          <w:szCs w:val="21"/>
        </w:rPr>
        <w:t>调节，但也受到</w:t>
      </w:r>
      <w:r>
        <w:rPr>
          <w:rFonts w:hint="eastAsia"/>
          <w:u w:val="single"/>
        </w:rPr>
        <w:t xml:space="preserve">            </w:t>
      </w:r>
      <w:r>
        <w:rPr>
          <w:rFonts w:ascii="宋体" w:hAnsi="宋体" w:cs="宋体"/>
          <w:kern w:val="0"/>
          <w:szCs w:val="21"/>
        </w:rPr>
        <w:t>的影响。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29．测定雨水是否有较强的酸性，可以用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表示，酸雨的PH值一般小于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。</w:t>
      </w:r>
    </w:p>
    <w:p>
      <w:pPr>
        <w:widowControl/>
        <w:spacing w:line="440" w:lineRule="exact"/>
      </w:pPr>
      <w:r>
        <w:rPr>
          <w:rFonts w:hint="eastAsia" w:ascii="方正行楷简体" w:eastAsia="方正行楷简体"/>
          <w:sz w:val="28"/>
          <w:szCs w:val="28"/>
        </w:rPr>
        <w:t>三、判断题</w:t>
      </w:r>
      <w:r>
        <w:rPr>
          <w:rFonts w:hint="eastAsia"/>
        </w:rPr>
        <w:t>（每小题1分，共10分。请在正确的叙述后“</w:t>
      </w:r>
      <w:r>
        <w:rPr>
          <w:rFonts w:hint="eastAsia" w:ascii="宋体" w:hAnsi="宋体" w:cs="宋体"/>
        </w:rPr>
        <w:t>v”，错误的叙述后划“x”</w:t>
      </w:r>
      <w:r>
        <w:rPr>
          <w:rFonts w:hint="eastAsia"/>
        </w:rPr>
        <w:t>）</w:t>
      </w:r>
    </w:p>
    <w:p>
      <w:pPr>
        <w:spacing w:line="440" w:lineRule="exact"/>
        <w:ind w:firstLine="359" w:firstLineChars="17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30.泌尿系统由肾脏、输尿管、膀胱、尿道组成。（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31.每个肾单位都是由肾小囊和肾小管两部分组成的。（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32.尿的形成和排出是连续不断的过程。（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33.角膜的调节作用可以使物像准确的落在视网膜上。（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34.神经元包括细胞体和突起两部分，其轴突或长的树突就是神经纤维。（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35.人体神经系统的中枢部分是脑和脑神经。（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36.人类特有的反射是与语言、文字有关的反射。（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37.激素在人体内含量较低，但作用很大。（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38.激素只能由人体产生，不能人工合成。（    ）</w:t>
      </w:r>
    </w:p>
    <w:p>
      <w:pPr>
        <w:spacing w:line="440" w:lineRule="exact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39.中国近些年来的环境治理取得了巨大成效，说明环境污染是可以治理的。（    ）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方正行楷简体" w:eastAsia="方正行楷简体"/>
          <w:sz w:val="28"/>
          <w:szCs w:val="28"/>
        </w:rPr>
        <w:t>四、分析说明题</w:t>
      </w:r>
      <w:r>
        <w:rPr>
          <w:rFonts w:hint="eastAsia" w:ascii="宋体" w:hAnsi="宋体"/>
          <w:szCs w:val="21"/>
        </w:rPr>
        <w:t>（每空1分，共20分）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40.（10分）如图是人体尿液形成过程示意图，请据图回答: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pict>
          <v:shape id="图片 101" o:spid="_x0000_s1025" o:spt="75" type="#_x0000_t75" style="position:absolute;left:0pt;margin-left:234pt;margin-top:15.5pt;height:112.5pt;width:192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(1) 写出图中所示结构的名称: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a________ ，b________，C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 当血液流经a时，血浆中的大部分水、无机盐、葡萄糖及尿素等物质通过a及_______内壁过滤到b中形成________;b中液体与血浆相比，除不含________外， 其它成分相似。</w:t>
      </w:r>
    </w:p>
    <w:p>
      <w:pPr>
        <w:numPr>
          <w:ilvl w:val="0"/>
          <w:numId w:val="2"/>
        </w:numPr>
        <w:spacing w:line="440" w:lineRule="exact"/>
        <w:ind w:firstLine="420" w:firstLineChars="2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图中c处的几个向上的箭头的含义是__________________ ，没有被重吸收进入血液中的液体流到f管中就形成了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（4）某同学认为二氧化碳这种废物没有从尿液中排出，热天人的尿量也明显减少，说明排泄还有其他途径，你认为还有哪些途径? 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pict>
          <v:shape id="图片 60" o:spid="_x0000_s1026" o:spt="75" type="#_x0000_t75" style="position:absolute;left:0pt;margin-left:272.25pt;margin-top:10.35pt;height:115.6pt;width:141.8pt;mso-wrap-distance-left:9pt;mso-wrap-distance-right:9pt;z-index:-251657216;mso-width-relative:page;mso-height-relative:page;" filled="f" o:preferrelative="t" stroked="f" coordsize="21600,21600" wrapcoords="-84 0 -84 21471 21600 21471 21600 0 -84 0">
            <v:path/>
            <v:fill on="f" focussize="0,0"/>
            <v:stroke on="f" joinstyle="miter"/>
            <v:imagedata r:id="rId8" o:title=""/>
            <o:lock v:ext="edit" aspectratio="t"/>
            <w10:wrap type="tight"/>
          </v:shape>
        </w:pict>
      </w:r>
      <w:r>
        <w:rPr>
          <w:rFonts w:hint="eastAsia" w:ascii="宋体" w:hAnsi="宋体" w:cs="宋体"/>
        </w:rPr>
        <w:t>41.</w:t>
      </w:r>
      <w:r>
        <w:rPr>
          <w:rFonts w:hint="eastAsia" w:ascii="宋体" w:hAnsi="宋体" w:cs="宋体"/>
          <w:szCs w:val="21"/>
        </w:rPr>
        <w:t>(4分)请看下面耳的基本结构图回答：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（1）具有收集声波功能的是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（填中文名称）。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（2）听觉感受器位于[ 5 ]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 中，听觉的形成在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 xml:space="preserve"> 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pict>
          <v:shape id="图片 102" o:spid="_x0000_s1027" o:spt="75" type="#_x0000_t75" style="position:absolute;left:0pt;margin-left:253.5pt;margin-top:41pt;height:146.25pt;width:180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（3）感冒以后，病菌可以沿[ 6 ]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进入中耳，引起人的中耳炎。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42.(6分)下面是神经原结构图，请看图回答: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（1）请写出图中结构的名称：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 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 xml:space="preserve">，  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2. 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 xml:space="preserve">， 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szCs w:val="21"/>
        </w:rPr>
        <w:t xml:space="preserve">，  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4. 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（2）该图有几个神经元?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 。它们是否构成了一个反射弧？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40" w:lineRule="exact"/>
        <w:rPr>
          <w:rFonts w:hint="eastAsia" w:ascii="方正行楷简体" w:eastAsia="方正行楷简体"/>
          <w:sz w:val="28"/>
          <w:szCs w:val="28"/>
        </w:rPr>
      </w:pPr>
    </w:p>
    <w:p>
      <w:pPr>
        <w:spacing w:line="440" w:lineRule="exact"/>
        <w:rPr>
          <w:rFonts w:hint="eastAsia" w:ascii="方正行楷简体" w:eastAsia="方正行楷简体"/>
          <w:sz w:val="28"/>
          <w:szCs w:val="28"/>
        </w:rPr>
      </w:pPr>
      <w:r>
        <w:rPr>
          <w:rFonts w:hint="eastAsia" w:ascii="方正行楷简体" w:eastAsia="方正行楷简体"/>
          <w:sz w:val="28"/>
          <w:szCs w:val="28"/>
        </w:rPr>
        <w:t>五、实验探究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43.（每空2分，共10分）某饲养场附近出现农作物死亡现象，饲养场污水对农作物的生长会有影响吗?生物兴趣小组同学就这一问题进行了探究，制定计划并实施: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①在一个花盆里播10粒大豆的种子，等它们长成幼苗后做实验。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②取一定量的造纸厂排放的污水。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③向花盆里的大豆幼苗喷洒污水，每天一次,观察并记录实验现象。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实验结果:几天后，花盆中大豆幼苗全部死亡。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请你回答下列问，题: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(1)提出问题：略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(2)作出假设：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(3)小组同学们制定的计划中有没有设置对照组?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 xml:space="preserve"> 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(4)如果需要，你认为下列哪一组可以作为其对照组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A.同时设置另一盆条件完全相同的大豆幼苗，放在低温环境中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B.同时设置另一盆条件完全相同的大豆幼苗，每天喷洒等量清水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C.同时设置另一盆条件完全相同的大豆幼苗，放在阴暗的环境中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D.同时设置另一盆条件完全相同的大豆幼苗，既不喷酒清水，也不喷洒污水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(5)根据小组同学的实验结果，你得出的结论是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numPr>
          <w:ilvl w:val="0"/>
          <w:numId w:val="3"/>
        </w:numPr>
        <w:spacing w:line="440" w:lineRule="exact"/>
        <w:ind w:firstLine="420" w:firstLineChars="2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实验中不能只用1粒大豆种子做实验。简述你的理由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48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rFonts w:hint="eastAsia"/>
          <w:b/>
          <w:sz w:val="30"/>
          <w:szCs w:val="30"/>
        </w:rPr>
      </w:pPr>
    </w:p>
    <w:p>
      <w:pPr>
        <w:ind w:firstLine="602" w:firstLineChars="20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单元练习题（三）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第四单元  第五章、第六章、第七章</w:t>
      </w:r>
    </w:p>
    <w:p>
      <w:pPr>
        <w:jc w:val="center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参考答案</w:t>
      </w:r>
    </w:p>
    <w:p>
      <w:pPr>
        <w:rPr>
          <w:rFonts w:ascii="宋体" w:hAnsi="宋体"/>
          <w:szCs w:val="21"/>
        </w:rPr>
      </w:pPr>
      <w:r>
        <w:rPr>
          <w:rFonts w:hint="eastAsia" w:ascii="方正行楷简体" w:eastAsia="方正行楷简体"/>
          <w:b/>
          <w:sz w:val="28"/>
          <w:szCs w:val="28"/>
        </w:rPr>
        <w:t>一、选择题</w:t>
      </w:r>
      <w:r>
        <w:rPr>
          <w:rFonts w:hint="eastAsia" w:ascii="宋体" w:hAnsi="宋体"/>
          <w:szCs w:val="21"/>
        </w:rPr>
        <w:t>（每小题2分，共40分）</w:t>
      </w:r>
    </w:p>
    <w:p>
      <w:pPr>
        <w:rPr>
          <w:rFonts w:ascii="宋体" w:hAnsi="宋体"/>
          <w:color w:val="00FF00"/>
          <w:sz w:val="24"/>
        </w:rPr>
      </w:pPr>
      <w:r>
        <w:rPr>
          <w:rFonts w:hint="eastAsia" w:ascii="宋体" w:hAnsi="宋体"/>
          <w:sz w:val="24"/>
        </w:rPr>
        <w:t>1-5</w:t>
      </w:r>
      <w:r>
        <w:rPr>
          <w:rFonts w:hint="eastAsia" w:ascii="宋体" w:hAnsi="宋体"/>
          <w:b/>
          <w:sz w:val="24"/>
        </w:rPr>
        <w:t xml:space="preserve"> CADCB </w:t>
      </w:r>
      <w:r>
        <w:rPr>
          <w:rFonts w:hint="eastAsia" w:ascii="宋体" w:hAnsi="宋体"/>
          <w:sz w:val="24"/>
        </w:rPr>
        <w:t xml:space="preserve">  6-10 </w:t>
      </w:r>
      <w:r>
        <w:rPr>
          <w:rFonts w:hint="eastAsia" w:ascii="宋体" w:hAnsi="宋体"/>
          <w:b/>
          <w:sz w:val="24"/>
        </w:rPr>
        <w:t>CCBAC</w:t>
      </w:r>
      <w:r>
        <w:rPr>
          <w:rFonts w:hint="eastAsia" w:ascii="宋体" w:hAnsi="宋体"/>
          <w:sz w:val="24"/>
        </w:rPr>
        <w:t xml:space="preserve">  11-15 </w:t>
      </w:r>
      <w:r>
        <w:rPr>
          <w:rFonts w:hint="eastAsia" w:ascii="宋体" w:hAnsi="宋体"/>
          <w:b/>
          <w:bCs/>
          <w:sz w:val="24"/>
        </w:rPr>
        <w:t>DCBDD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16-20 </w:t>
      </w:r>
      <w:r>
        <w:rPr>
          <w:rFonts w:hint="eastAsia" w:ascii="宋体" w:hAnsi="宋体"/>
          <w:b/>
          <w:sz w:val="24"/>
        </w:rPr>
        <w:t>DBCDD</w:t>
      </w:r>
      <w:r>
        <w:rPr>
          <w:rFonts w:hint="eastAsia" w:ascii="宋体" w:hAnsi="宋体"/>
          <w:sz w:val="24"/>
        </w:rPr>
        <w:t xml:space="preserve">  </w:t>
      </w: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方正行楷简体" w:eastAsia="方正行楷简体"/>
          <w:b/>
          <w:sz w:val="28"/>
          <w:szCs w:val="28"/>
        </w:rPr>
        <w:t>二、填空题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/>
        </w:rPr>
        <w:t>每空1分，共</w:t>
      </w:r>
      <w:r>
        <w:rPr>
          <w:rFonts w:hint="eastAsia" w:ascii="宋体" w:hAnsi="宋体" w:cs="宋体"/>
          <w:kern w:val="0"/>
          <w:szCs w:val="21"/>
        </w:rPr>
        <w:t>20分）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21.背部;  两侧                    22.出球小动脉;  肾小球 </w:t>
      </w:r>
    </w:p>
    <w:p>
      <w:r>
        <w:rPr>
          <w:rFonts w:hint="eastAsia" w:ascii="宋体" w:hAnsi="宋体" w:cs="宋体"/>
          <w:kern w:val="0"/>
          <w:szCs w:val="21"/>
        </w:rPr>
        <w:t xml:space="preserve">23．协调 ;   准确 ;  平衡         </w:t>
      </w:r>
      <w:r>
        <w:rPr>
          <w:rFonts w:hint="eastAsia"/>
        </w:rPr>
        <w:t>24．脑 ;  脊髓 ;   神经</w:t>
      </w:r>
    </w:p>
    <w:p>
      <w:r>
        <w:rPr>
          <w:rFonts w:hint="eastAsia"/>
        </w:rPr>
        <w:t>25． 生长发育  ; 生殖              26．神经元（神经细胞） ;   反射</w:t>
      </w:r>
    </w:p>
    <w:p>
      <w:r>
        <w:rPr>
          <w:rFonts w:hint="eastAsia"/>
        </w:rPr>
        <w:t>27．</w:t>
      </w:r>
      <w:r>
        <w:rPr>
          <w:rFonts w:ascii="宋体" w:hAnsi="宋体" w:cs="宋体"/>
          <w:kern w:val="0"/>
          <w:szCs w:val="21"/>
        </w:rPr>
        <w:t>导管</w:t>
      </w:r>
      <w:r>
        <w:rPr>
          <w:rFonts w:hint="eastAsia" w:ascii="宋体" w:hAnsi="宋体" w:cs="宋体"/>
          <w:kern w:val="0"/>
          <w:szCs w:val="21"/>
        </w:rPr>
        <w:t xml:space="preserve"> ;  </w:t>
      </w:r>
      <w:r>
        <w:rPr>
          <w:rFonts w:hint="eastAsia"/>
        </w:rPr>
        <w:t>毛细血管              28．神经 ;   激素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29．酸碱度（PH） ;   5.6         </w:t>
      </w:r>
    </w:p>
    <w:p>
      <w:pPr>
        <w:rPr>
          <w:rFonts w:ascii="宋体" w:hAnsi="宋体"/>
          <w:szCs w:val="21"/>
        </w:rPr>
      </w:pPr>
      <w:r>
        <w:rPr>
          <w:rFonts w:hint="eastAsia" w:ascii="方正行楷简体" w:eastAsia="方正行楷简体"/>
          <w:b/>
          <w:sz w:val="28"/>
          <w:szCs w:val="28"/>
        </w:rPr>
        <w:t>三、判断题</w:t>
      </w:r>
      <w:r>
        <w:rPr>
          <w:rFonts w:hint="eastAsia"/>
        </w:rPr>
        <w:t>（每小题1分，共10分。</w:t>
      </w:r>
    </w:p>
    <w:p>
      <w:pPr>
        <w:rPr>
          <w:rFonts w:ascii="方正行楷简体" w:eastAsia="方正行楷简体"/>
          <w:bCs/>
          <w:sz w:val="24"/>
        </w:rPr>
      </w:pPr>
      <w:r>
        <w:rPr>
          <w:rFonts w:hint="eastAsia" w:ascii="方正行楷简体" w:eastAsia="方正行楷简体"/>
          <w:bCs/>
          <w:sz w:val="24"/>
        </w:rPr>
        <w:t>30-V  31-X  32-x  33-x  34-x  35-x  36-V  37-V  38-X  39-V</w:t>
      </w:r>
    </w:p>
    <w:p>
      <w:pPr>
        <w:rPr>
          <w:rFonts w:ascii="宋体" w:hAnsi="宋体"/>
          <w:szCs w:val="21"/>
        </w:rPr>
      </w:pPr>
      <w:r>
        <w:rPr>
          <w:rFonts w:hint="eastAsia" w:ascii="方正行楷简体" w:eastAsia="方正行楷简体"/>
          <w:sz w:val="28"/>
          <w:szCs w:val="28"/>
        </w:rPr>
        <w:t>四、分析说明题</w:t>
      </w:r>
      <w:r>
        <w:rPr>
          <w:rFonts w:hint="eastAsia" w:ascii="宋体" w:hAnsi="宋体"/>
          <w:szCs w:val="21"/>
        </w:rPr>
        <w:t>（每空1分，共20分）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40.（10分）(1)肾小球;  肾小囊;  肾小管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（2）肾小囊;  原尿;  大分子蛋白质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（3）重吸收;  尿液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（4）肺;皮肤（汗腺）</w:t>
      </w:r>
    </w:p>
    <w:p>
      <w:pPr>
        <w:rPr>
          <w:rFonts w:ascii="宋体" w:hAnsi="宋体"/>
          <w:szCs w:val="21"/>
        </w:rPr>
      </w:pPr>
      <w:r>
        <w:rPr>
          <w:rFonts w:hint="eastAsia"/>
        </w:rPr>
        <w:t>41.</w:t>
      </w:r>
      <w:r>
        <w:rPr>
          <w:rFonts w:hint="eastAsia" w:ascii="宋体" w:hAnsi="宋体"/>
          <w:szCs w:val="21"/>
        </w:rPr>
        <w:t>(4分)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bCs/>
          <w:szCs w:val="21"/>
        </w:rPr>
        <w:t xml:space="preserve"> 耳廓   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 耳蜗;   大脑皮层一定区域（听觉中枢）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（3）咽鼓管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42. (6分)（1）1.神经末梢;  2.突起; 3.细胞体;  4.细胞核</w:t>
      </w:r>
    </w:p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（2）2个 ; 否</w:t>
      </w:r>
    </w:p>
    <w:p>
      <w:pPr>
        <w:rPr>
          <w:rFonts w:ascii="方正行楷简体" w:eastAsia="方正行楷简体"/>
          <w:sz w:val="28"/>
          <w:szCs w:val="28"/>
        </w:rPr>
      </w:pPr>
      <w:r>
        <w:rPr>
          <w:rFonts w:hint="eastAsia" w:ascii="方正行楷简体" w:eastAsia="方正行楷简体"/>
          <w:sz w:val="28"/>
          <w:szCs w:val="28"/>
        </w:rPr>
        <w:t>五、实验探究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43.（每空2分，共10分）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(2)造纸厂污水对农作物的生长会有影响。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(3)没有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(4) B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(5) 造纸厂污水对农作物的生长会有不良影响。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(6)只用一粒种子做实验存在偶然性，影响实验的可信度</w:t>
      </w:r>
    </w:p>
    <w:p>
      <w:pPr>
        <w:rPr>
          <w:rFonts w:ascii="宋体" w:hAnsi="宋体"/>
          <w:szCs w:val="21"/>
        </w:rPr>
      </w:pPr>
    </w:p>
    <w:p>
      <w:pPr>
        <w:spacing w:line="48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hint="eastAsia" w:ascii="宋体" w:hAnsi="宋体"/>
          <w:bCs/>
          <w:szCs w:val="21"/>
        </w:rPr>
      </w:pPr>
    </w:p>
    <w:p>
      <w:pPr>
        <w:rPr>
          <w:rFonts w:hint="eastAsia" w:ascii="宋体" w:hAnsi="宋体"/>
          <w:bCs/>
          <w:szCs w:val="21"/>
        </w:rPr>
      </w:pPr>
    </w:p>
    <w:p>
      <w:pPr>
        <w:ind w:firstLine="562" w:firstLineChars="200"/>
        <w:rPr>
          <w:rFonts w:hint="eastAsia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814" w:right="1797" w:bottom="1814" w:left="1797" w:header="851" w:footer="992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5DC6A"/>
    <w:multiLevelType w:val="singleLevel"/>
    <w:tmpl w:val="1A65DC6A"/>
    <w:lvl w:ilvl="0" w:tentative="0">
      <w:start w:val="3"/>
      <w:numFmt w:val="decimal"/>
      <w:suff w:val="space"/>
      <w:lvlText w:val="(%1)"/>
      <w:lvlJc w:val="left"/>
    </w:lvl>
  </w:abstractNum>
  <w:abstractNum w:abstractNumId="1">
    <w:nsid w:val="26859ADE"/>
    <w:multiLevelType w:val="singleLevel"/>
    <w:tmpl w:val="26859ADE"/>
    <w:lvl w:ilvl="0" w:tentative="0">
      <w:start w:val="6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81D42E2"/>
    <w:multiLevelType w:val="singleLevel"/>
    <w:tmpl w:val="581D42E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5DC"/>
    <w:rsid w:val="00003B55"/>
    <w:rsid w:val="000659F7"/>
    <w:rsid w:val="000711ED"/>
    <w:rsid w:val="00072CEE"/>
    <w:rsid w:val="0009178F"/>
    <w:rsid w:val="000E5D91"/>
    <w:rsid w:val="0010505C"/>
    <w:rsid w:val="00105394"/>
    <w:rsid w:val="00106931"/>
    <w:rsid w:val="0011250E"/>
    <w:rsid w:val="00113507"/>
    <w:rsid w:val="00116FEA"/>
    <w:rsid w:val="0013477E"/>
    <w:rsid w:val="00145A0D"/>
    <w:rsid w:val="00164D57"/>
    <w:rsid w:val="00211EB9"/>
    <w:rsid w:val="00222BAE"/>
    <w:rsid w:val="00231AC0"/>
    <w:rsid w:val="00240055"/>
    <w:rsid w:val="00255609"/>
    <w:rsid w:val="002F05B4"/>
    <w:rsid w:val="0033386C"/>
    <w:rsid w:val="003A430F"/>
    <w:rsid w:val="003A6135"/>
    <w:rsid w:val="003A6460"/>
    <w:rsid w:val="003B5331"/>
    <w:rsid w:val="003C41B3"/>
    <w:rsid w:val="003C6A31"/>
    <w:rsid w:val="003E7201"/>
    <w:rsid w:val="003F7EC8"/>
    <w:rsid w:val="00407D61"/>
    <w:rsid w:val="004151FC"/>
    <w:rsid w:val="004221A8"/>
    <w:rsid w:val="004415DC"/>
    <w:rsid w:val="00443DFD"/>
    <w:rsid w:val="004A5AD8"/>
    <w:rsid w:val="004E2973"/>
    <w:rsid w:val="0054178B"/>
    <w:rsid w:val="00591783"/>
    <w:rsid w:val="005929D0"/>
    <w:rsid w:val="005957B6"/>
    <w:rsid w:val="005A16A3"/>
    <w:rsid w:val="005B00FD"/>
    <w:rsid w:val="005B274D"/>
    <w:rsid w:val="005E6E2E"/>
    <w:rsid w:val="005F2F51"/>
    <w:rsid w:val="00611F67"/>
    <w:rsid w:val="006143D7"/>
    <w:rsid w:val="00635E6D"/>
    <w:rsid w:val="006375F3"/>
    <w:rsid w:val="00653219"/>
    <w:rsid w:val="00665A77"/>
    <w:rsid w:val="0066793E"/>
    <w:rsid w:val="00671E3F"/>
    <w:rsid w:val="006A5653"/>
    <w:rsid w:val="006A606C"/>
    <w:rsid w:val="006A7B93"/>
    <w:rsid w:val="006C2552"/>
    <w:rsid w:val="006D7E95"/>
    <w:rsid w:val="006E6FA1"/>
    <w:rsid w:val="00701609"/>
    <w:rsid w:val="00723A3F"/>
    <w:rsid w:val="00733485"/>
    <w:rsid w:val="00753444"/>
    <w:rsid w:val="00762ACA"/>
    <w:rsid w:val="00762EF0"/>
    <w:rsid w:val="00764A8F"/>
    <w:rsid w:val="00770D42"/>
    <w:rsid w:val="00772C27"/>
    <w:rsid w:val="0078575C"/>
    <w:rsid w:val="00787921"/>
    <w:rsid w:val="008055DA"/>
    <w:rsid w:val="00820618"/>
    <w:rsid w:val="00836E02"/>
    <w:rsid w:val="00837B3E"/>
    <w:rsid w:val="008565B5"/>
    <w:rsid w:val="00856A97"/>
    <w:rsid w:val="00865185"/>
    <w:rsid w:val="0089619A"/>
    <w:rsid w:val="008A3C37"/>
    <w:rsid w:val="008E3ED3"/>
    <w:rsid w:val="008E5790"/>
    <w:rsid w:val="008E7D49"/>
    <w:rsid w:val="00914878"/>
    <w:rsid w:val="00931CE1"/>
    <w:rsid w:val="00932420"/>
    <w:rsid w:val="0094068E"/>
    <w:rsid w:val="00944D37"/>
    <w:rsid w:val="009642A0"/>
    <w:rsid w:val="009815E5"/>
    <w:rsid w:val="0099018C"/>
    <w:rsid w:val="009A54DD"/>
    <w:rsid w:val="009A57C6"/>
    <w:rsid w:val="00A0374B"/>
    <w:rsid w:val="00A12BE7"/>
    <w:rsid w:val="00A13898"/>
    <w:rsid w:val="00A1434B"/>
    <w:rsid w:val="00A3073D"/>
    <w:rsid w:val="00A31F9F"/>
    <w:rsid w:val="00A36830"/>
    <w:rsid w:val="00A45454"/>
    <w:rsid w:val="00A557F0"/>
    <w:rsid w:val="00A835B7"/>
    <w:rsid w:val="00A95ECF"/>
    <w:rsid w:val="00A9777B"/>
    <w:rsid w:val="00AD294F"/>
    <w:rsid w:val="00B02F53"/>
    <w:rsid w:val="00B6242E"/>
    <w:rsid w:val="00B638F5"/>
    <w:rsid w:val="00B77B7D"/>
    <w:rsid w:val="00BA40C2"/>
    <w:rsid w:val="00BF2347"/>
    <w:rsid w:val="00C02FC6"/>
    <w:rsid w:val="00C3086A"/>
    <w:rsid w:val="00C637B8"/>
    <w:rsid w:val="00C66160"/>
    <w:rsid w:val="00C730F3"/>
    <w:rsid w:val="00C82240"/>
    <w:rsid w:val="00C875EE"/>
    <w:rsid w:val="00C9768E"/>
    <w:rsid w:val="00CA70E9"/>
    <w:rsid w:val="00CB2D0F"/>
    <w:rsid w:val="00CB7067"/>
    <w:rsid w:val="00CC1944"/>
    <w:rsid w:val="00CF7D63"/>
    <w:rsid w:val="00D03F6D"/>
    <w:rsid w:val="00D1696D"/>
    <w:rsid w:val="00D17E83"/>
    <w:rsid w:val="00D54228"/>
    <w:rsid w:val="00D55293"/>
    <w:rsid w:val="00D60BDF"/>
    <w:rsid w:val="00DB0209"/>
    <w:rsid w:val="00DE2981"/>
    <w:rsid w:val="00DE34A1"/>
    <w:rsid w:val="00DE5CB4"/>
    <w:rsid w:val="00DE7296"/>
    <w:rsid w:val="00DF0F71"/>
    <w:rsid w:val="00E14C45"/>
    <w:rsid w:val="00E172D2"/>
    <w:rsid w:val="00E268DE"/>
    <w:rsid w:val="00E31898"/>
    <w:rsid w:val="00E33AC6"/>
    <w:rsid w:val="00E34D8A"/>
    <w:rsid w:val="00E34E12"/>
    <w:rsid w:val="00E42B62"/>
    <w:rsid w:val="00E5422D"/>
    <w:rsid w:val="00E86787"/>
    <w:rsid w:val="00EB4E49"/>
    <w:rsid w:val="00EC4D26"/>
    <w:rsid w:val="00EC5036"/>
    <w:rsid w:val="00EE16F6"/>
    <w:rsid w:val="00EE27AF"/>
    <w:rsid w:val="00F01378"/>
    <w:rsid w:val="00F267BA"/>
    <w:rsid w:val="00F34CF8"/>
    <w:rsid w:val="00F37CFB"/>
    <w:rsid w:val="00F5687A"/>
    <w:rsid w:val="00F70D5F"/>
    <w:rsid w:val="00F8409D"/>
    <w:rsid w:val="00F85B02"/>
    <w:rsid w:val="00FA1922"/>
    <w:rsid w:val="00FA3D26"/>
    <w:rsid w:val="00FB045D"/>
    <w:rsid w:val="00FB7854"/>
    <w:rsid w:val="00FD11E0"/>
    <w:rsid w:val="00FE08C4"/>
    <w:rsid w:val="00FF2BBC"/>
    <w:rsid w:val="00FF3893"/>
    <w:rsid w:val="03130E81"/>
    <w:rsid w:val="095D2E43"/>
    <w:rsid w:val="260B73F4"/>
    <w:rsid w:val="3300184B"/>
    <w:rsid w:val="392822D4"/>
    <w:rsid w:val="3A766DE7"/>
    <w:rsid w:val="4A9476B1"/>
    <w:rsid w:val="61FD65F1"/>
    <w:rsid w:val="629557D3"/>
    <w:rsid w:val="62965F37"/>
    <w:rsid w:val="6CAF6975"/>
    <w:rsid w:val="7438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746</Words>
  <Characters>4254</Characters>
  <Lines>35</Lines>
  <Paragraphs>9</Paragraphs>
  <TotalTime>3</TotalTime>
  <ScaleCrop>false</ScaleCrop>
  <LinksUpToDate>false</LinksUpToDate>
  <CharactersWithSpaces>4991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2022-04-06T23:36:00Z</dcterms:created>
  <dc:creator>微软用户</dc:creator>
  <cp:lastModifiedBy>Administrator</cp:lastModifiedBy>
  <dcterms:modified xsi:type="dcterms:W3CDTF">2022-04-24T06:29:14Z</dcterms:modified>
  <dc:title>泸县2009年春期七年级生物自我评价练习题（三）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