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10185400</wp:posOffset>
            </wp:positionV>
            <wp:extent cx="317500" cy="4826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052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矩形 32" o:spid="_x0000_s1026" style="width:9.5pt;height:100.25pt;margin-top:2.45pt;margin-left:131.3pt;mso-wrap-style:square;position:absolute;z-index:251689984" filled="t" fillcolor="white" stroked="t" strokecolor="white">
            <v:stroke linestyle="single"/>
            <o:lock v:ext="edit" aspectratio="f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171.95pt;height:93.3pt;margin-top:8.35pt;margin-left:153.95pt;mso-wrap-style:square;position:absolute;z-index:251668480" filled="t" fillcolor="white" strokeweight="0.5pt">
            <v:stroke dashstyle="longDash" linestyle="single"/>
            <o:lock v:ext="edit" aspectratio="f"/>
            <v:textbox>
              <w:txbxContent>
                <w:p/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3" o:spid="_x0000_s1028" type="#_x0000_t202" style="width:198pt;height:120.45pt;margin-top:-9.3pt;margin-left:-48.8pt;mso-wrap-style:square;position:absolute;z-index:25166540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.</w:t>
                  </w:r>
                  <w:r>
                    <w:rPr>
                      <w:rFonts w:hint="eastAsia"/>
                    </w:rPr>
                    <w:t xml:space="preserve"> 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</w:txbxContent>
            </v:textbox>
          </v:shape>
        </w:pict>
      </w:r>
      <w:r>
        <w:pict>
          <v:rect id="矩形 4" o:spid="_x0000_s1029" style="width:13.4pt;height:7.15pt;margin-top:12.6pt;margin-left:404.8pt;mso-wrap-style:square;position:absolute;z-index:251674624">
            <v:stroke linestyle="single"/>
            <o:lock v:ext="edit" aspectratio="f"/>
          </v:rect>
        </w:pict>
      </w:r>
      <w:r>
        <w:pict>
          <v:shape id="文本框 5" o:spid="_x0000_s1030" type="#_x0000_t202" style="width:130.85pt;height:44.25pt;margin-top:7.8pt;margin-left:334.2pt;mso-wrap-style:square;position:absolute;z-index:251672576" filled="t" fillcolor="white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6" o:spid="_x0000_s1031" type="#_x0000_t202" style="width:477.6pt;height:55.2pt;margin-top:-54.55pt;margin-left:-31.75pt;mso-wrap-style:square;position:absolute;z-index:251667456" filled="t" fillcolor="white" stroked="f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jc w:val="center"/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</w:pPr>
                  <w:bookmarkStart w:id="0" w:name="_Hlk482282053"/>
                  <w:bookmarkEnd w:id="0"/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20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21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学年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第二学期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八年级语文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练习卷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（一）</w:t>
                  </w:r>
                </w:p>
                <w:p>
                  <w:pPr>
                    <w:pStyle w:val="p0"/>
                    <w:spacing w:line="0" w:lineRule="atLeast"/>
                    <w:jc w:val="center"/>
                    <w:rPr>
                      <w:rFonts w:ascii="宋体" w:eastAsia="宋体" w:hAnsi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bCs/>
                      <w:sz w:val="30"/>
                      <w:szCs w:val="30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shape id="文本框 7" o:spid="_x0000_s1032" type="#_x0000_t202" style="width:43.1pt;height:51.65pt;margin-top:-56.8pt;margin-left:-68pt;mso-wrap-style:square;position:absolute;z-index:-251654144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pict>
          <v:shape id="文本框 8" o:spid="_x0000_s1033" type="#_x0000_t202" style="width:229.6pt;height:199.65pt;margin-top:271.75pt;margin-left:144.35pt;mso-wrap-style:square;position:absolute;v-text-anchor:top;z-index:251680768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00" w:lineRule="exac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00" w:lineRule="exac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pStyle w:val="BodyText"/>
                    <w:spacing w:line="300" w:lineRule="exac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pStyle w:val="BodyText"/>
                    <w:spacing w:line="300" w:lineRule="exac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pStyle w:val="BodyText"/>
                    <w:spacing w:line="300" w:lineRule="exact"/>
                    <w:rPr>
                      <w:rFonts w:hint="eastAsia"/>
                    </w:rPr>
                  </w:pPr>
                </w:p>
                <w:p>
                  <w:pPr>
                    <w:pStyle w:val="BodyText"/>
                    <w:spacing w:line="300" w:lineRule="exact"/>
                    <w:rPr>
                      <w:rFonts w:hint="eastAsia"/>
                    </w:rPr>
                  </w:pPr>
                </w:p>
                <w:p>
                  <w:pPr>
                    <w:spacing w:line="300" w:lineRule="exact"/>
                    <w:rPr>
                      <w:rFonts w:eastAsia="宋体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pStyle w:val="BodyText"/>
                    <w:rPr>
                      <w:rFonts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pict>
          <v:shape id="文本框 9" o:spid="_x0000_s1034" type="#_x0000_t202" style="width:205.55pt;height:191.95pt;margin-top:268.4pt;margin-left:4.4pt;mso-wrap-style:square;position:absolute;v-text-anchor:top;z-index:251679744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</w:t>
                  </w: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28"/>
                    <w:gridCol w:w="452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52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p>
                  <w:pPr>
                    <w:rPr>
                      <w:rFonts w:eastAsia="宋体" w:hint="eastAsia"/>
                    </w:rPr>
                  </w:pPr>
                </w:p>
              </w:txbxContent>
            </v:textbox>
          </v:shape>
        </w:pict>
      </w:r>
      <w:r>
        <w:pict>
          <v:rect id="矩形 33" o:spid="_x0000_s1035" style="width:20.05pt;height:247.8pt;margin-top:469.45pt;margin-left:442.95pt;mso-wrap-style:square;position:absolute;z-index:251691008" filled="t" fillcolor="white" stroked="t" strokecolor="white">
            <v:stroke linestyle="single"/>
            <o:lock v:ext="edit" aspectratio="f"/>
          </v:rect>
        </w:pict>
      </w:r>
      <w:r>
        <w:pict>
          <v:shape id="文本框 12" o:spid="_x0000_s1036" type="#_x0000_t202" style="width:43.55pt;height:74.3pt;margin-top:89.1pt;margin-left:-48.15pt;mso-wrap-style:square;position:absolute;z-index:-251657216" filled="f" stroked="t" strokeweight="0.5pt">
            <v:fill o:detectmouseclick="t"/>
            <v:stroke linestyle="single"/>
            <o:lock v:ext="edit" aspectratio="f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rect id="矩形 10" o:spid="_x0000_s1037" style="width:12pt;height:10.2pt;margin-top:62.1pt;margin-left:380.4pt;mso-wrap-style:square;position:absolute;z-index:251675648" filled="t" fillcolor="black">
            <v:stroke linestyle="single"/>
            <o:lock v:ext="edit" aspectratio="f"/>
          </v:rect>
        </w:pict>
      </w:r>
      <w:r>
        <w:pict>
          <v:shape id="文本框 11" o:spid="_x0000_s1038" type="#_x0000_t202" style="width:87.35pt;height:21.8pt;margin-top:722.35pt;margin-left:165.4pt;mso-wrap-style:square;position:absolute;z-index:251673600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文本框 13" o:spid="_x0000_s1039" type="#_x0000_t202" style="width:130.7pt;height:48.05pt;margin-top:31.85pt;margin-left:334.2pt;mso-wrap-style:square;position:absolute;z-index:251666432" filled="t" fillcolor="white" strokeweight="0.5pt">
            <v:stroke linestyle="single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4" o:spid="_x0000_s1040" type="#_x0000_t202" style="width:512.15pt;height:501.2pt;margin-top:222.65pt;margin-left:-46.45pt;mso-wrap-style:square;position:absolute;z-index:25167155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napToGrid w:val="0"/>
                    <w:ind w:left="-61" w:leftChars="-29"/>
                    <w:rPr>
                      <w:rFonts w:ascii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一、基础（24分）</w:t>
                  </w:r>
                </w:p>
                <w:p>
                  <w:pPr>
                    <w:snapToGrid w:val="0"/>
                    <w:ind w:left="-60"/>
                    <w:rPr>
                      <w:rFonts w:ascii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．根据课文默写古诗文。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（10分）</w:t>
                  </w:r>
                </w:p>
                <w:p>
                  <w:pPr>
                    <w:snapToGrid w:val="0"/>
                    <w:spacing w:line="5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pacing w:line="800" w:lineRule="exact"/>
                    <w:rPr>
                      <w:rFonts w:ascii="宋体" w:hAnsi="宋体" w:cs="宋体"/>
                      <w:b/>
                      <w:bCs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cs="宋体" w:hint="eastAsia"/>
                      <w:b/>
                      <w:bCs/>
                    </w:rPr>
                  </w:pPr>
                </w:p>
                <w:p>
                  <w:pPr>
                    <w:spacing w:line="500" w:lineRule="exact"/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cs="宋体"/>
                      <w:b/>
                      <w:bCs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 xml:space="preserve"> （4分）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.</w:t>
                  </w:r>
                </w:p>
                <w:p>
                  <w:pPr>
                    <w:spacing w:line="360" w:lineRule="auto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5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． （4分）</w:t>
                  </w:r>
                </w:p>
                <w:p>
                  <w:pPr>
                    <w:pStyle w:val="Plain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360" w:lineRule="auto"/>
                    <w:ind w:left="105" w:firstLine="0" w:leftChars="0" w:firstLineChars="0"/>
                    <w:textAlignment w:val="auto"/>
                    <w:outlineLvl w:val="9"/>
                    <w:rPr>
                      <w:rFonts w:hAnsi="宋体" w:hint="default"/>
                      <w:b/>
                      <w:kern w:val="0"/>
                      <w:u w:val="single"/>
                      <w:lang w:val="en-US" w:eastAsia="zh-CN"/>
                    </w:rPr>
                  </w:pP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                      </w:t>
                  </w:r>
                  <w:r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                         </w:t>
                  </w:r>
                  <w:r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  <w:t>，</w:t>
                  </w:r>
                </w:p>
                <w:p>
                  <w:pPr>
                    <w:pStyle w:val="PlainText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360" w:lineRule="auto"/>
                    <w:ind w:left="105" w:firstLine="630" w:leftChars="0" w:firstLineChars="300"/>
                    <w:textAlignment w:val="auto"/>
                    <w:outlineLvl w:val="9"/>
                    <w:rPr>
                      <w:rFonts w:hAnsi="宋体" w:hint="default"/>
                      <w:b/>
                      <w:kern w:val="0"/>
                      <w:u w:val="single"/>
                      <w:lang w:val="en-US" w:eastAsia="zh-CN"/>
                    </w:rPr>
                  </w:pP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                                                                           </w:t>
                  </w:r>
                  <w:r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  <w:t>。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ind w:left="210" w:firstLine="0" w:leftChars="0" w:firstLineChars="0"/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</w:pP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                       </w:t>
                  </w:r>
                  <w:r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                         </w:t>
                  </w:r>
                  <w:r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  <w:t>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="210" w:firstLine="420" w:leftChars="0" w:firstLineChars="200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                                                                  　        </w:t>
                  </w:r>
                  <w:r>
                    <w:rPr>
                      <w:rFonts w:hAnsi="宋体" w:hint="eastAsia"/>
                      <w:b/>
                      <w:kern w:val="0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widowControl/>
                    <w:wordWrap w:val="0"/>
                    <w:spacing w:line="300" w:lineRule="atLeast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 xml:space="preserve">二、阅读46分   </w:t>
                  </w:r>
                </w:p>
                <w:p>
                  <w:pPr>
                    <w:widowControl/>
                    <w:wordWrap w:val="0"/>
                    <w:spacing w:line="300" w:lineRule="atLeast"/>
                    <w:rPr>
                      <w:rFonts w:ascii="宋体" w:eastAsia="宋体" w:hAnsi="宋体" w:cs="宋体" w:hint="eastAsia"/>
                      <w:b/>
                      <w:kern w:val="0"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（一）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文言文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eastAsia="zh-CN"/>
                    </w:rPr>
                    <w:t>比较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阅读（1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val="en-US" w:eastAsia="zh-CN"/>
                    </w:rPr>
                    <w:t>9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分）</w:t>
                  </w:r>
                </w:p>
                <w:p>
                  <w:pPr>
                    <w:widowControl/>
                    <w:wordWrap w:val="0"/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6.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（1）要：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（2）咸：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eastAsia="zh-CN"/>
                    </w:rPr>
                    <w:t>　</w:t>
                  </w:r>
                </w:p>
                <w:p>
                  <w:pPr>
                    <w:widowControl/>
                    <w:wordWrap w:val="0"/>
                    <w:adjustRightInd w:val="0"/>
                    <w:snapToGrid w:val="0"/>
                    <w:spacing w:line="360" w:lineRule="auto"/>
                    <w:ind w:firstLine="210" w:firstLineChars="100"/>
                    <w:jc w:val="left"/>
                    <w:rPr>
                      <w:rFonts w:ascii="宋体" w:eastAsia="宋体" w:hAnsi="宋体" w:cs="宋体"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（3）延：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lang w:val="en-US" w:eastAsia="zh-CN"/>
                    </w:rPr>
                    <w:t xml:space="preserve">        （4）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</w:rPr>
                    <w:t>胜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</w:rPr>
                    <w:t>：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kern w:val="0"/>
                      <w:szCs w:val="21"/>
                      <w:u w:val="single"/>
                      <w:lang w:val="en-US" w:eastAsia="zh-CN"/>
                    </w:rPr>
                    <w:t>.</w:t>
                  </w:r>
                </w:p>
                <w:p>
                  <w:pPr>
                    <w:spacing w:line="360" w:lineRule="auto"/>
                    <w:rPr>
                      <w:rFonts w:ascii="宋体" w:hAnsi="宋体" w:cs="宋体" w:hint="eastAsia"/>
                      <w:b/>
                      <w:bCs/>
                    </w:rPr>
                  </w:pPr>
                </w:p>
              </w:txbxContent>
            </v:textbox>
          </v:shape>
        </w:pict>
      </w:r>
      <w:r>
        <w:pict>
          <v:shape id="文本框 15" o:spid="_x0000_s1041" type="#_x0000_t202" style="width:512.15pt;height:49.5pt;margin-top:168.95pt;margin-left:-46.5pt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>10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4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12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>8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13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  [A] [B] [C] [D]       9  [A] [B] [C] [D]     14  [A] [B] [C] [D]     19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5  [A] [B] [C] [D]      10  [A] [B] [C] [D]     15  [A] [B] [C] [D]     20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21  [A] [B] [C] [D]     26  [A] [B] [C] [D]     31  [A] [B] [C] [D]     36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22  [A] [B] [C] [D]     27  [A] [B] [C] [D]     32  [A] [B] [C] [D]     37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23  [A] [B] [C] [D]     28  [A] [B] [C] [D]     33  [A] [B] [C] [D]     38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24  [A] [B] [C] [D]     29  [A] [B] [C] [D]     34  [A] [B] [C] [D]     39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25  [A] [B] [C] [D]     30  [A] [B] [C] [D]     35  [A] [B] [C] [D]     40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41  [A] [B] [C] [D]     46  [A] [B] [C] [D]     51  [A] [B] [C] [D]     56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42  [A] [B] [C] [D]     47  [A] [B] [C] [D]     52  [A] [B] [C] [D]     57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43  [A] [B] [C] [D]     48  [A] [B] [C] [D]     53  [A] [B] [C] [D]     58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44  [A] [B] [C] [D]     49  [A] [B] [C] [D]     54  [A] [B] [C] [D]     59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45  [A] [B] [C] [D]     50  [A] [B] [C] [D]     55  [A] [B] [C] [D]     60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spacing w:line="300" w:lineRule="exact"/>
                    <w:rPr>
                      <w:spacing w:val="16"/>
                      <w:sz w:val="18"/>
                      <w:szCs w:val="18"/>
                    </w:rPr>
                  </w:pPr>
                </w:p>
                <w:p>
                  <w:pPr>
                    <w:rPr>
                      <w:spacing w:val="16"/>
                    </w:rPr>
                  </w:pPr>
                </w:p>
                <w:p/>
                <w:p/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16" o:spid="_x0000_s1042" type="#_x0000_t202" style="width:85.2pt;height:68.5pt;margin-top:90.6pt;margin-left:454.8pt;mso-position-horizontal-relative:page;mso-wrap-style:square;position:absolute;z-index:251669504" filled="f" stroked="f">
            <v:stroke linestyle="single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43" type="#_x0000_t75" alt="F(S]CYEUL`7E7}W)CRA6LM1" style="width:61.91pt;height:61.26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17" o:spid="_x0000_s1044" type="#_x0000_t202" style="width:481.85pt;height:74.3pt;margin-top:89.1pt;margin-left:-16.75pt;mso-wrap-style:square;position:absolute;z-index:-251656192" filled="t" fillcolor="white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18" o:spid="_x0000_s1045" type="#_x0000_t202" style="width:508.2pt;height:755.95pt;margin-top:-17.25pt;margin-left:-45.55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</w:rPr>
                    <w:t>7</w:t>
                  </w:r>
                  <w:r>
                    <w:rPr>
                      <w:rFonts w:ascii="宋体" w:cs="宋体"/>
                      <w:b/>
                      <w:bCs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（1）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textAlignment w:val="auto"/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szCs w:val="21"/>
                    </w:rPr>
                    <w:t>（2）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eastAsia="zh-CN"/>
                    </w:rPr>
                    <w:t>　　　　　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eastAsia="zh-CN"/>
                    </w:rPr>
                    <w:t>　　　　　　　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</w:p>
                <w:p>
                  <w:pPr>
                    <w:widowControl/>
                    <w:wordWrap w:val="0"/>
                    <w:adjustRightInd w:val="0"/>
                    <w:snapToGrid w:val="0"/>
                    <w:jc w:val="left"/>
                    <w:rPr>
                      <w:rFonts w:ascii="宋体" w:hAnsi="宋体" w:cs="宋体" w:hint="eastAsia"/>
                      <w:b/>
                      <w:bCs/>
                      <w:kern w:val="0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widowControl/>
                    <w:wordWrap w:val="0"/>
                    <w:adjustRightInd w:val="0"/>
                    <w:snapToGrid w:val="0"/>
                    <w:jc w:val="left"/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9.</w:t>
                  </w:r>
                  <w:r>
                    <w:rPr>
                      <w:rFonts w:ascii="宋体" w:hAnsi="宋体" w:hint="eastAsia"/>
                      <w:b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b/>
                    </w:rPr>
                    <w:t>分）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（3分）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若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公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等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尽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力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使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百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姓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乂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安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此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乃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朕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之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甲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兵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u w:val="none"/>
                    </w:rPr>
                    <w:t>也</w:t>
                  </w:r>
                </w:p>
                <w:p>
                  <w:pPr>
                    <w:spacing w:line="360" w:lineRule="auto"/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11.（3分）</w:t>
                  </w: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.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</w:t>
                  </w:r>
                </w:p>
                <w:p>
                  <w:pPr>
                    <w:widowControl/>
                    <w:snapToGrid w:val="0"/>
                    <w:spacing w:line="360" w:lineRule="auto"/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.</w:t>
                  </w:r>
                </w:p>
                <w:p>
                  <w:pPr>
                    <w:widowControl/>
                    <w:snapToGrid w:val="0"/>
                    <w:spacing w:line="360" w:lineRule="auto"/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eastAsia="zh-CN"/>
                    </w:rPr>
                    <w:t>二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课内现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代文阅读（10分）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4．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eastAsia="zh-CN"/>
                    </w:rPr>
                    <w:t>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文学类文本阅读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（17分）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5．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6．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 xml:space="preserve">（4分）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7．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（4分）（1）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（2）</w:t>
                  </w:r>
                  <w:r>
                    <w:rPr>
                      <w:rFonts w:ascii="宋体" w:hAnsi="宋体" w:cs="宋体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8．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（5分）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.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p>
      <w:r>
        <w:pict>
          <v:rect id="矩形 34" o:spid="_x0000_s1046" style="width:13.65pt;height:712.05pt;margin-top:1.95pt;margin-left:444.8pt;mso-wrap-style:square;position:absolute;z-index:251692032" filled="t" fillcolor="white" stroked="t" strokecolor="white">
            <v:stroke linestyle="single"/>
            <o:lock v:ext="edit" aspectratio="f"/>
          </v:rect>
        </w:pict>
      </w:r>
      <w:r>
        <w:pict>
          <v:shape id="文本框 19" o:spid="_x0000_s1047" type="#_x0000_t202" style="width:34.2pt;height:45.3pt;margin-top:-60.65pt;margin-left:-77.5pt;mso-wrap-style:square;position:absolute;z-index:-251653120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pict>
          <v:shape id="文本框 20" o:spid="_x0000_s1048" type="#_x0000_t202" style="width:82.85pt;height:28.25pt;margin-top:705.25pt;margin-left:164.55pt;mso-wrap-style:square;position:absolute;z-index:251677696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21" o:spid="_x0000_s1049" type="#_x0000_t202" style="width:34.2pt;height:45.3pt;margin-top:-54.05pt;margin-left:-83.5pt;mso-wrap-style:square;position:absolute;z-index:-251652096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C</w:t>
                  </w:r>
                </w:p>
              </w:txbxContent>
            </v:textbox>
          </v:shape>
        </w:pict>
      </w:r>
    </w:p>
    <w:p>
      <w:r>
        <w:pict>
          <v:rect id="矩形 35" o:spid="_x0000_s1050" style="width:32.5pt;height:13.75pt;margin-top:13.35pt;margin-left:333.25pt;mso-wrap-style:square;position:absolute;z-index:251693056" filled="t" fillcolor="white" stroked="t" strokecolor="white">
            <v:stroke linestyle="single"/>
            <o:lock v:ext="edit" aspectratio="f"/>
          </v:rect>
        </w:pict>
      </w:r>
      <w:r>
        <w:pict>
          <v:shape id="文本框 22" o:spid="_x0000_s1051" type="#_x0000_t202" style="width:553.8pt;height:754.8pt;margin-top:-28.7pt;margin-left:-66.4pt;mso-wrap-style:square;position:absolute;z-index:251681792" strokeweight="0.4pt">
            <v:stroke linestyle="single"/>
            <o:lock v:ext="edit" aspectratio="f"/>
            <v:textbox>
              <w:txbxContent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三、19. 作文（50分）</w:t>
                  </w:r>
                </w:p>
                <w:p>
                  <w:pPr>
                    <w:spacing w:line="480" w:lineRule="auto"/>
                  </w:pPr>
                  <w:r>
                    <w:rPr>
                      <w:rFonts w:ascii="宋体" w:hAnsi="宋体" w:cs="宋体"/>
                    </w:rPr>
                    <w:t xml:space="preserve">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题目：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u w:val="single"/>
                    </w:rPr>
                    <w:t xml:space="preserve">            . 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100字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200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300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5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</w:p>
    <w:p>
      <w:pPr>
        <w:widowControl/>
        <w:jc w:val="left"/>
      </w:pPr>
      <w:r>
        <w:br w:type="page"/>
      </w:r>
      <w:r>
        <w:pict>
          <v:shape id="文本框 23" o:spid="_x0000_s1052" type="#_x0000_t202" style="width:557.8pt;height:749.25pt;margin-top:-9.35pt;margin-left:-66.35pt;mso-wrap-style:square;position:absolute;z-index:251685888" filled="t" fillcolor="white" stroked="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pStyle w:val="BodyText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文本框 24" o:spid="_x0000_s1053" type="#_x0000_t202" style="width:82.85pt;height:28.25pt;margin-top:689.5pt;margin-left:158.55pt;mso-wrap-style:square;position:absolute;z-index:251678720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第3页（共4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bookmarkStart w:id="1" w:name="_GoBack"/>
      <w:bookmarkEnd w:id="1"/>
      <w:r>
        <w:pict>
          <v:shape id="文本框 25" o:spid="_x0000_s1054" type="#_x0000_t202" style="width:82.2pt;height:19.3pt;margin-top:726.5pt;margin-left:166.9pt;mso-wrap-style:square;position:absolute;z-index:251688960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第4页（共4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  <w:p/>
              </w:txbxContent>
            </v:textbox>
          </v:shape>
        </w:pict>
      </w:r>
      <w:r>
        <w:pict>
          <v:shape id="文本框 26" o:spid="_x0000_s1055" type="#_x0000_t202" style="width:557.5pt;height:754.8pt;margin-top:14.75pt;margin-left:563.5pt;mso-wrap-style:square;position:absolute;z-index:251687936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27" o:spid="_x0000_s1056" type="#_x0000_t202" style="width:34.2pt;height:45.3pt;margin-top:-67.5pt;margin-left:-83.75pt;mso-wrap-style:square;position:absolute;z-index:-251655168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8" o:spid="_x0000_s1057" type="#_x0000_t202" style="width:557.5pt;height:754.8pt;margin-top:2.75pt;margin-left:551.5pt;mso-wrap-style:square;position:absolute;z-index:251686912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29" o:spid="_x0000_s1058" type="#_x0000_t202" style="width:557.5pt;height:754.8pt;margin-top:-9.2pt;margin-left:539.5pt;mso-wrap-style:square;position:absolute;z-index:251684864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30" o:spid="_x0000_s1059" type="#_x0000_t202" style="width:557.5pt;height:754.8pt;margin-top:-21.2pt;margin-left:527.5pt;mso-wrap-style:square;position:absolute;z-index:251683840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31" o:spid="_x0000_s1060" type="#_x0000_t202" style="width:557.5pt;height:754.8pt;margin-top:-33.2pt;margin-left:515.5pt;mso-wrap-style:square;position:absolute;z-index:251682816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</w:p>
    <w:p>
      <w:r>
        <w:drawing>
          <wp:inline>
            <wp:extent cx="5927016" cy="9585960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908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7016" cy="958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E5E34D"/>
    <w:multiLevelType w:val="singleLevel"/>
    <w:tmpl w:val="9BE5E34D"/>
    <w:lvl w:ilvl="0">
      <w:start w:val="1"/>
      <w:numFmt w:val="decimal"/>
      <w:suff w:val="space"/>
      <w:lvlText w:val="（%1）"/>
      <w:lvlJc w:val="left"/>
      <w:pPr>
        <w:ind w:left="105" w:firstLine="0"/>
      </w:pPr>
    </w:lvl>
  </w:abstractNum>
  <w:abstractNum w:abstractNumId="1">
    <w:nsid w:val="9BF2EBA2"/>
    <w:multiLevelType w:val="singleLevel"/>
    <w:tmpl w:val="9BF2EBA2"/>
    <w:lvl w:ilvl="0">
      <w:start w:val="2"/>
      <w:numFmt w:val="decimalFullWidth"/>
      <w:suff w:val="space"/>
      <w:lvlText w:val="(%1)"/>
      <w:lvlJc w:val="left"/>
      <w:pPr>
        <w:ind w:left="21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adjustLineHeightInTable/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9686B"/>
    <w:rsid w:val="00200BB3"/>
    <w:rsid w:val="00253A46"/>
    <w:rsid w:val="00407B7A"/>
    <w:rsid w:val="004151FC"/>
    <w:rsid w:val="006C4D64"/>
    <w:rsid w:val="00717097"/>
    <w:rsid w:val="008C1055"/>
    <w:rsid w:val="0091730F"/>
    <w:rsid w:val="00AD79D4"/>
    <w:rsid w:val="00C02FC6"/>
    <w:rsid w:val="00CA1C19"/>
    <w:rsid w:val="00D26CE9"/>
    <w:rsid w:val="01997F69"/>
    <w:rsid w:val="01B819A4"/>
    <w:rsid w:val="0211169B"/>
    <w:rsid w:val="02495244"/>
    <w:rsid w:val="030D0A03"/>
    <w:rsid w:val="039165EA"/>
    <w:rsid w:val="03D64E9B"/>
    <w:rsid w:val="03F06E72"/>
    <w:rsid w:val="0447408B"/>
    <w:rsid w:val="04877E02"/>
    <w:rsid w:val="04C8529C"/>
    <w:rsid w:val="06681796"/>
    <w:rsid w:val="06FA2C61"/>
    <w:rsid w:val="074D29E6"/>
    <w:rsid w:val="078E6D30"/>
    <w:rsid w:val="09A035F5"/>
    <w:rsid w:val="09DB0CD1"/>
    <w:rsid w:val="0ADC73EA"/>
    <w:rsid w:val="0BC4199C"/>
    <w:rsid w:val="0CD40080"/>
    <w:rsid w:val="0D486D23"/>
    <w:rsid w:val="0D4E75B4"/>
    <w:rsid w:val="0E7F22CD"/>
    <w:rsid w:val="0EB96061"/>
    <w:rsid w:val="0F3403D5"/>
    <w:rsid w:val="0F783207"/>
    <w:rsid w:val="10E505CF"/>
    <w:rsid w:val="115A475E"/>
    <w:rsid w:val="115E396C"/>
    <w:rsid w:val="11B33702"/>
    <w:rsid w:val="125C482F"/>
    <w:rsid w:val="126B474F"/>
    <w:rsid w:val="1276153B"/>
    <w:rsid w:val="127971EC"/>
    <w:rsid w:val="13424BB6"/>
    <w:rsid w:val="160D53C0"/>
    <w:rsid w:val="16782771"/>
    <w:rsid w:val="16816E45"/>
    <w:rsid w:val="174853F2"/>
    <w:rsid w:val="178C1B7A"/>
    <w:rsid w:val="18EB7735"/>
    <w:rsid w:val="19451B92"/>
    <w:rsid w:val="19B93A38"/>
    <w:rsid w:val="1A4D3E34"/>
    <w:rsid w:val="1AF474F0"/>
    <w:rsid w:val="1B0F439B"/>
    <w:rsid w:val="1B341AA7"/>
    <w:rsid w:val="1B453E41"/>
    <w:rsid w:val="1BA229C0"/>
    <w:rsid w:val="1BA973CE"/>
    <w:rsid w:val="1E866D42"/>
    <w:rsid w:val="1EF55E03"/>
    <w:rsid w:val="1F0A4ACA"/>
    <w:rsid w:val="1F657341"/>
    <w:rsid w:val="1FB1218D"/>
    <w:rsid w:val="21F25AFA"/>
    <w:rsid w:val="22492CE3"/>
    <w:rsid w:val="22847720"/>
    <w:rsid w:val="232C3BC2"/>
    <w:rsid w:val="24207CF8"/>
    <w:rsid w:val="24A059AF"/>
    <w:rsid w:val="255B7469"/>
    <w:rsid w:val="25696CDB"/>
    <w:rsid w:val="257B1EE9"/>
    <w:rsid w:val="27384D50"/>
    <w:rsid w:val="28C709E2"/>
    <w:rsid w:val="28D57833"/>
    <w:rsid w:val="295C7CB1"/>
    <w:rsid w:val="2A4C4E0B"/>
    <w:rsid w:val="2A530B05"/>
    <w:rsid w:val="2AAF0440"/>
    <w:rsid w:val="2AF90B84"/>
    <w:rsid w:val="2B3C5FDE"/>
    <w:rsid w:val="2BC3191A"/>
    <w:rsid w:val="2C042D9B"/>
    <w:rsid w:val="2E1A7EAC"/>
    <w:rsid w:val="2E5C75F8"/>
    <w:rsid w:val="2E9A723A"/>
    <w:rsid w:val="3034582F"/>
    <w:rsid w:val="31874CEB"/>
    <w:rsid w:val="322B0558"/>
    <w:rsid w:val="32622E4B"/>
    <w:rsid w:val="339119C1"/>
    <w:rsid w:val="33E076B5"/>
    <w:rsid w:val="343F1658"/>
    <w:rsid w:val="355E1EEA"/>
    <w:rsid w:val="356B7008"/>
    <w:rsid w:val="36DC5310"/>
    <w:rsid w:val="370863B4"/>
    <w:rsid w:val="37B226B9"/>
    <w:rsid w:val="37E313A1"/>
    <w:rsid w:val="38773021"/>
    <w:rsid w:val="387D5AAB"/>
    <w:rsid w:val="39442C91"/>
    <w:rsid w:val="39A36868"/>
    <w:rsid w:val="3B172086"/>
    <w:rsid w:val="3BCB52C5"/>
    <w:rsid w:val="3E4C57B7"/>
    <w:rsid w:val="3E72405F"/>
    <w:rsid w:val="404A62B6"/>
    <w:rsid w:val="40E85F50"/>
    <w:rsid w:val="41046BDA"/>
    <w:rsid w:val="41A07F8B"/>
    <w:rsid w:val="42B37CC4"/>
    <w:rsid w:val="42D72876"/>
    <w:rsid w:val="436E60F0"/>
    <w:rsid w:val="43A55768"/>
    <w:rsid w:val="440545AD"/>
    <w:rsid w:val="44291FE2"/>
    <w:rsid w:val="442A74F2"/>
    <w:rsid w:val="44514339"/>
    <w:rsid w:val="44CD2D22"/>
    <w:rsid w:val="45993556"/>
    <w:rsid w:val="45D92607"/>
    <w:rsid w:val="4738251E"/>
    <w:rsid w:val="474C632A"/>
    <w:rsid w:val="48057260"/>
    <w:rsid w:val="48B73FE4"/>
    <w:rsid w:val="49470516"/>
    <w:rsid w:val="497F2899"/>
    <w:rsid w:val="4A004D1E"/>
    <w:rsid w:val="4AD703E2"/>
    <w:rsid w:val="4B686040"/>
    <w:rsid w:val="4B905C24"/>
    <w:rsid w:val="4BA90D50"/>
    <w:rsid w:val="4CD52CCF"/>
    <w:rsid w:val="4D2851E4"/>
    <w:rsid w:val="4D2E0460"/>
    <w:rsid w:val="50052E43"/>
    <w:rsid w:val="502F6217"/>
    <w:rsid w:val="50944172"/>
    <w:rsid w:val="50FA256F"/>
    <w:rsid w:val="52680635"/>
    <w:rsid w:val="53174CF3"/>
    <w:rsid w:val="538B2BBB"/>
    <w:rsid w:val="54862E3F"/>
    <w:rsid w:val="548A7F37"/>
    <w:rsid w:val="54AE2E11"/>
    <w:rsid w:val="559C1AF8"/>
    <w:rsid w:val="565E6AE9"/>
    <w:rsid w:val="56653783"/>
    <w:rsid w:val="56BD0B06"/>
    <w:rsid w:val="570E71FA"/>
    <w:rsid w:val="5767464A"/>
    <w:rsid w:val="578E63C8"/>
    <w:rsid w:val="58AE79AC"/>
    <w:rsid w:val="58F36B16"/>
    <w:rsid w:val="591C40BC"/>
    <w:rsid w:val="5A605085"/>
    <w:rsid w:val="5AE162FE"/>
    <w:rsid w:val="5B5E0EF3"/>
    <w:rsid w:val="5B6101BB"/>
    <w:rsid w:val="5B863D16"/>
    <w:rsid w:val="5BAA02D1"/>
    <w:rsid w:val="5BAA7D6D"/>
    <w:rsid w:val="5BB64468"/>
    <w:rsid w:val="5BD131AF"/>
    <w:rsid w:val="5C421C66"/>
    <w:rsid w:val="5E8C2FB9"/>
    <w:rsid w:val="5F611BE3"/>
    <w:rsid w:val="602D0405"/>
    <w:rsid w:val="603063BD"/>
    <w:rsid w:val="616149EB"/>
    <w:rsid w:val="630A4D57"/>
    <w:rsid w:val="633809D1"/>
    <w:rsid w:val="63582D2C"/>
    <w:rsid w:val="64035142"/>
    <w:rsid w:val="64DB7279"/>
    <w:rsid w:val="651B4CDC"/>
    <w:rsid w:val="682E4F57"/>
    <w:rsid w:val="691C6C9A"/>
    <w:rsid w:val="692C5C49"/>
    <w:rsid w:val="6958341D"/>
    <w:rsid w:val="697031AD"/>
    <w:rsid w:val="6A7B4B53"/>
    <w:rsid w:val="6B402D89"/>
    <w:rsid w:val="6B815914"/>
    <w:rsid w:val="6C8168F2"/>
    <w:rsid w:val="6CF62337"/>
    <w:rsid w:val="6D025E70"/>
    <w:rsid w:val="6D250F08"/>
    <w:rsid w:val="6D635AD2"/>
    <w:rsid w:val="6DB80E3B"/>
    <w:rsid w:val="6E787F85"/>
    <w:rsid w:val="6F586A62"/>
    <w:rsid w:val="6F807C1D"/>
    <w:rsid w:val="70465A4B"/>
    <w:rsid w:val="71160ACD"/>
    <w:rsid w:val="72443E99"/>
    <w:rsid w:val="73093214"/>
    <w:rsid w:val="7338075A"/>
    <w:rsid w:val="738F7ADB"/>
    <w:rsid w:val="739032FF"/>
    <w:rsid w:val="73D452A7"/>
    <w:rsid w:val="75452DE1"/>
    <w:rsid w:val="75A241CD"/>
    <w:rsid w:val="760836BA"/>
    <w:rsid w:val="761C74E6"/>
    <w:rsid w:val="76C75323"/>
    <w:rsid w:val="76D57DC8"/>
    <w:rsid w:val="77844156"/>
    <w:rsid w:val="77B94B74"/>
    <w:rsid w:val="78915BE9"/>
    <w:rsid w:val="789C565E"/>
    <w:rsid w:val="78BB4B15"/>
    <w:rsid w:val="78CA57B7"/>
    <w:rsid w:val="790822D2"/>
    <w:rsid w:val="7AA70EF4"/>
    <w:rsid w:val="7AB3777B"/>
    <w:rsid w:val="7B896770"/>
    <w:rsid w:val="7CDB1C90"/>
    <w:rsid w:val="7CE01543"/>
    <w:rsid w:val="7D2C5A30"/>
    <w:rsid w:val="7DD565DC"/>
    <w:rsid w:val="7DED7810"/>
    <w:rsid w:val="7E6B159D"/>
    <w:rsid w:val="7EED4589"/>
    <w:rsid w:val="7F2C5DEB"/>
    <w:rsid w:val="7F57206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PlainText">
    <w:name w:val="Plain Text"/>
    <w:basedOn w:val="Normal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link w:val="Footer"/>
    <w:rPr>
      <w:rFonts w:ascii="等线" w:eastAsia="等线" w:hAnsi="等线"/>
      <w:kern w:val="2"/>
      <w:sz w:val="18"/>
      <w:szCs w:val="18"/>
    </w:rPr>
  </w:style>
  <w:style w:type="paragraph" w:styleId="Header">
    <w:name w:val="header"/>
    <w:basedOn w:val="Normal"/>
    <w:link w:val="Char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link w:val="Header"/>
    <w:rPr>
      <w:rFonts w:ascii="等线" w:eastAsia="等线" w:hAnsi="等线"/>
      <w:kern w:val="2"/>
      <w:sz w:val="18"/>
      <w:szCs w:val="18"/>
    </w:rPr>
  </w:style>
  <w:style w:type="character" w:customStyle="1" w:styleId="Char">
    <w:name w:val="页眉 Char"/>
    <w:link w:val="header0"/>
    <w:rPr>
      <w:sz w:val="18"/>
      <w:szCs w:val="18"/>
    </w:rPr>
  </w:style>
  <w:style w:type="paragraph" w:customStyle="1" w:styleId="header0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页脚 Char"/>
    <w:link w:val="footer0"/>
    <w:rPr>
      <w:sz w:val="18"/>
      <w:szCs w:val="18"/>
    </w:rPr>
  </w:style>
  <w:style w:type="paragraph" w:customStyle="1" w:styleId="footer0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2">
    <w:name w:val="批注框文本 Char"/>
    <w:link w:val="BalloonText"/>
    <w:rPr>
      <w:sz w:val="18"/>
      <w:szCs w:val="18"/>
    </w:rPr>
  </w:style>
  <w:style w:type="paragraph" w:customStyle="1" w:styleId="BalloonText">
    <w:name w:val="Balloon Text"/>
    <w:basedOn w:val="Normal"/>
    <w:link w:val="Char2"/>
    <w:rPr>
      <w:rFonts w:ascii="Times New Roman" w:eastAsia="宋体" w:hAnsi="Times New Roman"/>
      <w:kern w:val="0"/>
      <w:sz w:val="18"/>
      <w:szCs w:val="18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ListParagraph">
    <w:name w:val="List Paragraph"/>
    <w:basedOn w:val="Normal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4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jiang</cp:lastModifiedBy>
  <cp:revision>3</cp:revision>
  <dcterms:created xsi:type="dcterms:W3CDTF">2019-04-11T08:27:00Z</dcterms:created>
  <dcterms:modified xsi:type="dcterms:W3CDTF">2022-02-17T01:27:08Z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