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40" w:lineRule="exact"/>
        <w:rPr>
          <w:szCs w:val="22"/>
        </w:rPr>
      </w:pPr>
      <w:r>
        <w:rPr>
          <w:szCs w:val="22"/>
        </w:rPr>
        <w:drawing>
          <wp:anchor distT="0" distB="0" distL="114300" distR="114300" simplePos="0" relativeHeight="251658240" behindDoc="0" locked="0" layoutInCell="1" allowOverlap="1">
            <wp:simplePos x="0" y="0"/>
            <wp:positionH relativeFrom="page">
              <wp:posOffset>11544300</wp:posOffset>
            </wp:positionH>
            <wp:positionV relativeFrom="topMargin">
              <wp:posOffset>10160000</wp:posOffset>
            </wp:positionV>
            <wp:extent cx="393700" cy="279400"/>
            <wp:effectExtent l="0" t="0" r="6350" b="635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393700" cy="279400"/>
                    </a:xfrm>
                    <a:prstGeom prst="rect">
                      <a:avLst/>
                    </a:prstGeom>
                  </pic:spPr>
                </pic:pic>
              </a:graphicData>
            </a:graphic>
          </wp:anchor>
        </w:drawing>
      </w:r>
    </w:p>
    <w:p>
      <w:pPr>
        <w:adjustRightInd w:val="0"/>
        <w:snapToGrid w:val="0"/>
        <w:spacing w:line="480" w:lineRule="exact"/>
        <w:jc w:val="center"/>
        <w:rPr>
          <w:rFonts w:hint="eastAsia" w:ascii="幼圆" w:hAnsi="宋体" w:eastAsia="幼圆"/>
          <w:b/>
          <w:spacing w:val="20"/>
          <w:sz w:val="44"/>
          <w:szCs w:val="44"/>
        </w:rPr>
      </w:pPr>
      <w:r>
        <w:rPr>
          <w:rFonts w:hint="eastAsia" w:ascii="幼圆" w:eastAsia="幼圆"/>
          <w:b/>
          <w:sz w:val="44"/>
          <w:szCs w:val="44"/>
        </w:rPr>
        <w:t>2022年上期八年级历史单元目标检测题（二）</w:t>
      </w:r>
    </w:p>
    <w:p>
      <w:pPr>
        <w:jc w:val="center"/>
        <w:rPr>
          <w:rFonts w:hint="eastAsia" w:ascii="方正小标宋简体" w:eastAsia="方正小标宋简体"/>
          <w:sz w:val="32"/>
          <w:szCs w:val="32"/>
        </w:rPr>
      </w:pPr>
      <w:r>
        <w:rPr>
          <w:rFonts w:hint="eastAsia" w:ascii="方正小标宋简体" w:eastAsia="方正小标宋简体"/>
          <w:sz w:val="32"/>
          <w:szCs w:val="32"/>
        </w:rPr>
        <w:t>（1—11课）</w:t>
      </w:r>
    </w:p>
    <w:p>
      <w:pPr>
        <w:adjustRightInd w:val="0"/>
        <w:snapToGrid w:val="0"/>
        <w:spacing w:line="380" w:lineRule="exact"/>
        <w:ind w:left="420" w:hanging="420" w:hangingChars="200"/>
        <w:rPr>
          <w:rFonts w:eastAsia="楷体_GB2312"/>
          <w:szCs w:val="21"/>
        </w:rPr>
      </w:pPr>
      <w:r>
        <w:rPr>
          <w:rFonts w:hint="eastAsia" w:ascii="黑体" w:hAnsi="黑体" w:eastAsia="黑体"/>
          <w:szCs w:val="21"/>
        </w:rPr>
        <w:t>一、选择题</w:t>
      </w:r>
      <w:r>
        <w:rPr>
          <w:rFonts w:hAnsi="宋体"/>
        </w:rPr>
        <w:t>（每小题只有一个正确答案，请把各题正确答案的英文字母代号填入下表相应题号的空格内。每小题</w:t>
      </w:r>
      <w:r>
        <w:t>4</w:t>
      </w:r>
      <w:r>
        <w:rPr>
          <w:rFonts w:hAnsi="宋体"/>
        </w:rPr>
        <w:t>分，共</w:t>
      </w:r>
      <w:r>
        <w:t>48</w:t>
      </w:r>
      <w:r>
        <w:rPr>
          <w:rFonts w:hAnsi="宋体"/>
        </w:rPr>
        <w:t>分）</w:t>
      </w:r>
    </w:p>
    <w:tbl>
      <w:tblPr>
        <w:tblStyle w:val="7"/>
        <w:tblW w:w="83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41"/>
        <w:gridCol w:w="638"/>
        <w:gridCol w:w="638"/>
        <w:gridCol w:w="639"/>
        <w:gridCol w:w="639"/>
        <w:gridCol w:w="638"/>
        <w:gridCol w:w="639"/>
        <w:gridCol w:w="638"/>
        <w:gridCol w:w="639"/>
        <w:gridCol w:w="639"/>
        <w:gridCol w:w="642"/>
        <w:gridCol w:w="643"/>
        <w:gridCol w:w="6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68" w:hRule="atLeast"/>
          <w:jc w:val="center"/>
        </w:trPr>
        <w:tc>
          <w:tcPr>
            <w:tcW w:w="641"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题 号</w:t>
            </w:r>
          </w:p>
        </w:tc>
        <w:tc>
          <w:tcPr>
            <w:tcW w:w="638"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1</w:t>
            </w:r>
          </w:p>
        </w:tc>
        <w:tc>
          <w:tcPr>
            <w:tcW w:w="638"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2</w:t>
            </w:r>
          </w:p>
        </w:tc>
        <w:tc>
          <w:tcPr>
            <w:tcW w:w="639"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3</w:t>
            </w:r>
          </w:p>
        </w:tc>
        <w:tc>
          <w:tcPr>
            <w:tcW w:w="639"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4</w:t>
            </w:r>
          </w:p>
        </w:tc>
        <w:tc>
          <w:tcPr>
            <w:tcW w:w="638"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5</w:t>
            </w:r>
          </w:p>
        </w:tc>
        <w:tc>
          <w:tcPr>
            <w:tcW w:w="639"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6</w:t>
            </w:r>
          </w:p>
        </w:tc>
        <w:tc>
          <w:tcPr>
            <w:tcW w:w="638"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7</w:t>
            </w:r>
          </w:p>
        </w:tc>
        <w:tc>
          <w:tcPr>
            <w:tcW w:w="639"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8</w:t>
            </w:r>
          </w:p>
        </w:tc>
        <w:tc>
          <w:tcPr>
            <w:tcW w:w="639"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9</w:t>
            </w:r>
          </w:p>
        </w:tc>
        <w:tc>
          <w:tcPr>
            <w:tcW w:w="642"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10</w:t>
            </w:r>
          </w:p>
        </w:tc>
        <w:tc>
          <w:tcPr>
            <w:tcW w:w="643"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11</w:t>
            </w:r>
          </w:p>
        </w:tc>
        <w:tc>
          <w:tcPr>
            <w:tcW w:w="643"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68" w:hRule="atLeast"/>
          <w:jc w:val="center"/>
        </w:trPr>
        <w:tc>
          <w:tcPr>
            <w:tcW w:w="641"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答 案</w:t>
            </w:r>
          </w:p>
        </w:tc>
        <w:tc>
          <w:tcPr>
            <w:tcW w:w="638" w:type="dxa"/>
            <w:noWrap w:val="0"/>
            <w:vAlign w:val="center"/>
          </w:tcPr>
          <w:p>
            <w:pPr>
              <w:pStyle w:val="5"/>
              <w:jc w:val="center"/>
              <w:rPr>
                <w:rFonts w:ascii="Times New Roman" w:hAnsi="Times New Roman" w:cs="Times New Roman"/>
                <w:sz w:val="21"/>
                <w:szCs w:val="21"/>
              </w:rPr>
            </w:pPr>
          </w:p>
        </w:tc>
        <w:tc>
          <w:tcPr>
            <w:tcW w:w="638" w:type="dxa"/>
            <w:noWrap w:val="0"/>
            <w:vAlign w:val="center"/>
          </w:tcPr>
          <w:p>
            <w:pPr>
              <w:pStyle w:val="5"/>
              <w:jc w:val="center"/>
              <w:rPr>
                <w:rFonts w:ascii="Times New Roman" w:hAnsi="Times New Roman" w:cs="Times New Roman"/>
                <w:sz w:val="21"/>
                <w:szCs w:val="21"/>
              </w:rPr>
            </w:pPr>
          </w:p>
        </w:tc>
        <w:tc>
          <w:tcPr>
            <w:tcW w:w="639" w:type="dxa"/>
            <w:noWrap w:val="0"/>
            <w:vAlign w:val="center"/>
          </w:tcPr>
          <w:p>
            <w:pPr>
              <w:pStyle w:val="5"/>
              <w:jc w:val="center"/>
              <w:rPr>
                <w:rFonts w:ascii="Times New Roman" w:hAnsi="Times New Roman" w:cs="Times New Roman"/>
                <w:sz w:val="21"/>
                <w:szCs w:val="21"/>
              </w:rPr>
            </w:pPr>
          </w:p>
        </w:tc>
        <w:tc>
          <w:tcPr>
            <w:tcW w:w="639" w:type="dxa"/>
            <w:noWrap w:val="0"/>
            <w:vAlign w:val="center"/>
          </w:tcPr>
          <w:p>
            <w:pPr>
              <w:pStyle w:val="5"/>
              <w:jc w:val="center"/>
              <w:rPr>
                <w:rFonts w:ascii="Times New Roman" w:hAnsi="Times New Roman" w:cs="Times New Roman"/>
                <w:sz w:val="21"/>
                <w:szCs w:val="21"/>
              </w:rPr>
            </w:pPr>
          </w:p>
        </w:tc>
        <w:tc>
          <w:tcPr>
            <w:tcW w:w="638" w:type="dxa"/>
            <w:noWrap w:val="0"/>
            <w:vAlign w:val="center"/>
          </w:tcPr>
          <w:p>
            <w:pPr>
              <w:pStyle w:val="5"/>
              <w:jc w:val="center"/>
              <w:rPr>
                <w:rFonts w:ascii="Times New Roman" w:hAnsi="Times New Roman" w:cs="Times New Roman"/>
                <w:sz w:val="21"/>
                <w:szCs w:val="21"/>
              </w:rPr>
            </w:pPr>
          </w:p>
        </w:tc>
        <w:tc>
          <w:tcPr>
            <w:tcW w:w="639" w:type="dxa"/>
            <w:noWrap w:val="0"/>
            <w:vAlign w:val="center"/>
          </w:tcPr>
          <w:p>
            <w:pPr>
              <w:pStyle w:val="5"/>
              <w:jc w:val="center"/>
              <w:rPr>
                <w:rFonts w:ascii="Times New Roman" w:hAnsi="Times New Roman" w:cs="Times New Roman"/>
                <w:sz w:val="21"/>
                <w:szCs w:val="21"/>
              </w:rPr>
            </w:pPr>
          </w:p>
        </w:tc>
        <w:tc>
          <w:tcPr>
            <w:tcW w:w="638" w:type="dxa"/>
            <w:noWrap w:val="0"/>
            <w:vAlign w:val="center"/>
          </w:tcPr>
          <w:p>
            <w:pPr>
              <w:pStyle w:val="5"/>
              <w:jc w:val="center"/>
              <w:rPr>
                <w:rFonts w:ascii="Times New Roman" w:hAnsi="Times New Roman" w:cs="Times New Roman"/>
                <w:sz w:val="21"/>
                <w:szCs w:val="21"/>
              </w:rPr>
            </w:pPr>
          </w:p>
        </w:tc>
        <w:tc>
          <w:tcPr>
            <w:tcW w:w="639" w:type="dxa"/>
            <w:noWrap w:val="0"/>
            <w:vAlign w:val="center"/>
          </w:tcPr>
          <w:p>
            <w:pPr>
              <w:pStyle w:val="5"/>
              <w:jc w:val="center"/>
              <w:rPr>
                <w:rFonts w:ascii="Times New Roman" w:hAnsi="Times New Roman" w:cs="Times New Roman"/>
                <w:sz w:val="21"/>
                <w:szCs w:val="21"/>
              </w:rPr>
            </w:pPr>
          </w:p>
        </w:tc>
        <w:tc>
          <w:tcPr>
            <w:tcW w:w="639" w:type="dxa"/>
            <w:noWrap w:val="0"/>
            <w:vAlign w:val="center"/>
          </w:tcPr>
          <w:p>
            <w:pPr>
              <w:pStyle w:val="5"/>
              <w:jc w:val="center"/>
              <w:rPr>
                <w:rFonts w:ascii="Times New Roman" w:hAnsi="Times New Roman" w:cs="Times New Roman"/>
                <w:sz w:val="21"/>
                <w:szCs w:val="21"/>
              </w:rPr>
            </w:pPr>
          </w:p>
        </w:tc>
        <w:tc>
          <w:tcPr>
            <w:tcW w:w="642" w:type="dxa"/>
            <w:noWrap w:val="0"/>
            <w:vAlign w:val="center"/>
          </w:tcPr>
          <w:p>
            <w:pPr>
              <w:pStyle w:val="5"/>
              <w:jc w:val="center"/>
              <w:rPr>
                <w:rFonts w:ascii="Times New Roman" w:hAnsi="Times New Roman" w:cs="Times New Roman"/>
                <w:sz w:val="21"/>
                <w:szCs w:val="21"/>
              </w:rPr>
            </w:pPr>
          </w:p>
        </w:tc>
        <w:tc>
          <w:tcPr>
            <w:tcW w:w="643" w:type="dxa"/>
            <w:noWrap w:val="0"/>
            <w:vAlign w:val="center"/>
          </w:tcPr>
          <w:p>
            <w:pPr>
              <w:pStyle w:val="5"/>
              <w:jc w:val="center"/>
              <w:rPr>
                <w:rFonts w:ascii="Times New Roman" w:hAnsi="Times New Roman" w:cs="Times New Roman"/>
                <w:sz w:val="21"/>
                <w:szCs w:val="21"/>
              </w:rPr>
            </w:pPr>
          </w:p>
        </w:tc>
        <w:tc>
          <w:tcPr>
            <w:tcW w:w="643" w:type="dxa"/>
            <w:noWrap w:val="0"/>
            <w:vAlign w:val="center"/>
          </w:tcPr>
          <w:p>
            <w:pPr>
              <w:pStyle w:val="5"/>
              <w:jc w:val="center"/>
              <w:rPr>
                <w:rFonts w:ascii="Times New Roman" w:hAnsi="Times New Roman" w:cs="Times New Roman"/>
                <w:sz w:val="21"/>
                <w:szCs w:val="21"/>
              </w:rPr>
            </w:pPr>
          </w:p>
        </w:tc>
      </w:tr>
    </w:tbl>
    <w:p>
      <w:pPr>
        <w:widowControl/>
        <w:spacing w:line="416" w:lineRule="exact"/>
        <w:ind w:left="315" w:hanging="315" w:hangingChars="150"/>
        <w:textAlignment w:val="center"/>
      </w:pPr>
      <w:r>
        <w:t>1</w:t>
      </w:r>
      <w:r>
        <w:rPr>
          <w:rFonts w:hAnsi="宋体"/>
        </w:rPr>
        <w:t>、人民英雄纪念碑的一段碑文写道：</w:t>
      </w:r>
      <w:r>
        <w:t>“</w:t>
      </w:r>
      <w:r>
        <w:rPr>
          <w:rFonts w:hAnsi="宋体"/>
        </w:rPr>
        <w:t>三十年以来，在人民解放战争和人民革命中牺牲的人民英雄们水垂不朽！</w:t>
      </w:r>
      <w:r>
        <w:t>”</w:t>
      </w:r>
      <w:r>
        <w:rPr>
          <w:rFonts w:hAnsi="宋体"/>
        </w:rPr>
        <w:t>此碑文</w:t>
      </w:r>
      <w:r>
        <w:t>“</w:t>
      </w:r>
      <w:r>
        <w:rPr>
          <w:rFonts w:hAnsi="宋体"/>
        </w:rPr>
        <w:t>三十年以来</w:t>
      </w:r>
      <w:r>
        <w:t>”</w:t>
      </w:r>
      <w:r>
        <w:rPr>
          <w:rFonts w:hAnsi="宋体"/>
        </w:rPr>
        <w:t>所指的历史阶段是</w:t>
      </w:r>
    </w:p>
    <w:p>
      <w:pPr>
        <w:adjustRightInd w:val="0"/>
        <w:snapToGrid w:val="0"/>
        <w:spacing w:line="416" w:lineRule="exact"/>
        <w:ind w:firstLine="315" w:firstLineChars="150"/>
        <w:rPr>
          <w:rFonts w:hint="eastAsia" w:eastAsia="楷体_GB2312"/>
        </w:rPr>
      </w:pPr>
      <w:r>
        <w:rPr>
          <w:rFonts w:eastAsia="楷体_GB2312"/>
        </w:rPr>
        <w:t>A．旧民主主义革命时期</w:t>
      </w:r>
      <w:r>
        <w:rPr>
          <w:rFonts w:eastAsia="楷体_GB2312"/>
        </w:rPr>
        <w:tab/>
      </w:r>
      <w:r>
        <w:rPr>
          <w:rFonts w:hint="eastAsia" w:eastAsia="楷体_GB2312"/>
        </w:rPr>
        <w:tab/>
      </w:r>
      <w:r>
        <w:rPr>
          <w:rFonts w:hint="eastAsia" w:eastAsia="楷体_GB2312"/>
        </w:rPr>
        <w:tab/>
      </w:r>
      <w:r>
        <w:rPr>
          <w:rFonts w:hint="eastAsia" w:eastAsia="楷体_GB2312"/>
        </w:rPr>
        <w:tab/>
      </w:r>
      <w:r>
        <w:rPr>
          <w:rFonts w:hint="eastAsia" w:eastAsia="楷体_GB2312"/>
        </w:rPr>
        <w:tab/>
      </w:r>
      <w:r>
        <w:rPr>
          <w:rFonts w:eastAsia="楷体_GB2312"/>
        </w:rPr>
        <w:t>B．抗日战争时期</w:t>
      </w:r>
    </w:p>
    <w:p>
      <w:pPr>
        <w:adjustRightInd w:val="0"/>
        <w:snapToGrid w:val="0"/>
        <w:spacing w:line="416" w:lineRule="exact"/>
        <w:ind w:firstLine="315" w:firstLineChars="150"/>
        <w:rPr>
          <w:rFonts w:eastAsia="楷体_GB2312"/>
        </w:rPr>
      </w:pPr>
      <w:r>
        <w:rPr>
          <w:rFonts w:eastAsia="楷体_GB2312"/>
        </w:rPr>
        <w:t xml:space="preserve">C．解放战争时期 </w:t>
      </w:r>
      <w:r>
        <w:rPr>
          <w:rFonts w:hint="eastAsia" w:eastAsia="楷体_GB2312"/>
        </w:rPr>
        <w:tab/>
      </w:r>
      <w:r>
        <w:rPr>
          <w:rFonts w:hint="eastAsia" w:eastAsia="楷体_GB2312"/>
        </w:rPr>
        <w:tab/>
      </w:r>
      <w:r>
        <w:rPr>
          <w:rFonts w:hint="eastAsia" w:eastAsia="楷体_GB2312"/>
        </w:rPr>
        <w:tab/>
      </w:r>
      <w:r>
        <w:rPr>
          <w:rFonts w:hint="eastAsia" w:eastAsia="楷体_GB2312"/>
        </w:rPr>
        <w:tab/>
      </w:r>
      <w:r>
        <w:rPr>
          <w:rFonts w:hint="eastAsia" w:eastAsia="楷体_GB2312"/>
        </w:rPr>
        <w:tab/>
      </w:r>
      <w:r>
        <w:rPr>
          <w:rFonts w:hint="eastAsia" w:eastAsia="楷体_GB2312"/>
        </w:rPr>
        <w:tab/>
      </w:r>
      <w:r>
        <w:rPr>
          <w:rFonts w:hint="eastAsia" w:eastAsia="楷体_GB2312"/>
        </w:rPr>
        <w:tab/>
      </w:r>
      <w:r>
        <w:rPr>
          <w:rFonts w:eastAsia="楷体_GB2312"/>
        </w:rPr>
        <w:t>D．新民主主义革命时期</w:t>
      </w:r>
    </w:p>
    <w:p>
      <w:pPr>
        <w:widowControl/>
        <w:spacing w:line="416" w:lineRule="exact"/>
        <w:ind w:left="315" w:hanging="315" w:hangingChars="150"/>
        <w:textAlignment w:val="center"/>
      </w:pPr>
      <w:r>
        <w:t>2、一年一度的“两会”是我国政治生活中的大事，见证了中国特色社会主义民主政治的发展与完善。新中国成立后召开的第一届全国人民政治协商会议和第一届全国人民代表大会分别制定和颁布了</w:t>
      </w:r>
    </w:p>
    <w:p>
      <w:pPr>
        <w:adjustRightInd w:val="0"/>
        <w:snapToGrid w:val="0"/>
        <w:spacing w:line="416" w:lineRule="exact"/>
        <w:ind w:firstLine="315" w:firstLineChars="150"/>
        <w:rPr>
          <w:rFonts w:hint="eastAsia" w:eastAsia="楷体_GB2312"/>
        </w:rPr>
      </w:pPr>
      <w:r>
        <w:rPr>
          <w:rFonts w:eastAsia="楷体_GB2312"/>
        </w:rPr>
        <w:t>A．民族区域自治制度、《中华人民共和国宪法》</w:t>
      </w:r>
    </w:p>
    <w:p>
      <w:pPr>
        <w:adjustRightInd w:val="0"/>
        <w:snapToGrid w:val="0"/>
        <w:spacing w:line="416" w:lineRule="exact"/>
        <w:ind w:firstLine="315" w:firstLineChars="150"/>
        <w:rPr>
          <w:rFonts w:eastAsia="楷体_GB2312"/>
        </w:rPr>
      </w:pPr>
      <w:r>
        <w:rPr>
          <w:rFonts w:eastAsia="楷体_GB2312"/>
        </w:rPr>
        <w:t>B．《共同纲领》、《中华人民共和国宪法》</w:t>
      </w:r>
    </w:p>
    <w:p>
      <w:pPr>
        <w:adjustRightInd w:val="0"/>
        <w:snapToGrid w:val="0"/>
        <w:spacing w:line="416" w:lineRule="exact"/>
        <w:ind w:firstLine="315" w:firstLineChars="150"/>
        <w:rPr>
          <w:rFonts w:hint="eastAsia" w:eastAsia="楷体_GB2312"/>
        </w:rPr>
      </w:pPr>
      <w:r>
        <w:rPr>
          <w:rFonts w:eastAsia="楷体_GB2312"/>
        </w:rPr>
        <w:t>C．《共同纲领》、《中华人民共和国环境保护法》</w:t>
      </w:r>
    </w:p>
    <w:p>
      <w:pPr>
        <w:adjustRightInd w:val="0"/>
        <w:snapToGrid w:val="0"/>
        <w:spacing w:line="416" w:lineRule="exact"/>
        <w:ind w:firstLine="315" w:firstLineChars="150"/>
        <w:rPr>
          <w:rFonts w:eastAsia="楷体_GB2312"/>
        </w:rPr>
      </w:pPr>
      <w:r>
        <w:rPr>
          <w:rFonts w:eastAsia="楷体_GB2312"/>
        </w:rPr>
        <w:t>D．民族区域自治制度、《中华人民共和国义务教育法》</w:t>
      </w:r>
    </w:p>
    <w:p>
      <w:pPr>
        <w:widowControl/>
        <w:spacing w:line="416" w:lineRule="exact"/>
        <w:ind w:left="315" w:hanging="315" w:hangingChars="150"/>
        <w:textAlignment w:val="center"/>
      </w:pPr>
      <w:r>
        <w:t>3、“三农”问题是关系国计民生的根本性问题，土地制度是农村的基础制度。新中国成立后，党和政府土地改革的重点地区是</w:t>
      </w:r>
    </w:p>
    <w:p>
      <w:pPr>
        <w:adjustRightInd w:val="0"/>
        <w:snapToGrid w:val="0"/>
        <w:spacing w:line="416" w:lineRule="exact"/>
        <w:ind w:firstLine="315" w:firstLineChars="150"/>
        <w:rPr>
          <w:rFonts w:eastAsia="楷体_GB2312"/>
        </w:rPr>
      </w:pPr>
      <w:r>
        <w:rPr>
          <w:rFonts w:eastAsia="楷体_GB2312"/>
        </w:rPr>
        <w:t>A.老解放区</w:t>
      </w:r>
      <w:r>
        <w:rPr>
          <w:rFonts w:hint="eastAsia" w:eastAsia="楷体_GB2312"/>
        </w:rPr>
        <w:tab/>
      </w:r>
      <w:r>
        <w:rPr>
          <w:rFonts w:hint="eastAsia" w:eastAsia="楷体_GB2312"/>
        </w:rPr>
        <w:tab/>
      </w:r>
      <w:r>
        <w:rPr>
          <w:rFonts w:hint="eastAsia" w:eastAsia="楷体_GB2312"/>
        </w:rPr>
        <w:tab/>
      </w:r>
      <w:r>
        <w:rPr>
          <w:rFonts w:eastAsia="楷体_GB2312"/>
        </w:rPr>
        <w:t>B.新解放区</w:t>
      </w:r>
      <w:r>
        <w:rPr>
          <w:rFonts w:hint="eastAsia" w:eastAsia="楷体_GB2312"/>
        </w:rPr>
        <w:tab/>
      </w:r>
      <w:r>
        <w:rPr>
          <w:rFonts w:hint="eastAsia" w:eastAsia="楷体_GB2312"/>
        </w:rPr>
        <w:tab/>
      </w:r>
      <w:r>
        <w:rPr>
          <w:rFonts w:hint="eastAsia" w:eastAsia="楷体_GB2312"/>
        </w:rPr>
        <w:tab/>
      </w:r>
      <w:r>
        <w:rPr>
          <w:rFonts w:eastAsia="楷体_GB2312"/>
        </w:rPr>
        <w:t>C.少数民族地区</w:t>
      </w:r>
      <w:r>
        <w:rPr>
          <w:rFonts w:hint="eastAsia" w:eastAsia="楷体_GB2312"/>
        </w:rPr>
        <w:tab/>
      </w:r>
      <w:r>
        <w:rPr>
          <w:rFonts w:hint="eastAsia" w:eastAsia="楷体_GB2312"/>
        </w:rPr>
        <w:tab/>
      </w:r>
      <w:r>
        <w:rPr>
          <w:rFonts w:eastAsia="楷体_GB2312"/>
        </w:rPr>
        <w:t>D.边远地区</w:t>
      </w:r>
    </w:p>
    <w:p>
      <w:pPr>
        <w:adjustRightInd w:val="0"/>
        <w:snapToGrid w:val="0"/>
        <w:spacing w:line="416" w:lineRule="exact"/>
      </w:pPr>
      <w:r>
        <w:t>4</w:t>
      </w:r>
      <w:r>
        <w:rPr>
          <w:rFonts w:hAnsi="宋体"/>
        </w:rPr>
        <w:t>、农业合作化运动与土地改革最大的区别在于</w:t>
      </w:r>
    </w:p>
    <w:p>
      <w:pPr>
        <w:adjustRightInd w:val="0"/>
        <w:snapToGrid w:val="0"/>
        <w:spacing w:line="416" w:lineRule="exact"/>
        <w:ind w:firstLine="315" w:firstLineChars="150"/>
        <w:rPr>
          <w:rFonts w:hint="eastAsia" w:eastAsia="楷体_GB2312"/>
        </w:rPr>
      </w:pPr>
      <w:r>
        <w:rPr>
          <w:rFonts w:eastAsia="楷体_GB2312"/>
        </w:rPr>
        <w:t xml:space="preserve">A．范围不同  </w:t>
      </w:r>
      <w:r>
        <w:rPr>
          <w:rFonts w:eastAsia="楷体_GB2312"/>
        </w:rPr>
        <w:tab/>
      </w:r>
      <w:r>
        <w:rPr>
          <w:rFonts w:eastAsia="楷体_GB2312"/>
        </w:rPr>
        <w:tab/>
      </w:r>
      <w:r>
        <w:rPr>
          <w:rFonts w:eastAsia="楷体_GB2312"/>
        </w:rPr>
        <w:tab/>
      </w:r>
      <w:r>
        <w:rPr>
          <w:rFonts w:eastAsia="楷体_GB2312"/>
        </w:rPr>
        <w:tab/>
      </w:r>
      <w:r>
        <w:rPr>
          <w:rFonts w:eastAsia="楷体_GB2312"/>
        </w:rPr>
        <w:tab/>
      </w:r>
      <w:r>
        <w:rPr>
          <w:rFonts w:eastAsia="楷体_GB2312"/>
        </w:rPr>
        <w:t xml:space="preserve">  </w:t>
      </w:r>
      <w:r>
        <w:rPr>
          <w:rFonts w:hint="eastAsia" w:eastAsia="楷体_GB2312"/>
        </w:rPr>
        <w:tab/>
      </w:r>
      <w:r>
        <w:rPr>
          <w:rFonts w:hint="eastAsia" w:eastAsia="楷体_GB2312"/>
        </w:rPr>
        <w:tab/>
      </w:r>
      <w:r>
        <w:rPr>
          <w:rFonts w:eastAsia="楷体_GB2312"/>
        </w:rPr>
        <w:t>B．任务不同</w:t>
      </w:r>
    </w:p>
    <w:p>
      <w:pPr>
        <w:adjustRightInd w:val="0"/>
        <w:snapToGrid w:val="0"/>
        <w:spacing w:line="416" w:lineRule="exact"/>
        <w:ind w:firstLine="315" w:firstLineChars="150"/>
        <w:rPr>
          <w:rFonts w:eastAsia="楷体_GB2312"/>
        </w:rPr>
      </w:pPr>
      <w:r>
        <w:rPr>
          <w:rFonts w:eastAsia="楷体_GB2312"/>
        </w:rPr>
        <w:t xml:space="preserve">C．合作程度不同 </w:t>
      </w:r>
      <w:r>
        <w:rPr>
          <w:rFonts w:eastAsia="楷体_GB2312"/>
        </w:rPr>
        <w:tab/>
      </w:r>
      <w:r>
        <w:rPr>
          <w:rFonts w:eastAsia="楷体_GB2312"/>
        </w:rPr>
        <w:tab/>
      </w:r>
      <w:r>
        <w:rPr>
          <w:rFonts w:eastAsia="楷体_GB2312"/>
        </w:rPr>
        <w:tab/>
      </w:r>
      <w:r>
        <w:rPr>
          <w:rFonts w:eastAsia="楷体_GB2312"/>
        </w:rPr>
        <w:tab/>
      </w:r>
      <w:r>
        <w:rPr>
          <w:rFonts w:eastAsia="楷体_GB2312"/>
        </w:rPr>
        <w:t xml:space="preserve">     </w:t>
      </w:r>
      <w:r>
        <w:rPr>
          <w:rFonts w:hint="eastAsia" w:eastAsia="楷体_GB2312"/>
        </w:rPr>
        <w:tab/>
      </w:r>
      <w:r>
        <w:rPr>
          <w:rFonts w:hint="eastAsia" w:eastAsia="楷体_GB2312"/>
        </w:rPr>
        <w:tab/>
      </w:r>
      <w:r>
        <w:rPr>
          <w:rFonts w:eastAsia="楷体_GB2312"/>
        </w:rPr>
        <w:t>D．土地所有制性质不同</w:t>
      </w:r>
    </w:p>
    <w:p>
      <w:pPr>
        <w:widowControl/>
        <w:spacing w:line="416" w:lineRule="exact"/>
        <w:ind w:left="315" w:hanging="315" w:hangingChars="150"/>
        <w:textAlignment w:val="center"/>
      </w:pPr>
      <w:r>
        <w:t>5、全面的社会主义建设事业开始后，我国有些工业从无到有地发展起来。下列哪一项不是这一时期创立的</w:t>
      </w:r>
    </w:p>
    <w:p>
      <w:pPr>
        <w:adjustRightInd w:val="0"/>
        <w:snapToGrid w:val="0"/>
        <w:spacing w:line="416" w:lineRule="exact"/>
        <w:ind w:firstLine="315" w:firstLineChars="150"/>
        <w:rPr>
          <w:rFonts w:eastAsia="楷体_GB2312"/>
        </w:rPr>
      </w:pPr>
      <w:r>
        <w:rPr>
          <w:rFonts w:eastAsia="楷体_GB2312"/>
        </w:rPr>
        <w:t xml:space="preserve">A．电子工业    </w:t>
      </w:r>
      <w:r>
        <w:rPr>
          <w:rFonts w:hint="eastAsia" w:eastAsia="楷体_GB2312"/>
        </w:rPr>
        <w:tab/>
      </w:r>
      <w:r>
        <w:rPr>
          <w:rFonts w:hint="eastAsia" w:eastAsia="楷体_GB2312"/>
        </w:rPr>
        <w:tab/>
      </w:r>
      <w:r>
        <w:rPr>
          <w:rFonts w:eastAsia="楷体_GB2312"/>
        </w:rPr>
        <w:t xml:space="preserve">B．原子能工业    </w:t>
      </w:r>
      <w:r>
        <w:rPr>
          <w:rFonts w:hint="eastAsia" w:eastAsia="楷体_GB2312"/>
        </w:rPr>
        <w:tab/>
      </w:r>
      <w:r>
        <w:rPr>
          <w:rFonts w:eastAsia="楷体_GB2312"/>
        </w:rPr>
        <w:t xml:space="preserve">C．航天工业      </w:t>
      </w:r>
      <w:r>
        <w:rPr>
          <w:rFonts w:hint="eastAsia" w:eastAsia="楷体_GB2312"/>
        </w:rPr>
        <w:tab/>
      </w:r>
      <w:r>
        <w:rPr>
          <w:rFonts w:eastAsia="楷体_GB2312"/>
        </w:rPr>
        <w:t>D．钢铁工业</w:t>
      </w:r>
    </w:p>
    <w:p>
      <w:pPr>
        <w:widowControl/>
        <w:spacing w:line="416" w:lineRule="exact"/>
        <w:ind w:left="315" w:hanging="315" w:hangingChars="150"/>
        <w:textAlignment w:val="center"/>
      </w:pPr>
      <w:r>
        <w:t>6、“从1974年到1976年，由于‘四人帮’的干扰破坏，全国大约损失工业总产值1000亿元、钢产量2800万吨、财政收入400亿元</w:t>
      </w:r>
      <w:r>
        <w:rPr>
          <w:rFonts w:ascii="宋体" w:hAnsi="宋体"/>
        </w:rPr>
        <w:t>……</w:t>
      </w:r>
      <w:r>
        <w:t>”这则材料反映出“文化大革命”的一个严重后果是</w:t>
      </w:r>
    </w:p>
    <w:p>
      <w:pPr>
        <w:adjustRightInd w:val="0"/>
        <w:snapToGrid w:val="0"/>
        <w:spacing w:line="416" w:lineRule="exact"/>
        <w:ind w:firstLine="315" w:firstLineChars="150"/>
        <w:rPr>
          <w:rFonts w:eastAsia="楷体_GB2312"/>
        </w:rPr>
      </w:pPr>
      <w:r>
        <w:rPr>
          <w:rFonts w:eastAsia="楷体_GB2312"/>
        </w:rPr>
        <w:t>A．使民主与法制受到践踏             B．使国民经济遭受巨大损失</w:t>
      </w:r>
    </w:p>
    <w:p>
      <w:pPr>
        <w:adjustRightInd w:val="0"/>
        <w:snapToGrid w:val="0"/>
        <w:spacing w:line="416" w:lineRule="exact"/>
        <w:ind w:firstLine="315" w:firstLineChars="150"/>
        <w:rPr>
          <w:rFonts w:eastAsia="楷体_GB2312"/>
        </w:rPr>
      </w:pPr>
      <w:r>
        <w:rPr>
          <w:rFonts w:eastAsia="楷体_GB2312"/>
        </w:rPr>
        <w:t>C．经济结构极不合理                 D．使科学文化教育事业遭到摧残</w:t>
      </w:r>
    </w:p>
    <w:p>
      <w:pPr>
        <w:widowControl/>
        <w:spacing w:line="440" w:lineRule="exact"/>
        <w:ind w:left="315" w:hanging="315" w:hangingChars="150"/>
        <w:jc w:val="left"/>
        <w:textAlignment w:val="center"/>
      </w:pPr>
      <w:r>
        <w:t>7、“改革开放和社会主义现代化建设从这里拉开序幕</w:t>
      </w:r>
      <w:r>
        <w:rPr>
          <w:rFonts w:ascii="宋体" w:hAnsi="宋体"/>
        </w:rPr>
        <w:t>……</w:t>
      </w:r>
      <w:r>
        <w:t>社会主义在遭受严重挫折之后开始在这里重新焕发生机。”材料中的“这里”是指</w:t>
      </w:r>
    </w:p>
    <w:p>
      <w:pPr>
        <w:widowControl/>
        <w:spacing w:line="440" w:lineRule="exact"/>
        <w:ind w:firstLine="315" w:firstLineChars="150"/>
        <w:jc w:val="left"/>
        <w:textAlignment w:val="center"/>
        <w:rPr>
          <w:rFonts w:eastAsia="楷体_GB2312"/>
        </w:rPr>
      </w:pPr>
      <w:r>
        <w:rPr>
          <w:rFonts w:eastAsia="楷体_GB2312"/>
        </w:rPr>
        <w:t>A．中共十一届三中全会的召开        B．社会主义制度在中国基本建立</w:t>
      </w:r>
    </w:p>
    <w:p>
      <w:pPr>
        <w:widowControl/>
        <w:spacing w:line="440" w:lineRule="exact"/>
        <w:ind w:firstLine="315" w:firstLineChars="150"/>
        <w:jc w:val="left"/>
        <w:textAlignment w:val="center"/>
        <w:rPr>
          <w:rFonts w:eastAsia="楷体_GB2312"/>
        </w:rPr>
      </w:pPr>
      <w:r>
        <w:rPr>
          <w:rFonts w:eastAsia="楷体_GB2312"/>
        </w:rPr>
        <w:t>C．深圳等四个经济特区的建立        D．农村人民公社制度的彻底废除</w:t>
      </w:r>
    </w:p>
    <w:p>
      <w:pPr>
        <w:pStyle w:val="2"/>
        <w:spacing w:line="440" w:lineRule="exact"/>
        <w:ind w:left="315" w:hanging="315" w:hangingChars="150"/>
        <w:rPr>
          <w:rFonts w:ascii="Times New Roman" w:hAnsi="Times New Roman" w:cs="Times New Roman"/>
        </w:rPr>
      </w:pPr>
      <w:r>
        <w:rPr>
          <w:rFonts w:ascii="Times New Roman" w:hAnsi="Times New Roman" w:cs="Times New Roman"/>
        </w:rPr>
        <w:t>8</w:t>
      </w:r>
      <w:r>
        <w:rPr>
          <w:rFonts w:ascii="Times New Roman" w:hAnsi="宋体" w:cs="Times New Roman"/>
        </w:rPr>
        <w:t>、著名企业家联想集团事长柳传志曾经回忆说：</w:t>
      </w:r>
      <w:r>
        <w:rPr>
          <w:rFonts w:ascii="Times New Roman" w:hAnsi="Times New Roman" w:cs="Times New Roman"/>
        </w:rPr>
        <w:t>“</w:t>
      </w:r>
      <w:r>
        <w:rPr>
          <w:rFonts w:ascii="Times New Roman" w:hAnsi="宋体" w:cs="Times New Roman"/>
        </w:rPr>
        <w:t>过去报纸一登全是革命，全是斗争。（</w:t>
      </w:r>
      <w:r>
        <w:rPr>
          <w:rFonts w:ascii="Times New Roman" w:hAnsi="Times New Roman" w:cs="Times New Roman"/>
        </w:rPr>
        <w:t>1979</w:t>
      </w:r>
      <w:r>
        <w:rPr>
          <w:rFonts w:ascii="Times New Roman" w:hAnsi="宋体" w:cs="Times New Roman"/>
        </w:rPr>
        <w:t>年）我第一次看到《人民日报》竟然登载如养猪的报道，（感觉）气候真是要变了！</w:t>
      </w:r>
      <w:r>
        <w:rPr>
          <w:rFonts w:ascii="Times New Roman" w:hAnsi="Times New Roman" w:cs="Times New Roman"/>
        </w:rPr>
        <w:t>”</w:t>
      </w:r>
      <w:r>
        <w:rPr>
          <w:rFonts w:ascii="Times New Roman" w:hAnsi="宋体" w:cs="Times New Roman"/>
        </w:rPr>
        <w:t>柳传志所感受到的</w:t>
      </w:r>
      <w:r>
        <w:rPr>
          <w:rFonts w:ascii="Times New Roman" w:hAnsi="Times New Roman" w:cs="Times New Roman"/>
        </w:rPr>
        <w:t>“</w:t>
      </w:r>
      <w:r>
        <w:rPr>
          <w:rFonts w:ascii="Times New Roman" w:hAnsi="宋体" w:cs="Times New Roman"/>
        </w:rPr>
        <w:t>变</w:t>
      </w:r>
      <w:r>
        <w:rPr>
          <w:rFonts w:ascii="Times New Roman" w:hAnsi="Times New Roman" w:cs="Times New Roman"/>
        </w:rPr>
        <w:t>”</w:t>
      </w:r>
      <w:r>
        <w:rPr>
          <w:rFonts w:ascii="Times New Roman" w:hAnsi="宋体" w:cs="Times New Roman"/>
        </w:rPr>
        <w:t>是指</w:t>
      </w:r>
    </w:p>
    <w:p>
      <w:pPr>
        <w:pStyle w:val="2"/>
        <w:spacing w:line="440" w:lineRule="exact"/>
        <w:ind w:firstLine="315" w:firstLineChars="150"/>
        <w:rPr>
          <w:rFonts w:hint="eastAsia" w:ascii="Times New Roman" w:hAnsi="Times New Roman" w:eastAsia="楷体_GB2312" w:cs="Times New Roman"/>
          <w:szCs w:val="24"/>
        </w:rPr>
      </w:pPr>
      <w:r>
        <w:rPr>
          <w:rFonts w:ascii="Times New Roman" w:hAnsi="Times New Roman" w:eastAsia="楷体_GB2312" w:cs="Times New Roman"/>
          <w:szCs w:val="24"/>
        </w:rPr>
        <w:t>A.农村土地所有制发生了重大变化</w:t>
      </w:r>
    </w:p>
    <w:p>
      <w:pPr>
        <w:pStyle w:val="2"/>
        <w:spacing w:line="440" w:lineRule="exact"/>
        <w:ind w:firstLine="315" w:firstLineChars="150"/>
        <w:rPr>
          <w:rFonts w:ascii="Times New Roman" w:hAnsi="Times New Roman" w:eastAsia="楷体_GB2312" w:cs="Times New Roman"/>
          <w:szCs w:val="24"/>
        </w:rPr>
      </w:pPr>
      <w:r>
        <w:rPr>
          <w:rFonts w:ascii="Times New Roman" w:hAnsi="Times New Roman" w:eastAsia="楷体_GB2312" w:cs="Times New Roman"/>
          <w:szCs w:val="24"/>
        </w:rPr>
        <w:t>B.农业合作化运动在全国范围开展</w:t>
      </w:r>
    </w:p>
    <w:p>
      <w:pPr>
        <w:pStyle w:val="2"/>
        <w:spacing w:line="440" w:lineRule="exact"/>
        <w:ind w:firstLine="315" w:firstLineChars="150"/>
        <w:rPr>
          <w:rFonts w:hint="eastAsia" w:ascii="Times New Roman" w:hAnsi="Times New Roman" w:eastAsia="楷体_GB2312" w:cs="Times New Roman"/>
          <w:szCs w:val="24"/>
        </w:rPr>
      </w:pPr>
      <w:r>
        <w:rPr>
          <w:rFonts w:ascii="Times New Roman" w:hAnsi="Times New Roman" w:eastAsia="楷体_GB2312" w:cs="Times New Roman"/>
          <w:szCs w:val="24"/>
        </w:rPr>
        <w:t>C.以经济建设为中心的基本方针确立</w:t>
      </w:r>
    </w:p>
    <w:p>
      <w:pPr>
        <w:pStyle w:val="2"/>
        <w:spacing w:line="440" w:lineRule="exact"/>
        <w:ind w:firstLine="315" w:firstLineChars="150"/>
        <w:rPr>
          <w:rFonts w:ascii="Times New Roman" w:hAnsi="Times New Roman" w:eastAsia="楷体_GB2312" w:cs="Times New Roman"/>
          <w:szCs w:val="24"/>
        </w:rPr>
      </w:pPr>
      <w:r>
        <w:rPr>
          <w:rFonts w:ascii="Times New Roman" w:hAnsi="Times New Roman" w:eastAsia="楷体_GB2312" w:cs="Times New Roman"/>
          <w:szCs w:val="24"/>
        </w:rPr>
        <w:t>D.社会主义市场经济体制逐步完善</w:t>
      </w:r>
    </w:p>
    <w:p>
      <w:pPr>
        <w:adjustRightInd w:val="0"/>
        <w:snapToGrid w:val="0"/>
        <w:spacing w:line="440" w:lineRule="exact"/>
        <w:ind w:left="315" w:hanging="315" w:hangingChars="150"/>
        <w:rPr>
          <w:rFonts w:eastAsia="楷体_GB2312"/>
        </w:rPr>
      </w:pPr>
      <w:r>
        <w:t>9</w:t>
      </w:r>
      <w:r>
        <w:rPr>
          <w:rFonts w:hAnsi="宋体"/>
        </w:rPr>
        <w:t>、新中国成立以来</w:t>
      </w:r>
      <w:r>
        <w:t>,</w:t>
      </w:r>
      <w:r>
        <w:rPr>
          <w:rFonts w:hAnsi="宋体"/>
        </w:rPr>
        <w:t>党和政府时刻关注</w:t>
      </w:r>
      <w:r>
        <w:t>“</w:t>
      </w:r>
      <w:r>
        <w:rPr>
          <w:rFonts w:hAnsi="宋体"/>
        </w:rPr>
        <w:t>三农</w:t>
      </w:r>
      <w:r>
        <w:t>”</w:t>
      </w:r>
      <w:r>
        <w:rPr>
          <w:rFonts w:hAnsi="宋体"/>
        </w:rPr>
        <w:t>问题</w:t>
      </w:r>
      <w:r>
        <w:t>,</w:t>
      </w:r>
      <w:r>
        <w:rPr>
          <w:rFonts w:hAnsi="宋体"/>
        </w:rPr>
        <w:t>先后四次调整农业政策</w:t>
      </w:r>
      <w:r>
        <w:t>,</w:t>
      </w:r>
      <w:r>
        <w:rPr>
          <w:rFonts w:hAnsi="宋体"/>
        </w:rPr>
        <w:t>极力促进农业发展。下列农业政策按照时间顺序排列正确的是</w:t>
      </w:r>
      <w:r>
        <w:t xml:space="preserve"> </w:t>
      </w:r>
      <w:r>
        <w:rPr>
          <w:rFonts w:eastAsia="楷体_GB2312"/>
        </w:rPr>
        <w:t>①农业合作化运动　②人民公社化运动　③家庭联产承包责任制　④土地改革</w:t>
      </w:r>
    </w:p>
    <w:p>
      <w:pPr>
        <w:pStyle w:val="2"/>
        <w:spacing w:line="440" w:lineRule="exact"/>
        <w:ind w:firstLine="315" w:firstLineChars="150"/>
        <w:rPr>
          <w:rFonts w:ascii="Times New Roman" w:hAnsi="Times New Roman" w:eastAsia="楷体_GB2312" w:cs="Times New Roman"/>
          <w:szCs w:val="24"/>
        </w:rPr>
      </w:pPr>
      <w:r>
        <w:rPr>
          <w:rFonts w:ascii="Times New Roman" w:hAnsi="Times New Roman" w:eastAsia="楷体_GB2312" w:cs="Times New Roman"/>
          <w:szCs w:val="24"/>
        </w:rPr>
        <w:t>A.①②③④</w:t>
      </w:r>
      <w:r>
        <w:rPr>
          <w:rFonts w:ascii="Times New Roman" w:hAnsi="Times New Roman" w:eastAsia="楷体_GB2312" w:cs="Times New Roman"/>
          <w:szCs w:val="24"/>
        </w:rPr>
        <w:tab/>
      </w:r>
      <w:r>
        <w:rPr>
          <w:rFonts w:ascii="Times New Roman" w:hAnsi="Times New Roman" w:eastAsia="楷体_GB2312" w:cs="Times New Roman"/>
          <w:szCs w:val="24"/>
        </w:rPr>
        <w:t xml:space="preserve">                        B.④①②③</w:t>
      </w:r>
    </w:p>
    <w:p>
      <w:pPr>
        <w:pStyle w:val="2"/>
        <w:spacing w:line="440" w:lineRule="exact"/>
        <w:ind w:firstLine="315" w:firstLineChars="150"/>
        <w:rPr>
          <w:rFonts w:ascii="Times New Roman" w:hAnsi="Times New Roman" w:eastAsia="楷体_GB2312" w:cs="Times New Roman"/>
          <w:szCs w:val="24"/>
        </w:rPr>
      </w:pPr>
      <w:r>
        <w:rPr>
          <w:rFonts w:ascii="Times New Roman" w:hAnsi="Times New Roman" w:eastAsia="楷体_GB2312" w:cs="Times New Roman"/>
          <w:szCs w:val="24"/>
        </w:rPr>
        <w:t>C.①③②④</w:t>
      </w:r>
      <w:r>
        <w:rPr>
          <w:rFonts w:ascii="Times New Roman" w:hAnsi="Times New Roman" w:eastAsia="楷体_GB2312" w:cs="Times New Roman"/>
          <w:szCs w:val="24"/>
        </w:rPr>
        <w:tab/>
      </w:r>
      <w:r>
        <w:rPr>
          <w:rFonts w:ascii="Times New Roman" w:hAnsi="Times New Roman" w:eastAsia="楷体_GB2312" w:cs="Times New Roman"/>
          <w:szCs w:val="24"/>
        </w:rPr>
        <w:t xml:space="preserve">                        D.②③①④</w:t>
      </w:r>
    </w:p>
    <w:p>
      <w:pPr>
        <w:adjustRightInd w:val="0"/>
        <w:snapToGrid w:val="0"/>
        <w:spacing w:line="440" w:lineRule="exact"/>
        <w:ind w:left="420" w:hanging="420" w:hangingChars="200"/>
      </w:pPr>
      <w:r>
        <w:t>10</w:t>
      </w:r>
      <w:r>
        <w:rPr>
          <w:rFonts w:hAnsi="宋体"/>
        </w:rPr>
        <w:t>、城市经济体制改革是指城市的经济组织形式和管理制度的自我完善的过程。从</w:t>
      </w:r>
      <w:r>
        <w:t>1985</w:t>
      </w:r>
      <w:r>
        <w:rPr>
          <w:rFonts w:hAnsi="宋体"/>
        </w:rPr>
        <w:t>年起</w:t>
      </w:r>
      <w:r>
        <w:t>,</w:t>
      </w:r>
      <w:r>
        <w:rPr>
          <w:rFonts w:hAnsi="宋体"/>
        </w:rPr>
        <w:t>城市改革全面展开。这次城市改革的中心环节是</w:t>
      </w:r>
    </w:p>
    <w:p>
      <w:pPr>
        <w:adjustRightInd w:val="0"/>
        <w:snapToGrid w:val="0"/>
        <w:spacing w:line="440" w:lineRule="exact"/>
        <w:ind w:firstLine="420" w:firstLineChars="200"/>
        <w:rPr>
          <w:rFonts w:eastAsia="楷体_GB2312"/>
        </w:rPr>
      </w:pPr>
      <w:r>
        <w:rPr>
          <w:rFonts w:eastAsia="楷体_GB2312"/>
        </w:rPr>
        <w:t>A.兴办农村乡镇企业                   B.增强企业活力</w:t>
      </w:r>
    </w:p>
    <w:p>
      <w:pPr>
        <w:adjustRightInd w:val="0"/>
        <w:snapToGrid w:val="0"/>
        <w:spacing w:line="440" w:lineRule="exact"/>
        <w:ind w:firstLine="420" w:firstLineChars="200"/>
        <w:rPr>
          <w:rFonts w:eastAsia="楷体_GB2312"/>
        </w:rPr>
      </w:pPr>
      <w:r>
        <w:rPr>
          <w:rFonts w:eastAsia="楷体_GB2312"/>
        </w:rPr>
        <w:t>C.改革社会主义分配制度               D.建立社会主义市场经济体制</w:t>
      </w:r>
    </w:p>
    <w:p>
      <w:pPr>
        <w:adjustRightInd w:val="0"/>
        <w:snapToGrid w:val="0"/>
        <w:spacing w:line="440" w:lineRule="exact"/>
        <w:ind w:left="420" w:hanging="420" w:hangingChars="200"/>
      </w:pPr>
      <w:r>
        <w:t>11</w:t>
      </w:r>
      <w:r>
        <w:rPr>
          <w:rFonts w:hAnsi="宋体"/>
        </w:rPr>
        <w:t>、一代又一代中国共产党人坚持从国情出发，不断发展和完善中国特色社会主义。下面把邓小平理论和习近平新时代中国特色社会主义思想确立为中国共产党指导思想的会议分别是</w:t>
      </w:r>
    </w:p>
    <w:p>
      <w:pPr>
        <w:adjustRightInd w:val="0"/>
        <w:snapToGrid w:val="0"/>
        <w:spacing w:line="440" w:lineRule="exact"/>
        <w:ind w:firstLine="420" w:firstLineChars="200"/>
        <w:rPr>
          <w:rFonts w:eastAsia="楷体_GB2312"/>
        </w:rPr>
      </w:pPr>
      <w:r>
        <w:rPr>
          <w:rFonts w:eastAsia="楷体_GB2312"/>
        </w:rPr>
        <w:t>A．中共十五大和中共十八大            B．中共七大和中共十六大</w:t>
      </w:r>
    </w:p>
    <w:p>
      <w:pPr>
        <w:adjustRightInd w:val="0"/>
        <w:snapToGrid w:val="0"/>
        <w:spacing w:line="440" w:lineRule="exact"/>
        <w:ind w:firstLine="420" w:firstLineChars="200"/>
        <w:rPr>
          <w:rFonts w:eastAsia="楷体_GB2312"/>
        </w:rPr>
      </w:pPr>
      <w:r>
        <w:rPr>
          <w:rFonts w:eastAsia="楷体_GB2312"/>
        </w:rPr>
        <w:t>C．中共十五大和中共十九大            D．中共十一届三中全会和中共十七大</w:t>
      </w:r>
    </w:p>
    <w:p>
      <w:pPr>
        <w:adjustRightInd w:val="0"/>
        <w:snapToGrid w:val="0"/>
        <w:spacing w:line="440" w:lineRule="exact"/>
        <w:ind w:left="420" w:hanging="420" w:hangingChars="200"/>
      </w:pPr>
      <w:r>
        <w:t>12</w:t>
      </w:r>
      <w:r>
        <w:rPr>
          <w:rFonts w:hAnsi="宋体"/>
        </w:rPr>
        <w:t>、王丽同学在学习</w:t>
      </w:r>
      <w:r>
        <w:t>“</w:t>
      </w:r>
      <w:r>
        <w:rPr>
          <w:rFonts w:hAnsi="宋体"/>
        </w:rPr>
        <w:t>为实现中国梦而努力奋斗</w:t>
      </w:r>
      <w:r>
        <w:t>”</w:t>
      </w:r>
      <w:r>
        <w:rPr>
          <w:rFonts w:hAnsi="宋体"/>
        </w:rPr>
        <w:t>一课时，对党中央提出的</w:t>
      </w:r>
      <w:r>
        <w:t>“</w:t>
      </w:r>
      <w:r>
        <w:rPr>
          <w:rFonts w:hAnsi="宋体"/>
        </w:rPr>
        <w:t>四个全面</w:t>
      </w:r>
      <w:r>
        <w:t>”</w:t>
      </w:r>
      <w:r>
        <w:rPr>
          <w:rFonts w:hAnsi="宋体"/>
        </w:rPr>
        <w:t>很感兴趣，她认为这关系我国发展全局和未来前景。下列属于</w:t>
      </w:r>
      <w:r>
        <w:t>“</w:t>
      </w:r>
      <w:r>
        <w:rPr>
          <w:rFonts w:hAnsi="宋体"/>
        </w:rPr>
        <w:t>四个全面</w:t>
      </w:r>
      <w:r>
        <w:t>”</w:t>
      </w:r>
      <w:r>
        <w:rPr>
          <w:rFonts w:hAnsi="宋体"/>
        </w:rPr>
        <w:t>战略布局的是</w:t>
      </w:r>
    </w:p>
    <w:p>
      <w:pPr>
        <w:adjustRightInd w:val="0"/>
        <w:snapToGrid w:val="0"/>
        <w:spacing w:line="440" w:lineRule="exact"/>
        <w:ind w:firstLine="420" w:firstLineChars="200"/>
        <w:rPr>
          <w:rFonts w:hint="eastAsia" w:eastAsia="楷体_GB2312"/>
        </w:rPr>
      </w:pPr>
      <w:r>
        <w:rPr>
          <w:rFonts w:eastAsia="楷体_GB2312"/>
        </w:rPr>
        <w:t xml:space="preserve">①全面建成小康社会 </w:t>
      </w:r>
      <w:r>
        <w:rPr>
          <w:rFonts w:hint="eastAsia" w:eastAsia="楷体_GB2312"/>
        </w:rPr>
        <w:tab/>
      </w:r>
      <w:r>
        <w:rPr>
          <w:rFonts w:hint="eastAsia" w:eastAsia="楷体_GB2312"/>
        </w:rPr>
        <w:tab/>
      </w:r>
      <w:r>
        <w:rPr>
          <w:rFonts w:eastAsia="楷体_GB2312"/>
        </w:rPr>
        <w:t xml:space="preserve">②全面推进生态文明建设 </w:t>
      </w:r>
      <w:r>
        <w:rPr>
          <w:rFonts w:hint="eastAsia" w:eastAsia="楷体_GB2312"/>
        </w:rPr>
        <w:tab/>
      </w:r>
      <w:r>
        <w:rPr>
          <w:rFonts w:hint="eastAsia" w:eastAsia="楷体_GB2312"/>
        </w:rPr>
        <w:tab/>
      </w:r>
      <w:r>
        <w:rPr>
          <w:rFonts w:hint="eastAsia" w:eastAsia="楷体_GB2312"/>
        </w:rPr>
        <w:tab/>
      </w:r>
      <w:r>
        <w:rPr>
          <w:rFonts w:eastAsia="楷体_GB2312"/>
        </w:rPr>
        <w:t>③全面深化改革</w:t>
      </w:r>
    </w:p>
    <w:p>
      <w:pPr>
        <w:adjustRightInd w:val="0"/>
        <w:snapToGrid w:val="0"/>
        <w:spacing w:line="440" w:lineRule="exact"/>
        <w:ind w:firstLine="420" w:firstLineChars="200"/>
        <w:rPr>
          <w:rFonts w:eastAsia="楷体_GB2312"/>
        </w:rPr>
      </w:pPr>
      <w:r>
        <w:rPr>
          <w:rFonts w:eastAsia="楷体_GB2312"/>
        </w:rPr>
        <w:t>④全面依法治国</w:t>
      </w:r>
      <w:r>
        <w:rPr>
          <w:rFonts w:hint="eastAsia" w:eastAsia="楷体_GB2312"/>
        </w:rPr>
        <w:tab/>
      </w:r>
      <w:r>
        <w:rPr>
          <w:rFonts w:hint="eastAsia" w:eastAsia="楷体_GB2312"/>
        </w:rPr>
        <w:tab/>
      </w:r>
      <w:r>
        <w:rPr>
          <w:rFonts w:hint="eastAsia" w:eastAsia="楷体_GB2312"/>
        </w:rPr>
        <w:tab/>
      </w:r>
      <w:r>
        <w:rPr>
          <w:rFonts w:eastAsia="楷体_GB2312"/>
        </w:rPr>
        <w:t xml:space="preserve">⑤全面从严治党     </w:t>
      </w:r>
      <w:r>
        <w:rPr>
          <w:rFonts w:hint="eastAsia" w:eastAsia="楷体_GB2312"/>
        </w:rPr>
        <w:tab/>
      </w:r>
      <w:r>
        <w:rPr>
          <w:rFonts w:hint="eastAsia" w:eastAsia="楷体_GB2312"/>
        </w:rPr>
        <w:tab/>
      </w:r>
      <w:r>
        <w:rPr>
          <w:rFonts w:hint="eastAsia" w:eastAsia="楷体_GB2312"/>
        </w:rPr>
        <w:tab/>
      </w:r>
      <w:r>
        <w:rPr>
          <w:rFonts w:hint="eastAsia" w:eastAsia="楷体_GB2312"/>
        </w:rPr>
        <w:tab/>
      </w:r>
      <w:r>
        <w:rPr>
          <w:rFonts w:eastAsia="楷体_GB2312"/>
        </w:rPr>
        <w:t xml:space="preserve">⑥全面推动经济建设 </w:t>
      </w:r>
    </w:p>
    <w:p>
      <w:pPr>
        <w:adjustRightInd w:val="0"/>
        <w:snapToGrid w:val="0"/>
        <w:spacing w:line="440" w:lineRule="exact"/>
        <w:ind w:firstLine="420" w:firstLineChars="200"/>
        <w:rPr>
          <w:rFonts w:eastAsia="楷体_GB2312"/>
        </w:rPr>
      </w:pPr>
      <w:r>
        <w:rPr>
          <w:rFonts w:eastAsia="楷体_GB2312"/>
        </w:rPr>
        <w:t>A.①④⑤⑥</w:t>
      </w:r>
      <w:r>
        <w:rPr>
          <w:rFonts w:hint="eastAsia" w:eastAsia="楷体_GB2312"/>
        </w:rPr>
        <w:tab/>
      </w:r>
      <w:r>
        <w:rPr>
          <w:rFonts w:hint="eastAsia" w:eastAsia="楷体_GB2312"/>
        </w:rPr>
        <w:tab/>
      </w:r>
      <w:r>
        <w:rPr>
          <w:rFonts w:hint="eastAsia" w:eastAsia="楷体_GB2312"/>
        </w:rPr>
        <w:tab/>
      </w:r>
      <w:r>
        <w:rPr>
          <w:rFonts w:eastAsia="楷体_GB2312"/>
        </w:rPr>
        <w:t>B.①③④⑤</w:t>
      </w:r>
      <w:r>
        <w:rPr>
          <w:rFonts w:hint="eastAsia" w:eastAsia="楷体_GB2312"/>
        </w:rPr>
        <w:tab/>
      </w:r>
      <w:r>
        <w:rPr>
          <w:rFonts w:hint="eastAsia" w:eastAsia="楷体_GB2312"/>
        </w:rPr>
        <w:tab/>
      </w:r>
      <w:r>
        <w:rPr>
          <w:rFonts w:hint="eastAsia" w:eastAsia="楷体_GB2312"/>
        </w:rPr>
        <w:tab/>
      </w:r>
      <w:r>
        <w:rPr>
          <w:rFonts w:eastAsia="楷体_GB2312"/>
        </w:rPr>
        <w:t>C.②③④⑥</w:t>
      </w:r>
      <w:r>
        <w:rPr>
          <w:rFonts w:hint="eastAsia" w:eastAsia="楷体_GB2312"/>
        </w:rPr>
        <w:tab/>
      </w:r>
      <w:r>
        <w:rPr>
          <w:rFonts w:hint="eastAsia" w:eastAsia="楷体_GB2312"/>
        </w:rPr>
        <w:tab/>
      </w:r>
      <w:r>
        <w:rPr>
          <w:rFonts w:hint="eastAsia" w:eastAsia="楷体_GB2312"/>
        </w:rPr>
        <w:tab/>
      </w:r>
      <w:r>
        <w:rPr>
          <w:rFonts w:eastAsia="楷体_GB2312"/>
        </w:rPr>
        <w:t>D.①②④⑥</w:t>
      </w:r>
    </w:p>
    <w:p>
      <w:pPr>
        <w:adjustRightInd w:val="0"/>
        <w:snapToGrid w:val="0"/>
        <w:spacing w:line="420" w:lineRule="atLeast"/>
        <w:rPr>
          <w:szCs w:val="21"/>
        </w:rPr>
      </w:pPr>
      <w:r>
        <w:rPr>
          <w:rFonts w:eastAsia="黑体"/>
          <w:szCs w:val="21"/>
        </w:rPr>
        <w:t>二、材料解析题：</w:t>
      </w:r>
      <w:r>
        <w:rPr>
          <w:rFonts w:hAnsi="宋体"/>
          <w:szCs w:val="21"/>
        </w:rPr>
        <w:t>（共五道大题，共计</w:t>
      </w:r>
      <w:r>
        <w:rPr>
          <w:szCs w:val="21"/>
        </w:rPr>
        <w:t>52</w:t>
      </w:r>
      <w:r>
        <w:rPr>
          <w:rFonts w:hAnsi="宋体"/>
          <w:szCs w:val="21"/>
        </w:rPr>
        <w:t>分）</w:t>
      </w:r>
    </w:p>
    <w:p>
      <w:pPr>
        <w:adjustRightInd w:val="0"/>
        <w:snapToGrid w:val="0"/>
        <w:spacing w:line="420" w:lineRule="atLeast"/>
      </w:pPr>
      <w:r>
        <w:t>13、阅读下列材料，回答问题。（共计17分）</w:t>
      </w:r>
    </w:p>
    <w:p>
      <w:pPr>
        <w:adjustRightInd w:val="0"/>
        <w:snapToGrid w:val="0"/>
        <w:spacing w:line="420" w:lineRule="atLeast"/>
        <w:ind w:firstLine="422" w:firstLineChars="200"/>
        <w:rPr>
          <w:szCs w:val="21"/>
        </w:rPr>
      </w:pPr>
      <w:r>
        <w:rPr>
          <w:rFonts w:hAnsi="宋体"/>
          <w:b/>
          <w:bCs/>
          <w:szCs w:val="21"/>
        </w:rPr>
        <w:t>材料一</w:t>
      </w:r>
      <w:r>
        <w:rPr>
          <w:szCs w:val="21"/>
        </w:rPr>
        <w:t xml:space="preserve">  </w:t>
      </w:r>
      <w:r>
        <w:rPr>
          <w:rFonts w:eastAsia="楷体"/>
          <w:szCs w:val="22"/>
        </w:rPr>
        <w:t>经济体制改革从农村到城市逐步展开。1984年10月，中共十二届三中全会通过了《中共中央关于经济体制改革的决定》，要求加快以城市为重点的经济体制改革。</w:t>
      </w:r>
    </w:p>
    <w:p>
      <w:pPr>
        <w:adjustRightInd w:val="0"/>
        <w:snapToGrid w:val="0"/>
        <w:spacing w:line="420" w:lineRule="atLeast"/>
        <w:ind w:firstLine="422" w:firstLineChars="200"/>
        <w:rPr>
          <w:rFonts w:ascii="宋体" w:hAnsi="宋体"/>
          <w:szCs w:val="22"/>
        </w:rPr>
      </w:pPr>
      <w:r>
        <w:rPr>
          <w:rFonts w:hAnsi="宋体"/>
          <w:b/>
          <w:bCs/>
          <w:szCs w:val="21"/>
        </w:rPr>
        <w:t>材料二</w:t>
      </w:r>
      <w:r>
        <w:rPr>
          <w:szCs w:val="21"/>
        </w:rPr>
        <w:t xml:space="preserve">  </w:t>
      </w:r>
      <w:r>
        <w:rPr>
          <w:rFonts w:eastAsia="楷体"/>
          <w:szCs w:val="22"/>
        </w:rPr>
        <w:t>他和同事们找到了一条强国富民的道路。在达成这个目标的过程中，邓小平也引领了中国经济体制的根本转型（1992年，中共十四大提出），不论在它与世界的关系方面，还是它本身的治理结构和社会。在邓小平领导下出现的这种结构性转变，确实可以称为自两千多年前汉帝国形成以来，中国最根本的变化。                     ——</w:t>
      </w:r>
      <w:r>
        <w:rPr>
          <w:rFonts w:ascii="宋体" w:hAnsi="宋体"/>
          <w:szCs w:val="22"/>
        </w:rPr>
        <w:t>傅高义《邓小平时代》</w:t>
      </w:r>
    </w:p>
    <w:p>
      <w:pPr>
        <w:adjustRightInd w:val="0"/>
        <w:snapToGrid w:val="0"/>
        <w:spacing w:line="420" w:lineRule="atLeast"/>
        <w:ind w:firstLine="210" w:firstLineChars="100"/>
        <w:rPr>
          <w:szCs w:val="21"/>
        </w:rPr>
      </w:pPr>
      <w:r>
        <w:rPr>
          <w:rFonts w:hAnsi="宋体"/>
          <w:szCs w:val="21"/>
        </w:rPr>
        <w:t>（</w:t>
      </w:r>
      <w:r>
        <w:rPr>
          <w:szCs w:val="21"/>
        </w:rPr>
        <w:t>1</w:t>
      </w:r>
      <w:r>
        <w:rPr>
          <w:rFonts w:hAnsi="宋体"/>
          <w:szCs w:val="21"/>
        </w:rPr>
        <w:t>）根据材料一并结合所学知识，我国经济体制改革从哪里开始？（</w:t>
      </w:r>
      <w:r>
        <w:rPr>
          <w:szCs w:val="21"/>
        </w:rPr>
        <w:t>1</w:t>
      </w:r>
      <w:r>
        <w:rPr>
          <w:rFonts w:hAnsi="宋体"/>
          <w:szCs w:val="21"/>
        </w:rPr>
        <w:t>分）结合所学知识回答，城市经济体制的重点和中心环节分别是什么？（</w:t>
      </w:r>
      <w:r>
        <w:rPr>
          <w:szCs w:val="21"/>
        </w:rPr>
        <w:t>4</w:t>
      </w:r>
      <w:r>
        <w:rPr>
          <w:rFonts w:hAnsi="宋体"/>
          <w:szCs w:val="21"/>
        </w:rPr>
        <w:t>分）城市经济体制改革后，所有制发生了怎样的变化？（</w:t>
      </w:r>
      <w:r>
        <w:rPr>
          <w:szCs w:val="21"/>
        </w:rPr>
        <w:t>3</w:t>
      </w:r>
      <w:r>
        <w:rPr>
          <w:rFonts w:hAnsi="宋体"/>
          <w:szCs w:val="21"/>
        </w:rPr>
        <w:t>分）</w:t>
      </w:r>
    </w:p>
    <w:p>
      <w:pPr>
        <w:adjustRightInd w:val="0"/>
        <w:snapToGrid w:val="0"/>
        <w:spacing w:line="420" w:lineRule="atLeast"/>
        <w:rPr>
          <w:szCs w:val="21"/>
        </w:rPr>
      </w:pPr>
    </w:p>
    <w:p>
      <w:pPr>
        <w:adjustRightInd w:val="0"/>
        <w:snapToGrid w:val="0"/>
        <w:spacing w:line="420" w:lineRule="atLeast"/>
        <w:ind w:firstLine="210" w:firstLineChars="100"/>
        <w:rPr>
          <w:szCs w:val="21"/>
        </w:rPr>
      </w:pPr>
      <w:r>
        <w:rPr>
          <w:rFonts w:hAnsi="宋体"/>
          <w:szCs w:val="21"/>
        </w:rPr>
        <w:t>（</w:t>
      </w:r>
      <w:r>
        <w:rPr>
          <w:szCs w:val="21"/>
        </w:rPr>
        <w:t>2</w:t>
      </w:r>
      <w:r>
        <w:rPr>
          <w:rFonts w:hAnsi="宋体"/>
          <w:szCs w:val="21"/>
        </w:rPr>
        <w:t>）请结合所学知识写出材料二中</w:t>
      </w:r>
      <w:r>
        <w:rPr>
          <w:szCs w:val="21"/>
        </w:rPr>
        <w:t>“</w:t>
      </w:r>
      <w:r>
        <w:rPr>
          <w:rFonts w:hAnsi="宋体"/>
          <w:szCs w:val="21"/>
        </w:rPr>
        <w:t>强国富民</w:t>
      </w:r>
      <w:r>
        <w:rPr>
          <w:szCs w:val="21"/>
        </w:rPr>
        <w:t>”</w:t>
      </w:r>
      <w:r>
        <w:rPr>
          <w:rFonts w:hAnsi="宋体"/>
          <w:szCs w:val="21"/>
        </w:rPr>
        <w:t>道路的名称（</w:t>
      </w:r>
      <w:r>
        <w:rPr>
          <w:szCs w:val="21"/>
        </w:rPr>
        <w:t>2</w:t>
      </w:r>
      <w:r>
        <w:rPr>
          <w:rFonts w:hAnsi="宋体"/>
          <w:szCs w:val="21"/>
        </w:rPr>
        <w:t>分）。并回答邓小平引领的中国经济体制的</w:t>
      </w:r>
      <w:r>
        <w:rPr>
          <w:szCs w:val="21"/>
        </w:rPr>
        <w:t>“</w:t>
      </w:r>
      <w:r>
        <w:rPr>
          <w:rFonts w:hAnsi="宋体"/>
          <w:szCs w:val="21"/>
        </w:rPr>
        <w:t>根本转型</w:t>
      </w:r>
      <w:r>
        <w:rPr>
          <w:szCs w:val="21"/>
        </w:rPr>
        <w:t>”</w:t>
      </w:r>
      <w:r>
        <w:rPr>
          <w:rFonts w:hAnsi="宋体"/>
          <w:szCs w:val="21"/>
        </w:rPr>
        <w:t>指的是什么？（</w:t>
      </w:r>
      <w:r>
        <w:rPr>
          <w:szCs w:val="21"/>
        </w:rPr>
        <w:t>2</w:t>
      </w:r>
      <w:r>
        <w:rPr>
          <w:rFonts w:hAnsi="宋体"/>
          <w:szCs w:val="21"/>
        </w:rPr>
        <w:t>分）</w:t>
      </w:r>
    </w:p>
    <w:p>
      <w:pPr>
        <w:adjustRightInd w:val="0"/>
        <w:snapToGrid w:val="0"/>
        <w:spacing w:line="420" w:lineRule="atLeast"/>
        <w:rPr>
          <w:szCs w:val="21"/>
        </w:rPr>
      </w:pPr>
    </w:p>
    <w:p>
      <w:pPr>
        <w:adjustRightInd w:val="0"/>
        <w:snapToGrid w:val="0"/>
        <w:spacing w:line="420" w:lineRule="atLeast"/>
        <w:ind w:firstLine="210" w:firstLineChars="100"/>
        <w:rPr>
          <w:szCs w:val="21"/>
        </w:rPr>
      </w:pPr>
      <w:r>
        <w:rPr>
          <w:rFonts w:hAnsi="宋体"/>
          <w:szCs w:val="21"/>
        </w:rPr>
        <w:t>（</w:t>
      </w:r>
      <w:r>
        <w:rPr>
          <w:szCs w:val="21"/>
        </w:rPr>
        <w:t>3</w:t>
      </w:r>
      <w:r>
        <w:rPr>
          <w:rFonts w:hAnsi="宋体"/>
          <w:szCs w:val="21"/>
        </w:rPr>
        <w:t>）根据所学知识，归纳改革开放的意义。（</w:t>
      </w:r>
      <w:r>
        <w:rPr>
          <w:szCs w:val="21"/>
        </w:rPr>
        <w:t>5</w:t>
      </w:r>
      <w:r>
        <w:rPr>
          <w:rFonts w:hAnsi="宋体"/>
          <w:szCs w:val="21"/>
        </w:rPr>
        <w:t>分）</w:t>
      </w:r>
    </w:p>
    <w:p>
      <w:pPr>
        <w:adjustRightInd w:val="0"/>
        <w:snapToGrid w:val="0"/>
        <w:spacing w:line="420" w:lineRule="atLeast"/>
        <w:rPr>
          <w:szCs w:val="21"/>
        </w:rPr>
      </w:pPr>
    </w:p>
    <w:p>
      <w:pPr>
        <w:adjustRightInd w:val="0"/>
        <w:snapToGrid w:val="0"/>
        <w:spacing w:line="420" w:lineRule="atLeast"/>
      </w:pPr>
      <w:r>
        <w:t>14</w:t>
      </w:r>
      <w:r>
        <w:rPr>
          <w:rFonts w:hAnsi="宋体"/>
        </w:rPr>
        <w:t>、阅读下列材料，回答问题。（共计</w:t>
      </w:r>
      <w:r>
        <w:t>16</w:t>
      </w:r>
      <w:r>
        <w:rPr>
          <w:rFonts w:hAnsi="宋体"/>
        </w:rPr>
        <w:t>分）</w:t>
      </w:r>
      <w:r>
        <w:t xml:space="preserve"> </w:t>
      </w:r>
    </w:p>
    <w:p>
      <w:pPr>
        <w:adjustRightInd w:val="0"/>
        <w:snapToGrid w:val="0"/>
        <w:spacing w:line="420" w:lineRule="atLeast"/>
        <w:ind w:firstLine="422" w:firstLineChars="200"/>
        <w:rPr>
          <w:rFonts w:eastAsia="楷体"/>
          <w:szCs w:val="22"/>
        </w:rPr>
      </w:pPr>
      <w:r>
        <w:rPr>
          <w:rFonts w:hAnsi="宋体"/>
          <w:b/>
          <w:bCs/>
        </w:rPr>
        <w:t>材料一　</w:t>
      </w:r>
      <w:r>
        <w:rPr>
          <w:rFonts w:eastAsia="楷体"/>
          <w:szCs w:val="22"/>
        </w:rPr>
        <w:t>1947年，中国共产党颁布的《中国土地法大纲》规定：“废除封建性及半封建性剥削的土地制度，实行耕者有其田的土地制度。”一年后，解放区有一亿多农民获得了土地，翻身后的农民积极参军，支援前线。</w:t>
      </w:r>
    </w:p>
    <w:p>
      <w:pPr>
        <w:adjustRightInd w:val="0"/>
        <w:snapToGrid w:val="0"/>
        <w:spacing w:line="420" w:lineRule="atLeast"/>
        <w:ind w:firstLine="422" w:firstLineChars="200"/>
        <w:rPr>
          <w:rFonts w:eastAsia="楷体"/>
          <w:szCs w:val="22"/>
        </w:rPr>
      </w:pPr>
      <w:r>
        <w:rPr>
          <w:rFonts w:hAnsi="宋体"/>
          <w:b/>
          <w:bCs/>
        </w:rPr>
        <w:t>材料二　</w:t>
      </w:r>
      <w:r>
        <w:rPr>
          <w:rFonts w:eastAsia="楷体"/>
          <w:szCs w:val="22"/>
        </w:rPr>
        <w:t>我国经济体制改革，在经历了80年代初以农村改革为重点的第一阶段，和80年代中后期以城市为重点、城乡联动和全面改革以来，以中国共产党十四大为标志，改革进入了新阶段</w:t>
      </w:r>
      <w:r>
        <w:rPr>
          <w:rFonts w:ascii="宋体" w:hAnsi="宋体"/>
          <w:szCs w:val="22"/>
        </w:rPr>
        <w:t>……</w:t>
      </w:r>
      <w:r>
        <w:rPr>
          <w:rFonts w:eastAsia="楷体"/>
          <w:szCs w:val="22"/>
        </w:rPr>
        <w:t>新阶段是改革的攻坚阶段，是以建立新体制为主要使命的阶段。</w:t>
      </w:r>
    </w:p>
    <w:p>
      <w:pPr>
        <w:adjustRightInd w:val="0"/>
        <w:snapToGrid w:val="0"/>
        <w:spacing w:line="420" w:lineRule="atLeast"/>
      </w:pPr>
      <w:r>
        <w:rPr>
          <w:rFonts w:hAnsi="宋体"/>
        </w:rPr>
        <w:t>（</w:t>
      </w:r>
      <w:r>
        <w:t>1</w:t>
      </w:r>
      <w:r>
        <w:rPr>
          <w:rFonts w:hAnsi="宋体"/>
        </w:rPr>
        <w:t>）材料一中的土地改革有什么作用？（</w:t>
      </w:r>
      <w:r>
        <w:t>4</w:t>
      </w:r>
      <w:r>
        <w:rPr>
          <w:rFonts w:hAnsi="宋体"/>
        </w:rPr>
        <w:t>分）它与新中国成立后进行的土地改革有哪些共同点？（</w:t>
      </w:r>
      <w:r>
        <w:t>3</w:t>
      </w:r>
      <w:r>
        <w:rPr>
          <w:rFonts w:hAnsi="宋体"/>
        </w:rPr>
        <w:t>分）</w:t>
      </w:r>
    </w:p>
    <w:p>
      <w:pPr>
        <w:adjustRightInd w:val="0"/>
        <w:snapToGrid w:val="0"/>
        <w:spacing w:line="420" w:lineRule="atLeast"/>
      </w:pPr>
    </w:p>
    <w:p>
      <w:pPr>
        <w:adjustRightInd w:val="0"/>
        <w:snapToGrid w:val="0"/>
        <w:spacing w:line="420" w:lineRule="atLeast"/>
      </w:pPr>
      <w:r>
        <w:rPr>
          <w:rFonts w:hAnsi="宋体"/>
        </w:rPr>
        <w:t>（</w:t>
      </w:r>
      <w:r>
        <w:t>2</w:t>
      </w:r>
      <w:r>
        <w:rPr>
          <w:rFonts w:hAnsi="宋体"/>
        </w:rPr>
        <w:t>）我国</w:t>
      </w:r>
      <w:r>
        <w:t>20</w:t>
      </w:r>
      <w:r>
        <w:rPr>
          <w:rFonts w:hAnsi="宋体"/>
        </w:rPr>
        <w:t>世纪</w:t>
      </w:r>
      <w:r>
        <w:t>80</w:t>
      </w:r>
      <w:r>
        <w:rPr>
          <w:rFonts w:hAnsi="宋体"/>
        </w:rPr>
        <w:t>年代农村实行的农业政策是什么？（</w:t>
      </w:r>
      <w:r>
        <w:t>3</w:t>
      </w:r>
      <w:r>
        <w:rPr>
          <w:rFonts w:hAnsi="宋体"/>
        </w:rPr>
        <w:t>分）有何作用？（</w:t>
      </w:r>
      <w:r>
        <w:t>4</w:t>
      </w:r>
      <w:r>
        <w:rPr>
          <w:rFonts w:hAnsi="宋体"/>
        </w:rPr>
        <w:t>分）根据材料二并结合所学知识，概括这一时期中国经济体制改革进程的主要特点。（</w:t>
      </w:r>
      <w:r>
        <w:t>2</w:t>
      </w:r>
      <w:r>
        <w:rPr>
          <w:rFonts w:hAnsi="宋体"/>
        </w:rPr>
        <w:t>分）</w:t>
      </w:r>
    </w:p>
    <w:p>
      <w:pPr>
        <w:adjustRightInd w:val="0"/>
        <w:snapToGrid w:val="0"/>
        <w:spacing w:line="420" w:lineRule="atLeast"/>
      </w:pPr>
    </w:p>
    <w:p>
      <w:pPr>
        <w:adjustRightInd w:val="0"/>
        <w:snapToGrid w:val="0"/>
        <w:spacing w:line="400" w:lineRule="exact"/>
      </w:pPr>
      <w:r>
        <w:t>15</w:t>
      </w:r>
      <w:r>
        <w:rPr>
          <w:rFonts w:hAnsi="宋体"/>
        </w:rPr>
        <w:t>、阅读下列材料，回答问题。（共计</w:t>
      </w:r>
      <w:r>
        <w:t>9</w:t>
      </w:r>
      <w:r>
        <w:rPr>
          <w:rFonts w:hAnsi="宋体"/>
        </w:rPr>
        <w:t>分）</w:t>
      </w:r>
    </w:p>
    <w:p>
      <w:pPr>
        <w:adjustRightInd w:val="0"/>
        <w:snapToGrid w:val="0"/>
        <w:spacing w:line="400" w:lineRule="exact"/>
        <w:ind w:firstLine="422" w:firstLineChars="200"/>
        <w:rPr>
          <w:kern w:val="0"/>
        </w:rPr>
      </w:pPr>
      <w:r>
        <w:rPr>
          <w:b/>
          <w:bCs/>
          <w:kern w:val="0"/>
        </w:rPr>
        <w:t>材料一</w:t>
      </w:r>
      <w:r>
        <w:rPr>
          <w:kern w:val="0"/>
        </w:rPr>
        <w:t xml:space="preserve"> </w:t>
      </w:r>
      <w:r>
        <w:rPr>
          <w:rFonts w:eastAsia="楷体"/>
          <w:szCs w:val="22"/>
        </w:rPr>
        <w:t>改革开放是我们党的历史上一次伟大觉醒，正是这个伟大觉醒孕育了新时期从理论到实践的伟大创造。</w:t>
      </w:r>
      <w:r>
        <w:rPr>
          <w:kern w:val="0"/>
        </w:rPr>
        <w:t xml:space="preserve">                                                    ——习近平</w:t>
      </w:r>
    </w:p>
    <w:p>
      <w:pPr>
        <w:adjustRightInd w:val="0"/>
        <w:snapToGrid w:val="0"/>
        <w:spacing w:line="400" w:lineRule="exact"/>
        <w:ind w:firstLine="422" w:firstLineChars="200"/>
        <w:rPr>
          <w:rFonts w:eastAsia="楷体"/>
          <w:szCs w:val="22"/>
        </w:rPr>
      </w:pPr>
      <w:r>
        <w:rPr>
          <w:b/>
          <w:bCs/>
          <w:kern w:val="0"/>
        </w:rPr>
        <w:t>材料二</w:t>
      </w:r>
      <w:r>
        <w:rPr>
          <w:kern w:val="0"/>
        </w:rPr>
        <w:t xml:space="preserve">   </w:t>
      </w:r>
      <w:r>
        <w:rPr>
          <w:rFonts w:eastAsia="楷体"/>
          <w:szCs w:val="22"/>
        </w:rPr>
        <w:t>党的十八大后，“中国梦”已成为我们梦寐以求的奋斗目标。“中国梦”就是中华民族伟大复兴的梦，就是要实现国家富强、民族振兴、人民幸福，就是建成富强、民主、文明、和谐的社会主义现代化国家。然而，要把梦想变成现实，任重而道远，需要我们付出长期艰苦的努力，这个梦想一定能实现。</w:t>
      </w:r>
    </w:p>
    <w:p>
      <w:pPr>
        <w:adjustRightInd w:val="0"/>
        <w:snapToGrid w:val="0"/>
        <w:spacing w:line="400" w:lineRule="exact"/>
        <w:rPr>
          <w:kern w:val="0"/>
        </w:rPr>
      </w:pPr>
      <w:r>
        <w:rPr>
          <w:kern w:val="0"/>
        </w:rPr>
        <w:t>（1）依据材料二，结合所学知识指出：“伟大觉醒”开始于中国共产党召开的哪次会议？（1分）这次会议上确定的指导方针是什么？（2分）</w:t>
      </w:r>
    </w:p>
    <w:p>
      <w:pPr>
        <w:adjustRightInd w:val="0"/>
        <w:snapToGrid w:val="0"/>
        <w:spacing w:line="420" w:lineRule="atLeast"/>
        <w:rPr>
          <w:kern w:val="0"/>
        </w:rPr>
      </w:pPr>
    </w:p>
    <w:p>
      <w:pPr>
        <w:adjustRightInd w:val="0"/>
        <w:snapToGrid w:val="0"/>
        <w:spacing w:line="420" w:lineRule="atLeast"/>
        <w:rPr>
          <w:kern w:val="0"/>
        </w:rPr>
      </w:pPr>
      <w:r>
        <w:rPr>
          <w:kern w:val="0"/>
        </w:rPr>
        <w:t>（2）依据材料三并结合所学知识，回答：“中国梦”的基本内容是什么？（2分）为实现中国梦，中国共产党确立的奋斗目标是什么？（2分）为实现中国梦提供的理论指导和行动指南是什么？（2分）</w:t>
      </w:r>
    </w:p>
    <w:p>
      <w:pPr>
        <w:adjustRightInd w:val="0"/>
        <w:snapToGrid w:val="0"/>
        <w:spacing w:line="420" w:lineRule="atLeast"/>
        <w:rPr>
          <w:kern w:val="0"/>
        </w:rPr>
      </w:pPr>
    </w:p>
    <w:p>
      <w:pPr>
        <w:adjustRightInd w:val="0"/>
        <w:snapToGrid w:val="0"/>
        <w:spacing w:line="420" w:lineRule="exact"/>
      </w:pPr>
      <w:r>
        <w:t>16、阅读下列材料，回答问题。（共计10分）</w:t>
      </w:r>
    </w:p>
    <w:p>
      <w:pPr>
        <w:spacing w:line="420" w:lineRule="exact"/>
        <w:ind w:firstLine="422" w:firstLineChars="200"/>
        <w:rPr>
          <w:rFonts w:eastAsia="楷体"/>
          <w:szCs w:val="22"/>
        </w:rPr>
      </w:pPr>
      <w:r>
        <w:rPr>
          <w:rFonts w:hAnsi="宋体"/>
          <w:b/>
          <w:bCs/>
          <w:szCs w:val="21"/>
        </w:rPr>
        <w:t>材料一</w:t>
      </w:r>
      <w:r>
        <w:rPr>
          <w:rFonts w:eastAsia="黑体"/>
          <w:szCs w:val="21"/>
        </w:rPr>
        <w:t>　</w:t>
      </w:r>
      <w:r>
        <w:rPr>
          <w:rFonts w:eastAsia="楷体"/>
          <w:szCs w:val="22"/>
        </w:rPr>
        <w:t>1978年以来，我国人民的生活水平越来越高，内容越来越丰富。这种变化被不断涌现的新词汇记录了下来。</w:t>
      </w:r>
    </w:p>
    <w:tbl>
      <w:tblPr>
        <w:tblStyle w:val="7"/>
        <w:tblW w:w="70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6"/>
        <w:gridCol w:w="5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36" w:type="dxa"/>
            <w:tcBorders>
              <w:top w:val="single" w:color="auto" w:sz="4" w:space="0"/>
              <w:left w:val="single" w:color="auto" w:sz="4" w:space="0"/>
              <w:bottom w:val="single" w:color="auto" w:sz="4" w:space="0"/>
              <w:right w:val="single" w:color="auto" w:sz="4" w:space="0"/>
            </w:tcBorders>
            <w:noWrap w:val="0"/>
            <w:vAlign w:val="center"/>
          </w:tcPr>
          <w:p>
            <w:pPr>
              <w:spacing w:line="420" w:lineRule="exact"/>
              <w:jc w:val="center"/>
              <w:rPr>
                <w:rFonts w:eastAsia="楷体"/>
                <w:szCs w:val="22"/>
              </w:rPr>
            </w:pPr>
            <w:r>
              <w:rPr>
                <w:rFonts w:eastAsia="楷体"/>
                <w:szCs w:val="22"/>
              </w:rPr>
              <w:t>引进新词</w:t>
            </w:r>
          </w:p>
        </w:tc>
        <w:tc>
          <w:tcPr>
            <w:tcW w:w="5856" w:type="dxa"/>
            <w:tcBorders>
              <w:top w:val="single" w:color="auto" w:sz="4" w:space="0"/>
              <w:left w:val="single" w:color="auto" w:sz="4" w:space="0"/>
              <w:bottom w:val="single" w:color="auto" w:sz="4" w:space="0"/>
              <w:right w:val="single" w:color="auto" w:sz="4" w:space="0"/>
            </w:tcBorders>
            <w:noWrap w:val="0"/>
            <w:vAlign w:val="center"/>
          </w:tcPr>
          <w:p>
            <w:pPr>
              <w:spacing w:line="420" w:lineRule="exact"/>
              <w:jc w:val="center"/>
              <w:rPr>
                <w:rFonts w:eastAsia="楷体"/>
                <w:szCs w:val="22"/>
              </w:rPr>
            </w:pPr>
            <w:r>
              <w:rPr>
                <w:rFonts w:eastAsia="楷体"/>
                <w:szCs w:val="22"/>
              </w:rPr>
              <w:t>微波炉、连锁店、派对、卡拉OK…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36" w:type="dxa"/>
            <w:tcBorders>
              <w:top w:val="single" w:color="auto" w:sz="4" w:space="0"/>
              <w:left w:val="single" w:color="auto" w:sz="4" w:space="0"/>
              <w:bottom w:val="single" w:color="auto" w:sz="4" w:space="0"/>
              <w:right w:val="single" w:color="auto" w:sz="4" w:space="0"/>
            </w:tcBorders>
            <w:noWrap w:val="0"/>
            <w:vAlign w:val="center"/>
          </w:tcPr>
          <w:p>
            <w:pPr>
              <w:spacing w:line="420" w:lineRule="exact"/>
              <w:jc w:val="center"/>
              <w:rPr>
                <w:rFonts w:eastAsia="楷体"/>
                <w:szCs w:val="22"/>
              </w:rPr>
            </w:pPr>
            <w:r>
              <w:rPr>
                <w:rFonts w:eastAsia="楷体"/>
                <w:szCs w:val="22"/>
              </w:rPr>
              <w:t>创造新词</w:t>
            </w:r>
          </w:p>
        </w:tc>
        <w:tc>
          <w:tcPr>
            <w:tcW w:w="5856" w:type="dxa"/>
            <w:tcBorders>
              <w:top w:val="single" w:color="auto" w:sz="4" w:space="0"/>
              <w:left w:val="single" w:color="auto" w:sz="4" w:space="0"/>
              <w:bottom w:val="single" w:color="auto" w:sz="4" w:space="0"/>
              <w:right w:val="single" w:color="auto" w:sz="4" w:space="0"/>
            </w:tcBorders>
            <w:noWrap w:val="0"/>
            <w:vAlign w:val="center"/>
          </w:tcPr>
          <w:p>
            <w:pPr>
              <w:spacing w:line="420" w:lineRule="exact"/>
              <w:jc w:val="center"/>
              <w:rPr>
                <w:rFonts w:eastAsia="楷体"/>
                <w:szCs w:val="22"/>
              </w:rPr>
            </w:pPr>
            <w:r>
              <w:rPr>
                <w:rFonts w:eastAsia="楷体"/>
                <w:szCs w:val="22"/>
              </w:rPr>
              <w:t>家庭联产承包责任制、经济特区、人才市场、下海、创收…</w:t>
            </w:r>
          </w:p>
        </w:tc>
      </w:tr>
    </w:tbl>
    <w:p>
      <w:pPr>
        <w:spacing w:line="420" w:lineRule="exact"/>
        <w:ind w:firstLine="420" w:firstLineChars="200"/>
        <w:rPr>
          <w:rFonts w:eastAsia="楷体"/>
          <w:szCs w:val="22"/>
        </w:rPr>
      </w:pPr>
      <w:r>
        <w:rPr>
          <w:rFonts w:eastAsia="楷体"/>
          <w:szCs w:val="22"/>
        </w:rPr>
        <w:t>——摘编自陈建民《改革开放以来中国大陆的词汇变异》</w:t>
      </w:r>
    </w:p>
    <w:p>
      <w:pPr>
        <w:spacing w:line="420" w:lineRule="exact"/>
        <w:ind w:firstLine="422" w:firstLineChars="200"/>
        <w:rPr>
          <w:rFonts w:eastAsia="楷体"/>
          <w:szCs w:val="22"/>
        </w:rPr>
      </w:pPr>
      <w:r>
        <w:rPr>
          <w:rFonts w:hAnsi="宋体"/>
          <w:b/>
          <w:bCs/>
          <w:szCs w:val="21"/>
        </w:rPr>
        <w:t>材料三</w:t>
      </w:r>
      <w:r>
        <w:rPr>
          <w:rFonts w:eastAsia="黑体"/>
          <w:szCs w:val="21"/>
        </w:rPr>
        <w:t>　</w:t>
      </w:r>
      <w:r>
        <w:rPr>
          <w:rFonts w:eastAsia="楷体"/>
          <w:szCs w:val="22"/>
        </w:rPr>
        <w:t>综合研判世界发展大势，经济全球化是不可逆转的时代潮流。正是基于这样的判断，我在中共十九大报告中强调，中国坚持对外开放的基本国策，坚持打开国门搞建设。</w:t>
      </w:r>
    </w:p>
    <w:p>
      <w:pPr>
        <w:spacing w:line="420" w:lineRule="exact"/>
        <w:ind w:firstLine="420" w:firstLineChars="200"/>
        <w:rPr>
          <w:rFonts w:eastAsia="楷体"/>
          <w:szCs w:val="22"/>
        </w:rPr>
      </w:pPr>
      <w:r>
        <w:rPr>
          <w:rFonts w:eastAsia="楷体"/>
          <w:szCs w:val="22"/>
        </w:rPr>
        <w:t>——习近平总书记在博鳌亚洲论坛2018年年会开幕式上的主旨演讲</w:t>
      </w:r>
    </w:p>
    <w:p>
      <w:pPr>
        <w:spacing w:line="420" w:lineRule="exact"/>
        <w:rPr>
          <w:szCs w:val="21"/>
        </w:rPr>
      </w:pPr>
      <w:r>
        <w:rPr>
          <w:szCs w:val="21"/>
        </w:rPr>
        <w:t>(1)</w:t>
      </w:r>
      <w:r>
        <w:rPr>
          <w:rFonts w:hAnsi="宋体"/>
          <w:szCs w:val="21"/>
        </w:rPr>
        <w:t>根据材料一并结合所学知识说说，哪个省率先开始在农村进行经济体制改革？（</w:t>
      </w:r>
      <w:r>
        <w:rPr>
          <w:szCs w:val="21"/>
        </w:rPr>
        <w:t>1</w:t>
      </w:r>
      <w:r>
        <w:rPr>
          <w:rFonts w:hAnsi="宋体"/>
          <w:szCs w:val="21"/>
        </w:rPr>
        <w:t>分）深圳、珠海等经济特区的创办和发展对我国进一步对外开放起到了什么作用？（</w:t>
      </w:r>
      <w:r>
        <w:rPr>
          <w:szCs w:val="21"/>
        </w:rPr>
        <w:t>3</w:t>
      </w:r>
      <w:r>
        <w:rPr>
          <w:rFonts w:hAnsi="宋体"/>
          <w:szCs w:val="21"/>
        </w:rPr>
        <w:t>分）</w:t>
      </w:r>
    </w:p>
    <w:p>
      <w:pPr>
        <w:spacing w:line="420" w:lineRule="exact"/>
        <w:rPr>
          <w:szCs w:val="21"/>
        </w:rPr>
      </w:pPr>
    </w:p>
    <w:p>
      <w:pPr>
        <w:spacing w:line="420" w:lineRule="exact"/>
        <w:rPr>
          <w:szCs w:val="21"/>
        </w:rPr>
      </w:pPr>
    </w:p>
    <w:p>
      <w:pPr>
        <w:spacing w:line="420" w:lineRule="exact"/>
        <w:rPr>
          <w:szCs w:val="21"/>
        </w:rPr>
      </w:pPr>
      <w:r>
        <w:rPr>
          <w:szCs w:val="21"/>
        </w:rPr>
        <w:t>(2)</w:t>
      </w:r>
      <w:r>
        <w:rPr>
          <w:rFonts w:hAnsi="宋体"/>
          <w:szCs w:val="21"/>
        </w:rPr>
        <w:t>根据材料三指出，我们党对经济全球化的形势做出了怎样的判断？（</w:t>
      </w:r>
      <w:r>
        <w:rPr>
          <w:szCs w:val="21"/>
        </w:rPr>
        <w:t>3</w:t>
      </w:r>
      <w:r>
        <w:rPr>
          <w:rFonts w:hAnsi="宋体"/>
          <w:szCs w:val="21"/>
        </w:rPr>
        <w:t>分）我国在社会主</w:t>
      </w:r>
      <w:r>
        <w:rPr>
          <w:szCs w:val="21"/>
        </w:rPr>
        <w:t xml:space="preserve"> </w:t>
      </w:r>
      <w:r>
        <w:rPr>
          <w:rFonts w:hAnsi="宋体"/>
          <w:szCs w:val="21"/>
        </w:rPr>
        <w:t>义建设过程中将坚持怎样的大政方针？（</w:t>
      </w:r>
      <w:r>
        <w:rPr>
          <w:szCs w:val="21"/>
        </w:rPr>
        <w:t>3</w:t>
      </w:r>
      <w:r>
        <w:rPr>
          <w:rFonts w:hAnsi="宋体"/>
          <w:szCs w:val="21"/>
        </w:rPr>
        <w:t>分）</w:t>
      </w:r>
    </w:p>
    <w:p>
      <w:r>
        <w:br w:type="page"/>
      </w:r>
    </w:p>
    <w:p>
      <w:pPr>
        <w:spacing w:line="400" w:lineRule="exact"/>
        <w:jc w:val="center"/>
        <w:rPr>
          <w:rFonts w:hint="eastAsia" w:ascii="方正小标宋简体" w:hAnsi="宋体" w:eastAsia="方正小标宋简体"/>
          <w:b/>
          <w:sz w:val="24"/>
        </w:rPr>
      </w:pPr>
      <w:r>
        <w:rPr>
          <w:rFonts w:hint="eastAsia" w:ascii="方正小标宋简体" w:hAnsi="宋体" w:eastAsia="方正小标宋简体"/>
          <w:b/>
          <w:sz w:val="24"/>
        </w:rPr>
        <w:t>第二次（1—11课）</w:t>
      </w:r>
    </w:p>
    <w:p>
      <w:pPr>
        <w:rPr>
          <w:rFonts w:ascii="宋体" w:hAnsi="宋体"/>
          <w:b/>
          <w:szCs w:val="21"/>
        </w:rPr>
      </w:pPr>
      <w:r>
        <w:rPr>
          <w:rFonts w:hint="eastAsia" w:ascii="宋体" w:hAnsi="宋体"/>
          <w:b/>
          <w:szCs w:val="21"/>
        </w:rPr>
        <w:t>一、选择题 1.</w:t>
      </w:r>
      <w:r>
        <w:t>D</w:t>
      </w:r>
      <w:r>
        <w:rPr>
          <w:rFonts w:hint="eastAsia"/>
          <w:szCs w:val="21"/>
        </w:rPr>
        <w:t xml:space="preserve">  2.</w:t>
      </w:r>
      <w:r>
        <w:rPr>
          <w:szCs w:val="21"/>
        </w:rPr>
        <w:t>B</w:t>
      </w:r>
      <w:r>
        <w:rPr>
          <w:rFonts w:hint="eastAsia"/>
          <w:szCs w:val="21"/>
        </w:rPr>
        <w:t xml:space="preserve">   3.</w:t>
      </w:r>
      <w:r>
        <w:rPr>
          <w:szCs w:val="21"/>
        </w:rPr>
        <w:t>B</w:t>
      </w:r>
      <w:r>
        <w:rPr>
          <w:rFonts w:hint="eastAsia"/>
          <w:szCs w:val="21"/>
        </w:rPr>
        <w:t xml:space="preserve">  4.</w:t>
      </w:r>
      <w:r>
        <w:rPr>
          <w:szCs w:val="21"/>
        </w:rPr>
        <w:t>D</w:t>
      </w:r>
      <w:r>
        <w:rPr>
          <w:rFonts w:hint="eastAsia"/>
          <w:szCs w:val="21"/>
        </w:rPr>
        <w:t xml:space="preserve">  5.</w:t>
      </w:r>
      <w:r>
        <w:rPr>
          <w:szCs w:val="21"/>
        </w:rPr>
        <w:t>D</w:t>
      </w:r>
      <w:r>
        <w:rPr>
          <w:rFonts w:hint="eastAsia"/>
          <w:szCs w:val="21"/>
        </w:rPr>
        <w:t xml:space="preserve">    6.</w:t>
      </w:r>
      <w:r>
        <w:rPr>
          <w:szCs w:val="21"/>
        </w:rPr>
        <w:t>B</w:t>
      </w:r>
      <w:r>
        <w:rPr>
          <w:rFonts w:hint="eastAsia"/>
          <w:szCs w:val="21"/>
        </w:rPr>
        <w:t xml:space="preserve">   7.</w:t>
      </w:r>
      <w:r>
        <w:rPr>
          <w:szCs w:val="21"/>
        </w:rPr>
        <w:t>A</w:t>
      </w:r>
      <w:r>
        <w:rPr>
          <w:rFonts w:hint="eastAsia"/>
          <w:szCs w:val="21"/>
        </w:rPr>
        <w:t xml:space="preserve">   8.</w:t>
      </w:r>
      <w:r>
        <w:rPr>
          <w:szCs w:val="21"/>
        </w:rPr>
        <w:t>C</w:t>
      </w:r>
      <w:r>
        <w:rPr>
          <w:rFonts w:hint="eastAsia"/>
          <w:szCs w:val="21"/>
        </w:rPr>
        <w:t xml:space="preserve">   9.</w:t>
      </w:r>
      <w:r>
        <w:rPr>
          <w:szCs w:val="21"/>
        </w:rPr>
        <w:t>B</w:t>
      </w:r>
      <w:r>
        <w:rPr>
          <w:rFonts w:hint="eastAsia"/>
          <w:szCs w:val="21"/>
        </w:rPr>
        <w:t xml:space="preserve">   10.</w:t>
      </w:r>
      <w:r>
        <w:rPr>
          <w:szCs w:val="21"/>
        </w:rPr>
        <w:t>B  11.C  12.B</w:t>
      </w:r>
    </w:p>
    <w:p>
      <w:pPr>
        <w:rPr>
          <w:rFonts w:ascii="宋体" w:hAnsi="宋体"/>
          <w:b/>
          <w:szCs w:val="21"/>
        </w:rPr>
      </w:pPr>
      <w:r>
        <w:rPr>
          <w:rFonts w:hint="eastAsia" w:ascii="宋体" w:hAnsi="宋体"/>
          <w:b/>
          <w:szCs w:val="21"/>
        </w:rPr>
        <w:t>二、材料解析题：</w:t>
      </w:r>
    </w:p>
    <w:p>
      <w:r>
        <w:rPr>
          <w:rFonts w:hint="eastAsia"/>
        </w:rPr>
        <w:t>1</w:t>
      </w:r>
      <w:r>
        <w:t>3</w:t>
      </w:r>
      <w:r>
        <w:rPr>
          <w:rFonts w:hint="eastAsia"/>
        </w:rPr>
        <w:t>、（1）农村；（2分）国有企业改革，增强企业活力；（4分）单一的公有制转变为以公有制为主体，多种所有制并存的制度。（3分）</w:t>
      </w:r>
    </w:p>
    <w:p>
      <w:r>
        <w:rPr>
          <w:rFonts w:hint="eastAsia"/>
        </w:rPr>
        <w:t>（2）有中国特色的社会主义道路；（2分）建立社会主义市场经济体制。（2分）</w:t>
      </w:r>
    </w:p>
    <w:p>
      <w:pPr>
        <w:rPr>
          <w:rFonts w:hint="eastAsia"/>
        </w:rPr>
      </w:pPr>
      <w:r>
        <w:rPr>
          <w:rFonts w:hint="eastAsia"/>
        </w:rPr>
        <w:t>（3）中国的改革开放使农民的生活水平大大提高，促进了农业的发展，改善了人们的生活，促进了国家经济的发展，国民生产总值大幅度提高，提高了中国的综合国力和国际地位。（5分）</w:t>
      </w:r>
    </w:p>
    <w:p>
      <w:r>
        <w:rPr>
          <w:rFonts w:hint="eastAsia"/>
        </w:rPr>
        <w:t>1</w:t>
      </w:r>
      <w:r>
        <w:t>4</w:t>
      </w:r>
      <w:r>
        <w:rPr>
          <w:rFonts w:hint="eastAsia"/>
        </w:rPr>
        <w:t>、（1）作用：解放区的土地改革，使农村的阶级关系和土地占有状况发生了根本性变化，激发了农民革命和生产的积极性，翻身农民踊跃参军参战，为人民解放战争的胜利提供了重要的人力、物力保障。（4分）</w:t>
      </w:r>
    </w:p>
    <w:p>
      <w:pPr>
        <w:rPr>
          <w:rFonts w:hint="eastAsia"/>
        </w:rPr>
      </w:pPr>
      <w:r>
        <w:rPr>
          <w:rFonts w:hint="eastAsia"/>
        </w:rPr>
        <w:t>共同点：都废除了封建剥削的土地制度，实行农民的土地所有制；都提高了农民的生产积极性。（3分）</w:t>
      </w:r>
    </w:p>
    <w:p>
      <w:pPr>
        <w:rPr>
          <w:rFonts w:hint="eastAsia"/>
        </w:rPr>
      </w:pPr>
      <w:r>
        <w:rPr>
          <w:rFonts w:hint="eastAsia"/>
        </w:rPr>
        <w:t>（2）政策：实行家庭联产承包责任制。（3分）作用：激发了农民的劳动热情，带来农村生产力的大解放，农业生产和农民收入均有很大提高。（4分）主要特点：经济体制改革首先在农村进行，后在城市全面展开，先试点后推广，突破旧体制，不断探索并逐步建立社会主义市场经济体制。（2分）</w:t>
      </w:r>
    </w:p>
    <w:p>
      <w:pPr>
        <w:textAlignment w:val="center"/>
        <w:rPr>
          <w:szCs w:val="22"/>
        </w:rPr>
      </w:pPr>
      <w:r>
        <w:rPr>
          <w:rFonts w:hint="eastAsia"/>
        </w:rPr>
        <w:t>1</w:t>
      </w:r>
      <w:r>
        <w:t>5</w:t>
      </w:r>
      <w:r>
        <w:rPr>
          <w:rFonts w:hint="eastAsia"/>
        </w:rPr>
        <w:t>、（1）</w:t>
      </w:r>
      <w:r>
        <w:t>1949</w:t>
      </w:r>
      <w:r>
        <w:rPr>
          <w:rFonts w:hint="eastAsia"/>
        </w:rPr>
        <w:t>年1</w:t>
      </w:r>
      <w:r>
        <w:t>0</w:t>
      </w:r>
      <w:r>
        <w:rPr>
          <w:rFonts w:hint="eastAsia"/>
        </w:rPr>
        <w:t>月1日，新中国的成立，结束了中国百年来任人宰割的屈辱历史，国家赢得了独立，人民当家做了主人。（3分）</w:t>
      </w:r>
    </w:p>
    <w:p>
      <w:pPr>
        <w:textAlignment w:val="center"/>
      </w:pPr>
      <w:r>
        <w:rPr>
          <w:rFonts w:hint="eastAsia"/>
        </w:rPr>
        <w:t>（2）十一届三中全会。（1分）解放思想、开动脑筋、实事求是、团结一致向前看。（2分）经济特区</w:t>
      </w:r>
      <w:r>
        <w:t>-</w:t>
      </w:r>
      <w:r>
        <w:rPr>
          <w:rFonts w:hint="eastAsia"/>
        </w:rPr>
        <w:t>沿海开放城市</w:t>
      </w:r>
      <w:r>
        <w:t>-</w:t>
      </w:r>
      <w:r>
        <w:rPr>
          <w:rFonts w:hint="eastAsia"/>
        </w:rPr>
        <w:t>沿海经济开发区</w:t>
      </w:r>
      <w:r>
        <w:t>-</w:t>
      </w:r>
      <w:r>
        <w:rPr>
          <w:rFonts w:hint="eastAsia"/>
        </w:rPr>
        <w:t>内地的对外开放格局。（3分）</w:t>
      </w:r>
    </w:p>
    <w:p>
      <w:r>
        <w:rPr>
          <w:rFonts w:hint="eastAsia"/>
        </w:rPr>
        <w:t>（3）实现国家富强、民族振兴、人民幸福。（2分）“两个一百年”的奋斗目标。（2分）“四个全面”的战略布局。（2分）</w:t>
      </w:r>
    </w:p>
    <w:p>
      <w:pPr>
        <w:rPr>
          <w:rFonts w:hint="eastAsia" w:ascii="宋体" w:hAnsi="宋体"/>
        </w:rPr>
      </w:pPr>
      <w:r>
        <w:rPr>
          <w:rFonts w:hint="eastAsia" w:ascii="宋体" w:hAnsi="宋体"/>
        </w:rPr>
        <w:t>1</w:t>
      </w:r>
      <w:r>
        <w:rPr>
          <w:rFonts w:ascii="宋体" w:hAnsi="宋体"/>
        </w:rPr>
        <w:t>6</w:t>
      </w:r>
      <w:r>
        <w:rPr>
          <w:rFonts w:hint="eastAsia" w:ascii="宋体" w:hAnsi="宋体"/>
        </w:rPr>
        <w:t>、（1）变化：1978年以来，我国人民的生活水平越来越高，内容越来越丰富，反映生活的一些新词出现。（3分）安徽。（1分）作用：经济特区的设置有利于吸收侨资、外资，引进先进科学技术和管理经验，有力地推动了我国的改革开放和社会主义现代化建设的进程。（3分）</w:t>
      </w:r>
    </w:p>
    <w:p>
      <w:pPr>
        <w:rPr>
          <w:rFonts w:hint="eastAsia" w:ascii="宋体" w:hAnsi="宋体"/>
        </w:rPr>
      </w:pPr>
      <w:r>
        <w:rPr>
          <w:rFonts w:hint="eastAsia" w:ascii="宋体" w:hAnsi="宋体"/>
        </w:rPr>
        <w:t>（2）判断：经济全球化是不可逆转的时代潮流。（3分）大政方针：中国坚持对外开放的基本国策，坚持打开国门搞建设。（3分）</w:t>
      </w:r>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幼圆">
    <w:panose1 w:val="0201050906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31D1743"/>
    <w:rsid w:val="004151FC"/>
    <w:rsid w:val="00C02FC6"/>
    <w:rsid w:val="031D1743"/>
    <w:rsid w:val="234E5844"/>
    <w:rsid w:val="625B11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3888</Words>
  <Characters>4011</Characters>
  <Lines>0</Lines>
  <Paragraphs>0</Paragraphs>
  <TotalTime>0</TotalTime>
  <ScaleCrop>false</ScaleCrop>
  <LinksUpToDate>false</LinksUpToDate>
  <CharactersWithSpaces>4499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2022-04-11T03:55:00Z</dcterms:created>
  <dc:creator>DELL</dc:creator>
  <cp:lastModifiedBy>Administrator</cp:lastModifiedBy>
  <dcterms:modified xsi:type="dcterms:W3CDTF">2022-04-26T13:42:19Z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