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360" w:lineRule="auto"/>
        <w:rPr>
          <w:rFonts w:ascii="楷体_GB2312" w:eastAsia="楷体_GB2312" w:hint="eastAsia"/>
          <w:b/>
          <w:color w:val="0000FF"/>
          <w:sz w:val="32"/>
          <w:szCs w:val="32"/>
          <w:lang w:eastAsia="zh-CN"/>
        </w:rPr>
      </w:pPr>
      <w:r>
        <w:rPr>
          <w:rFonts w:ascii="楷体_GB2312" w:eastAsia="楷体_GB2312" w:hint="eastAsia"/>
          <w:b/>
          <w:color w:val="0000FF"/>
          <w:sz w:val="32"/>
          <w:szCs w:val="32"/>
          <w:lang w:eastAsia="zh-CN"/>
        </w:rPr>
        <w:drawing>
          <wp:anchor simplePos="0" relativeHeight="251658240" behindDoc="0" locked="0" layoutInCell="1" allowOverlap="1">
            <wp:simplePos x="0" y="0"/>
            <wp:positionH relativeFrom="page">
              <wp:posOffset>11938000</wp:posOffset>
            </wp:positionH>
            <wp:positionV relativeFrom="topMargin">
              <wp:posOffset>10731500</wp:posOffset>
            </wp:positionV>
            <wp:extent cx="266700" cy="2667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7881" name=""/>
                    <pic:cNvPicPr>
                      <a:picLocks noChangeAspect="1"/>
                    </pic:cNvPicPr>
                  </pic:nvPicPr>
                  <pic:blipFill>
                    <a:blip xmlns:r="http://schemas.openxmlformats.org/officeDocument/2006/relationships" r:embed="rId4"/>
                    <a:stretch>
                      <a:fillRect/>
                    </a:stretch>
                  </pic:blipFill>
                  <pic:spPr>
                    <a:xfrm>
                      <a:off x="0" y="0"/>
                      <a:ext cx="266700" cy="266700"/>
                    </a:xfrm>
                    <a:prstGeom prst="rect">
                      <a:avLst/>
                    </a:prstGeom>
                  </pic:spPr>
                </pic:pic>
              </a:graphicData>
            </a:graphic>
          </wp:anchor>
        </w:drawing>
      </w:r>
    </w:p>
    <w:p>
      <w:pPr>
        <w:spacing w:line="360" w:lineRule="auto"/>
        <w:rPr>
          <w:rFonts w:ascii="楷体_GB2312" w:eastAsia="楷体_GB2312" w:hint="eastAsia"/>
          <w:b/>
          <w:color w:val="0000FF"/>
          <w:sz w:val="32"/>
          <w:szCs w:val="32"/>
          <w:u w:val="single"/>
          <w:lang w:eastAsia="zh-CN"/>
        </w:rPr>
      </w:pPr>
      <w:r>
        <w:rPr>
          <w:rFonts w:ascii="楷体_GB2312" w:eastAsia="楷体_GB2312" w:hint="eastAsia"/>
          <w:b/>
          <w:color w:val="0000FF"/>
          <w:sz w:val="32"/>
          <w:szCs w:val="32"/>
        </w:rPr>
        <w:t xml:space="preserve">    </w:t>
      </w:r>
    </w:p>
    <w:p>
      <w:pPr>
        <w:spacing w:line="360" w:lineRule="auto"/>
        <w:jc w:val="center"/>
        <w:rPr>
          <w:rFonts w:eastAsia="微软雅黑" w:hAnsi="微软雅黑"/>
          <w:b/>
          <w:bCs/>
          <w:color w:val="0000FF"/>
          <w:sz w:val="44"/>
          <w:szCs w:val="44"/>
        </w:rPr>
      </w:pPr>
      <w:r>
        <w:rPr>
          <w:rFonts w:eastAsia="微软雅黑" w:hAnsi="微软雅黑" w:hint="eastAsia"/>
          <w:b/>
          <w:bCs/>
          <w:color w:val="0000FF"/>
          <w:sz w:val="44"/>
          <w:szCs w:val="44"/>
        </w:rPr>
        <w:t xml:space="preserve">第四单元  </w:t>
      </w:r>
      <w:r>
        <w:rPr>
          <w:rFonts w:eastAsia="微软雅黑" w:hAnsi="微软雅黑"/>
          <w:b/>
          <w:bCs/>
          <w:color w:val="0000FF"/>
          <w:sz w:val="44"/>
          <w:szCs w:val="44"/>
        </w:rPr>
        <w:t>单元整合复习</w:t>
      </w:r>
    </w:p>
    <w:p>
      <w:pPr>
        <w:spacing w:line="360" w:lineRule="auto"/>
        <w:rPr>
          <w:rFonts w:eastAsia="微软雅黑"/>
          <w:sz w:val="28"/>
          <w:szCs w:val="28"/>
        </w:rPr>
      </w:pPr>
      <w:r>
        <w:rPr>
          <w:rFonts w:eastAsia="微软雅黑" w:hAnsi="微软雅黑"/>
          <w:sz w:val="28"/>
          <w:szCs w:val="28"/>
        </w:rPr>
        <w:t>一、积累与运用</w:t>
      </w:r>
    </w:p>
    <w:p>
      <w:pPr>
        <w:spacing w:line="360" w:lineRule="auto"/>
        <w:rPr>
          <w:rFonts w:eastAsia="微软雅黑"/>
          <w:sz w:val="28"/>
          <w:szCs w:val="28"/>
        </w:rPr>
      </w:pPr>
      <w:r>
        <w:rPr>
          <w:rFonts w:eastAsia="微软雅黑"/>
          <w:sz w:val="28"/>
          <w:szCs w:val="28"/>
        </w:rPr>
        <w:t>1.</w:t>
      </w:r>
      <w:r>
        <w:rPr>
          <w:rFonts w:eastAsia="微软雅黑" w:hAnsi="微软雅黑"/>
          <w:sz w:val="28"/>
          <w:szCs w:val="28"/>
        </w:rPr>
        <w:t>下列加点字注音全都正确的一项是</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em w:val="dot"/>
        </w:rPr>
        <w:t>怡</w:t>
      </w:r>
      <w:r>
        <w:rPr>
          <w:rFonts w:eastAsia="微软雅黑" w:hAnsi="微软雅黑"/>
          <w:sz w:val="28"/>
          <w:szCs w:val="28"/>
        </w:rPr>
        <w:t>情</w:t>
      </w:r>
      <w:r>
        <w:rPr>
          <w:rFonts w:eastAsia="微软雅黑"/>
          <w:sz w:val="28"/>
          <w:szCs w:val="28"/>
        </w:rPr>
        <w:t>(yí)</w:t>
      </w:r>
      <w:r>
        <w:rPr>
          <w:rFonts w:eastAsia="微软雅黑" w:hAnsi="微软雅黑"/>
          <w:sz w:val="28"/>
          <w:szCs w:val="28"/>
        </w:rPr>
        <w:t>　　　惆</w:t>
      </w:r>
      <w:r>
        <w:rPr>
          <w:rFonts w:eastAsia="微软雅黑" w:hAnsi="微软雅黑"/>
          <w:sz w:val="28"/>
          <w:szCs w:val="28"/>
          <w:em w:val="dot"/>
        </w:rPr>
        <w:t>怅</w:t>
      </w:r>
      <w:r>
        <w:rPr>
          <w:rFonts w:eastAsia="微软雅黑"/>
          <w:sz w:val="28"/>
          <w:szCs w:val="28"/>
        </w:rPr>
        <w:t>(zh</w:t>
      </w:r>
      <w:r>
        <w:rPr>
          <w:rFonts w:ascii="宋体" w:hAnsi="宋体"/>
          <w:sz w:val="28"/>
          <w:szCs w:val="28"/>
        </w:rPr>
        <w:t>à</w:t>
      </w:r>
      <w:r>
        <w:rPr>
          <w:rFonts w:eastAsia="微软雅黑"/>
          <w:sz w:val="28"/>
          <w:szCs w:val="28"/>
        </w:rPr>
        <w:t>n</w:t>
      </w:r>
      <w:r>
        <w:rPr>
          <w:rFonts w:ascii="宋体" w:hAnsi="宋体"/>
          <w:sz w:val="28"/>
          <w:szCs w:val="28"/>
        </w:rPr>
        <w:t>ɡ</w:t>
      </w:r>
      <w:r>
        <w:rPr>
          <w:rFonts w:eastAsia="微软雅黑"/>
          <w:sz w:val="28"/>
          <w:szCs w:val="28"/>
        </w:rPr>
        <w:t>)</w:t>
      </w:r>
      <w:r>
        <w:rPr>
          <w:rFonts w:eastAsia="微软雅黑" w:hAnsi="微软雅黑"/>
          <w:sz w:val="28"/>
          <w:szCs w:val="28"/>
        </w:rPr>
        <w:t>　　</w:t>
      </w:r>
      <w:r>
        <w:rPr>
          <w:rFonts w:eastAsia="微软雅黑" w:hAnsi="微软雅黑" w:hint="eastAsia"/>
          <w:sz w:val="28"/>
          <w:szCs w:val="28"/>
        </w:rPr>
        <w:tab/>
      </w:r>
      <w:r>
        <w:rPr>
          <w:rFonts w:eastAsia="微软雅黑" w:hAnsi="微软雅黑"/>
          <w:sz w:val="28"/>
          <w:szCs w:val="28"/>
          <w:em w:val="dot"/>
        </w:rPr>
        <w:t>滞</w:t>
      </w:r>
      <w:r>
        <w:rPr>
          <w:rFonts w:eastAsia="微软雅黑" w:hAnsi="微软雅黑"/>
          <w:sz w:val="28"/>
          <w:szCs w:val="28"/>
        </w:rPr>
        <w:t>碍</w:t>
      </w:r>
      <w:r>
        <w:rPr>
          <w:rFonts w:eastAsia="微软雅黑"/>
          <w:sz w:val="28"/>
          <w:szCs w:val="28"/>
        </w:rPr>
        <w:t>(zhì)</w:t>
      </w:r>
      <w:r>
        <w:rPr>
          <w:rFonts w:eastAsia="微软雅黑" w:hAnsi="微软雅黑"/>
          <w:sz w:val="28"/>
          <w:szCs w:val="28"/>
        </w:rPr>
        <w:t>　</w:t>
      </w:r>
      <w:r>
        <w:rPr>
          <w:rFonts w:eastAsia="微软雅黑" w:hAnsi="微软雅黑" w:hint="eastAsia"/>
          <w:sz w:val="28"/>
          <w:szCs w:val="28"/>
        </w:rPr>
        <w:tab/>
      </w:r>
      <w:r>
        <w:rPr>
          <w:rFonts w:eastAsia="微软雅黑" w:hAnsi="微软雅黑"/>
          <w:sz w:val="28"/>
          <w:szCs w:val="28"/>
        </w:rPr>
        <w:t>　</w:t>
      </w:r>
      <w:r>
        <w:rPr>
          <w:rFonts w:eastAsia="微软雅黑" w:hAnsi="微软雅黑" w:hint="eastAsia"/>
          <w:sz w:val="28"/>
          <w:szCs w:val="28"/>
        </w:rPr>
        <w:tab/>
      </w:r>
      <w:r>
        <w:rPr>
          <w:rFonts w:eastAsia="微软雅黑" w:hAnsi="微软雅黑"/>
          <w:sz w:val="28"/>
          <w:szCs w:val="28"/>
        </w:rPr>
        <w:t>信手</w:t>
      </w:r>
      <w:r>
        <w:rPr>
          <w:rFonts w:eastAsia="微软雅黑" w:hAnsi="微软雅黑"/>
          <w:sz w:val="28"/>
          <w:szCs w:val="28"/>
          <w:em w:val="dot"/>
        </w:rPr>
        <w:t>拈</w:t>
      </w:r>
      <w:r>
        <w:rPr>
          <w:rFonts w:eastAsia="微软雅黑" w:hAnsi="微软雅黑"/>
          <w:sz w:val="28"/>
          <w:szCs w:val="28"/>
        </w:rPr>
        <w:t>来</w:t>
      </w:r>
      <w:r>
        <w:rPr>
          <w:rFonts w:eastAsia="微软雅黑"/>
          <w:sz w:val="28"/>
          <w:szCs w:val="28"/>
        </w:rPr>
        <w:t>(ni</w:t>
      </w:r>
      <w:r>
        <w:rPr>
          <w:rFonts w:ascii="宋体" w:hAnsi="宋体"/>
          <w:sz w:val="28"/>
          <w:szCs w:val="28"/>
        </w:rPr>
        <w:t>ā</w:t>
      </w:r>
      <w:r>
        <w:rPr>
          <w:rFonts w:eastAsia="微软雅黑"/>
          <w:sz w:val="28"/>
          <w:szCs w:val="28"/>
        </w:rPr>
        <w:t>n)</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劝</w:t>
      </w:r>
      <w:r>
        <w:rPr>
          <w:rFonts w:eastAsia="微软雅黑" w:hAnsi="微软雅黑"/>
          <w:sz w:val="28"/>
          <w:szCs w:val="28"/>
          <w:em w:val="dot"/>
        </w:rPr>
        <w:t>诫</w:t>
      </w:r>
      <w:r>
        <w:rPr>
          <w:rFonts w:eastAsia="微软雅黑"/>
          <w:sz w:val="28"/>
          <w:szCs w:val="28"/>
        </w:rPr>
        <w:t>(jiè)</w:t>
      </w:r>
      <w:r>
        <w:rPr>
          <w:rFonts w:eastAsia="微软雅黑"/>
          <w:sz w:val="28"/>
          <w:szCs w:val="28"/>
        </w:rPr>
        <w:tab/>
      </w:r>
      <w:r>
        <w:rPr>
          <w:rFonts w:eastAsia="微软雅黑" w:hint="eastAsia"/>
          <w:sz w:val="28"/>
          <w:szCs w:val="28"/>
        </w:rPr>
        <w:tab/>
      </w:r>
      <w:r>
        <w:rPr>
          <w:rFonts w:eastAsia="微软雅黑" w:hAnsi="微软雅黑"/>
          <w:sz w:val="28"/>
          <w:szCs w:val="28"/>
          <w:em w:val="dot"/>
        </w:rPr>
        <w:t>渲</w:t>
      </w:r>
      <w:r>
        <w:rPr>
          <w:rFonts w:eastAsia="微软雅黑" w:hAnsi="微软雅黑"/>
          <w:sz w:val="28"/>
          <w:szCs w:val="28"/>
        </w:rPr>
        <w:t>染</w:t>
      </w:r>
      <w:r>
        <w:rPr>
          <w:rFonts w:eastAsia="微软雅黑"/>
          <w:sz w:val="28"/>
          <w:szCs w:val="28"/>
        </w:rPr>
        <w:t>(xu</w:t>
      </w:r>
      <w:r>
        <w:rPr>
          <w:rFonts w:ascii="宋体" w:hAnsi="宋体"/>
          <w:sz w:val="28"/>
          <w:szCs w:val="28"/>
        </w:rPr>
        <w:t>à</w:t>
      </w:r>
      <w:r>
        <w:rPr>
          <w:rFonts w:eastAsia="微软雅黑"/>
          <w:sz w:val="28"/>
          <w:szCs w:val="28"/>
        </w:rPr>
        <w:t>n)</w:t>
      </w:r>
      <w:r>
        <w:rPr>
          <w:rFonts w:eastAsia="微软雅黑"/>
          <w:sz w:val="28"/>
          <w:szCs w:val="28"/>
        </w:rPr>
        <w:tab/>
      </w:r>
      <w:r>
        <w:rPr>
          <w:rFonts w:eastAsia="微软雅黑" w:hint="eastAsia"/>
          <w:sz w:val="28"/>
          <w:szCs w:val="28"/>
        </w:rPr>
        <w:tab/>
      </w:r>
      <w:r>
        <w:rPr>
          <w:rFonts w:eastAsia="微软雅黑" w:hAnsi="微软雅黑"/>
          <w:sz w:val="28"/>
          <w:szCs w:val="28"/>
        </w:rPr>
        <w:t>真</w:t>
      </w:r>
      <w:r>
        <w:rPr>
          <w:rFonts w:eastAsia="微软雅黑" w:hAnsi="微软雅黑"/>
          <w:sz w:val="28"/>
          <w:szCs w:val="28"/>
          <w:em w:val="dot"/>
        </w:rPr>
        <w:t>挚</w:t>
      </w:r>
      <w:r>
        <w:rPr>
          <w:rFonts w:eastAsia="微软雅黑"/>
          <w:sz w:val="28"/>
          <w:szCs w:val="28"/>
        </w:rPr>
        <w:t>(zhì)</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味同</w:t>
      </w:r>
      <w:r>
        <w:rPr>
          <w:rFonts w:eastAsia="微软雅黑" w:hAnsi="微软雅黑"/>
          <w:sz w:val="28"/>
          <w:szCs w:val="28"/>
          <w:em w:val="dot"/>
        </w:rPr>
        <w:t>嚼</w:t>
      </w:r>
      <w:r>
        <w:rPr>
          <w:rFonts w:eastAsia="微软雅黑" w:hAnsi="微软雅黑"/>
          <w:sz w:val="28"/>
          <w:szCs w:val="28"/>
        </w:rPr>
        <w:t>蜡</w:t>
      </w:r>
      <w:r>
        <w:rPr>
          <w:rFonts w:eastAsia="微软雅黑"/>
          <w:sz w:val="28"/>
          <w:szCs w:val="28"/>
        </w:rPr>
        <w:t>(jué)</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缺</w:t>
      </w:r>
      <w:r>
        <w:rPr>
          <w:rFonts w:eastAsia="微软雅黑" w:hAnsi="微软雅黑"/>
          <w:sz w:val="28"/>
          <w:szCs w:val="28"/>
          <w:em w:val="dot"/>
        </w:rPr>
        <w:t>乏</w:t>
      </w:r>
      <w:r>
        <w:rPr>
          <w:rFonts w:eastAsia="微软雅黑"/>
          <w:sz w:val="28"/>
          <w:szCs w:val="28"/>
        </w:rPr>
        <w:t>(f</w:t>
      </w:r>
      <w:r>
        <w:rPr>
          <w:rFonts w:ascii="宋体" w:hAnsi="宋体"/>
          <w:sz w:val="28"/>
          <w:szCs w:val="28"/>
        </w:rPr>
        <w:t>á</w:t>
      </w:r>
      <w:r>
        <w:rPr>
          <w:rFonts w:eastAsia="微软雅黑"/>
          <w:sz w:val="28"/>
          <w:szCs w:val="28"/>
        </w:rPr>
        <w:t>)</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统</w:t>
      </w:r>
      <w:r>
        <w:rPr>
          <w:rFonts w:eastAsia="微软雅黑" w:hAnsi="微软雅黑"/>
          <w:sz w:val="28"/>
          <w:szCs w:val="28"/>
          <w:em w:val="dot"/>
        </w:rPr>
        <w:t>筹</w:t>
      </w:r>
      <w:r>
        <w:rPr>
          <w:rFonts w:eastAsia="微软雅黑"/>
          <w:sz w:val="28"/>
          <w:szCs w:val="28"/>
        </w:rPr>
        <w:t>(chóu)</w:t>
      </w:r>
      <w:r>
        <w:rPr>
          <w:rFonts w:eastAsia="微软雅黑"/>
          <w:sz w:val="28"/>
          <w:szCs w:val="28"/>
        </w:rPr>
        <w:tab/>
      </w:r>
      <w:r>
        <w:rPr>
          <w:rFonts w:eastAsia="微软雅黑" w:hint="eastAsia"/>
          <w:sz w:val="28"/>
          <w:szCs w:val="28"/>
        </w:rPr>
        <w:tab/>
      </w:r>
      <w:r>
        <w:rPr>
          <w:rFonts w:eastAsia="微软雅黑" w:hAnsi="微软雅黑"/>
          <w:sz w:val="28"/>
          <w:szCs w:val="28"/>
        </w:rPr>
        <w:t>寂</w:t>
      </w:r>
      <w:r>
        <w:rPr>
          <w:rFonts w:eastAsia="微软雅黑" w:hAnsi="微软雅黑"/>
          <w:sz w:val="28"/>
          <w:szCs w:val="28"/>
          <w:em w:val="dot"/>
        </w:rPr>
        <w:t>寥</w:t>
      </w:r>
      <w:r>
        <w:rPr>
          <w:rFonts w:eastAsia="微软雅黑"/>
          <w:sz w:val="28"/>
          <w:szCs w:val="28"/>
        </w:rPr>
        <w:t>(li</w:t>
      </w:r>
      <w:r>
        <w:rPr>
          <w:rFonts w:ascii="宋体" w:hAnsi="宋体"/>
          <w:sz w:val="28"/>
          <w:szCs w:val="28"/>
        </w:rPr>
        <w:t>á</w:t>
      </w:r>
      <w:r>
        <w:rPr>
          <w:rFonts w:eastAsia="微软雅黑"/>
          <w:sz w:val="28"/>
          <w:szCs w:val="28"/>
        </w:rPr>
        <w:t>o)</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em w:val="dot"/>
        </w:rPr>
        <w:t>诸</w:t>
      </w:r>
      <w:r>
        <w:rPr>
          <w:rFonts w:eastAsia="微软雅黑" w:hAnsi="微软雅黑"/>
          <w:sz w:val="28"/>
          <w:szCs w:val="28"/>
        </w:rPr>
        <w:t>如此类</w:t>
      </w:r>
      <w:r>
        <w:rPr>
          <w:rFonts w:eastAsia="微软雅黑"/>
          <w:sz w:val="28"/>
          <w:szCs w:val="28"/>
        </w:rPr>
        <w:t>(zhū)</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赋</w:t>
      </w:r>
      <w:r>
        <w:rPr>
          <w:rFonts w:eastAsia="微软雅黑" w:hAnsi="微软雅黑"/>
          <w:sz w:val="28"/>
          <w:szCs w:val="28"/>
          <w:em w:val="dot"/>
        </w:rPr>
        <w:t>予</w:t>
      </w:r>
      <w:r>
        <w:rPr>
          <w:rFonts w:eastAsia="微软雅黑"/>
          <w:sz w:val="28"/>
          <w:szCs w:val="28"/>
        </w:rPr>
        <w:t>(yǔ)</w:t>
      </w:r>
      <w:r>
        <w:rPr>
          <w:rFonts w:eastAsia="微软雅黑"/>
          <w:sz w:val="28"/>
          <w:szCs w:val="28"/>
        </w:rPr>
        <w:tab/>
      </w:r>
      <w:r>
        <w:rPr>
          <w:rFonts w:eastAsia="微软雅黑" w:hint="eastAsia"/>
          <w:sz w:val="28"/>
          <w:szCs w:val="28"/>
        </w:rPr>
        <w:tab/>
      </w:r>
      <w:r>
        <w:rPr>
          <w:rFonts w:eastAsia="微软雅黑" w:hAnsi="微软雅黑"/>
          <w:sz w:val="28"/>
          <w:szCs w:val="28"/>
        </w:rPr>
        <w:t>狡</w:t>
      </w:r>
      <w:r>
        <w:rPr>
          <w:rFonts w:eastAsia="微软雅黑" w:hAnsi="微软雅黑"/>
          <w:sz w:val="28"/>
          <w:szCs w:val="28"/>
          <w:em w:val="dot"/>
        </w:rPr>
        <w:t>黠</w:t>
      </w:r>
      <w:r>
        <w:rPr>
          <w:rFonts w:eastAsia="微软雅黑"/>
          <w:sz w:val="28"/>
          <w:szCs w:val="28"/>
        </w:rPr>
        <w:t>(xié)</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em w:val="dot"/>
        </w:rPr>
        <w:t>契</w:t>
      </w:r>
      <w:r>
        <w:rPr>
          <w:rFonts w:eastAsia="微软雅黑" w:hAnsi="微软雅黑"/>
          <w:sz w:val="28"/>
          <w:szCs w:val="28"/>
        </w:rPr>
        <w:t>合</w:t>
      </w:r>
      <w:r>
        <w:rPr>
          <w:rFonts w:eastAsia="微软雅黑"/>
          <w:sz w:val="28"/>
          <w:szCs w:val="28"/>
        </w:rPr>
        <w:t>(qì)</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目不忍</w:t>
      </w:r>
      <w:r>
        <w:rPr>
          <w:rFonts w:eastAsia="微软雅黑" w:hAnsi="微软雅黑"/>
          <w:sz w:val="28"/>
          <w:szCs w:val="28"/>
          <w:em w:val="dot"/>
        </w:rPr>
        <w:t>睹</w:t>
      </w:r>
      <w:r>
        <w:rPr>
          <w:rFonts w:eastAsia="微软雅黑"/>
          <w:sz w:val="28"/>
          <w:szCs w:val="28"/>
        </w:rPr>
        <w:t>(dǔ)</w: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下列词语书写有误的一项是</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诘难　　　笼统　　　</w:t>
      </w:r>
      <w:r>
        <w:rPr>
          <w:rFonts w:eastAsia="微软雅黑" w:hAnsi="微软雅黑" w:hint="eastAsia"/>
          <w:sz w:val="28"/>
          <w:szCs w:val="28"/>
        </w:rPr>
        <w:tab/>
      </w:r>
      <w:r>
        <w:rPr>
          <w:rFonts w:eastAsia="微软雅黑" w:hAnsi="微软雅黑"/>
          <w:sz w:val="28"/>
          <w:szCs w:val="28"/>
        </w:rPr>
        <w:t>吹毛求疵　　　</w:t>
      </w:r>
      <w:r>
        <w:rPr>
          <w:rFonts w:eastAsia="微软雅黑" w:hAnsi="微软雅黑" w:hint="eastAsia"/>
          <w:sz w:val="28"/>
          <w:szCs w:val="28"/>
        </w:rPr>
        <w:tab/>
      </w:r>
      <w:r>
        <w:rPr>
          <w:rFonts w:eastAsia="微软雅黑" w:hAnsi="微软雅黑"/>
          <w:sz w:val="28"/>
          <w:szCs w:val="28"/>
        </w:rPr>
        <w:t>轻描淡写</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藻饰</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附丽</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全神惯注</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开卷有益</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意境</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谚语</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狂妄自大</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高谈阔论</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旷远</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苟安</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铢两悉称</w:t>
      </w:r>
      <w:r>
        <w:rPr>
          <w:rFonts w:eastAsia="微软雅黑"/>
          <w:sz w:val="28"/>
          <w:szCs w:val="28"/>
        </w:rPr>
        <w:tab/>
      </w:r>
      <w:r>
        <w:rPr>
          <w:rFonts w:eastAsia="微软雅黑" w:hint="eastAsia"/>
          <w:sz w:val="28"/>
          <w:szCs w:val="28"/>
        </w:rPr>
        <w:tab/>
      </w:r>
      <w:r>
        <w:rPr>
          <w:rFonts w:eastAsia="微软雅黑" w:hint="eastAsia"/>
          <w:sz w:val="28"/>
          <w:szCs w:val="28"/>
        </w:rPr>
        <w:tab/>
      </w:r>
      <w:r>
        <w:rPr>
          <w:rFonts w:eastAsia="微软雅黑" w:hAnsi="微软雅黑"/>
          <w:sz w:val="28"/>
          <w:szCs w:val="28"/>
        </w:rPr>
        <w:t>心旷神怡</w:t>
      </w:r>
    </w:p>
    <w:p>
      <w:pPr>
        <w:spacing w:line="360" w:lineRule="auto"/>
        <w:rPr>
          <w:rFonts w:eastAsia="微软雅黑"/>
          <w:sz w:val="28"/>
          <w:szCs w:val="28"/>
        </w:rPr>
      </w:pPr>
      <w:r>
        <w:rPr>
          <w:rFonts w:eastAsia="微软雅黑"/>
          <w:sz w:val="28"/>
          <w:szCs w:val="28"/>
        </w:rPr>
        <w:t>3.</w:t>
      </w:r>
      <w:r>
        <w:rPr>
          <w:rFonts w:eastAsia="微软雅黑" w:hAnsi="微软雅黑"/>
          <w:sz w:val="28"/>
          <w:szCs w:val="28"/>
        </w:rPr>
        <w:t>下列加点成语运用不恰当的一项是</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我花了大半天的工夫才给妈妈做好这几道菜</w:t>
      </w:r>
      <w:r>
        <w:rPr>
          <w:rFonts w:eastAsia="微软雅黑"/>
          <w:sz w:val="28"/>
          <w:szCs w:val="28"/>
        </w:rPr>
        <w:t>,</w:t>
      </w:r>
      <w:r>
        <w:rPr>
          <w:rFonts w:eastAsia="微软雅黑" w:hAnsi="微软雅黑"/>
          <w:sz w:val="28"/>
          <w:szCs w:val="28"/>
        </w:rPr>
        <w:t>谁知道吃起来让人觉得</w:t>
      </w:r>
      <w:r>
        <w:rPr>
          <w:rFonts w:eastAsia="微软雅黑" w:hAnsi="微软雅黑"/>
          <w:sz w:val="28"/>
          <w:szCs w:val="28"/>
          <w:em w:val="dot"/>
        </w:rPr>
        <w:t>味同嚼蜡</w:t>
      </w:r>
      <w:r>
        <w:rPr>
          <w:rFonts w:eastAsia="微软雅黑" w:hAnsi="微软雅黑"/>
          <w:sz w:val="28"/>
          <w:szCs w:val="28"/>
        </w:rPr>
        <w:t>。</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小明对每道题都</w:t>
      </w:r>
      <w:r>
        <w:rPr>
          <w:rFonts w:eastAsia="微软雅黑" w:hAnsi="微软雅黑"/>
          <w:sz w:val="28"/>
          <w:szCs w:val="28"/>
          <w:em w:val="dot"/>
        </w:rPr>
        <w:t>不求甚解</w:t>
      </w:r>
      <w:r>
        <w:rPr>
          <w:rFonts w:eastAsia="微软雅黑"/>
          <w:sz w:val="28"/>
          <w:szCs w:val="28"/>
        </w:rPr>
        <w:t>,</w:t>
      </w:r>
      <w:r>
        <w:rPr>
          <w:rFonts w:eastAsia="微软雅黑" w:hAnsi="微软雅黑"/>
          <w:sz w:val="28"/>
          <w:szCs w:val="28"/>
        </w:rPr>
        <w:t>虽然很快就完成了作业</w:t>
      </w:r>
      <w:r>
        <w:rPr>
          <w:rFonts w:eastAsia="微软雅黑"/>
          <w:sz w:val="28"/>
          <w:szCs w:val="28"/>
        </w:rPr>
        <w:t>,</w:t>
      </w:r>
      <w:r>
        <w:rPr>
          <w:rFonts w:eastAsia="微软雅黑" w:hAnsi="微软雅黑"/>
          <w:sz w:val="28"/>
          <w:szCs w:val="28"/>
        </w:rPr>
        <w:t>但做错的也很多。</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我们老师思维敏捷</w:t>
      </w:r>
      <w:r>
        <w:rPr>
          <w:rFonts w:eastAsia="微软雅黑"/>
          <w:sz w:val="28"/>
          <w:szCs w:val="28"/>
        </w:rPr>
        <w:t>,</w:t>
      </w:r>
      <w:r>
        <w:rPr>
          <w:rFonts w:eastAsia="微软雅黑" w:hAnsi="微软雅黑"/>
          <w:sz w:val="28"/>
          <w:szCs w:val="28"/>
        </w:rPr>
        <w:t>当我们有问题问他时</w:t>
      </w:r>
      <w:r>
        <w:rPr>
          <w:rFonts w:eastAsia="微软雅黑"/>
          <w:sz w:val="28"/>
          <w:szCs w:val="28"/>
        </w:rPr>
        <w:t>,</w:t>
      </w:r>
      <w:r>
        <w:rPr>
          <w:rFonts w:eastAsia="微软雅黑" w:hAnsi="微软雅黑"/>
          <w:sz w:val="28"/>
          <w:szCs w:val="28"/>
        </w:rPr>
        <w:t>他总是</w:t>
      </w:r>
      <w:r>
        <w:rPr>
          <w:rFonts w:eastAsia="微软雅黑" w:hAnsi="微软雅黑"/>
          <w:sz w:val="28"/>
          <w:szCs w:val="28"/>
          <w:em w:val="dot"/>
        </w:rPr>
        <w:t>胸有成竹</w:t>
      </w:r>
      <w:r>
        <w:rPr>
          <w:rFonts w:eastAsia="微软雅黑" w:hAnsi="微软雅黑"/>
          <w:sz w:val="28"/>
          <w:szCs w:val="28"/>
        </w:rPr>
        <w:t>地回答我们。</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都说新疆的山水很美</w:t>
      </w:r>
      <w:r>
        <w:rPr>
          <w:rFonts w:eastAsia="微软雅黑"/>
          <w:sz w:val="28"/>
          <w:szCs w:val="28"/>
        </w:rPr>
        <w:t>,</w:t>
      </w:r>
      <w:r>
        <w:rPr>
          <w:rFonts w:eastAsia="微软雅黑" w:hAnsi="微软雅黑"/>
          <w:sz w:val="28"/>
          <w:szCs w:val="28"/>
          <w:em w:val="dot"/>
        </w:rPr>
        <w:t>身临其境</w:t>
      </w:r>
      <w:r>
        <w:rPr>
          <w:rFonts w:eastAsia="微软雅黑"/>
          <w:sz w:val="28"/>
          <w:szCs w:val="28"/>
        </w:rPr>
        <w:t>,</w:t>
      </w:r>
      <w:r>
        <w:rPr>
          <w:rFonts w:eastAsia="微软雅黑" w:hAnsi="微软雅黑"/>
          <w:sz w:val="28"/>
          <w:szCs w:val="28"/>
        </w:rPr>
        <w:t>果然名不虚传。</w:t>
      </w:r>
    </w:p>
    <w:p>
      <w:pPr>
        <w:spacing w:line="360" w:lineRule="auto"/>
        <w:rPr>
          <w:rFonts w:eastAsia="微软雅黑"/>
          <w:sz w:val="28"/>
          <w:szCs w:val="28"/>
        </w:rPr>
      </w:pPr>
      <w:r>
        <w:rPr>
          <w:rFonts w:eastAsia="微软雅黑"/>
          <w:sz w:val="28"/>
          <w:szCs w:val="28"/>
        </w:rPr>
        <w:t>4.(2021·</w:t>
      </w:r>
      <w:r>
        <w:rPr>
          <w:rFonts w:eastAsia="微软雅黑" w:hAnsi="微软雅黑"/>
          <w:sz w:val="28"/>
          <w:szCs w:val="28"/>
        </w:rPr>
        <w:t>内蒙古包头质检</w:t>
      </w:r>
      <w:r>
        <w:rPr>
          <w:rFonts w:eastAsia="微软雅黑"/>
          <w:sz w:val="28"/>
          <w:szCs w:val="28"/>
        </w:rPr>
        <w:t>)</w:t>
      </w:r>
      <w:r>
        <w:rPr>
          <w:rFonts w:eastAsia="微软雅黑" w:hAnsi="微软雅黑"/>
          <w:sz w:val="28"/>
          <w:szCs w:val="28"/>
        </w:rPr>
        <w:t>下列句子没有语病的一项是</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小明除了班里和学生会的工作外</w:t>
      </w:r>
      <w:r>
        <w:rPr>
          <w:rFonts w:eastAsia="微软雅黑"/>
          <w:sz w:val="28"/>
          <w:szCs w:val="28"/>
        </w:rPr>
        <w:t>,</w:t>
      </w:r>
      <w:r>
        <w:rPr>
          <w:rFonts w:eastAsia="微软雅黑" w:hAnsi="微软雅黑"/>
          <w:sz w:val="28"/>
          <w:szCs w:val="28"/>
        </w:rPr>
        <w:t>还承担了校广播站</w:t>
      </w:r>
      <w:r>
        <w:rPr>
          <w:rFonts w:eastAsia="微软雅黑"/>
          <w:sz w:val="28"/>
          <w:szCs w:val="28"/>
        </w:rPr>
        <w:t>“</w:t>
      </w:r>
      <w:r>
        <w:rPr>
          <w:rFonts w:eastAsia="微软雅黑" w:hAnsi="微软雅黑"/>
          <w:sz w:val="28"/>
          <w:szCs w:val="28"/>
        </w:rPr>
        <w:t>快乐英语</w:t>
      </w:r>
      <w:r>
        <w:rPr>
          <w:rFonts w:eastAsia="微软雅黑"/>
          <w:sz w:val="28"/>
          <w:szCs w:val="28"/>
        </w:rPr>
        <w:t>”“</w:t>
      </w:r>
      <w:r>
        <w:rPr>
          <w:rFonts w:eastAsia="微软雅黑" w:hAnsi="微软雅黑"/>
          <w:sz w:val="28"/>
          <w:szCs w:val="28"/>
        </w:rPr>
        <w:t>英语角</w:t>
      </w:r>
      <w:r>
        <w:rPr>
          <w:rFonts w:eastAsia="微软雅黑"/>
          <w:sz w:val="28"/>
          <w:szCs w:val="28"/>
        </w:rPr>
        <w:t>”</w:t>
      </w:r>
      <w:r>
        <w:rPr>
          <w:rFonts w:eastAsia="微软雅黑" w:hAnsi="微软雅黑"/>
          <w:sz w:val="28"/>
          <w:szCs w:val="28"/>
        </w:rPr>
        <w:t>栏目主持</w:t>
      </w:r>
      <w:r>
        <w:rPr>
          <w:rFonts w:eastAsia="微软雅黑"/>
          <w:sz w:val="28"/>
          <w:szCs w:val="28"/>
        </w:rPr>
        <w:t>,</w:t>
      </w:r>
      <w:r>
        <w:rPr>
          <w:rFonts w:eastAsia="微软雅黑" w:hAnsi="微软雅黑"/>
          <w:sz w:val="28"/>
          <w:szCs w:val="28"/>
        </w:rPr>
        <w:t>真让人佩服。</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不管气候条件或地理环境都极端不利</w:t>
      </w:r>
      <w:r>
        <w:rPr>
          <w:rFonts w:eastAsia="微软雅黑"/>
          <w:sz w:val="28"/>
          <w:szCs w:val="28"/>
        </w:rPr>
        <w:t>,</w:t>
      </w:r>
      <w:r>
        <w:rPr>
          <w:rFonts w:eastAsia="微软雅黑" w:hAnsi="微软雅黑"/>
          <w:sz w:val="28"/>
          <w:szCs w:val="28"/>
        </w:rPr>
        <w:t>登山队员仍然克服了困难</w:t>
      </w:r>
      <w:r>
        <w:rPr>
          <w:rFonts w:eastAsia="微软雅黑"/>
          <w:sz w:val="28"/>
          <w:szCs w:val="28"/>
        </w:rPr>
        <w:t>,</w:t>
      </w:r>
      <w:r>
        <w:rPr>
          <w:rFonts w:eastAsia="微软雅黑" w:hAnsi="微软雅黑"/>
          <w:sz w:val="28"/>
          <w:szCs w:val="28"/>
        </w:rPr>
        <w:t>胜利攀登到顶峰。</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太阳队近来的表现不能令人满意</w:t>
      </w:r>
      <w:r>
        <w:rPr>
          <w:rFonts w:eastAsia="微软雅黑"/>
          <w:sz w:val="28"/>
          <w:szCs w:val="28"/>
        </w:rPr>
        <w:t>,</w:t>
      </w:r>
      <w:r>
        <w:rPr>
          <w:rFonts w:eastAsia="微软雅黑" w:hAnsi="微软雅黑"/>
          <w:sz w:val="28"/>
          <w:szCs w:val="28"/>
        </w:rPr>
        <w:t>糟糕的防守问题一直没有改善</w:t>
      </w:r>
      <w:r>
        <w:rPr>
          <w:rFonts w:eastAsia="微软雅黑"/>
          <w:sz w:val="28"/>
          <w:szCs w:val="28"/>
        </w:rPr>
        <w:t>,</w:t>
      </w:r>
      <w:r>
        <w:rPr>
          <w:rFonts w:eastAsia="微软雅黑" w:hAnsi="微软雅黑"/>
          <w:sz w:val="28"/>
          <w:szCs w:val="28"/>
        </w:rPr>
        <w:t>比赛连连失利</w:t>
      </w:r>
      <w:r>
        <w:rPr>
          <w:rFonts w:eastAsia="微软雅黑"/>
          <w:sz w:val="28"/>
          <w:szCs w:val="28"/>
        </w:rPr>
        <w:t>,</w:t>
      </w:r>
      <w:r>
        <w:rPr>
          <w:rFonts w:eastAsia="微软雅黑" w:hAnsi="微软雅黑"/>
          <w:sz w:val="28"/>
          <w:szCs w:val="28"/>
        </w:rPr>
        <w:t>甚至在与弱旅勇士队比赛时</w:t>
      </w:r>
      <w:r>
        <w:rPr>
          <w:rFonts w:eastAsia="微软雅黑"/>
          <w:sz w:val="28"/>
          <w:szCs w:val="28"/>
        </w:rPr>
        <w:t>,</w:t>
      </w:r>
      <w:r>
        <w:rPr>
          <w:rFonts w:eastAsia="微软雅黑" w:hAnsi="微软雅黑"/>
          <w:sz w:val="28"/>
          <w:szCs w:val="28"/>
        </w:rPr>
        <w:t>也饮恨败北。</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要想把经典著作读透</w:t>
      </w:r>
      <w:r>
        <w:rPr>
          <w:rFonts w:eastAsia="微软雅黑"/>
          <w:sz w:val="28"/>
          <w:szCs w:val="28"/>
        </w:rPr>
        <w:t>,</w:t>
      </w:r>
      <w:r>
        <w:rPr>
          <w:rFonts w:eastAsia="微软雅黑" w:hAnsi="微软雅黑"/>
          <w:sz w:val="28"/>
          <w:szCs w:val="28"/>
        </w:rPr>
        <w:t>懂得其中的真理</w:t>
      </w:r>
      <w:r>
        <w:rPr>
          <w:rFonts w:eastAsia="微软雅黑"/>
          <w:sz w:val="28"/>
          <w:szCs w:val="28"/>
        </w:rPr>
        <w:t>,</w:t>
      </w:r>
      <w:r>
        <w:rPr>
          <w:rFonts w:eastAsia="微软雅黑" w:hAnsi="微软雅黑"/>
          <w:sz w:val="28"/>
          <w:szCs w:val="28"/>
        </w:rPr>
        <w:t>并且正确地用来指导我们的工作</w:t>
      </w:r>
      <w:r>
        <w:rPr>
          <w:rFonts w:eastAsia="微软雅黑"/>
          <w:sz w:val="28"/>
          <w:szCs w:val="28"/>
        </w:rPr>
        <w:t>,</w:t>
      </w:r>
      <w:r>
        <w:rPr>
          <w:rFonts w:eastAsia="微软雅黑" w:hAnsi="微软雅黑"/>
          <w:sz w:val="28"/>
          <w:szCs w:val="28"/>
        </w:rPr>
        <w:t>还必须不断努力学习。</w:t>
      </w:r>
    </w:p>
    <w:p>
      <w:pPr>
        <w:spacing w:line="360" w:lineRule="auto"/>
        <w:rPr>
          <w:rFonts w:eastAsia="微软雅黑"/>
          <w:sz w:val="28"/>
          <w:szCs w:val="28"/>
        </w:rPr>
      </w:pPr>
      <w:r>
        <w:rPr>
          <w:rFonts w:eastAsia="微软雅黑"/>
          <w:sz w:val="28"/>
          <w:szCs w:val="28"/>
        </w:rPr>
        <w:t>5.</w:t>
      </w:r>
      <w:r>
        <w:rPr>
          <w:rFonts w:eastAsia="微软雅黑" w:hAnsi="微软雅黑"/>
          <w:sz w:val="28"/>
          <w:szCs w:val="28"/>
        </w:rPr>
        <w:t>把下面的句子组成一段语意连贯的话</w:t>
      </w:r>
      <w:r>
        <w:rPr>
          <w:rFonts w:eastAsia="微软雅黑"/>
          <w:sz w:val="28"/>
          <w:szCs w:val="28"/>
        </w:rPr>
        <w:t>,</w:t>
      </w:r>
      <w:r>
        <w:rPr>
          <w:rFonts w:eastAsia="微软雅黑" w:hAnsi="微软雅黑"/>
          <w:sz w:val="28"/>
          <w:szCs w:val="28"/>
        </w:rPr>
        <w:t>排列顺序最为恰当的一项是</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ascii="微软雅黑" w:eastAsia="微软雅黑" w:hAnsi="微软雅黑"/>
          <w:sz w:val="28"/>
          <w:szCs w:val="28"/>
        </w:rPr>
        <w:t>①</w:t>
      </w:r>
      <w:r>
        <w:rPr>
          <w:rFonts w:eastAsia="微软雅黑" w:hAnsi="微软雅黑"/>
          <w:sz w:val="28"/>
          <w:szCs w:val="28"/>
        </w:rPr>
        <w:t>如果我们不懂得如何变通</w:t>
      </w:r>
      <w:r>
        <w:rPr>
          <w:rFonts w:eastAsia="微软雅黑"/>
          <w:sz w:val="28"/>
          <w:szCs w:val="28"/>
        </w:rPr>
        <w:t>,</w:t>
      </w:r>
      <w:r>
        <w:rPr>
          <w:rFonts w:eastAsia="微软雅黑" w:hAnsi="微软雅黑"/>
          <w:sz w:val="28"/>
          <w:szCs w:val="28"/>
        </w:rPr>
        <w:t>一条道走到黑</w:t>
      </w:r>
      <w:r>
        <w:rPr>
          <w:rFonts w:eastAsia="微软雅黑"/>
          <w:sz w:val="28"/>
          <w:szCs w:val="28"/>
        </w:rPr>
        <w:t>,</w:t>
      </w:r>
      <w:r>
        <w:rPr>
          <w:rFonts w:eastAsia="微软雅黑" w:hAnsi="微软雅黑"/>
          <w:sz w:val="28"/>
          <w:szCs w:val="28"/>
        </w:rPr>
        <w:t>结果往往会很糟糕。</w:t>
      </w:r>
    </w:p>
    <w:p>
      <w:pPr>
        <w:spacing w:line="360" w:lineRule="auto"/>
        <w:rPr>
          <w:rFonts w:eastAsia="微软雅黑"/>
          <w:sz w:val="28"/>
          <w:szCs w:val="28"/>
        </w:rPr>
      </w:pPr>
      <w:r>
        <w:rPr>
          <w:rFonts w:ascii="微软雅黑" w:eastAsia="微软雅黑" w:hAnsi="微软雅黑"/>
          <w:sz w:val="28"/>
          <w:szCs w:val="28"/>
        </w:rPr>
        <w:t>②</w:t>
      </w:r>
      <w:r>
        <w:rPr>
          <w:rFonts w:eastAsia="微软雅黑" w:hAnsi="微软雅黑"/>
          <w:sz w:val="28"/>
          <w:szCs w:val="28"/>
        </w:rPr>
        <w:t>当然</w:t>
      </w:r>
      <w:r>
        <w:rPr>
          <w:rFonts w:eastAsia="微软雅黑"/>
          <w:sz w:val="28"/>
          <w:szCs w:val="28"/>
        </w:rPr>
        <w:t>,</w:t>
      </w:r>
      <w:r>
        <w:rPr>
          <w:rFonts w:eastAsia="微软雅黑" w:hAnsi="微软雅黑"/>
          <w:sz w:val="28"/>
          <w:szCs w:val="28"/>
        </w:rPr>
        <w:t>选择角度不能乱选</w:t>
      </w:r>
      <w:r>
        <w:rPr>
          <w:rFonts w:eastAsia="微软雅黑"/>
          <w:sz w:val="28"/>
          <w:szCs w:val="28"/>
        </w:rPr>
        <w:t>,</w:t>
      </w:r>
      <w:r>
        <w:rPr>
          <w:rFonts w:eastAsia="微软雅黑" w:hAnsi="微软雅黑"/>
          <w:sz w:val="28"/>
          <w:szCs w:val="28"/>
        </w:rPr>
        <w:t>只有建立在科学的判断和分析基础上的角度</w:t>
      </w:r>
      <w:r>
        <w:rPr>
          <w:rFonts w:eastAsia="微软雅黑"/>
          <w:sz w:val="28"/>
          <w:szCs w:val="28"/>
        </w:rPr>
        <w:t>,</w:t>
      </w:r>
      <w:r>
        <w:rPr>
          <w:rFonts w:eastAsia="微软雅黑" w:hAnsi="微软雅黑"/>
          <w:sz w:val="28"/>
          <w:szCs w:val="28"/>
        </w:rPr>
        <w:t>才具有可靠性。</w:t>
      </w:r>
    </w:p>
    <w:p>
      <w:pPr>
        <w:spacing w:line="360" w:lineRule="auto"/>
        <w:rPr>
          <w:rFonts w:eastAsia="微软雅黑"/>
          <w:sz w:val="28"/>
          <w:szCs w:val="28"/>
        </w:rPr>
      </w:pPr>
      <w:r>
        <w:rPr>
          <w:rFonts w:ascii="微软雅黑" w:eastAsia="微软雅黑" w:hAnsi="微软雅黑"/>
          <w:sz w:val="28"/>
          <w:szCs w:val="28"/>
        </w:rPr>
        <w:t>③</w:t>
      </w:r>
      <w:r>
        <w:rPr>
          <w:rFonts w:eastAsia="微软雅黑" w:hAnsi="微软雅黑"/>
          <w:sz w:val="28"/>
          <w:szCs w:val="28"/>
        </w:rPr>
        <w:t>如果还不行</w:t>
      </w:r>
      <w:r>
        <w:rPr>
          <w:rFonts w:eastAsia="微软雅黑"/>
          <w:sz w:val="28"/>
          <w:szCs w:val="28"/>
        </w:rPr>
        <w:t>,</w:t>
      </w:r>
      <w:r>
        <w:rPr>
          <w:rFonts w:eastAsia="微软雅黑" w:hAnsi="微软雅黑"/>
          <w:sz w:val="28"/>
          <w:szCs w:val="28"/>
        </w:rPr>
        <w:t>那就再换</w:t>
      </w:r>
      <w:r>
        <w:rPr>
          <w:rFonts w:eastAsia="微软雅黑"/>
          <w:sz w:val="28"/>
          <w:szCs w:val="28"/>
        </w:rPr>
        <w:t>,</w:t>
      </w:r>
      <w:r>
        <w:rPr>
          <w:rFonts w:eastAsia="微软雅黑" w:hAnsi="微软雅黑"/>
          <w:sz w:val="28"/>
          <w:szCs w:val="28"/>
        </w:rPr>
        <w:t>直到找到合适的路为止。</w:t>
      </w:r>
    </w:p>
    <w:p>
      <w:pPr>
        <w:spacing w:line="360" w:lineRule="auto"/>
        <w:rPr>
          <w:rFonts w:eastAsia="微软雅黑"/>
          <w:sz w:val="28"/>
          <w:szCs w:val="28"/>
        </w:rPr>
      </w:pPr>
      <w:r>
        <w:rPr>
          <w:rFonts w:ascii="微软雅黑" w:eastAsia="微软雅黑" w:hAnsi="微软雅黑"/>
          <w:sz w:val="28"/>
          <w:szCs w:val="28"/>
        </w:rPr>
        <w:t>④</w:t>
      </w:r>
      <w:r>
        <w:rPr>
          <w:rFonts w:eastAsia="微软雅黑" w:hAnsi="微软雅黑"/>
          <w:sz w:val="28"/>
          <w:szCs w:val="28"/>
        </w:rPr>
        <w:t>生活中</w:t>
      </w:r>
      <w:r>
        <w:rPr>
          <w:rFonts w:eastAsia="微软雅黑"/>
          <w:sz w:val="28"/>
          <w:szCs w:val="28"/>
        </w:rPr>
        <w:t>,</w:t>
      </w:r>
      <w:r>
        <w:rPr>
          <w:rFonts w:eastAsia="微软雅黑" w:hAnsi="微软雅黑"/>
          <w:sz w:val="28"/>
          <w:szCs w:val="28"/>
        </w:rPr>
        <w:t>理解事物需要有多个角度。</w:t>
      </w:r>
    </w:p>
    <w:p>
      <w:pPr>
        <w:spacing w:line="360" w:lineRule="auto"/>
        <w:rPr>
          <w:rFonts w:eastAsia="微软雅黑"/>
          <w:sz w:val="28"/>
          <w:szCs w:val="28"/>
        </w:rPr>
      </w:pPr>
      <w:r>
        <w:rPr>
          <w:rFonts w:ascii="微软雅黑" w:eastAsia="微软雅黑" w:hAnsi="微软雅黑"/>
          <w:sz w:val="28"/>
          <w:szCs w:val="28"/>
        </w:rPr>
        <w:t>⑤</w:t>
      </w:r>
      <w:r>
        <w:rPr>
          <w:rFonts w:eastAsia="微软雅黑" w:hAnsi="微软雅黑"/>
          <w:sz w:val="28"/>
          <w:szCs w:val="28"/>
        </w:rPr>
        <w:t>比如遇到困难时</w:t>
      </w:r>
      <w:r>
        <w:rPr>
          <w:rFonts w:eastAsia="微软雅黑"/>
          <w:sz w:val="28"/>
          <w:szCs w:val="28"/>
        </w:rPr>
        <w:t>,</w:t>
      </w:r>
      <w:r>
        <w:rPr>
          <w:rFonts w:eastAsia="微软雅黑" w:hAnsi="微软雅黑"/>
          <w:sz w:val="28"/>
          <w:szCs w:val="28"/>
        </w:rPr>
        <w:t>这条路走不通了</w:t>
      </w:r>
      <w:r>
        <w:rPr>
          <w:rFonts w:eastAsia="微软雅黑"/>
          <w:sz w:val="28"/>
          <w:szCs w:val="28"/>
        </w:rPr>
        <w:t>,</w:t>
      </w:r>
      <w:r>
        <w:rPr>
          <w:rFonts w:eastAsia="微软雅黑" w:hAnsi="微软雅黑"/>
          <w:sz w:val="28"/>
          <w:szCs w:val="28"/>
        </w:rPr>
        <w:t>那么就要换一条新的路试试。</w:t>
      </w:r>
    </w:p>
    <w:p>
      <w:pPr>
        <w:spacing w:line="360" w:lineRule="auto"/>
        <w:rPr>
          <w:rFonts w:eastAsia="微软雅黑"/>
          <w:sz w:val="28"/>
          <w:szCs w:val="28"/>
        </w:rPr>
      </w:pPr>
      <w:r>
        <w:rPr>
          <w:rFonts w:ascii="微软雅黑" w:eastAsia="微软雅黑" w:hAnsi="微软雅黑"/>
          <w:sz w:val="28"/>
          <w:szCs w:val="28"/>
        </w:rPr>
        <w:t>⑥</w:t>
      </w:r>
      <w:r>
        <w:rPr>
          <w:rFonts w:eastAsia="微软雅黑" w:hAnsi="微软雅黑"/>
          <w:sz w:val="28"/>
          <w:szCs w:val="28"/>
        </w:rPr>
        <w:t>所以面对一些选择时就要敢于打破常规</w:t>
      </w:r>
      <w:r>
        <w:rPr>
          <w:rFonts w:eastAsia="微软雅黑"/>
          <w:sz w:val="28"/>
          <w:szCs w:val="28"/>
        </w:rPr>
        <w:t>,</w:t>
      </w:r>
      <w:r>
        <w:rPr>
          <w:rFonts w:eastAsia="微软雅黑" w:hAnsi="微软雅黑"/>
          <w:sz w:val="28"/>
          <w:szCs w:val="28"/>
        </w:rPr>
        <w:t>另辟蹊径。</w:t>
      </w:r>
    </w:p>
    <w:p>
      <w:pPr>
        <w:spacing w:line="360" w:lineRule="auto"/>
        <w:rPr>
          <w:rFonts w:eastAsia="微软雅黑" w:hAnsi="微软雅黑" w:hint="eastAsia"/>
          <w:sz w:val="28"/>
          <w:szCs w:val="28"/>
        </w:rPr>
      </w:pPr>
      <w:r>
        <w:rPr>
          <w:rFonts w:eastAsia="微软雅黑"/>
          <w:sz w:val="28"/>
          <w:szCs w:val="28"/>
        </w:rPr>
        <w:t>A.</w:t>
      </w:r>
      <w:r>
        <w:rPr>
          <w:rFonts w:ascii="微软雅黑" w:eastAsia="微软雅黑" w:hAnsi="微软雅黑"/>
          <w:sz w:val="28"/>
          <w:szCs w:val="28"/>
        </w:rPr>
        <w:t>④⑤③①②⑥</w:t>
      </w:r>
      <w:r>
        <w:rPr>
          <w:rFonts w:eastAsia="微软雅黑" w:hAnsi="微软雅黑"/>
          <w:sz w:val="28"/>
          <w:szCs w:val="28"/>
        </w:rPr>
        <w:t>　　　　</w:t>
      </w:r>
      <w:r>
        <w:rPr>
          <w:rFonts w:eastAsia="微软雅黑"/>
          <w:sz w:val="28"/>
          <w:szCs w:val="28"/>
        </w:rPr>
        <w:t>B.</w:t>
      </w:r>
      <w:r>
        <w:rPr>
          <w:rFonts w:ascii="微软雅黑" w:eastAsia="微软雅黑" w:hAnsi="微软雅黑"/>
          <w:sz w:val="28"/>
          <w:szCs w:val="28"/>
        </w:rPr>
        <w:t>②⑤③①④⑥</w:t>
      </w:r>
    </w:p>
    <w:p>
      <w:pPr>
        <w:spacing w:line="360" w:lineRule="auto"/>
        <w:rPr>
          <w:rFonts w:eastAsia="微软雅黑"/>
          <w:sz w:val="28"/>
          <w:szCs w:val="28"/>
        </w:rPr>
      </w:pPr>
      <w:r>
        <w:rPr>
          <w:rFonts w:eastAsia="微软雅黑"/>
          <w:sz w:val="28"/>
          <w:szCs w:val="28"/>
        </w:rPr>
        <w:t>C.</w:t>
      </w:r>
      <w:r>
        <w:rPr>
          <w:rFonts w:ascii="微软雅黑" w:eastAsia="微软雅黑" w:hAnsi="微软雅黑"/>
          <w:sz w:val="28"/>
          <w:szCs w:val="28"/>
        </w:rPr>
        <w:t>④⑤②③①⑥</w:t>
      </w:r>
      <w:r>
        <w:rPr>
          <w:rFonts w:eastAsia="微软雅黑" w:hAnsi="微软雅黑"/>
          <w:sz w:val="28"/>
          <w:szCs w:val="28"/>
        </w:rPr>
        <w:t>　　　　</w:t>
      </w:r>
      <w:r>
        <w:rPr>
          <w:rFonts w:eastAsia="微软雅黑"/>
          <w:sz w:val="28"/>
          <w:szCs w:val="28"/>
        </w:rPr>
        <w:t>D.</w:t>
      </w:r>
      <w:r>
        <w:rPr>
          <w:rFonts w:ascii="微软雅黑" w:eastAsia="微软雅黑" w:hAnsi="微软雅黑"/>
          <w:sz w:val="28"/>
          <w:szCs w:val="28"/>
        </w:rPr>
        <w:t>②⑤④③①⑥</w:t>
      </w:r>
    </w:p>
    <w:p>
      <w:pPr>
        <w:spacing w:line="360" w:lineRule="auto"/>
        <w:rPr>
          <w:rFonts w:eastAsia="微软雅黑"/>
          <w:sz w:val="28"/>
          <w:szCs w:val="28"/>
        </w:rPr>
      </w:pPr>
      <w:r>
        <w:rPr>
          <w:rFonts w:eastAsia="微软雅黑"/>
          <w:sz w:val="28"/>
          <w:szCs w:val="28"/>
        </w:rPr>
        <w:t>6.</w:t>
      </w:r>
      <w:r>
        <w:rPr>
          <w:rFonts w:eastAsia="微软雅黑" w:hAnsi="微软雅黑"/>
          <w:sz w:val="28"/>
          <w:szCs w:val="28"/>
        </w:rPr>
        <w:t>下列对课文内容的理解和分析不正确的一项是</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《山水画的意境》提出</w:t>
      </w:r>
      <w:r>
        <w:rPr>
          <w:rFonts w:eastAsia="微软雅黑"/>
          <w:sz w:val="28"/>
          <w:szCs w:val="28"/>
        </w:rPr>
        <w:t>“</w:t>
      </w:r>
      <w:r>
        <w:rPr>
          <w:rFonts w:eastAsia="微软雅黑" w:hAnsi="微软雅黑"/>
          <w:sz w:val="28"/>
          <w:szCs w:val="28"/>
        </w:rPr>
        <w:t>意境是山水画的灵魂</w:t>
      </w:r>
      <w:r>
        <w:rPr>
          <w:rFonts w:eastAsia="微软雅黑"/>
          <w:sz w:val="28"/>
          <w:szCs w:val="28"/>
        </w:rPr>
        <w:t>”</w:t>
      </w:r>
      <w:r>
        <w:rPr>
          <w:rFonts w:eastAsia="微软雅黑" w:hAnsi="微软雅黑"/>
          <w:sz w:val="28"/>
          <w:szCs w:val="28"/>
        </w:rPr>
        <w:t>的论点后</w:t>
      </w:r>
      <w:r>
        <w:rPr>
          <w:rFonts w:eastAsia="微软雅黑"/>
          <w:sz w:val="28"/>
          <w:szCs w:val="28"/>
        </w:rPr>
        <w:t>,</w:t>
      </w:r>
      <w:r>
        <w:rPr>
          <w:rFonts w:eastAsia="微软雅黑" w:hAnsi="微软雅黑"/>
          <w:sz w:val="28"/>
          <w:szCs w:val="28"/>
        </w:rPr>
        <w:t>用举例论证、引用论证等论证方法探讨山水画的意境</w:t>
      </w:r>
      <w:r>
        <w:rPr>
          <w:rFonts w:eastAsia="微软雅黑"/>
          <w:sz w:val="28"/>
          <w:szCs w:val="28"/>
        </w:rPr>
        <w:t>,</w:t>
      </w:r>
      <w:r>
        <w:rPr>
          <w:rFonts w:eastAsia="微软雅黑" w:hAnsi="微软雅黑"/>
          <w:sz w:val="28"/>
          <w:szCs w:val="28"/>
        </w:rPr>
        <w:t>并指出获得意境的方法。</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《无言之美》一文中作者第一段引用《论语》入题</w:t>
      </w:r>
      <w:r>
        <w:rPr>
          <w:rFonts w:eastAsia="微软雅黑"/>
          <w:sz w:val="28"/>
          <w:szCs w:val="28"/>
        </w:rPr>
        <w:t>,</w:t>
      </w:r>
      <w:r>
        <w:rPr>
          <w:rFonts w:eastAsia="微软雅黑" w:hAnsi="微软雅黑"/>
          <w:sz w:val="28"/>
          <w:szCs w:val="28"/>
        </w:rPr>
        <w:t>从孔子教育方面主张的</w:t>
      </w:r>
      <w:r>
        <w:rPr>
          <w:rFonts w:eastAsia="微软雅黑"/>
          <w:sz w:val="28"/>
          <w:szCs w:val="28"/>
        </w:rPr>
        <w:t>“</w:t>
      </w:r>
      <w:r>
        <w:rPr>
          <w:rFonts w:eastAsia="微软雅黑" w:hAnsi="微软雅黑"/>
          <w:sz w:val="28"/>
          <w:szCs w:val="28"/>
        </w:rPr>
        <w:t>无言</w:t>
      </w:r>
      <w:r>
        <w:rPr>
          <w:rFonts w:eastAsia="微软雅黑"/>
          <w:sz w:val="28"/>
          <w:szCs w:val="28"/>
        </w:rPr>
        <w:t>”</w:t>
      </w:r>
      <w:r>
        <w:rPr>
          <w:rFonts w:eastAsia="微软雅黑" w:hAnsi="微软雅黑"/>
          <w:sz w:val="28"/>
          <w:szCs w:val="28"/>
        </w:rPr>
        <w:t>之教开始</w:t>
      </w:r>
      <w:r>
        <w:rPr>
          <w:rFonts w:eastAsia="微软雅黑"/>
          <w:sz w:val="28"/>
          <w:szCs w:val="28"/>
        </w:rPr>
        <w:t>,</w:t>
      </w:r>
      <w:r>
        <w:rPr>
          <w:rFonts w:eastAsia="微软雅黑" w:hAnsi="微软雅黑"/>
          <w:sz w:val="28"/>
          <w:szCs w:val="28"/>
        </w:rPr>
        <w:t>以赞同的态度自然引出对文学创作的</w:t>
      </w:r>
      <w:r>
        <w:rPr>
          <w:rFonts w:eastAsia="微软雅黑"/>
          <w:sz w:val="28"/>
          <w:szCs w:val="28"/>
        </w:rPr>
        <w:t>“</w:t>
      </w:r>
      <w:r>
        <w:rPr>
          <w:rFonts w:eastAsia="微软雅黑" w:hAnsi="微软雅黑"/>
          <w:sz w:val="28"/>
          <w:szCs w:val="28"/>
        </w:rPr>
        <w:t>无言的意蕴</w:t>
      </w:r>
      <w:r>
        <w:rPr>
          <w:rFonts w:eastAsia="微软雅黑"/>
          <w:sz w:val="28"/>
          <w:szCs w:val="28"/>
        </w:rPr>
        <w:t>”</w:t>
      </w:r>
      <w:r>
        <w:rPr>
          <w:rFonts w:eastAsia="微软雅黑" w:hAnsi="微软雅黑"/>
          <w:sz w:val="28"/>
          <w:szCs w:val="28"/>
        </w:rPr>
        <w:t>的论述。</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《驱遣我们的想象》首先通过论述作者、读者以及文字之间的联系来明确读者欣赏文艺作品的本质</w:t>
      </w:r>
      <w:r>
        <w:rPr>
          <w:rFonts w:eastAsia="微软雅黑"/>
          <w:sz w:val="28"/>
          <w:szCs w:val="28"/>
        </w:rPr>
        <w:t>,</w:t>
      </w:r>
      <w:r>
        <w:rPr>
          <w:rFonts w:eastAsia="微软雅黑" w:hAnsi="微软雅黑"/>
          <w:sz w:val="28"/>
          <w:szCs w:val="28"/>
        </w:rPr>
        <w:t>即</w:t>
      </w:r>
      <w:r>
        <w:rPr>
          <w:rFonts w:eastAsia="微软雅黑"/>
          <w:sz w:val="28"/>
          <w:szCs w:val="28"/>
        </w:rPr>
        <w:t>“</w:t>
      </w:r>
      <w:r>
        <w:rPr>
          <w:rFonts w:eastAsia="微软雅黑" w:hAnsi="微软雅黑"/>
          <w:sz w:val="28"/>
          <w:szCs w:val="28"/>
        </w:rPr>
        <w:t>接触作者的所见所感</w:t>
      </w:r>
      <w:r>
        <w:rPr>
          <w:rFonts w:eastAsia="微软雅黑"/>
          <w:sz w:val="28"/>
          <w:szCs w:val="28"/>
        </w:rPr>
        <w:t>”,</w:t>
      </w:r>
      <w:r>
        <w:rPr>
          <w:rFonts w:eastAsia="微软雅黑" w:hAnsi="微软雅黑"/>
          <w:sz w:val="28"/>
          <w:szCs w:val="28"/>
        </w:rPr>
        <w:t>然后以赏析王维诗句为例</w:t>
      </w:r>
      <w:r>
        <w:rPr>
          <w:rFonts w:eastAsia="微软雅黑"/>
          <w:sz w:val="28"/>
          <w:szCs w:val="28"/>
        </w:rPr>
        <w:t>,</w:t>
      </w:r>
      <w:r>
        <w:rPr>
          <w:rFonts w:eastAsia="微软雅黑" w:hAnsi="微软雅黑"/>
          <w:sz w:val="28"/>
          <w:szCs w:val="28"/>
        </w:rPr>
        <w:t>从正反两个角度论述了驱遣想象的重要作用。</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《谈读书》一文按照读书的方法、目的和作用三个层次结构全篇</w:t>
      </w:r>
      <w:r>
        <w:rPr>
          <w:rFonts w:eastAsia="微软雅黑"/>
          <w:sz w:val="28"/>
          <w:szCs w:val="28"/>
        </w:rPr>
        <w:t>,</w:t>
      </w:r>
      <w:r>
        <w:rPr>
          <w:rFonts w:eastAsia="微软雅黑" w:hAnsi="微软雅黑"/>
          <w:sz w:val="28"/>
          <w:szCs w:val="28"/>
        </w:rPr>
        <w:t>在运用论证方法时</w:t>
      </w:r>
      <w:r>
        <w:rPr>
          <w:rFonts w:eastAsia="微软雅黑"/>
          <w:sz w:val="28"/>
          <w:szCs w:val="28"/>
        </w:rPr>
        <w:t>,</w:t>
      </w:r>
      <w:r>
        <w:rPr>
          <w:rFonts w:eastAsia="微软雅黑" w:hAnsi="微软雅黑"/>
          <w:sz w:val="28"/>
          <w:szCs w:val="28"/>
        </w:rPr>
        <w:t>主要采用道理论证和举例论证。</w:t>
      </w:r>
    </w:p>
    <w:p>
      <w:pPr>
        <w:spacing w:line="360" w:lineRule="auto"/>
        <w:rPr>
          <w:rFonts w:eastAsia="微软雅黑"/>
          <w:sz w:val="28"/>
          <w:szCs w:val="28"/>
        </w:rPr>
      </w:pPr>
      <w:r>
        <w:rPr>
          <w:rFonts w:eastAsia="微软雅黑"/>
          <w:sz w:val="28"/>
          <w:szCs w:val="28"/>
        </w:rPr>
        <w:t>7.</w:t>
      </w:r>
      <w:r>
        <w:rPr>
          <w:rFonts w:eastAsia="微软雅黑" w:hAnsi="微软雅黑"/>
          <w:sz w:val="28"/>
          <w:szCs w:val="28"/>
        </w:rPr>
        <w:t>补写出下列名句的空缺部分。</w:t>
      </w:r>
    </w:p>
    <w:p>
      <w:pPr>
        <w:spacing w:line="360" w:lineRule="auto"/>
        <w:rPr>
          <w:rFonts w:eastAsia="微软雅黑" w:hint="eastAsia"/>
          <w:sz w:val="28"/>
          <w:szCs w:val="28"/>
        </w:rPr>
      </w:pPr>
      <w:r>
        <w:rPr>
          <w:rFonts w:eastAsia="微软雅黑"/>
          <w:sz w:val="28"/>
          <w:szCs w:val="28"/>
        </w:rPr>
        <w:t>(1)</w:t>
      </w:r>
      <w:r>
        <w:rPr>
          <w:rFonts w:eastAsia="微软雅黑" w:hAnsi="微软雅黑"/>
          <w:sz w:val="28"/>
          <w:szCs w:val="28"/>
        </w:rPr>
        <w:t>苏轼《江城子</w:t>
      </w:r>
      <w:r>
        <w:rPr>
          <w:rFonts w:eastAsia="微软雅黑"/>
          <w:sz w:val="28"/>
          <w:szCs w:val="28"/>
        </w:rPr>
        <w:t>·</w:t>
      </w:r>
      <w:r>
        <w:rPr>
          <w:rFonts w:eastAsia="微软雅黑" w:hAnsi="微软雅黑"/>
          <w:sz w:val="28"/>
          <w:szCs w:val="28"/>
        </w:rPr>
        <w:t>密州出猎》表明自己要关怀国家命运、报效国家的句子是</w:t>
      </w:r>
      <w:r>
        <w:rPr>
          <w:rFonts w:eastAsia="微软雅黑"/>
          <w:sz w:val="28"/>
          <w:szCs w:val="28"/>
        </w:rPr>
        <w:t>:</w:t>
      </w:r>
    </w:p>
    <w:p>
      <w:pPr>
        <w:spacing w:line="360" w:lineRule="auto"/>
        <w:rPr>
          <w:rFonts w:eastAsia="微软雅黑"/>
          <w:sz w:val="28"/>
          <w:szCs w:val="28"/>
        </w:rPr>
      </w:pP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sz w:val="28"/>
          <w:szCs w:val="28"/>
        </w:rPr>
        <w:t>,</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sz w:val="28"/>
          <w:szCs w:val="28"/>
        </w:rPr>
        <w:t>,</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 </w: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醉里挑灯看剑</w:t>
      </w:r>
      <w:r>
        <w:rPr>
          <w:rFonts w:eastAsia="微软雅黑"/>
          <w:sz w:val="28"/>
          <w:szCs w:val="28"/>
        </w:rPr>
        <w:t>,</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w:t>
      </w:r>
      <w:r>
        <w:rPr>
          <w:rFonts w:eastAsia="微软雅黑" w:hAnsi="微软雅黑"/>
          <w:sz w:val="28"/>
          <w:szCs w:val="28"/>
        </w:rPr>
        <w:t>辛弃疾《破阵子</w:t>
      </w:r>
      <w:r>
        <w:rPr>
          <w:rFonts w:eastAsia="微软雅黑"/>
          <w:sz w:val="28"/>
          <w:szCs w:val="28"/>
        </w:rPr>
        <w:t>·</w:t>
      </w:r>
      <w:r>
        <w:rPr>
          <w:rFonts w:eastAsia="微软雅黑" w:hAnsi="微软雅黑"/>
          <w:sz w:val="28"/>
          <w:szCs w:val="28"/>
        </w:rPr>
        <w:t>为陈同甫赋壮词以寄之》</w:t>
      </w:r>
      <w:r>
        <w:rPr>
          <w:rFonts w:eastAsia="微软雅黑"/>
          <w:sz w:val="28"/>
          <w:szCs w:val="28"/>
        </w:rPr>
        <w:t>) </w:t>
      </w:r>
    </w:p>
    <w:p>
      <w:pPr>
        <w:spacing w:line="360" w:lineRule="auto"/>
        <w:rPr>
          <w:rFonts w:eastAsia="微软雅黑"/>
          <w:sz w:val="28"/>
          <w:szCs w:val="28"/>
        </w:rPr>
      </w:pPr>
      <w:r>
        <w:rPr>
          <w:rFonts w:eastAsia="微软雅黑"/>
          <w:sz w:val="28"/>
          <w:szCs w:val="28"/>
        </w:rPr>
        <w:t>(3)</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sz w:val="28"/>
          <w:szCs w:val="28"/>
        </w:rPr>
        <w:t>,</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sz w:val="28"/>
          <w:szCs w:val="28"/>
        </w:rPr>
        <w:t>,</w:t>
      </w:r>
      <w:r>
        <w:rPr>
          <w:rFonts w:eastAsia="微软雅黑" w:hAnsi="微软雅黑"/>
          <w:sz w:val="28"/>
          <w:szCs w:val="28"/>
        </w:rPr>
        <w:t>心却比</w:t>
      </w:r>
      <w:r>
        <w:rPr>
          <w:rFonts w:eastAsia="微软雅黑"/>
          <w:sz w:val="28"/>
          <w:szCs w:val="28"/>
        </w:rPr>
        <w:t>,</w:t>
      </w:r>
      <w:r>
        <w:rPr>
          <w:rFonts w:eastAsia="微软雅黑" w:hAnsi="微软雅黑"/>
          <w:sz w:val="28"/>
          <w:szCs w:val="28"/>
        </w:rPr>
        <w:t>男儿烈。</w:t>
      </w:r>
      <w:r>
        <w:rPr>
          <w:rFonts w:eastAsia="微软雅黑"/>
          <w:sz w:val="28"/>
          <w:szCs w:val="28"/>
        </w:rPr>
        <w:t>(</w:t>
      </w:r>
      <w:r>
        <w:rPr>
          <w:rFonts w:eastAsia="微软雅黑" w:hAnsi="微软雅黑"/>
          <w:sz w:val="28"/>
          <w:szCs w:val="28"/>
        </w:rPr>
        <w:t>秋瑾《满江红》</w:t>
      </w:r>
      <w:r>
        <w:rPr>
          <w:rFonts w:eastAsia="微软雅黑"/>
          <w:sz w:val="28"/>
          <w:szCs w:val="28"/>
        </w:rPr>
        <w:t>) </w:t>
      </w:r>
    </w:p>
    <w:p>
      <w:pPr>
        <w:spacing w:line="360" w:lineRule="auto"/>
        <w:rPr>
          <w:rFonts w:eastAsia="微软雅黑"/>
          <w:sz w:val="28"/>
          <w:szCs w:val="28"/>
        </w:rPr>
      </w:pPr>
      <w:r>
        <w:rPr>
          <w:rFonts w:eastAsia="微软雅黑"/>
          <w:sz w:val="28"/>
          <w:szCs w:val="28"/>
        </w:rPr>
        <w:t>(4)</w:t>
      </w:r>
      <w:r>
        <w:rPr>
          <w:rFonts w:eastAsia="微软雅黑" w:hAnsi="微软雅黑"/>
          <w:sz w:val="28"/>
          <w:szCs w:val="28"/>
        </w:rPr>
        <w:t>一抹晚烟荒戍垒</w:t>
      </w:r>
      <w:r>
        <w:rPr>
          <w:rFonts w:eastAsia="微软雅黑"/>
          <w:sz w:val="28"/>
          <w:szCs w:val="28"/>
        </w:rPr>
        <w:t>,</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w:t>
      </w:r>
      <w:r>
        <w:rPr>
          <w:rFonts w:eastAsia="微软雅黑" w:hAnsi="微软雅黑"/>
          <w:sz w:val="28"/>
          <w:szCs w:val="28"/>
        </w:rPr>
        <w:t>纳兰性德《浣溪沙》</w:t>
      </w:r>
      <w:r>
        <w:rPr>
          <w:rFonts w:eastAsia="微软雅黑"/>
          <w:sz w:val="28"/>
          <w:szCs w:val="28"/>
        </w:rPr>
        <w:t>) </w:t>
      </w:r>
    </w:p>
    <w:p>
      <w:pPr>
        <w:spacing w:line="360" w:lineRule="auto"/>
        <w:rPr>
          <w:rFonts w:eastAsia="微软雅黑"/>
          <w:sz w:val="28"/>
          <w:szCs w:val="28"/>
        </w:rPr>
      </w:pPr>
      <w:r>
        <w:rPr>
          <w:rFonts w:eastAsia="微软雅黑"/>
          <w:sz w:val="28"/>
          <w:szCs w:val="28"/>
        </w:rPr>
        <w:t>(5)</w:t>
      </w:r>
      <w:r>
        <w:rPr>
          <w:rFonts w:eastAsia="微软雅黑" w:hAnsi="微软雅黑"/>
          <w:sz w:val="28"/>
          <w:szCs w:val="28"/>
        </w:rPr>
        <w:t>竹杖芒鞋轻胜马</w:t>
      </w:r>
      <w:r>
        <w:rPr>
          <w:rFonts w:eastAsia="微软雅黑"/>
          <w:sz w:val="28"/>
          <w:szCs w:val="28"/>
        </w:rPr>
        <w:t>,</w:t>
      </w:r>
      <w:r>
        <w:rPr>
          <w:rFonts w:eastAsia="微软雅黑" w:hAnsi="微软雅黑"/>
          <w:sz w:val="28"/>
          <w:szCs w:val="28"/>
        </w:rPr>
        <w:t>谁怕</w:t>
      </w:r>
      <w:r>
        <w:rPr>
          <w:rFonts w:eastAsia="微软雅黑"/>
          <w:sz w:val="28"/>
          <w:szCs w:val="28"/>
        </w:rPr>
        <w:t>?</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Ansi="微软雅黑"/>
          <w:sz w:val="28"/>
          <w:szCs w:val="28"/>
        </w:rPr>
        <w:t>。</w:t>
      </w:r>
      <w:r>
        <w:rPr>
          <w:rFonts w:eastAsia="微软雅黑"/>
          <w:sz w:val="28"/>
          <w:szCs w:val="28"/>
        </w:rPr>
        <w:t>(</w:t>
      </w:r>
      <w:r>
        <w:rPr>
          <w:rFonts w:eastAsia="微软雅黑" w:hAnsi="微软雅黑"/>
          <w:sz w:val="28"/>
          <w:szCs w:val="28"/>
        </w:rPr>
        <w:t>苏轼《定风波》</w:t>
      </w:r>
      <w:r>
        <w:rPr>
          <w:rFonts w:eastAsia="微软雅黑"/>
          <w:sz w:val="28"/>
          <w:szCs w:val="28"/>
        </w:rPr>
        <w:t>) </w:t>
      </w:r>
    </w:p>
    <w:p>
      <w:pPr>
        <w:spacing w:line="360" w:lineRule="auto"/>
        <w:rPr>
          <w:rFonts w:eastAsia="微软雅黑"/>
          <w:sz w:val="28"/>
          <w:szCs w:val="28"/>
        </w:rPr>
      </w:pPr>
      <w:r>
        <w:rPr>
          <w:rFonts w:eastAsia="微软雅黑"/>
          <w:sz w:val="28"/>
          <w:szCs w:val="28"/>
        </w:rPr>
        <w:t>8.</w:t>
      </w:r>
      <w:r>
        <w:rPr>
          <w:rFonts w:eastAsia="微软雅黑" w:hAnsi="微软雅黑"/>
          <w:sz w:val="28"/>
          <w:szCs w:val="28"/>
        </w:rPr>
        <w:t>为了纪念农耕文化</w:t>
      </w:r>
      <w:r>
        <w:rPr>
          <w:rFonts w:eastAsia="微软雅黑"/>
          <w:sz w:val="28"/>
          <w:szCs w:val="28"/>
        </w:rPr>
        <w:t>,</w:t>
      </w:r>
      <w:r>
        <w:rPr>
          <w:rFonts w:eastAsia="微软雅黑" w:hAnsi="微软雅黑"/>
          <w:sz w:val="28"/>
          <w:szCs w:val="28"/>
        </w:rPr>
        <w:t>镇政府拟办</w:t>
      </w:r>
      <w:r>
        <w:rPr>
          <w:rFonts w:eastAsia="微软雅黑"/>
          <w:sz w:val="28"/>
          <w:szCs w:val="28"/>
        </w:rPr>
        <w:t>“</w:t>
      </w:r>
      <w:r>
        <w:rPr>
          <w:rFonts w:eastAsia="微软雅黑" w:hAnsi="微软雅黑"/>
          <w:sz w:val="28"/>
          <w:szCs w:val="28"/>
        </w:rPr>
        <w:t>牛年话牛耕</w:t>
      </w:r>
      <w:r>
        <w:rPr>
          <w:rFonts w:eastAsia="微软雅黑"/>
          <w:sz w:val="28"/>
          <w:szCs w:val="28"/>
        </w:rPr>
        <w:t>”</w:t>
      </w:r>
      <w:r>
        <w:rPr>
          <w:rFonts w:eastAsia="微软雅黑" w:hAnsi="微软雅黑"/>
          <w:sz w:val="28"/>
          <w:szCs w:val="28"/>
        </w:rPr>
        <w:t>的主题展览。请根据下面材料完成后面小题。</w:t>
      </w:r>
    </w:p>
    <w:p>
      <w:pPr>
        <w:spacing w:line="360" w:lineRule="auto"/>
        <w:rPr>
          <w:rFonts w:eastAsia="微软雅黑"/>
          <w:sz w:val="28"/>
          <w:szCs w:val="28"/>
        </w:rPr>
      </w:pPr>
      <w:r>
        <w:rPr>
          <w:rFonts w:eastAsia="微软雅黑" w:hAnsi="微软雅黑"/>
          <w:sz w:val="28"/>
          <w:szCs w:val="28"/>
        </w:rPr>
        <w:t>材料一</w:t>
      </w:r>
      <w:r>
        <w:rPr>
          <w:rFonts w:eastAsia="微软雅黑"/>
          <w:sz w:val="28"/>
          <w:szCs w:val="28"/>
        </w:rPr>
        <w:t>:</w:t>
      </w:r>
      <w:r>
        <w:rPr>
          <w:rFonts w:eastAsia="微软雅黑" w:hAnsi="微软雅黑"/>
          <w:sz w:val="28"/>
          <w:szCs w:val="28"/>
        </w:rPr>
        <w:t>我国的牛耕技术始于春秋战国</w:t>
      </w:r>
      <w:r>
        <w:rPr>
          <w:rFonts w:eastAsia="微软雅黑"/>
          <w:sz w:val="28"/>
          <w:szCs w:val="28"/>
        </w:rPr>
        <w:t>,</w:t>
      </w:r>
      <w:r>
        <w:rPr>
          <w:rFonts w:eastAsia="微软雅黑" w:hAnsi="微软雅黑"/>
          <w:sz w:val="28"/>
          <w:szCs w:val="28"/>
        </w:rPr>
        <w:t>兴于秦汉时期</w:t>
      </w:r>
      <w:r>
        <w:rPr>
          <w:rFonts w:eastAsia="微软雅黑"/>
          <w:sz w:val="28"/>
          <w:szCs w:val="28"/>
        </w:rPr>
        <w:t>,</w:t>
      </w:r>
      <w:r>
        <w:rPr>
          <w:rFonts w:eastAsia="微软雅黑" w:hAnsi="微软雅黑"/>
          <w:sz w:val="28"/>
          <w:szCs w:val="28"/>
        </w:rPr>
        <w:t>是传统农业科技的典型代表。从汉墓壁画的犁耕图中也可以看到生动的牛耕场景。当时的人们大都使用双牛犁耕的技术</w:t>
      </w:r>
      <w:r>
        <w:rPr>
          <w:rFonts w:eastAsia="微软雅黑"/>
          <w:sz w:val="28"/>
          <w:szCs w:val="28"/>
        </w:rPr>
        <w:t>,</w:t>
      </w:r>
      <w:r>
        <w:rPr>
          <w:rFonts w:eastAsia="微软雅黑" w:hAnsi="微软雅黑"/>
          <w:sz w:val="28"/>
          <w:szCs w:val="28"/>
        </w:rPr>
        <w:t>其中</w:t>
      </w:r>
      <w:r>
        <w:rPr>
          <w:rFonts w:eastAsia="微软雅黑"/>
          <w:sz w:val="28"/>
          <w:szCs w:val="28"/>
        </w:rPr>
        <w:t>,</w:t>
      </w:r>
      <w:r>
        <w:rPr>
          <w:rFonts w:eastAsia="微软雅黑" w:hAnsi="微软雅黑"/>
          <w:sz w:val="28"/>
          <w:szCs w:val="28"/>
        </w:rPr>
        <w:t>二牛挽一犁</w:t>
      </w:r>
      <w:r>
        <w:rPr>
          <w:rFonts w:eastAsia="微软雅黑"/>
          <w:sz w:val="28"/>
          <w:szCs w:val="28"/>
        </w:rPr>
        <w:t>,</w:t>
      </w:r>
      <w:r>
        <w:rPr>
          <w:rFonts w:eastAsia="微软雅黑" w:hAnsi="微软雅黑"/>
          <w:sz w:val="28"/>
          <w:szCs w:val="28"/>
        </w:rPr>
        <w:t>一人在后面扶犁</w:t>
      </w:r>
      <w:r>
        <w:rPr>
          <w:rFonts w:eastAsia="微软雅黑"/>
          <w:sz w:val="28"/>
          <w:szCs w:val="28"/>
        </w:rPr>
        <w:t>,</w:t>
      </w:r>
      <w:r>
        <w:rPr>
          <w:rFonts w:eastAsia="微软雅黑" w:hAnsi="微软雅黑"/>
          <w:sz w:val="28"/>
          <w:szCs w:val="28"/>
        </w:rPr>
        <w:t>进行耕作。也可以用耧车播种</w:t>
      </w:r>
      <w:r>
        <w:rPr>
          <w:rFonts w:eastAsia="微软雅黑"/>
          <w:sz w:val="28"/>
          <w:szCs w:val="28"/>
        </w:rPr>
        <w:t>,</w:t>
      </w:r>
      <w:r>
        <w:rPr>
          <w:rFonts w:eastAsia="微软雅黑" w:hAnsi="微软雅黑"/>
          <w:sz w:val="28"/>
          <w:szCs w:val="28"/>
        </w:rPr>
        <w:t>播种时可以一头牛拉着耧车行进</w:t>
      </w:r>
      <w:r>
        <w:rPr>
          <w:rFonts w:eastAsia="微软雅黑"/>
          <w:sz w:val="28"/>
          <w:szCs w:val="28"/>
        </w:rPr>
        <w:t>,</w:t>
      </w:r>
      <w:r>
        <w:rPr>
          <w:rFonts w:eastAsia="微软雅黑" w:hAnsi="微软雅黑"/>
          <w:sz w:val="28"/>
          <w:szCs w:val="28"/>
        </w:rPr>
        <w:t>边开沟、边播种、边覆土</w:t>
      </w:r>
      <w:r>
        <w:rPr>
          <w:rFonts w:eastAsia="微软雅黑"/>
          <w:sz w:val="28"/>
          <w:szCs w:val="28"/>
        </w:rPr>
        <w:t>,</w:t>
      </w:r>
      <w:r>
        <w:rPr>
          <w:rFonts w:eastAsia="微软雅黑" w:hAnsi="微软雅黑"/>
          <w:sz w:val="28"/>
          <w:szCs w:val="28"/>
        </w:rPr>
        <w:t>一举多得</w:t>
      </w:r>
      <w:r>
        <w:rPr>
          <w:rFonts w:eastAsia="微软雅黑"/>
          <w:sz w:val="28"/>
          <w:szCs w:val="28"/>
        </w:rPr>
        <w:t>,</w:t>
      </w:r>
      <w:r>
        <w:rPr>
          <w:rFonts w:eastAsia="微软雅黑" w:hAnsi="微软雅黑"/>
          <w:sz w:val="28"/>
          <w:szCs w:val="28"/>
        </w:rPr>
        <w:t>当时省力。</w:t>
      </w:r>
    </w:p>
    <w:p>
      <w:pPr>
        <w:spacing w:line="360" w:lineRule="auto"/>
        <w:rPr>
          <w:rFonts w:eastAsia="微软雅黑"/>
          <w:sz w:val="28"/>
          <w:szCs w:val="28"/>
        </w:rPr>
      </w:pPr>
      <w:r>
        <w:rPr>
          <w:rFonts w:eastAsia="微软雅黑" w:hAnsi="微软雅黑"/>
          <w:sz w:val="28"/>
          <w:szCs w:val="28"/>
        </w:rPr>
        <w:t>材料二</w:t>
      </w:r>
      <w:r>
        <w:rPr>
          <w:rFonts w:eastAsia="微软雅黑"/>
          <w:sz w:val="28"/>
          <w:szCs w:val="28"/>
        </w:rPr>
        <w:t>:</w:t>
      </w:r>
      <w:r>
        <w:rPr>
          <w:rFonts w:eastAsia="微软雅黑" w:hAnsi="微软雅黑"/>
          <w:sz w:val="28"/>
          <w:szCs w:val="28"/>
        </w:rPr>
        <w:t>不知何时。</w:t>
      </w:r>
      <w:r>
        <w:rPr>
          <w:rFonts w:eastAsia="微软雅黑"/>
          <w:sz w:val="28"/>
          <w:szCs w:val="28"/>
        </w:rPr>
        <w:t>“</w:t>
      </w:r>
      <w:r>
        <w:rPr>
          <w:rFonts w:eastAsia="微软雅黑" w:hAnsi="微软雅黑"/>
          <w:sz w:val="28"/>
          <w:szCs w:val="28"/>
        </w:rPr>
        <w:t>牛</w:t>
      </w:r>
      <w:r>
        <w:rPr>
          <w:rFonts w:eastAsia="微软雅黑"/>
          <w:sz w:val="28"/>
          <w:szCs w:val="28"/>
        </w:rPr>
        <w:t>”</w:t>
      </w:r>
      <w:r>
        <w:rPr>
          <w:rFonts w:eastAsia="微软雅黑" w:hAnsi="微软雅黑"/>
          <w:sz w:val="28"/>
          <w:szCs w:val="28"/>
        </w:rPr>
        <w:t>文化日渐丰富。神话传说、书画作品、民间习俗等如春风化雨般融入了民间生活</w:t>
      </w:r>
      <w:r>
        <w:rPr>
          <w:rFonts w:eastAsia="微软雅黑"/>
          <w:sz w:val="28"/>
          <w:szCs w:val="28"/>
        </w:rPr>
        <w:t>,</w:t>
      </w:r>
      <w:r>
        <w:rPr>
          <w:rFonts w:eastAsia="微软雅黑" w:hAnsi="微软雅黑"/>
          <w:sz w:val="28"/>
          <w:szCs w:val="28"/>
        </w:rPr>
        <w:t>人牛之间配合默契</w:t>
      </w:r>
      <w:r>
        <w:rPr>
          <w:rFonts w:eastAsia="微软雅黑"/>
          <w:sz w:val="28"/>
          <w:szCs w:val="28"/>
        </w:rPr>
        <w:t>,</w:t>
      </w:r>
      <w:r>
        <w:rPr>
          <w:rFonts w:eastAsia="微软雅黑" w:hAnsi="微软雅黑"/>
          <w:sz w:val="28"/>
          <w:szCs w:val="28"/>
        </w:rPr>
        <w:t>有了感情</w:t>
      </w:r>
      <w:r>
        <w:rPr>
          <w:rFonts w:eastAsia="微软雅黑"/>
          <w:sz w:val="28"/>
          <w:szCs w:val="28"/>
        </w:rPr>
        <w:t>,</w:t>
      </w:r>
      <w:r>
        <w:rPr>
          <w:rFonts w:eastAsia="微软雅黑" w:hAnsi="微软雅黑"/>
          <w:sz w:val="28"/>
          <w:szCs w:val="28"/>
        </w:rPr>
        <w:t>牛耕文明也由此诞生。现在</w:t>
      </w:r>
      <w:r>
        <w:rPr>
          <w:rFonts w:eastAsia="微软雅黑"/>
          <w:sz w:val="28"/>
          <w:szCs w:val="28"/>
        </w:rPr>
        <w:t>,</w:t>
      </w:r>
      <w:r>
        <w:rPr>
          <w:rFonts w:eastAsia="微软雅黑" w:hAnsi="微软雅黑"/>
          <w:sz w:val="28"/>
          <w:szCs w:val="28"/>
        </w:rPr>
        <w:t>牛耕作为一种传统生产方式</w:t>
      </w:r>
      <w:r>
        <w:rPr>
          <w:rFonts w:eastAsia="微软雅黑"/>
          <w:sz w:val="28"/>
          <w:szCs w:val="28"/>
        </w:rPr>
        <w:t>,</w:t>
      </w:r>
      <w:r>
        <w:rPr>
          <w:rFonts w:eastAsia="微软雅黑" w:hAnsi="微软雅黑"/>
          <w:sz w:val="28"/>
          <w:szCs w:val="28"/>
        </w:rPr>
        <w:t>已悄然退出历史舞台。然而</w:t>
      </w:r>
      <w:r>
        <w:rPr>
          <w:rFonts w:eastAsia="微软雅黑"/>
          <w:sz w:val="28"/>
          <w:szCs w:val="28"/>
        </w:rPr>
        <w:t>,</w:t>
      </w:r>
      <w:r>
        <w:rPr>
          <w:rFonts w:eastAsia="微软雅黑" w:hAnsi="微软雅黑"/>
          <w:sz w:val="28"/>
          <w:szCs w:val="28"/>
        </w:rPr>
        <w:t>牛耕文化却为现代化农业增添了一抹浓重的传统文化底色。在清代民居中</w:t>
      </w:r>
      <w:r>
        <w:rPr>
          <w:rFonts w:eastAsia="微软雅黑"/>
          <w:sz w:val="28"/>
          <w:szCs w:val="28"/>
        </w:rPr>
        <w:t>,</w:t>
      </w:r>
      <w:r>
        <w:rPr>
          <w:rFonts w:eastAsia="微软雅黑" w:hAnsi="微软雅黑"/>
          <w:sz w:val="28"/>
          <w:szCs w:val="28"/>
        </w:rPr>
        <w:t>不少砖雕就以</w:t>
      </w:r>
      <w:r>
        <w:rPr>
          <w:rFonts w:eastAsia="微软雅黑"/>
          <w:sz w:val="28"/>
          <w:szCs w:val="28"/>
        </w:rPr>
        <w:t>“</w:t>
      </w:r>
      <w:r>
        <w:rPr>
          <w:rFonts w:eastAsia="微软雅黑" w:hAnsi="微软雅黑"/>
          <w:sz w:val="28"/>
          <w:szCs w:val="28"/>
        </w:rPr>
        <w:t>耕读</w:t>
      </w:r>
      <w:r>
        <w:rPr>
          <w:rFonts w:eastAsia="微软雅黑"/>
          <w:sz w:val="28"/>
          <w:szCs w:val="28"/>
        </w:rPr>
        <w:t>”</w:t>
      </w:r>
      <w:r>
        <w:rPr>
          <w:rFonts w:eastAsia="微软雅黑" w:hAnsi="微软雅黑"/>
          <w:sz w:val="28"/>
          <w:szCs w:val="28"/>
        </w:rPr>
        <w:t>为主题</w:t>
      </w:r>
      <w:r>
        <w:rPr>
          <w:rFonts w:eastAsia="微软雅黑"/>
          <w:sz w:val="28"/>
          <w:szCs w:val="28"/>
        </w:rPr>
        <w:t>,</w:t>
      </w:r>
      <w:r>
        <w:rPr>
          <w:rFonts w:eastAsia="微软雅黑" w:hAnsi="微软雅黑"/>
          <w:sz w:val="28"/>
          <w:szCs w:val="28"/>
        </w:rPr>
        <w:t>牛耕和读书场景在砖雕艺术里熠熠生辉。</w:t>
      </w:r>
    </w:p>
    <w:p>
      <w:pPr>
        <w:spacing w:line="360" w:lineRule="auto"/>
        <w:rPr>
          <w:rFonts w:eastAsia="微软雅黑"/>
          <w:sz w:val="28"/>
          <w:szCs w:val="28"/>
        </w:rPr>
      </w:pPr>
      <w:r>
        <w:rPr>
          <w:rFonts w:eastAsia="微软雅黑"/>
          <w:sz w:val="28"/>
          <w:szCs w:val="28"/>
        </w:rPr>
        <w:t>(1)</w:t>
      </w:r>
      <w:r>
        <w:rPr>
          <w:rFonts w:eastAsia="微软雅黑" w:hAnsi="微软雅黑"/>
          <w:sz w:val="28"/>
          <w:szCs w:val="28"/>
        </w:rPr>
        <w:t>展览分为三个专栏</w:t>
      </w:r>
      <w:r>
        <w:rPr>
          <w:rFonts w:eastAsia="微软雅黑"/>
          <w:sz w:val="28"/>
          <w:szCs w:val="28"/>
        </w:rPr>
        <w:t>,</w:t>
      </w:r>
      <w:r>
        <w:rPr>
          <w:rFonts w:eastAsia="微软雅黑" w:hAnsi="微软雅黑"/>
          <w:sz w:val="28"/>
          <w:szCs w:val="28"/>
        </w:rPr>
        <w:t>请为各专栏设计名称。</w:t>
      </w:r>
    </w:p>
    <w:p>
      <w:pPr>
        <w:spacing w:line="360" w:lineRule="auto"/>
        <w:rPr>
          <w:rFonts w:eastAsia="微软雅黑" w:hint="eastAsia"/>
          <w:sz w:val="28"/>
          <w:szCs w:val="28"/>
          <w:lang w:eastAsia="zh-CN"/>
        </w:rPr>
      </w:pPr>
      <w:r>
        <w:rPr>
          <w:rFonts w:eastAsia="微软雅黑" w:hAnsi="微软雅黑" w:hint="eastAsia"/>
          <w:color w:val="FF0000"/>
          <w:sz w:val="28"/>
          <w:szCs w:val="28"/>
          <w:lang w:eastAsia="zh-CN"/>
        </w:rPr>
        <w:t xml:space="preserve">    </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p>
      <w:pPr>
        <w:spacing w:line="360" w:lineRule="auto"/>
        <w:rPr>
          <w:rFonts w:eastAsia="微软雅黑"/>
          <w:sz w:val="28"/>
          <w:szCs w:val="28"/>
        </w:rPr>
      </w:pPr>
      <w:r>
        <w:rPr>
          <w:rFonts w:eastAsia="微软雅黑"/>
          <w:sz w:val="28"/>
          <w:szCs w:val="28"/>
        </w:rPr>
        <w:t>(2)</w:t>
      </w:r>
      <w:r>
        <w:rPr>
          <w:rFonts w:eastAsia="微软雅黑" w:hAnsi="微软雅黑"/>
          <w:sz w:val="28"/>
          <w:szCs w:val="28"/>
        </w:rPr>
        <w:t>为展览拟写一句宣传标语。</w:t>
      </w:r>
      <w:r>
        <w:rPr>
          <w:rFonts w:eastAsia="微软雅黑"/>
          <w:sz w:val="28"/>
          <w:szCs w:val="28"/>
        </w:rPr>
        <w:t>(</w:t>
      </w:r>
      <w:r>
        <w:rPr>
          <w:rFonts w:eastAsia="微软雅黑" w:hAnsi="微软雅黑"/>
          <w:sz w:val="28"/>
          <w:szCs w:val="28"/>
        </w:rPr>
        <w:t>不超过</w:t>
      </w:r>
      <w:r>
        <w:rPr>
          <w:rFonts w:eastAsia="微软雅黑"/>
          <w:sz w:val="28"/>
          <w:szCs w:val="28"/>
        </w:rPr>
        <w:t>20</w:t>
      </w:r>
      <w:r>
        <w:rPr>
          <w:rFonts w:eastAsia="微软雅黑" w:hAnsi="微软雅黑"/>
          <w:sz w:val="28"/>
          <w:szCs w:val="28"/>
        </w:rPr>
        <w:t>字</w:t>
      </w:r>
      <w:r>
        <w:rPr>
          <w:rFonts w:eastAsia="微软雅黑"/>
          <w:sz w:val="28"/>
          <w:szCs w:val="28"/>
        </w:rPr>
        <w:t>,</w:t>
      </w:r>
      <w:r>
        <w:rPr>
          <w:rFonts w:eastAsia="微软雅黑" w:hAnsi="微软雅黑"/>
          <w:sz w:val="28"/>
          <w:szCs w:val="28"/>
        </w:rPr>
        <w:t>至少使用一种修辞手法</w:t>
      </w:r>
      <w:r>
        <w:rPr>
          <w:rFonts w:eastAsia="微软雅黑"/>
          <w:sz w:val="28"/>
          <w:szCs w:val="28"/>
        </w:rPr>
        <w:t>)</w:t>
      </w:r>
    </w:p>
    <w:p>
      <w:pPr>
        <w:spacing w:line="360" w:lineRule="auto"/>
        <w:rPr>
          <w:rFonts w:eastAsia="微软雅黑" w:hint="eastAsia"/>
          <w:sz w:val="28"/>
          <w:szCs w:val="28"/>
          <w:lang w:eastAsia="zh-CN"/>
        </w:rPr>
      </w:pPr>
      <w:r>
        <w:rPr>
          <w:rFonts w:eastAsia="微软雅黑" w:hAnsi="微软雅黑" w:hint="eastAsia"/>
          <w:color w:val="FF0000"/>
          <w:sz w:val="28"/>
          <w:szCs w:val="28"/>
          <w:lang w:eastAsia="zh-CN"/>
        </w:rPr>
        <w:t xml:space="preserve">    </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p>
      <w:pPr>
        <w:spacing w:line="360" w:lineRule="auto"/>
        <w:rPr>
          <w:rFonts w:eastAsia="微软雅黑"/>
          <w:sz w:val="28"/>
          <w:szCs w:val="28"/>
        </w:rPr>
      </w:pPr>
      <w:r>
        <w:rPr>
          <w:rFonts w:eastAsia="微软雅黑" w:hAnsi="微软雅黑"/>
          <w:sz w:val="28"/>
          <w:szCs w:val="28"/>
        </w:rPr>
        <w:t>二、阅读理解</w:t>
      </w:r>
    </w:p>
    <w:p>
      <w:pPr>
        <w:spacing w:line="360" w:lineRule="auto"/>
        <w:rPr>
          <w:rFonts w:eastAsia="微软雅黑"/>
          <w:sz w:val="28"/>
          <w:szCs w:val="28"/>
        </w:rPr>
      </w:pPr>
      <w:r>
        <w:rPr>
          <w:rFonts w:eastAsia="微软雅黑"/>
          <w:sz w:val="28"/>
          <w:szCs w:val="28"/>
        </w:rPr>
        <w:t>(</w:t>
      </w:r>
      <w:r>
        <w:rPr>
          <w:rFonts w:eastAsia="微软雅黑" w:hAnsi="微软雅黑"/>
          <w:sz w:val="28"/>
          <w:szCs w:val="28"/>
        </w:rPr>
        <w:t>一</w:t>
      </w:r>
      <w:r>
        <w:rPr>
          <w:rFonts w:eastAsia="微软雅黑"/>
          <w:sz w:val="28"/>
          <w:szCs w:val="28"/>
        </w:rPr>
        <w:t>)(2021·</w:t>
      </w:r>
      <w:r>
        <w:rPr>
          <w:rFonts w:eastAsia="微软雅黑" w:hAnsi="微软雅黑"/>
          <w:sz w:val="28"/>
          <w:szCs w:val="28"/>
        </w:rPr>
        <w:t>宁夏模拟</w:t>
      </w:r>
      <w:r>
        <w:rPr>
          <w:rFonts w:eastAsia="微软雅黑"/>
          <w:sz w:val="28"/>
          <w:szCs w:val="28"/>
        </w:rPr>
        <w:t>)</w:t>
      </w:r>
      <w:r>
        <w:rPr>
          <w:rFonts w:eastAsia="微软雅黑" w:hAnsi="微软雅黑"/>
          <w:sz w:val="28"/>
          <w:szCs w:val="28"/>
        </w:rPr>
        <w:t>阅读下面诗歌</w:t>
      </w:r>
      <w:r>
        <w:rPr>
          <w:rFonts w:eastAsia="微软雅黑"/>
          <w:sz w:val="28"/>
          <w:szCs w:val="28"/>
        </w:rPr>
        <w:t>,</w:t>
      </w:r>
      <w:r>
        <w:rPr>
          <w:rFonts w:eastAsia="微软雅黑" w:hAnsi="微软雅黑"/>
          <w:sz w:val="28"/>
          <w:szCs w:val="28"/>
        </w:rPr>
        <w:t>回答问题。</w:t>
      </w:r>
    </w:p>
    <w:p>
      <w:pPr>
        <w:spacing w:line="360" w:lineRule="auto"/>
        <w:jc w:val="center"/>
        <w:rPr>
          <w:rFonts w:eastAsia="微软雅黑"/>
          <w:sz w:val="28"/>
          <w:szCs w:val="28"/>
        </w:rPr>
      </w:pPr>
      <w:r>
        <w:rPr>
          <w:rFonts w:eastAsia="微软雅黑" w:hAnsi="微软雅黑"/>
          <w:sz w:val="28"/>
          <w:szCs w:val="28"/>
        </w:rPr>
        <w:t>《马诗》</w:t>
      </w:r>
      <w:r>
        <w:rPr>
          <w:rFonts w:eastAsia="微软雅黑"/>
          <w:sz w:val="28"/>
          <w:szCs w:val="28"/>
        </w:rPr>
        <w:t>(</w:t>
      </w:r>
      <w:r>
        <w:rPr>
          <w:rFonts w:eastAsia="微软雅黑" w:hAnsi="微软雅黑"/>
          <w:sz w:val="28"/>
          <w:szCs w:val="28"/>
        </w:rPr>
        <w:t>其五</w:t>
      </w:r>
      <w:r>
        <w:rPr>
          <w:rFonts w:eastAsia="微软雅黑"/>
          <w:sz w:val="28"/>
          <w:szCs w:val="28"/>
        </w:rPr>
        <w:t>)</w:t>
      </w:r>
      <w:r>
        <w:rPr>
          <w:rFonts w:ascii="微软雅黑" w:eastAsia="微软雅黑" w:hAnsi="微软雅黑"/>
          <w:sz w:val="28"/>
          <w:szCs w:val="28"/>
          <w:vertAlign w:val="superscript"/>
        </w:rPr>
        <w:t>①</w:t>
      </w:r>
    </w:p>
    <w:p>
      <w:pPr>
        <w:spacing w:line="360" w:lineRule="auto"/>
        <w:jc w:val="center"/>
        <w:rPr>
          <w:rFonts w:eastAsia="微软雅黑"/>
          <w:sz w:val="28"/>
          <w:szCs w:val="28"/>
        </w:rPr>
      </w:pPr>
      <w:r>
        <w:rPr>
          <w:rFonts w:eastAsia="微软雅黑" w:hAnsi="微软雅黑"/>
          <w:sz w:val="28"/>
          <w:szCs w:val="28"/>
        </w:rPr>
        <w:t>李　贺</w:t>
      </w:r>
    </w:p>
    <w:p>
      <w:pPr>
        <w:spacing w:line="360" w:lineRule="auto"/>
        <w:jc w:val="center"/>
        <w:rPr>
          <w:rFonts w:eastAsia="微软雅黑"/>
          <w:sz w:val="28"/>
          <w:szCs w:val="28"/>
        </w:rPr>
      </w:pPr>
      <w:r>
        <w:rPr>
          <w:rFonts w:eastAsia="微软雅黑" w:hAnsi="微软雅黑"/>
          <w:sz w:val="28"/>
          <w:szCs w:val="28"/>
        </w:rPr>
        <w:t>大漠沙如雪</w:t>
      </w:r>
      <w:r>
        <w:rPr>
          <w:rFonts w:eastAsia="微软雅黑"/>
          <w:sz w:val="28"/>
          <w:szCs w:val="28"/>
        </w:rPr>
        <w:t>,</w:t>
      </w:r>
      <w:r>
        <w:rPr>
          <w:rFonts w:eastAsia="微软雅黑" w:hAnsi="微软雅黑"/>
          <w:sz w:val="28"/>
          <w:szCs w:val="28"/>
        </w:rPr>
        <w:t>燕山</w:t>
      </w:r>
      <w:r>
        <w:rPr>
          <w:rFonts w:ascii="微软雅黑" w:eastAsia="微软雅黑" w:hAnsi="微软雅黑"/>
          <w:sz w:val="28"/>
          <w:szCs w:val="28"/>
          <w:vertAlign w:val="superscript"/>
        </w:rPr>
        <w:t>②</w:t>
      </w:r>
      <w:r>
        <w:rPr>
          <w:rFonts w:eastAsia="微软雅黑" w:hAnsi="微软雅黑"/>
          <w:sz w:val="28"/>
          <w:szCs w:val="28"/>
        </w:rPr>
        <w:t>月似钩</w:t>
      </w:r>
      <w:r>
        <w:rPr>
          <w:rFonts w:ascii="微软雅黑" w:eastAsia="微软雅黑" w:hAnsi="微软雅黑"/>
          <w:sz w:val="28"/>
          <w:szCs w:val="28"/>
          <w:vertAlign w:val="superscript"/>
        </w:rPr>
        <w:t>③</w:t>
      </w:r>
      <w:r>
        <w:rPr>
          <w:rFonts w:eastAsia="微软雅黑" w:hAnsi="微软雅黑"/>
          <w:sz w:val="28"/>
          <w:szCs w:val="28"/>
        </w:rPr>
        <w:t>。</w:t>
      </w:r>
    </w:p>
    <w:p>
      <w:pPr>
        <w:spacing w:line="360" w:lineRule="auto"/>
        <w:jc w:val="center"/>
        <w:rPr>
          <w:rFonts w:eastAsia="微软雅黑"/>
          <w:sz w:val="28"/>
          <w:szCs w:val="28"/>
        </w:rPr>
      </w:pPr>
      <w:r>
        <w:rPr>
          <w:rFonts w:eastAsia="微软雅黑" w:hAnsi="微软雅黑"/>
          <w:sz w:val="28"/>
          <w:szCs w:val="28"/>
        </w:rPr>
        <w:t>何当</w:t>
      </w:r>
      <w:r>
        <w:rPr>
          <w:rFonts w:ascii="微软雅黑" w:eastAsia="微软雅黑" w:hAnsi="微软雅黑"/>
          <w:sz w:val="28"/>
          <w:szCs w:val="28"/>
          <w:vertAlign w:val="superscript"/>
        </w:rPr>
        <w:t>④</w:t>
      </w:r>
      <w:r>
        <w:rPr>
          <w:rFonts w:eastAsia="微软雅黑" w:hAnsi="微软雅黑"/>
          <w:sz w:val="28"/>
          <w:szCs w:val="28"/>
        </w:rPr>
        <w:t>金络脑</w:t>
      </w:r>
      <w:r>
        <w:rPr>
          <w:rFonts w:ascii="微软雅黑" w:eastAsia="微软雅黑" w:hAnsi="微软雅黑"/>
          <w:sz w:val="28"/>
          <w:szCs w:val="28"/>
          <w:vertAlign w:val="superscript"/>
        </w:rPr>
        <w:t>⑤</w:t>
      </w:r>
      <w:r>
        <w:rPr>
          <w:rFonts w:eastAsia="微软雅黑"/>
          <w:sz w:val="28"/>
          <w:szCs w:val="28"/>
        </w:rPr>
        <w:t>,</w:t>
      </w:r>
      <w:r>
        <w:rPr>
          <w:rFonts w:eastAsia="微软雅黑" w:hAnsi="微软雅黑"/>
          <w:sz w:val="28"/>
          <w:szCs w:val="28"/>
        </w:rPr>
        <w:t>快走踏清秋。</w:t>
      </w:r>
    </w:p>
    <w:p>
      <w:pPr>
        <w:spacing w:line="360" w:lineRule="auto"/>
        <w:ind w:firstLine="560" w:firstLineChars="200"/>
        <w:rPr>
          <w:rFonts w:eastAsia="微软雅黑"/>
          <w:sz w:val="28"/>
          <w:szCs w:val="28"/>
        </w:rPr>
      </w:pPr>
      <w:r>
        <w:rPr>
          <w:rFonts w:eastAsia="微软雅黑" w:hAnsi="微软雅黑"/>
          <w:color w:val="0000FF"/>
          <w:sz w:val="28"/>
          <w:szCs w:val="28"/>
        </w:rPr>
        <w:t>【注】</w:t>
      </w:r>
      <w:r>
        <w:rPr>
          <w:rFonts w:ascii="微软雅黑" w:eastAsia="微软雅黑" w:hAnsi="微软雅黑"/>
          <w:sz w:val="28"/>
          <w:szCs w:val="28"/>
        </w:rPr>
        <w:t>①</w:t>
      </w:r>
      <w:r>
        <w:rPr>
          <w:rFonts w:eastAsia="微软雅黑" w:hAnsi="微软雅黑"/>
          <w:sz w:val="28"/>
          <w:szCs w:val="28"/>
        </w:rPr>
        <w:t>此诗作于元和九年</w:t>
      </w:r>
      <w:r>
        <w:rPr>
          <w:rFonts w:eastAsia="微软雅黑"/>
          <w:sz w:val="28"/>
          <w:szCs w:val="28"/>
        </w:rPr>
        <w:t>(</w:t>
      </w:r>
      <w:r>
        <w:rPr>
          <w:rFonts w:eastAsia="微软雅黑" w:hAnsi="微软雅黑"/>
          <w:sz w:val="28"/>
          <w:szCs w:val="28"/>
        </w:rPr>
        <w:t>公元</w:t>
      </w:r>
      <w:r>
        <w:rPr>
          <w:rFonts w:eastAsia="微软雅黑"/>
          <w:sz w:val="28"/>
          <w:szCs w:val="28"/>
        </w:rPr>
        <w:t>814</w:t>
      </w:r>
      <w:r>
        <w:rPr>
          <w:rFonts w:eastAsia="微软雅黑" w:hAnsi="微软雅黑"/>
          <w:sz w:val="28"/>
          <w:szCs w:val="28"/>
        </w:rPr>
        <w:t>年</w:t>
      </w:r>
      <w:r>
        <w:rPr>
          <w:rFonts w:eastAsia="微软雅黑"/>
          <w:sz w:val="28"/>
          <w:szCs w:val="28"/>
        </w:rPr>
        <w:t>),</w:t>
      </w:r>
      <w:r>
        <w:rPr>
          <w:rFonts w:eastAsia="微软雅黑" w:hAnsi="微软雅黑"/>
          <w:sz w:val="28"/>
          <w:szCs w:val="28"/>
        </w:rPr>
        <w:t>作者所处的年代</w:t>
      </w:r>
      <w:r>
        <w:rPr>
          <w:rFonts w:eastAsia="微软雅黑"/>
          <w:sz w:val="28"/>
          <w:szCs w:val="28"/>
        </w:rPr>
        <w:t>,</w:t>
      </w:r>
      <w:r>
        <w:rPr>
          <w:rFonts w:eastAsia="微软雅黑" w:hAnsi="微软雅黑"/>
          <w:sz w:val="28"/>
          <w:szCs w:val="28"/>
        </w:rPr>
        <w:t>正是藩镇极为跋扈的时代</w:t>
      </w:r>
      <w:r>
        <w:rPr>
          <w:rFonts w:eastAsia="微软雅黑"/>
          <w:sz w:val="28"/>
          <w:szCs w:val="28"/>
        </w:rPr>
        <w:t>,</w:t>
      </w:r>
      <w:r>
        <w:rPr>
          <w:rFonts w:eastAsia="微软雅黑" w:hAnsi="微软雅黑"/>
          <w:sz w:val="28"/>
          <w:szCs w:val="28"/>
        </w:rPr>
        <w:t>诗中</w:t>
      </w:r>
      <w:r>
        <w:rPr>
          <w:rFonts w:eastAsia="微软雅黑"/>
          <w:sz w:val="28"/>
          <w:szCs w:val="28"/>
        </w:rPr>
        <w:t>“</w:t>
      </w:r>
      <w:r>
        <w:rPr>
          <w:rFonts w:eastAsia="微软雅黑" w:hAnsi="微软雅黑"/>
          <w:sz w:val="28"/>
          <w:szCs w:val="28"/>
        </w:rPr>
        <w:t>燕山</w:t>
      </w:r>
      <w:r>
        <w:rPr>
          <w:rFonts w:eastAsia="微软雅黑"/>
          <w:sz w:val="28"/>
          <w:szCs w:val="28"/>
        </w:rPr>
        <w:t>”</w:t>
      </w:r>
      <w:r>
        <w:rPr>
          <w:rFonts w:eastAsia="微软雅黑" w:hAnsi="微软雅黑"/>
          <w:sz w:val="28"/>
          <w:szCs w:val="28"/>
        </w:rPr>
        <w:t>暗示的幽州蓟门一带又是藩镇肆虐为时最久、为祸最烈的地带。</w:t>
      </w:r>
      <w:r>
        <w:rPr>
          <w:rFonts w:ascii="微软雅黑" w:eastAsia="微软雅黑" w:hAnsi="微软雅黑"/>
          <w:sz w:val="28"/>
          <w:szCs w:val="28"/>
        </w:rPr>
        <w:t>②</w:t>
      </w:r>
      <w:r>
        <w:rPr>
          <w:rFonts w:eastAsia="微软雅黑" w:hAnsi="微软雅黑"/>
          <w:sz w:val="28"/>
          <w:szCs w:val="28"/>
        </w:rPr>
        <w:t>燕山</w:t>
      </w:r>
      <w:r>
        <w:rPr>
          <w:rFonts w:eastAsia="微软雅黑"/>
          <w:sz w:val="28"/>
          <w:szCs w:val="28"/>
        </w:rPr>
        <w:t>,</w:t>
      </w:r>
      <w:r>
        <w:rPr>
          <w:rFonts w:eastAsia="微软雅黑" w:hAnsi="微软雅黑"/>
          <w:sz w:val="28"/>
          <w:szCs w:val="28"/>
        </w:rPr>
        <w:t>指燕然山</w:t>
      </w:r>
      <w:r>
        <w:rPr>
          <w:rFonts w:eastAsia="微软雅黑"/>
          <w:sz w:val="28"/>
          <w:szCs w:val="28"/>
        </w:rPr>
        <w:t>,</w:t>
      </w:r>
      <w:r>
        <w:rPr>
          <w:rFonts w:eastAsia="微软雅黑" w:hAnsi="微软雅黑"/>
          <w:sz w:val="28"/>
          <w:szCs w:val="28"/>
        </w:rPr>
        <w:t>这里借指边塞。</w:t>
      </w:r>
      <w:r>
        <w:rPr>
          <w:rFonts w:ascii="微软雅黑" w:eastAsia="微软雅黑" w:hAnsi="微软雅黑"/>
          <w:sz w:val="28"/>
          <w:szCs w:val="28"/>
        </w:rPr>
        <w:t>③</w:t>
      </w:r>
      <w:r>
        <w:rPr>
          <w:rFonts w:eastAsia="微软雅黑" w:hAnsi="微软雅黑"/>
          <w:sz w:val="28"/>
          <w:szCs w:val="28"/>
        </w:rPr>
        <w:t>钩</w:t>
      </w:r>
      <w:r>
        <w:rPr>
          <w:rFonts w:eastAsia="微软雅黑"/>
          <w:sz w:val="28"/>
          <w:szCs w:val="28"/>
        </w:rPr>
        <w:t>,</w:t>
      </w:r>
      <w:r>
        <w:rPr>
          <w:rFonts w:eastAsia="微软雅黑" w:hAnsi="微软雅黑"/>
          <w:sz w:val="28"/>
          <w:szCs w:val="28"/>
        </w:rPr>
        <w:t>古代的一种兵器</w:t>
      </w:r>
      <w:r>
        <w:rPr>
          <w:rFonts w:eastAsia="微软雅黑"/>
          <w:sz w:val="28"/>
          <w:szCs w:val="28"/>
        </w:rPr>
        <w:t>,</w:t>
      </w:r>
      <w:r>
        <w:rPr>
          <w:rFonts w:eastAsia="微软雅黑" w:hAnsi="微软雅黑"/>
          <w:sz w:val="28"/>
          <w:szCs w:val="28"/>
        </w:rPr>
        <w:t>形似月牙。</w:t>
      </w:r>
      <w:r>
        <w:rPr>
          <w:rFonts w:ascii="微软雅黑" w:eastAsia="微软雅黑" w:hAnsi="微软雅黑"/>
          <w:sz w:val="28"/>
          <w:szCs w:val="28"/>
        </w:rPr>
        <w:t>④</w:t>
      </w:r>
      <w:r>
        <w:rPr>
          <w:rFonts w:eastAsia="微软雅黑" w:hAnsi="微软雅黑"/>
          <w:sz w:val="28"/>
          <w:szCs w:val="28"/>
        </w:rPr>
        <w:t>何当</w:t>
      </w:r>
      <w:r>
        <w:rPr>
          <w:rFonts w:eastAsia="微软雅黑"/>
          <w:sz w:val="28"/>
          <w:szCs w:val="28"/>
        </w:rPr>
        <w:t>,</w:t>
      </w:r>
      <w:r>
        <w:rPr>
          <w:rFonts w:eastAsia="微软雅黑" w:hAnsi="微软雅黑"/>
          <w:sz w:val="28"/>
          <w:szCs w:val="28"/>
        </w:rPr>
        <w:t>何时将要。</w:t>
      </w:r>
      <w:r>
        <w:rPr>
          <w:rFonts w:ascii="微软雅黑" w:eastAsia="微软雅黑" w:hAnsi="微软雅黑"/>
          <w:sz w:val="28"/>
          <w:szCs w:val="28"/>
        </w:rPr>
        <w:t>⑤</w:t>
      </w:r>
      <w:r>
        <w:rPr>
          <w:rFonts w:eastAsia="微软雅黑" w:hAnsi="微软雅黑"/>
          <w:sz w:val="28"/>
          <w:szCs w:val="28"/>
        </w:rPr>
        <w:t>金络脑</w:t>
      </w:r>
      <w:r>
        <w:rPr>
          <w:rFonts w:eastAsia="微软雅黑"/>
          <w:sz w:val="28"/>
          <w:szCs w:val="28"/>
        </w:rPr>
        <w:t>,</w:t>
      </w:r>
      <w:r>
        <w:rPr>
          <w:rFonts w:eastAsia="微软雅黑" w:hAnsi="微软雅黑"/>
          <w:sz w:val="28"/>
          <w:szCs w:val="28"/>
        </w:rPr>
        <w:t>即金络头</w:t>
      </w:r>
      <w:r>
        <w:rPr>
          <w:rFonts w:eastAsia="微软雅黑"/>
          <w:sz w:val="28"/>
          <w:szCs w:val="28"/>
        </w:rPr>
        <w:t>,</w:t>
      </w:r>
      <w:r>
        <w:rPr>
          <w:rFonts w:eastAsia="微软雅黑" w:hAnsi="微软雅黑"/>
          <w:sz w:val="28"/>
          <w:szCs w:val="28"/>
        </w:rPr>
        <w:t>指用黄金装饰的马笼头。</w:t>
      </w:r>
    </w:p>
    <w:p>
      <w:pPr>
        <w:spacing w:line="360" w:lineRule="auto"/>
        <w:rPr>
          <w:rFonts w:eastAsia="微软雅黑"/>
          <w:sz w:val="28"/>
          <w:szCs w:val="28"/>
        </w:rPr>
      </w:pPr>
      <w:r>
        <w:rPr>
          <w:rFonts w:eastAsia="微软雅黑"/>
          <w:sz w:val="28"/>
          <w:szCs w:val="28"/>
        </w:rPr>
        <w:t>9.</w:t>
      </w:r>
      <w:r>
        <w:rPr>
          <w:rFonts w:eastAsia="微软雅黑" w:hAnsi="微软雅黑"/>
          <w:sz w:val="28"/>
          <w:szCs w:val="28"/>
        </w:rPr>
        <w:t>下面对诗句理解有误的一项是</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诗歌一、二句描绘了秋天的美丽景象。</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第三句以</w:t>
      </w:r>
      <w:r>
        <w:rPr>
          <w:rFonts w:eastAsia="微软雅黑"/>
          <w:sz w:val="28"/>
          <w:szCs w:val="28"/>
        </w:rPr>
        <w:t>“</w:t>
      </w:r>
      <w:r>
        <w:rPr>
          <w:rFonts w:eastAsia="微软雅黑" w:hAnsi="微软雅黑"/>
          <w:sz w:val="28"/>
          <w:szCs w:val="28"/>
        </w:rPr>
        <w:t>何当</w:t>
      </w:r>
      <w:r>
        <w:rPr>
          <w:rFonts w:eastAsia="微软雅黑"/>
          <w:sz w:val="28"/>
          <w:szCs w:val="28"/>
        </w:rPr>
        <w:t>”</w:t>
      </w:r>
      <w:r>
        <w:rPr>
          <w:rFonts w:eastAsia="微软雅黑" w:hAnsi="微软雅黑"/>
          <w:sz w:val="28"/>
          <w:szCs w:val="28"/>
        </w:rPr>
        <w:t>领起做设问</w:t>
      </w:r>
      <w:r>
        <w:rPr>
          <w:rFonts w:eastAsia="微软雅黑"/>
          <w:sz w:val="28"/>
          <w:szCs w:val="28"/>
        </w:rPr>
        <w:t>,</w:t>
      </w:r>
      <w:r>
        <w:rPr>
          <w:rFonts w:eastAsia="微软雅黑" w:hAnsi="微软雅黑"/>
          <w:sz w:val="28"/>
          <w:szCs w:val="28"/>
        </w:rPr>
        <w:t>强烈传出无限企盼之意</w:t>
      </w:r>
      <w:r>
        <w:rPr>
          <w:rFonts w:eastAsia="微软雅黑"/>
          <w:sz w:val="28"/>
          <w:szCs w:val="28"/>
        </w:rPr>
        <w:t>,</w:t>
      </w:r>
      <w:r>
        <w:rPr>
          <w:rFonts w:eastAsia="微软雅黑" w:hAnsi="微软雅黑"/>
          <w:sz w:val="28"/>
          <w:szCs w:val="28"/>
        </w:rPr>
        <w:t>有唱叹之味。</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金络脑</w:t>
      </w:r>
      <w:r>
        <w:rPr>
          <w:rFonts w:eastAsia="微软雅黑"/>
          <w:sz w:val="28"/>
          <w:szCs w:val="28"/>
        </w:rPr>
        <w:t>”</w:t>
      </w:r>
      <w:r>
        <w:rPr>
          <w:rFonts w:eastAsia="微软雅黑" w:hAnsi="微软雅黑"/>
          <w:sz w:val="28"/>
          <w:szCs w:val="28"/>
        </w:rPr>
        <w:t>指贵重的马具</w:t>
      </w:r>
      <w:r>
        <w:rPr>
          <w:rFonts w:eastAsia="微软雅黑"/>
          <w:sz w:val="28"/>
          <w:szCs w:val="28"/>
        </w:rPr>
        <w:t>,</w:t>
      </w:r>
      <w:r>
        <w:rPr>
          <w:rFonts w:eastAsia="微软雅黑" w:hAnsi="微软雅黑"/>
          <w:sz w:val="28"/>
          <w:szCs w:val="28"/>
        </w:rPr>
        <w:t>象征着马受重用</w:t>
      </w:r>
      <w:r>
        <w:rPr>
          <w:rFonts w:eastAsia="微软雅黑"/>
          <w:sz w:val="28"/>
          <w:szCs w:val="28"/>
        </w:rPr>
        <w:t>,</w:t>
      </w:r>
      <w:r>
        <w:rPr>
          <w:rFonts w:eastAsia="微软雅黑" w:hAnsi="微软雅黑"/>
          <w:sz w:val="28"/>
          <w:szCs w:val="28"/>
        </w:rPr>
        <w:t>含蓄表达了作者对建功立业的渴望。</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这首诗看起来是写马</w:t>
      </w:r>
      <w:r>
        <w:rPr>
          <w:rFonts w:eastAsia="微软雅黑"/>
          <w:sz w:val="28"/>
          <w:szCs w:val="28"/>
        </w:rPr>
        <w:t>,</w:t>
      </w:r>
      <w:r>
        <w:rPr>
          <w:rFonts w:eastAsia="微软雅黑" w:hAnsi="微软雅黑"/>
          <w:sz w:val="28"/>
          <w:szCs w:val="28"/>
        </w:rPr>
        <w:t>其实是借马来抒情</w:t>
      </w:r>
      <w:r>
        <w:rPr>
          <w:rFonts w:eastAsia="微软雅黑"/>
          <w:sz w:val="28"/>
          <w:szCs w:val="28"/>
        </w:rPr>
        <w:t>,</w:t>
      </w:r>
      <w:r>
        <w:rPr>
          <w:rFonts w:eastAsia="微软雅黑" w:hAnsi="微软雅黑"/>
          <w:sz w:val="28"/>
          <w:szCs w:val="28"/>
        </w:rPr>
        <w:t>抒发诗人的怀才不遇。</w:t>
      </w:r>
    </w:p>
    <w:p>
      <w:pPr>
        <w:spacing w:line="360" w:lineRule="auto"/>
        <w:rPr>
          <w:rFonts w:eastAsia="微软雅黑"/>
          <w:sz w:val="28"/>
          <w:szCs w:val="28"/>
        </w:rPr>
      </w:pPr>
      <w:r>
        <w:rPr>
          <w:rFonts w:eastAsia="微软雅黑"/>
          <w:sz w:val="28"/>
          <w:szCs w:val="28"/>
        </w:rPr>
        <w:t>10.</w:t>
      </w:r>
      <w:r>
        <w:rPr>
          <w:rFonts w:eastAsia="微软雅黑" w:hAnsi="微软雅黑"/>
          <w:sz w:val="28"/>
          <w:szCs w:val="28"/>
        </w:rPr>
        <w:t>简析一下</w:t>
      </w:r>
      <w:r>
        <w:rPr>
          <w:rFonts w:eastAsia="微软雅黑"/>
          <w:sz w:val="28"/>
          <w:szCs w:val="28"/>
        </w:rPr>
        <w:t>“</w:t>
      </w:r>
      <w:r>
        <w:rPr>
          <w:rFonts w:eastAsia="微软雅黑" w:hAnsi="微软雅黑"/>
          <w:sz w:val="28"/>
          <w:szCs w:val="28"/>
        </w:rPr>
        <w:t>快走踏清秋</w:t>
      </w:r>
      <w:r>
        <w:rPr>
          <w:rFonts w:eastAsia="微软雅黑"/>
          <w:sz w:val="28"/>
          <w:szCs w:val="28"/>
        </w:rPr>
        <w:t>”</w:t>
      </w:r>
      <w:r>
        <w:rPr>
          <w:rFonts w:eastAsia="微软雅黑" w:hAnsi="微软雅黑"/>
          <w:sz w:val="28"/>
          <w:szCs w:val="28"/>
        </w:rPr>
        <w:t>中</w:t>
      </w:r>
      <w:r>
        <w:rPr>
          <w:rFonts w:eastAsia="微软雅黑"/>
          <w:sz w:val="28"/>
          <w:szCs w:val="28"/>
        </w:rPr>
        <w:t>“</w:t>
      </w:r>
      <w:r>
        <w:rPr>
          <w:rFonts w:eastAsia="微软雅黑" w:hAnsi="微软雅黑"/>
          <w:sz w:val="28"/>
          <w:szCs w:val="28"/>
        </w:rPr>
        <w:t>快走</w:t>
      </w:r>
      <w:r>
        <w:rPr>
          <w:rFonts w:eastAsia="微软雅黑"/>
          <w:sz w:val="28"/>
          <w:szCs w:val="28"/>
        </w:rPr>
        <w:t>”</w:t>
      </w:r>
      <w:r>
        <w:rPr>
          <w:rFonts w:eastAsia="微软雅黑" w:hAnsi="微软雅黑"/>
          <w:sz w:val="28"/>
          <w:szCs w:val="28"/>
        </w:rPr>
        <w:t>二字有什么意味</w:t>
      </w:r>
      <w:r>
        <w:rPr>
          <w:rFonts w:eastAsia="微软雅黑"/>
          <w:sz w:val="28"/>
          <w:szCs w:val="28"/>
        </w:rPr>
        <w:t>?</w:t>
      </w:r>
    </w:p>
    <w:p>
      <w:pPr>
        <w:spacing w:line="360" w:lineRule="auto"/>
        <w:rPr>
          <w:rFonts w:eastAsia="微软雅黑" w:hint="eastAsia"/>
          <w:sz w:val="28"/>
          <w:szCs w:val="28"/>
          <w:lang w:eastAsia="zh-CN"/>
        </w:rPr>
      </w:pPr>
      <w:r>
        <w:rPr>
          <w:rFonts w:eastAsia="微软雅黑" w:hAnsi="微软雅黑" w:hint="eastAsia"/>
          <w:color w:val="FF0000"/>
          <w:sz w:val="28"/>
          <w:szCs w:val="28"/>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p>
      <w:pPr>
        <w:spacing w:line="360" w:lineRule="auto"/>
        <w:rPr>
          <w:rFonts w:eastAsia="微软雅黑"/>
          <w:sz w:val="28"/>
          <w:szCs w:val="28"/>
        </w:rPr>
      </w:pPr>
      <w:r>
        <w:rPr>
          <w:rFonts w:eastAsia="微软雅黑"/>
          <w:sz w:val="28"/>
          <w:szCs w:val="28"/>
        </w:rPr>
        <w:t>(</w:t>
      </w:r>
      <w:r>
        <w:rPr>
          <w:rFonts w:eastAsia="微软雅黑" w:hAnsi="微软雅黑"/>
          <w:sz w:val="28"/>
          <w:szCs w:val="28"/>
        </w:rPr>
        <w:t>二</w:t>
      </w:r>
      <w:r>
        <w:rPr>
          <w:rFonts w:eastAsia="微软雅黑"/>
          <w:sz w:val="28"/>
          <w:szCs w:val="28"/>
        </w:rPr>
        <w:t>)</w:t>
      </w:r>
      <w:r>
        <w:rPr>
          <w:rFonts w:eastAsia="微软雅黑" w:hAnsi="微软雅黑"/>
          <w:sz w:val="28"/>
          <w:szCs w:val="28"/>
        </w:rPr>
        <w:t>阅读以下材料</w:t>
      </w:r>
      <w:r>
        <w:rPr>
          <w:rFonts w:eastAsia="微软雅黑"/>
          <w:sz w:val="28"/>
          <w:szCs w:val="28"/>
        </w:rPr>
        <w:t>,</w:t>
      </w:r>
      <w:r>
        <w:rPr>
          <w:rFonts w:eastAsia="微软雅黑" w:hAnsi="微软雅黑"/>
          <w:sz w:val="28"/>
          <w:szCs w:val="28"/>
        </w:rPr>
        <w:t>完成小题。</w:t>
      </w:r>
    </w:p>
    <w:p>
      <w:pPr>
        <w:spacing w:line="360" w:lineRule="auto"/>
        <w:rPr>
          <w:rFonts w:eastAsia="微软雅黑"/>
          <w:sz w:val="28"/>
          <w:szCs w:val="28"/>
        </w:rPr>
      </w:pPr>
      <w:r>
        <w:rPr>
          <w:rFonts w:eastAsia="微软雅黑" w:hAnsi="微软雅黑"/>
          <w:sz w:val="28"/>
          <w:szCs w:val="28"/>
        </w:rPr>
        <w:t>材料一</w:t>
      </w:r>
      <w:r>
        <w:rPr>
          <w:rFonts w:eastAsia="微软雅黑"/>
          <w:sz w:val="28"/>
          <w:szCs w:val="28"/>
        </w:rPr>
        <w:t>:</w:t>
      </w:r>
    </w:p>
    <w:p>
      <w:pPr>
        <w:spacing w:line="360" w:lineRule="auto"/>
        <w:rPr>
          <w:rFonts w:eastAsia="微软雅黑"/>
          <w:sz w:val="28"/>
          <w:szCs w:val="28"/>
        </w:rPr>
      </w:pPr>
      <w:r>
        <w:rPr>
          <w:rFonts w:eastAsia="微软雅黑" w:hAnsi="微软雅黑"/>
          <w:sz w:val="28"/>
          <w:szCs w:val="28"/>
        </w:rPr>
        <w:t>　　家里不买书</w:t>
      </w:r>
      <w:r>
        <w:rPr>
          <w:rFonts w:eastAsia="微软雅黑"/>
          <w:sz w:val="28"/>
          <w:szCs w:val="28"/>
        </w:rPr>
        <w:t>,</w:t>
      </w:r>
      <w:r>
        <w:rPr>
          <w:rFonts w:eastAsia="微软雅黑" w:hAnsi="微软雅黑"/>
          <w:sz w:val="28"/>
          <w:szCs w:val="28"/>
        </w:rPr>
        <w:t>附近不卖书</w:t>
      </w:r>
      <w:r>
        <w:rPr>
          <w:rFonts w:eastAsia="微软雅黑"/>
          <w:sz w:val="28"/>
          <w:szCs w:val="28"/>
        </w:rPr>
        <w:t>,</w:t>
      </w:r>
      <w:r>
        <w:rPr>
          <w:rFonts w:eastAsia="微软雅黑" w:hAnsi="微软雅黑"/>
          <w:sz w:val="28"/>
          <w:szCs w:val="28"/>
        </w:rPr>
        <w:t>学校发的都是教科书。在乡村</w:t>
      </w:r>
      <w:r>
        <w:rPr>
          <w:rFonts w:eastAsia="微软雅黑"/>
          <w:sz w:val="28"/>
          <w:szCs w:val="28"/>
        </w:rPr>
        <w:t>,</w:t>
      </w:r>
      <w:r>
        <w:rPr>
          <w:rFonts w:eastAsia="微软雅黑" w:hAnsi="微软雅黑"/>
          <w:sz w:val="28"/>
          <w:szCs w:val="28"/>
        </w:rPr>
        <w:t>私有阅读空间的建设几无可能</w:t>
      </w:r>
      <w:r>
        <w:rPr>
          <w:rFonts w:eastAsia="微软雅黑"/>
          <w:sz w:val="28"/>
          <w:szCs w:val="28"/>
        </w:rPr>
        <w:t>,</w:t>
      </w:r>
      <w:r>
        <w:rPr>
          <w:rFonts w:eastAsia="微软雅黑" w:hAnsi="微软雅黑"/>
          <w:sz w:val="28"/>
          <w:szCs w:val="28"/>
        </w:rPr>
        <w:t>拓建公共阅读空间成了乡村儿童阅读推广的核心举措。</w:t>
      </w:r>
    </w:p>
    <w:p>
      <w:pPr>
        <w:spacing w:line="360" w:lineRule="auto"/>
        <w:jc w:val="right"/>
        <w:rPr>
          <w:rFonts w:eastAsia="微软雅黑"/>
          <w:sz w:val="28"/>
          <w:szCs w:val="28"/>
        </w:rPr>
      </w:pPr>
      <w:r>
        <w:rPr>
          <w:rFonts w:eastAsia="微软雅黑" w:hAnsi="微软雅黑"/>
          <w:sz w:val="28"/>
          <w:szCs w:val="28"/>
        </w:rPr>
        <w:t>《孩子</w:t>
      </w:r>
      <w:r>
        <w:rPr>
          <w:rFonts w:eastAsia="微软雅黑"/>
          <w:sz w:val="28"/>
          <w:szCs w:val="28"/>
        </w:rPr>
        <w:t>,</w:t>
      </w:r>
      <w:r>
        <w:rPr>
          <w:rFonts w:eastAsia="微软雅黑" w:hAnsi="微软雅黑"/>
          <w:sz w:val="28"/>
          <w:szCs w:val="28"/>
        </w:rPr>
        <w:t>你为什么不读书</w:t>
      </w:r>
      <w:r>
        <w:rPr>
          <w:rFonts w:eastAsia="微软雅黑"/>
          <w:sz w:val="28"/>
          <w:szCs w:val="28"/>
        </w:rPr>
        <w:t>?</w:t>
      </w:r>
      <w:r>
        <w:rPr>
          <w:rFonts w:eastAsia="微软雅黑" w:hAnsi="微软雅黑"/>
          <w:sz w:val="28"/>
          <w:szCs w:val="28"/>
        </w:rPr>
        <w:t>》</w:t>
      </w:r>
      <w:r>
        <w:rPr>
          <w:rFonts w:eastAsia="微软雅黑"/>
          <w:sz w:val="28"/>
          <w:szCs w:val="28"/>
        </w:rPr>
        <w:t>(</w:t>
      </w:r>
      <w:r>
        <w:rPr>
          <w:rFonts w:eastAsia="微软雅黑" w:hAnsi="微软雅黑"/>
          <w:sz w:val="28"/>
          <w:szCs w:val="28"/>
        </w:rPr>
        <w:t>《南方周末》</w:t>
      </w:r>
      <w:r>
        <w:rPr>
          <w:rFonts w:eastAsia="微软雅黑"/>
          <w:sz w:val="28"/>
          <w:szCs w:val="28"/>
        </w:rPr>
        <w:t>2020.12.10)</w:t>
      </w:r>
    </w:p>
    <w:p>
      <w:pPr>
        <w:spacing w:line="360" w:lineRule="auto"/>
        <w:ind w:firstLine="560" w:firstLineChars="200"/>
        <w:rPr>
          <w:rFonts w:eastAsia="微软雅黑"/>
          <w:sz w:val="28"/>
          <w:szCs w:val="28"/>
        </w:rPr>
      </w:pPr>
      <w:r>
        <w:rPr>
          <w:rFonts w:eastAsia="微软雅黑"/>
          <w:sz w:val="28"/>
          <w:szCs w:val="28"/>
        </w:rPr>
        <w:t>2018</w:t>
      </w:r>
      <w:r>
        <w:rPr>
          <w:rFonts w:eastAsia="微软雅黑" w:hAnsi="微软雅黑"/>
          <w:sz w:val="28"/>
          <w:szCs w:val="28"/>
        </w:rPr>
        <w:t>年《乡村儿童阅读报告》显示</w:t>
      </w:r>
      <w:r>
        <w:rPr>
          <w:rFonts w:eastAsia="微软雅黑"/>
          <w:sz w:val="28"/>
          <w:szCs w:val="28"/>
        </w:rPr>
        <w:t>,</w:t>
      </w:r>
      <w:r>
        <w:rPr>
          <w:rFonts w:eastAsia="微软雅黑" w:hAnsi="微软雅黑"/>
          <w:sz w:val="28"/>
          <w:szCs w:val="28"/>
        </w:rPr>
        <w:t>中西部贫困地区儿童的课外阅读资源整体匮乏</w:t>
      </w:r>
      <w:r>
        <w:rPr>
          <w:rFonts w:eastAsia="微软雅黑"/>
          <w:sz w:val="28"/>
          <w:szCs w:val="28"/>
        </w:rPr>
        <w:t>,</w:t>
      </w:r>
      <w:r>
        <w:rPr>
          <w:rFonts w:eastAsia="微软雅黑" w:hAnsi="微软雅黑"/>
          <w:sz w:val="28"/>
          <w:szCs w:val="28"/>
        </w:rPr>
        <w:t>高达</w:t>
      </w:r>
      <w:r>
        <w:rPr>
          <w:rFonts w:eastAsia="微软雅黑"/>
          <w:sz w:val="28"/>
          <w:szCs w:val="28"/>
        </w:rPr>
        <w:t>74%</w:t>
      </w:r>
      <w:r>
        <w:rPr>
          <w:rFonts w:eastAsia="微软雅黑" w:hAnsi="微软雅黑"/>
          <w:sz w:val="28"/>
          <w:szCs w:val="28"/>
        </w:rPr>
        <w:t>的受访乡村儿童一年阅读的课外读物不足</w:t>
      </w:r>
      <w:r>
        <w:rPr>
          <w:rFonts w:eastAsia="微软雅黑"/>
          <w:sz w:val="28"/>
          <w:szCs w:val="28"/>
        </w:rPr>
        <w:t>10</w:t>
      </w:r>
      <w:r>
        <w:rPr>
          <w:rFonts w:eastAsia="微软雅黑" w:hAnsi="微软雅黑"/>
          <w:sz w:val="28"/>
          <w:szCs w:val="28"/>
        </w:rPr>
        <w:t>本。</w:t>
      </w:r>
    </w:p>
    <w:p>
      <w:pPr>
        <w:spacing w:line="360" w:lineRule="auto"/>
        <w:rPr>
          <w:rFonts w:eastAsia="微软雅黑"/>
          <w:sz w:val="28"/>
          <w:szCs w:val="28"/>
        </w:rPr>
      </w:pPr>
      <w:r>
        <w:rPr>
          <w:rFonts w:eastAsia="微软雅黑" w:hAnsi="微软雅黑"/>
          <w:sz w:val="28"/>
          <w:szCs w:val="28"/>
        </w:rPr>
        <w:t>　　乡村学校的书一般有两个来源。一是学校招标</w:t>
      </w:r>
      <w:r>
        <w:rPr>
          <w:rFonts w:eastAsia="微软雅黑"/>
          <w:sz w:val="28"/>
          <w:szCs w:val="28"/>
        </w:rPr>
        <w:t>,</w:t>
      </w:r>
      <w:r>
        <w:rPr>
          <w:rFonts w:eastAsia="微软雅黑" w:hAnsi="微软雅黑"/>
          <w:sz w:val="28"/>
          <w:szCs w:val="28"/>
        </w:rPr>
        <w:t>低价中标</w:t>
      </w:r>
      <w:r>
        <w:rPr>
          <w:rFonts w:eastAsia="微软雅黑"/>
          <w:sz w:val="28"/>
          <w:szCs w:val="28"/>
        </w:rPr>
        <w:t>,</w:t>
      </w:r>
      <w:r>
        <w:rPr>
          <w:rFonts w:eastAsia="微软雅黑" w:hAnsi="微软雅黑"/>
          <w:sz w:val="28"/>
          <w:szCs w:val="28"/>
        </w:rPr>
        <w:t>这导致高品质、不降价的好书很难被选择</w:t>
      </w:r>
      <w:r>
        <w:rPr>
          <w:rFonts w:eastAsia="微软雅黑"/>
          <w:sz w:val="28"/>
          <w:szCs w:val="28"/>
        </w:rPr>
        <w:t>;</w:t>
      </w:r>
      <w:r>
        <w:rPr>
          <w:rFonts w:eastAsia="微软雅黑" w:hAnsi="微软雅黑"/>
          <w:sz w:val="28"/>
          <w:szCs w:val="28"/>
        </w:rPr>
        <w:t>二是源于捐赠</w:t>
      </w:r>
      <w:r>
        <w:rPr>
          <w:rFonts w:eastAsia="微软雅黑"/>
          <w:sz w:val="28"/>
          <w:szCs w:val="28"/>
        </w:rPr>
        <w:t>,</w:t>
      </w:r>
      <w:r>
        <w:rPr>
          <w:rFonts w:eastAsia="微软雅黑" w:hAnsi="微软雅黑"/>
          <w:sz w:val="28"/>
          <w:szCs w:val="28"/>
        </w:rPr>
        <w:t>捐赠者不加挑选</w:t>
      </w:r>
      <w:r>
        <w:rPr>
          <w:rFonts w:eastAsia="微软雅黑"/>
          <w:sz w:val="28"/>
          <w:szCs w:val="28"/>
        </w:rPr>
        <w:t>,</w:t>
      </w:r>
      <w:r>
        <w:rPr>
          <w:rFonts w:eastAsia="微软雅黑" w:hAnsi="微软雅黑"/>
          <w:sz w:val="28"/>
          <w:szCs w:val="28"/>
        </w:rPr>
        <w:t>多多益善。</w:t>
      </w:r>
    </w:p>
    <w:p>
      <w:pPr>
        <w:spacing w:line="360" w:lineRule="auto"/>
        <w:ind w:firstLine="560" w:firstLineChars="200"/>
        <w:rPr>
          <w:rFonts w:eastAsia="微软雅黑"/>
          <w:sz w:val="28"/>
          <w:szCs w:val="28"/>
        </w:rPr>
      </w:pPr>
      <w:r>
        <w:rPr>
          <w:rFonts w:eastAsia="微软雅黑"/>
          <w:sz w:val="28"/>
          <w:szCs w:val="28"/>
        </w:rPr>
        <w:t>“</w:t>
      </w:r>
      <w:r>
        <w:rPr>
          <w:rFonts w:eastAsia="微软雅黑" w:hAnsi="微软雅黑"/>
          <w:sz w:val="28"/>
          <w:szCs w:val="28"/>
        </w:rPr>
        <w:t>当乡村孩子有了和城市孩子同样多的阅读资源和阅读条件</w:t>
      </w:r>
      <w:r>
        <w:rPr>
          <w:rFonts w:eastAsia="微软雅黑"/>
          <w:sz w:val="28"/>
          <w:szCs w:val="28"/>
        </w:rPr>
        <w:t>,</w:t>
      </w:r>
      <w:r>
        <w:rPr>
          <w:rFonts w:eastAsia="微软雅黑" w:hAnsi="微软雅黑"/>
          <w:sz w:val="28"/>
          <w:szCs w:val="28"/>
        </w:rPr>
        <w:t>以及得到阅读的帮助时</w:t>
      </w:r>
      <w:r>
        <w:rPr>
          <w:rFonts w:eastAsia="微软雅黑"/>
          <w:sz w:val="28"/>
          <w:szCs w:val="28"/>
        </w:rPr>
        <w:t>,</w:t>
      </w:r>
      <w:r>
        <w:rPr>
          <w:rFonts w:eastAsia="微软雅黑" w:hAnsi="微软雅黑"/>
          <w:sz w:val="28"/>
          <w:szCs w:val="28"/>
        </w:rPr>
        <w:t>他们和城里的孩子其实就站在同一个起点上。这就是我们为什么如此重视推进乡村阅读工作的原因。</w:t>
      </w:r>
      <w:r>
        <w:rPr>
          <w:rFonts w:eastAsia="微软雅黑"/>
          <w:sz w:val="28"/>
          <w:szCs w:val="28"/>
        </w:rPr>
        <w:t>”</w:t>
      </w:r>
      <w:r>
        <w:rPr>
          <w:rFonts w:eastAsia="微软雅黑" w:hAnsi="微软雅黑"/>
          <w:sz w:val="28"/>
          <w:szCs w:val="28"/>
        </w:rPr>
        <w:t>国家全民阅读形象代言人朱永新如是说。</w:t>
      </w:r>
    </w:p>
    <w:p>
      <w:pPr>
        <w:spacing w:line="360" w:lineRule="auto"/>
        <w:jc w:val="right"/>
        <w:rPr>
          <w:rFonts w:eastAsia="微软雅黑"/>
          <w:sz w:val="28"/>
          <w:szCs w:val="28"/>
        </w:rPr>
      </w:pPr>
      <w:r>
        <w:rPr>
          <w:rFonts w:eastAsia="微软雅黑" w:hAnsi="微软雅黑"/>
          <w:sz w:val="28"/>
          <w:szCs w:val="28"/>
        </w:rPr>
        <w:t>《中国儿童阅读现状》</w:t>
      </w:r>
      <w:r>
        <w:rPr>
          <w:rFonts w:eastAsia="微软雅黑"/>
          <w:sz w:val="28"/>
          <w:szCs w:val="28"/>
        </w:rPr>
        <w:t>(</w:t>
      </w:r>
      <w:r>
        <w:rPr>
          <w:rFonts w:eastAsia="微软雅黑" w:hAnsi="微软雅黑"/>
          <w:sz w:val="28"/>
          <w:szCs w:val="28"/>
        </w:rPr>
        <w:t>《南方周末》</w:t>
      </w:r>
      <w:r>
        <w:rPr>
          <w:rFonts w:eastAsia="微软雅黑"/>
          <w:sz w:val="28"/>
          <w:szCs w:val="28"/>
        </w:rPr>
        <w:t>2021.04.22)</w:t>
      </w:r>
    </w:p>
    <w:p>
      <w:pPr>
        <w:spacing w:line="360" w:lineRule="auto"/>
        <w:ind w:firstLine="560" w:firstLineChars="200"/>
        <w:rPr>
          <w:rFonts w:eastAsia="微软雅黑"/>
          <w:sz w:val="28"/>
          <w:szCs w:val="28"/>
        </w:rPr>
      </w:pPr>
      <w:r>
        <w:rPr>
          <w:rFonts w:eastAsia="微软雅黑" w:hAnsi="微软雅黑"/>
          <w:sz w:val="28"/>
          <w:szCs w:val="28"/>
        </w:rPr>
        <w:t>今年</w:t>
      </w:r>
      <w:r>
        <w:rPr>
          <w:rFonts w:eastAsia="微软雅黑"/>
          <w:sz w:val="28"/>
          <w:szCs w:val="28"/>
        </w:rPr>
        <w:t>,</w:t>
      </w:r>
      <w:r>
        <w:rPr>
          <w:rFonts w:eastAsia="微软雅黑" w:hAnsi="微软雅黑"/>
          <w:sz w:val="28"/>
          <w:szCs w:val="28"/>
        </w:rPr>
        <w:t>该项目落地贵州织金县、水城区</w:t>
      </w:r>
      <w:r>
        <w:rPr>
          <w:rFonts w:eastAsia="微软雅黑"/>
          <w:sz w:val="28"/>
          <w:szCs w:val="28"/>
        </w:rPr>
        <w:t>10</w:t>
      </w:r>
      <w:r>
        <w:rPr>
          <w:rFonts w:eastAsia="微软雅黑" w:hAnsi="微软雅黑"/>
          <w:sz w:val="28"/>
          <w:szCs w:val="28"/>
        </w:rPr>
        <w:t>所村级小学</w:t>
      </w:r>
      <w:r>
        <w:rPr>
          <w:rFonts w:eastAsia="微软雅黑"/>
          <w:sz w:val="28"/>
          <w:szCs w:val="28"/>
        </w:rPr>
        <w:t>,</w:t>
      </w:r>
      <w:r>
        <w:rPr>
          <w:rFonts w:eastAsia="微软雅黑" w:hAnsi="微软雅黑"/>
          <w:sz w:val="28"/>
          <w:szCs w:val="28"/>
        </w:rPr>
        <w:t>计划为每所小学设立一个励志书屋。之后</w:t>
      </w:r>
      <w:r>
        <w:rPr>
          <w:rFonts w:eastAsia="微软雅黑"/>
          <w:sz w:val="28"/>
          <w:szCs w:val="28"/>
        </w:rPr>
        <w:t>,</w:t>
      </w:r>
      <w:r>
        <w:rPr>
          <w:rFonts w:eastAsia="微软雅黑" w:hAnsi="微软雅黑"/>
          <w:sz w:val="28"/>
          <w:szCs w:val="28"/>
        </w:rPr>
        <w:t>励志助学中心将组织专家开展长期、系统的阅读交流活动</w:t>
      </w:r>
      <w:r>
        <w:rPr>
          <w:rFonts w:eastAsia="微软雅黑"/>
          <w:sz w:val="28"/>
          <w:szCs w:val="28"/>
        </w:rPr>
        <w:t>,</w:t>
      </w:r>
      <w:r>
        <w:rPr>
          <w:rFonts w:eastAsia="微软雅黑" w:hAnsi="微软雅黑"/>
          <w:sz w:val="28"/>
          <w:szCs w:val="28"/>
        </w:rPr>
        <w:t>用高品质阅读陪伴乡村孩子特别是留守儿童健康成长</w:t>
      </w:r>
      <w:r>
        <w:rPr>
          <w:rFonts w:eastAsia="微软雅黑"/>
          <w:sz w:val="28"/>
          <w:szCs w:val="28"/>
        </w:rPr>
        <w:t>,</w:t>
      </w:r>
      <w:r>
        <w:rPr>
          <w:rFonts w:eastAsia="微软雅黑" w:hAnsi="微软雅黑"/>
          <w:sz w:val="28"/>
          <w:szCs w:val="28"/>
        </w:rPr>
        <w:t>助力乡村振兴。</w:t>
      </w:r>
    </w:p>
    <w:p>
      <w:pPr>
        <w:spacing w:line="360" w:lineRule="auto"/>
        <w:jc w:val="right"/>
        <w:rPr>
          <w:rFonts w:eastAsia="微软雅黑"/>
          <w:sz w:val="28"/>
          <w:szCs w:val="28"/>
        </w:rPr>
      </w:pPr>
      <w:r>
        <w:rPr>
          <w:rFonts w:eastAsia="微软雅黑" w:hAnsi="微软雅黑"/>
          <w:sz w:val="28"/>
          <w:szCs w:val="28"/>
        </w:rPr>
        <w:t>《关爱留守儿童</w:t>
      </w:r>
      <w:r>
        <w:rPr>
          <w:rFonts w:eastAsia="微软雅黑"/>
          <w:sz w:val="28"/>
          <w:szCs w:val="28"/>
        </w:rPr>
        <w:t>,</w:t>
      </w:r>
      <w:r>
        <w:rPr>
          <w:rFonts w:eastAsia="微软雅黑" w:hAnsi="微软雅黑"/>
          <w:sz w:val="28"/>
          <w:szCs w:val="28"/>
        </w:rPr>
        <w:t>助力乡村振兴</w:t>
      </w:r>
      <w:r>
        <w:rPr>
          <w:rFonts w:eastAsia="微软雅黑"/>
          <w:sz w:val="28"/>
          <w:szCs w:val="28"/>
        </w:rPr>
        <w:t>!</w:t>
      </w:r>
      <w:r>
        <w:rPr>
          <w:rFonts w:eastAsia="微软雅黑" w:hAnsi="微软雅黑"/>
          <w:sz w:val="28"/>
          <w:szCs w:val="28"/>
        </w:rPr>
        <w:t>公益项目</w:t>
      </w:r>
      <w:r>
        <w:rPr>
          <w:rFonts w:eastAsia="微软雅黑"/>
          <w:sz w:val="28"/>
          <w:szCs w:val="28"/>
        </w:rPr>
        <w:t>“</w:t>
      </w:r>
      <w:r>
        <w:rPr>
          <w:rFonts w:eastAsia="微软雅黑" w:hAnsi="微软雅黑"/>
          <w:sz w:val="28"/>
          <w:szCs w:val="28"/>
        </w:rPr>
        <w:t>贵州乡村阅读计划</w:t>
      </w:r>
      <w:r>
        <w:rPr>
          <w:rFonts w:eastAsia="微软雅黑"/>
          <w:sz w:val="28"/>
          <w:szCs w:val="28"/>
        </w:rPr>
        <w:t>”</w:t>
      </w:r>
      <w:r>
        <w:rPr>
          <w:rFonts w:eastAsia="微软雅黑" w:hAnsi="微软雅黑"/>
          <w:sz w:val="28"/>
          <w:szCs w:val="28"/>
        </w:rPr>
        <w:t>启动》</w:t>
      </w:r>
      <w:r>
        <w:rPr>
          <w:rFonts w:eastAsia="微软雅黑"/>
          <w:sz w:val="28"/>
          <w:szCs w:val="28"/>
        </w:rPr>
        <w:t>(</w:t>
      </w:r>
      <w:r>
        <w:rPr>
          <w:rFonts w:eastAsia="微软雅黑" w:hAnsi="微软雅黑"/>
          <w:sz w:val="28"/>
          <w:szCs w:val="28"/>
        </w:rPr>
        <w:t>网易贵州</w:t>
      </w:r>
      <w:r>
        <w:rPr>
          <w:rFonts w:eastAsia="微软雅黑"/>
          <w:sz w:val="28"/>
          <w:szCs w:val="28"/>
        </w:rPr>
        <w:t>2021.02.26)</w:t>
      </w:r>
    </w:p>
    <w:p>
      <w:pPr>
        <w:spacing w:line="360" w:lineRule="auto"/>
        <w:rPr>
          <w:rFonts w:eastAsia="微软雅黑"/>
          <w:sz w:val="28"/>
          <w:szCs w:val="28"/>
        </w:rPr>
      </w:pPr>
      <w:r>
        <w:rPr>
          <w:rFonts w:eastAsia="微软雅黑" w:hAnsi="微软雅黑"/>
          <w:sz w:val="28"/>
          <w:szCs w:val="28"/>
        </w:rPr>
        <w:t>材料二</w:t>
      </w:r>
      <w:r>
        <w:rPr>
          <w:rFonts w:eastAsia="微软雅黑"/>
          <w:sz w:val="28"/>
          <w:szCs w:val="28"/>
        </w:rPr>
        <w:t>:</w:t>
      </w:r>
    </w:p>
    <w:p>
      <w:pPr>
        <w:spacing w:line="360" w:lineRule="auto"/>
        <w:ind w:firstLine="560" w:firstLineChars="200"/>
        <w:rPr>
          <w:rFonts w:eastAsia="微软雅黑"/>
          <w:sz w:val="28"/>
          <w:szCs w:val="28"/>
        </w:rPr>
      </w:pPr>
      <w:r>
        <w:rPr>
          <w:rFonts w:eastAsia="微软雅黑" w:hAnsi="微软雅黑"/>
          <w:sz w:val="28"/>
          <w:szCs w:val="28"/>
        </w:rPr>
        <w:t>从</w:t>
      </w:r>
      <w:r>
        <w:rPr>
          <w:rFonts w:eastAsia="微软雅黑"/>
          <w:sz w:val="28"/>
          <w:szCs w:val="28"/>
        </w:rPr>
        <w:t>2013</w:t>
      </w:r>
      <w:r>
        <w:rPr>
          <w:rFonts w:eastAsia="微软雅黑" w:hAnsi="微软雅黑"/>
          <w:sz w:val="28"/>
          <w:szCs w:val="28"/>
        </w:rPr>
        <w:t>年开始</w:t>
      </w:r>
      <w:r>
        <w:rPr>
          <w:rFonts w:eastAsia="微软雅黑"/>
          <w:sz w:val="28"/>
          <w:szCs w:val="28"/>
        </w:rPr>
        <w:t>,</w:t>
      </w:r>
      <w:r>
        <w:rPr>
          <w:rFonts w:eastAsia="微软雅黑" w:hAnsi="微软雅黑"/>
          <w:sz w:val="28"/>
          <w:szCs w:val="28"/>
        </w:rPr>
        <w:t>总店设在江苏南京的先锋书店</w:t>
      </w:r>
      <w:r>
        <w:rPr>
          <w:rFonts w:eastAsia="微软雅黑"/>
          <w:sz w:val="28"/>
          <w:szCs w:val="28"/>
        </w:rPr>
        <w:t>,</w:t>
      </w:r>
      <w:r>
        <w:rPr>
          <w:rFonts w:eastAsia="微软雅黑" w:hAnsi="微软雅黑"/>
          <w:sz w:val="28"/>
          <w:szCs w:val="28"/>
        </w:rPr>
        <w:t>把分店开进了乡村</w:t>
      </w:r>
      <w:r>
        <w:rPr>
          <w:rFonts w:eastAsia="微软雅黑"/>
          <w:sz w:val="28"/>
          <w:szCs w:val="28"/>
        </w:rPr>
        <w:t>,</w:t>
      </w:r>
      <w:r>
        <w:rPr>
          <w:rFonts w:eastAsia="微软雅黑" w:hAnsi="微软雅黑"/>
          <w:sz w:val="28"/>
          <w:szCs w:val="28"/>
        </w:rPr>
        <w:t>在实体书店大盘震荡的背景下</w:t>
      </w:r>
      <w:r>
        <w:rPr>
          <w:rFonts w:eastAsia="微软雅黑"/>
          <w:sz w:val="28"/>
          <w:szCs w:val="28"/>
        </w:rPr>
        <w:t>,</w:t>
      </w:r>
      <w:r>
        <w:rPr>
          <w:rFonts w:eastAsia="微软雅黑" w:hAnsi="微软雅黑"/>
          <w:sz w:val="28"/>
          <w:szCs w:val="28"/>
        </w:rPr>
        <w:t>不仅成功自救</w:t>
      </w:r>
      <w:r>
        <w:rPr>
          <w:rFonts w:eastAsia="微软雅黑"/>
          <w:sz w:val="28"/>
          <w:szCs w:val="28"/>
        </w:rPr>
        <w:t>,</w:t>
      </w:r>
      <w:r>
        <w:rPr>
          <w:rFonts w:eastAsia="微软雅黑" w:hAnsi="微软雅黑"/>
          <w:sz w:val="28"/>
          <w:szCs w:val="28"/>
        </w:rPr>
        <w:t>还为不断空心化的乡村带去了人气和生机。</w:t>
      </w:r>
    </w:p>
    <w:p>
      <w:pPr>
        <w:spacing w:line="360" w:lineRule="auto"/>
        <w:ind w:firstLine="560" w:firstLineChars="200"/>
        <w:rPr>
          <w:rFonts w:eastAsia="微软雅黑"/>
          <w:sz w:val="28"/>
          <w:szCs w:val="28"/>
        </w:rPr>
      </w:pPr>
      <w:r>
        <w:rPr>
          <w:rFonts w:eastAsia="微软雅黑" w:hAnsi="微软雅黑"/>
          <w:sz w:val="28"/>
          <w:szCs w:val="28"/>
        </w:rPr>
        <w:t>陈家铺平民书局位于浙江松阳陈家铺古村</w:t>
      </w:r>
      <w:r>
        <w:rPr>
          <w:rFonts w:eastAsia="微软雅黑"/>
          <w:sz w:val="28"/>
          <w:szCs w:val="28"/>
        </w:rPr>
        <w:t>,</w:t>
      </w:r>
      <w:r>
        <w:rPr>
          <w:rFonts w:eastAsia="微软雅黑" w:hAnsi="微软雅黑"/>
          <w:sz w:val="28"/>
          <w:szCs w:val="28"/>
        </w:rPr>
        <w:t>由一座乡村会堂建筑改造而成。平民书局第一批选书包含中外文学、名家诗歌、旅行休闲及摄影建筑等类别的艺术图书</w:t>
      </w:r>
      <w:r>
        <w:rPr>
          <w:rFonts w:eastAsia="微软雅黑"/>
          <w:sz w:val="28"/>
          <w:szCs w:val="28"/>
        </w:rPr>
        <w:t>,</w:t>
      </w:r>
      <w:r>
        <w:rPr>
          <w:rFonts w:eastAsia="微软雅黑" w:hAnsi="微软雅黑"/>
          <w:sz w:val="28"/>
          <w:szCs w:val="28"/>
        </w:rPr>
        <w:t>共计</w:t>
      </w:r>
      <w:r>
        <w:rPr>
          <w:rFonts w:eastAsia="微软雅黑"/>
          <w:sz w:val="28"/>
          <w:szCs w:val="28"/>
        </w:rPr>
        <w:t>2</w:t>
      </w:r>
      <w:r>
        <w:rPr>
          <w:rFonts w:eastAsia="微软雅黑" w:hAnsi="微软雅黑"/>
          <w:sz w:val="28"/>
          <w:szCs w:val="28"/>
        </w:rPr>
        <w:t>万多册</w:t>
      </w:r>
      <w:r>
        <w:rPr>
          <w:rFonts w:eastAsia="微软雅黑"/>
          <w:sz w:val="28"/>
          <w:szCs w:val="28"/>
        </w:rPr>
        <w:t>;</w:t>
      </w:r>
      <w:r>
        <w:rPr>
          <w:rFonts w:eastAsia="微软雅黑" w:hAnsi="微软雅黑"/>
          <w:sz w:val="28"/>
          <w:szCs w:val="28"/>
        </w:rPr>
        <w:t>同时还搜集了有关松阳历史变迁、民俗文化及文艺创作的图书</w:t>
      </w:r>
      <w:r>
        <w:rPr>
          <w:rFonts w:eastAsia="微软雅黑"/>
          <w:sz w:val="28"/>
          <w:szCs w:val="28"/>
        </w:rPr>
        <w:t>,</w:t>
      </w:r>
      <w:r>
        <w:rPr>
          <w:rFonts w:eastAsia="微软雅黑" w:hAnsi="微软雅黑"/>
          <w:sz w:val="28"/>
          <w:szCs w:val="28"/>
        </w:rPr>
        <w:t>配置了关于乡村建设、非物质文化遗产、工艺保护方面的图书</w:t>
      </w:r>
      <w:r>
        <w:rPr>
          <w:rFonts w:eastAsia="微软雅黑"/>
          <w:sz w:val="28"/>
          <w:szCs w:val="28"/>
        </w:rPr>
        <w:t>,</w:t>
      </w:r>
      <w:r>
        <w:rPr>
          <w:rFonts w:eastAsia="微软雅黑" w:hAnsi="微软雅黑"/>
          <w:sz w:val="28"/>
          <w:szCs w:val="28"/>
        </w:rPr>
        <w:t>设置了松阳文化专区。</w:t>
      </w:r>
    </w:p>
    <w:p>
      <w:pPr>
        <w:spacing w:line="360" w:lineRule="auto"/>
        <w:ind w:firstLine="560" w:firstLineChars="200"/>
        <w:rPr>
          <w:rFonts w:eastAsia="微软雅黑"/>
          <w:sz w:val="28"/>
          <w:szCs w:val="28"/>
        </w:rPr>
      </w:pPr>
      <w:r>
        <w:rPr>
          <w:rFonts w:eastAsia="微软雅黑" w:hAnsi="微软雅黑"/>
          <w:sz w:val="28"/>
          <w:szCs w:val="28"/>
        </w:rPr>
        <w:t>水田书店位于福建屏南厦地古村落北侧</w:t>
      </w:r>
      <w:r>
        <w:rPr>
          <w:rFonts w:eastAsia="微软雅黑"/>
          <w:sz w:val="28"/>
          <w:szCs w:val="28"/>
        </w:rPr>
        <w:t>,</w:t>
      </w:r>
      <w:r>
        <w:rPr>
          <w:rFonts w:eastAsia="微软雅黑" w:hAnsi="微软雅黑"/>
          <w:sz w:val="28"/>
          <w:szCs w:val="28"/>
        </w:rPr>
        <w:t>被一片水田环绕。建筑的前身是一座荒废已久的民居</w:t>
      </w:r>
      <w:r>
        <w:rPr>
          <w:rFonts w:eastAsia="微软雅黑"/>
          <w:sz w:val="28"/>
          <w:szCs w:val="28"/>
        </w:rPr>
        <w:t>,</w:t>
      </w:r>
      <w:r>
        <w:rPr>
          <w:rFonts w:eastAsia="微软雅黑" w:hAnsi="微软雅黑"/>
          <w:sz w:val="28"/>
          <w:szCs w:val="28"/>
        </w:rPr>
        <w:t>残存的老墙围绕着混凝土和钢结构建造的新建筑</w:t>
      </w:r>
      <w:r>
        <w:rPr>
          <w:rFonts w:eastAsia="微软雅黑"/>
          <w:sz w:val="28"/>
          <w:szCs w:val="28"/>
        </w:rPr>
        <w:t>,</w:t>
      </w:r>
      <w:r>
        <w:rPr>
          <w:rFonts w:eastAsia="微软雅黑" w:hAnsi="微软雅黑"/>
          <w:sz w:val="28"/>
          <w:szCs w:val="28"/>
        </w:rPr>
        <w:t>形成当代与传统的对话。</w:t>
      </w:r>
    </w:p>
    <w:p>
      <w:pPr>
        <w:spacing w:line="360" w:lineRule="auto"/>
        <w:ind w:firstLine="560" w:firstLineChars="200"/>
        <w:rPr>
          <w:rFonts w:eastAsia="微软雅黑"/>
          <w:sz w:val="28"/>
          <w:szCs w:val="28"/>
        </w:rPr>
      </w:pPr>
      <w:r>
        <w:rPr>
          <w:rFonts w:eastAsia="微软雅黑" w:hAnsi="微软雅黑"/>
          <w:sz w:val="28"/>
          <w:szCs w:val="28"/>
        </w:rPr>
        <w:t>古色古香的碧山书局已经成为皖南热门景点</w:t>
      </w:r>
      <w:r>
        <w:rPr>
          <w:rFonts w:eastAsia="微软雅黑"/>
          <w:sz w:val="28"/>
          <w:szCs w:val="28"/>
        </w:rPr>
        <w:t>;</w:t>
      </w:r>
      <w:r>
        <w:rPr>
          <w:rFonts w:eastAsia="微软雅黑" w:hAnsi="微软雅黑"/>
          <w:sz w:val="28"/>
          <w:szCs w:val="28"/>
        </w:rPr>
        <w:t>浙江桐庐戴家山村畲族民居里的云夕图书馆</w:t>
      </w:r>
      <w:r>
        <w:rPr>
          <w:rFonts w:eastAsia="微软雅黑"/>
          <w:sz w:val="28"/>
          <w:szCs w:val="28"/>
        </w:rPr>
        <w:t>,</w:t>
      </w:r>
      <w:r>
        <w:rPr>
          <w:rFonts w:eastAsia="微软雅黑" w:hAnsi="微软雅黑"/>
          <w:sz w:val="28"/>
          <w:szCs w:val="28"/>
        </w:rPr>
        <w:t>也成为当地村民和游客的公共生活纽带</w:t>
      </w:r>
      <w:r>
        <w:rPr>
          <w:rFonts w:eastAsia="微软雅黑"/>
          <w:sz w:val="28"/>
          <w:szCs w:val="28"/>
        </w:rPr>
        <w:t>,</w:t>
      </w:r>
      <w:r>
        <w:rPr>
          <w:rFonts w:eastAsia="微软雅黑" w:hAnsi="微软雅黑"/>
          <w:sz w:val="28"/>
          <w:szCs w:val="28"/>
        </w:rPr>
        <w:t>带动了畲乡文创和民宿产业的发展。</w:t>
      </w:r>
    </w:p>
    <w:p>
      <w:pPr>
        <w:spacing w:line="360" w:lineRule="auto"/>
        <w:ind w:firstLine="560" w:firstLineChars="200"/>
        <w:rPr>
          <w:rFonts w:eastAsia="微软雅黑"/>
          <w:sz w:val="28"/>
          <w:szCs w:val="28"/>
        </w:rPr>
      </w:pPr>
      <w:r>
        <w:rPr>
          <w:rFonts w:eastAsia="微软雅黑"/>
          <w:sz w:val="28"/>
          <w:szCs w:val="28"/>
        </w:rPr>
        <w:t>“</w:t>
      </w:r>
      <w:r>
        <w:rPr>
          <w:rFonts w:eastAsia="微软雅黑" w:hAnsi="微软雅黑"/>
          <w:sz w:val="28"/>
          <w:szCs w:val="28"/>
        </w:rPr>
        <w:t>书店可以给村民一个阅读场所和公共空间</w:t>
      </w:r>
      <w:r>
        <w:rPr>
          <w:rFonts w:eastAsia="微软雅黑"/>
          <w:sz w:val="28"/>
          <w:szCs w:val="28"/>
        </w:rPr>
        <w:t>,</w:t>
      </w:r>
      <w:r>
        <w:rPr>
          <w:rFonts w:eastAsia="微软雅黑" w:hAnsi="微软雅黑"/>
          <w:sz w:val="28"/>
          <w:szCs w:val="28"/>
        </w:rPr>
        <w:t>让他们在潜移默化中得到提升</w:t>
      </w:r>
      <w:r>
        <w:rPr>
          <w:rFonts w:eastAsia="微软雅黑"/>
          <w:sz w:val="28"/>
          <w:szCs w:val="28"/>
        </w:rPr>
        <w:t>,</w:t>
      </w:r>
      <w:r>
        <w:rPr>
          <w:rFonts w:eastAsia="微软雅黑" w:hAnsi="微软雅黑"/>
          <w:sz w:val="28"/>
          <w:szCs w:val="28"/>
        </w:rPr>
        <w:t>尤其是孩子</w:t>
      </w:r>
      <w:r>
        <w:rPr>
          <w:rFonts w:eastAsia="微软雅黑"/>
          <w:sz w:val="28"/>
          <w:szCs w:val="28"/>
        </w:rPr>
        <w:t>,</w:t>
      </w:r>
      <w:r>
        <w:rPr>
          <w:rFonts w:eastAsia="微软雅黑" w:hAnsi="微软雅黑"/>
          <w:sz w:val="28"/>
          <w:szCs w:val="28"/>
        </w:rPr>
        <w:t>有这样的阅读空间是一件有意义的事情。更重要的是</w:t>
      </w:r>
      <w:r>
        <w:rPr>
          <w:rFonts w:eastAsia="微软雅黑"/>
          <w:sz w:val="28"/>
          <w:szCs w:val="28"/>
        </w:rPr>
        <w:t>,</w:t>
      </w:r>
      <w:r>
        <w:rPr>
          <w:rFonts w:eastAsia="微软雅黑" w:hAnsi="微软雅黑"/>
          <w:sz w:val="28"/>
          <w:szCs w:val="28"/>
        </w:rPr>
        <w:t>通过外来眼光的审视</w:t>
      </w:r>
      <w:r>
        <w:rPr>
          <w:rFonts w:eastAsia="微软雅黑"/>
          <w:sz w:val="28"/>
          <w:szCs w:val="28"/>
        </w:rPr>
        <w:t>,</w:t>
      </w:r>
      <w:r>
        <w:rPr>
          <w:rFonts w:eastAsia="微软雅黑" w:hAnsi="微软雅黑"/>
          <w:sz w:val="28"/>
          <w:szCs w:val="28"/>
        </w:rPr>
        <w:t>村民对自身文化有了新的认识</w:t>
      </w:r>
      <w:r>
        <w:rPr>
          <w:rFonts w:eastAsia="微软雅黑"/>
          <w:sz w:val="28"/>
          <w:szCs w:val="28"/>
        </w:rPr>
        <w:t>,</w:t>
      </w:r>
      <w:r>
        <w:rPr>
          <w:rFonts w:eastAsia="微软雅黑" w:hAnsi="微软雅黑"/>
          <w:sz w:val="28"/>
          <w:szCs w:val="28"/>
        </w:rPr>
        <w:t>文化自信油然而生。</w:t>
      </w:r>
      <w:r>
        <w:rPr>
          <w:rFonts w:eastAsia="微软雅黑"/>
          <w:sz w:val="28"/>
          <w:szCs w:val="28"/>
        </w:rPr>
        <w:t>”</w:t>
      </w:r>
      <w:r>
        <w:rPr>
          <w:rFonts w:eastAsia="微软雅黑" w:hAnsi="微软雅黑"/>
          <w:sz w:val="28"/>
          <w:szCs w:val="28"/>
        </w:rPr>
        <w:t>先锋乡村书店计划执行人张瑞峰说。</w:t>
      </w:r>
    </w:p>
    <w:p>
      <w:pPr>
        <w:spacing w:line="360" w:lineRule="auto"/>
        <w:jc w:val="right"/>
        <w:rPr>
          <w:rFonts w:eastAsia="微软雅黑"/>
          <w:sz w:val="28"/>
          <w:szCs w:val="28"/>
        </w:rPr>
      </w:pPr>
      <w:r>
        <w:rPr>
          <w:rFonts w:eastAsia="微软雅黑" w:hAnsi="微软雅黑"/>
          <w:sz w:val="28"/>
          <w:szCs w:val="28"/>
        </w:rPr>
        <w:t>《先锋书店</w:t>
      </w:r>
      <w:r>
        <w:rPr>
          <w:rFonts w:eastAsia="微软雅黑"/>
          <w:sz w:val="28"/>
          <w:szCs w:val="28"/>
        </w:rPr>
        <w:t>:</w:t>
      </w:r>
      <w:r>
        <w:rPr>
          <w:rFonts w:eastAsia="微软雅黑" w:hAnsi="微软雅黑"/>
          <w:sz w:val="28"/>
          <w:szCs w:val="28"/>
        </w:rPr>
        <w:t>把梦想照进现实》</w:t>
      </w:r>
      <w:r>
        <w:rPr>
          <w:rFonts w:eastAsia="微软雅黑"/>
          <w:sz w:val="28"/>
          <w:szCs w:val="28"/>
        </w:rPr>
        <w:t>(</w:t>
      </w:r>
      <w:r>
        <w:rPr>
          <w:rFonts w:eastAsia="微软雅黑" w:hAnsi="微软雅黑"/>
          <w:sz w:val="28"/>
          <w:szCs w:val="28"/>
        </w:rPr>
        <w:t>《中国文化报》</w:t>
      </w:r>
      <w:r>
        <w:rPr>
          <w:rFonts w:eastAsia="微软雅黑"/>
          <w:sz w:val="28"/>
          <w:szCs w:val="28"/>
        </w:rPr>
        <w:t>2021.05.13)</w:t>
      </w:r>
    </w:p>
    <w:p>
      <w:pPr>
        <w:spacing w:line="360" w:lineRule="auto"/>
        <w:ind w:firstLine="560" w:firstLineChars="200"/>
        <w:rPr>
          <w:rFonts w:eastAsia="微软雅黑"/>
          <w:sz w:val="28"/>
          <w:szCs w:val="28"/>
        </w:rPr>
      </w:pPr>
      <w:r>
        <w:rPr>
          <w:rFonts w:eastAsia="微软雅黑"/>
          <w:sz w:val="28"/>
          <w:szCs w:val="28"/>
        </w:rPr>
        <w:t>“</w:t>
      </w:r>
      <w:r>
        <w:rPr>
          <w:rFonts w:eastAsia="微软雅黑" w:hAnsi="微软雅黑"/>
          <w:sz w:val="28"/>
          <w:szCs w:val="28"/>
        </w:rPr>
        <w:t>没想到一家小书店真的能够改变一个村子的命运</w:t>
      </w:r>
      <w:r>
        <w:rPr>
          <w:rFonts w:eastAsia="微软雅黑"/>
          <w:sz w:val="28"/>
          <w:szCs w:val="28"/>
        </w:rPr>
        <w:t>,</w:t>
      </w:r>
      <w:r>
        <w:rPr>
          <w:rFonts w:eastAsia="微软雅黑" w:hAnsi="微软雅黑"/>
          <w:sz w:val="28"/>
          <w:szCs w:val="28"/>
        </w:rPr>
        <w:t>能够对乡村传统村落的复兴有那么大的推动力。</w:t>
      </w:r>
      <w:r>
        <w:rPr>
          <w:rFonts w:eastAsia="微软雅黑"/>
          <w:sz w:val="28"/>
          <w:szCs w:val="28"/>
        </w:rPr>
        <w:t>”</w:t>
      </w:r>
      <w:r>
        <w:rPr>
          <w:rFonts w:eastAsia="微软雅黑" w:hAnsi="微软雅黑"/>
          <w:sz w:val="28"/>
          <w:szCs w:val="28"/>
        </w:rPr>
        <w:t>建筑师张雷说。</w:t>
      </w:r>
    </w:p>
    <w:p>
      <w:pPr>
        <w:spacing w:line="360" w:lineRule="auto"/>
        <w:ind w:firstLine="560" w:firstLineChars="200"/>
        <w:rPr>
          <w:rFonts w:eastAsia="微软雅黑"/>
          <w:sz w:val="28"/>
          <w:szCs w:val="28"/>
        </w:rPr>
      </w:pPr>
      <w:r>
        <w:rPr>
          <w:rFonts w:eastAsia="微软雅黑" w:hAnsi="微软雅黑"/>
          <w:sz w:val="28"/>
          <w:szCs w:val="28"/>
        </w:rPr>
        <w:t>建筑师黄居正认为</w:t>
      </w:r>
      <w:r>
        <w:rPr>
          <w:rFonts w:eastAsia="微软雅黑"/>
          <w:sz w:val="28"/>
          <w:szCs w:val="28"/>
        </w:rPr>
        <w:t>,</w:t>
      </w:r>
      <w:r>
        <w:rPr>
          <w:rFonts w:eastAsia="微软雅黑" w:hAnsi="微软雅黑"/>
          <w:sz w:val="28"/>
          <w:szCs w:val="28"/>
        </w:rPr>
        <w:t>先锋书店来到农村</w:t>
      </w:r>
      <w:r>
        <w:rPr>
          <w:rFonts w:eastAsia="微软雅黑"/>
          <w:sz w:val="28"/>
          <w:szCs w:val="28"/>
        </w:rPr>
        <w:t>,</w:t>
      </w:r>
      <w:r>
        <w:rPr>
          <w:rFonts w:eastAsia="微软雅黑" w:hAnsi="微软雅黑"/>
          <w:sz w:val="28"/>
          <w:szCs w:val="28"/>
        </w:rPr>
        <w:t>作为一个新的公共空间</w:t>
      </w:r>
      <w:r>
        <w:rPr>
          <w:rFonts w:eastAsia="微软雅黑"/>
          <w:sz w:val="28"/>
          <w:szCs w:val="28"/>
        </w:rPr>
        <w:t>,</w:t>
      </w:r>
      <w:r>
        <w:rPr>
          <w:rFonts w:eastAsia="微软雅黑" w:hAnsi="微软雅黑"/>
          <w:sz w:val="28"/>
          <w:szCs w:val="28"/>
        </w:rPr>
        <w:t>或许可以代替原来的祠堂</w:t>
      </w:r>
      <w:r>
        <w:rPr>
          <w:rFonts w:eastAsia="微软雅黑"/>
          <w:sz w:val="28"/>
          <w:szCs w:val="28"/>
        </w:rPr>
        <w:t>,</w:t>
      </w:r>
      <w:r>
        <w:rPr>
          <w:rFonts w:eastAsia="微软雅黑" w:hAnsi="微软雅黑"/>
          <w:sz w:val="28"/>
          <w:szCs w:val="28"/>
        </w:rPr>
        <w:t>规训乡民、重塑乡村。</w:t>
      </w:r>
      <w:r>
        <w:rPr>
          <w:rFonts w:eastAsia="微软雅黑"/>
          <w:sz w:val="28"/>
          <w:szCs w:val="28"/>
        </w:rPr>
        <w:t>“</w:t>
      </w:r>
      <w:r>
        <w:rPr>
          <w:rFonts w:eastAsia="微软雅黑" w:hAnsi="微软雅黑"/>
          <w:sz w:val="28"/>
          <w:szCs w:val="28"/>
        </w:rPr>
        <w:t>我们常说</w:t>
      </w:r>
      <w:r>
        <w:rPr>
          <w:rFonts w:eastAsia="微软雅黑"/>
          <w:sz w:val="28"/>
          <w:szCs w:val="28"/>
        </w:rPr>
        <w:t>,</w:t>
      </w:r>
      <w:r>
        <w:rPr>
          <w:rFonts w:eastAsia="微软雅黑" w:hAnsi="微软雅黑"/>
          <w:sz w:val="28"/>
          <w:szCs w:val="28"/>
        </w:rPr>
        <w:t>空间可以组织人的行为方式</w:t>
      </w:r>
      <w:r>
        <w:rPr>
          <w:rFonts w:eastAsia="微软雅黑"/>
          <w:sz w:val="28"/>
          <w:szCs w:val="28"/>
        </w:rPr>
        <w:t>,</w:t>
      </w:r>
      <w:r>
        <w:rPr>
          <w:rFonts w:eastAsia="微软雅黑" w:hAnsi="微软雅黑"/>
          <w:sz w:val="28"/>
          <w:szCs w:val="28"/>
        </w:rPr>
        <w:t>但我认为</w:t>
      </w:r>
      <w:r>
        <w:rPr>
          <w:rFonts w:eastAsia="微软雅黑"/>
          <w:sz w:val="28"/>
          <w:szCs w:val="28"/>
        </w:rPr>
        <w:t>,</w:t>
      </w:r>
      <w:r>
        <w:rPr>
          <w:rFonts w:eastAsia="微软雅黑" w:hAnsi="微软雅黑"/>
          <w:sz w:val="28"/>
          <w:szCs w:val="28"/>
        </w:rPr>
        <w:t>空间所形成的</w:t>
      </w:r>
      <w:r>
        <w:rPr>
          <w:rFonts w:eastAsia="微软雅黑"/>
          <w:sz w:val="28"/>
          <w:szCs w:val="28"/>
        </w:rPr>
        <w:t>‘</w:t>
      </w:r>
      <w:r>
        <w:rPr>
          <w:rFonts w:eastAsia="微软雅黑" w:hAnsi="微软雅黑"/>
          <w:sz w:val="28"/>
          <w:szCs w:val="28"/>
        </w:rPr>
        <w:t>氛围</w:t>
      </w:r>
      <w:r>
        <w:rPr>
          <w:rFonts w:eastAsia="微软雅黑"/>
          <w:sz w:val="28"/>
          <w:szCs w:val="28"/>
        </w:rPr>
        <w:t>’</w:t>
      </w:r>
      <w:r>
        <w:rPr>
          <w:rFonts w:eastAsia="微软雅黑" w:hAnsi="微软雅黑"/>
          <w:sz w:val="28"/>
          <w:szCs w:val="28"/>
        </w:rPr>
        <w:t>也可以塑造人</w:t>
      </w:r>
      <w:r>
        <w:rPr>
          <w:rFonts w:eastAsia="微软雅黑"/>
          <w:sz w:val="28"/>
          <w:szCs w:val="28"/>
        </w:rPr>
        <w:t>,</w:t>
      </w:r>
      <w:r>
        <w:rPr>
          <w:rFonts w:eastAsia="微软雅黑" w:hAnsi="微软雅黑"/>
          <w:sz w:val="28"/>
          <w:szCs w:val="28"/>
        </w:rPr>
        <w:t>这就回到乡村建设中最重要的一点</w:t>
      </w:r>
      <w:r>
        <w:rPr>
          <w:rFonts w:eastAsia="微软雅黑"/>
          <w:sz w:val="28"/>
          <w:szCs w:val="28"/>
        </w:rPr>
        <w:t>——</w:t>
      </w:r>
      <w:r>
        <w:rPr>
          <w:rFonts w:eastAsia="微软雅黑" w:hAnsi="微软雅黑"/>
          <w:sz w:val="28"/>
          <w:szCs w:val="28"/>
        </w:rPr>
        <w:t>育人。</w:t>
      </w:r>
      <w:r>
        <w:rPr>
          <w:rFonts w:eastAsia="微软雅黑"/>
          <w:sz w:val="28"/>
          <w:szCs w:val="28"/>
        </w:rPr>
        <w:t>”</w:t>
      </w:r>
    </w:p>
    <w:p>
      <w:pPr>
        <w:spacing w:line="360" w:lineRule="auto"/>
        <w:ind w:firstLine="560" w:firstLineChars="200"/>
        <w:jc w:val="right"/>
        <w:rPr>
          <w:rFonts w:eastAsia="微软雅黑"/>
          <w:sz w:val="28"/>
          <w:szCs w:val="28"/>
        </w:rPr>
      </w:pPr>
      <w:r>
        <w:rPr>
          <w:rFonts w:eastAsia="微软雅黑" w:hAnsi="微软雅黑"/>
          <w:sz w:val="28"/>
          <w:szCs w:val="28"/>
        </w:rPr>
        <w:t>《先锋书店</w:t>
      </w:r>
      <w:r>
        <w:rPr>
          <w:rFonts w:eastAsia="微软雅黑"/>
          <w:sz w:val="28"/>
          <w:szCs w:val="28"/>
        </w:rPr>
        <w:t>24</w:t>
      </w:r>
      <w:r>
        <w:rPr>
          <w:rFonts w:eastAsia="微软雅黑" w:hAnsi="微软雅黑"/>
          <w:sz w:val="28"/>
          <w:szCs w:val="28"/>
        </w:rPr>
        <w:t>年</w:t>
      </w:r>
      <w:r>
        <w:rPr>
          <w:rFonts w:eastAsia="微软雅黑"/>
          <w:sz w:val="28"/>
          <w:szCs w:val="28"/>
        </w:rPr>
        <w:t>:</w:t>
      </w:r>
      <w:r>
        <w:rPr>
          <w:rFonts w:eastAsia="微软雅黑" w:hAnsi="微软雅黑"/>
          <w:sz w:val="28"/>
          <w:szCs w:val="28"/>
        </w:rPr>
        <w:t>书店入驻乡村</w:t>
      </w:r>
      <w:r>
        <w:rPr>
          <w:rFonts w:eastAsia="微软雅黑"/>
          <w:sz w:val="28"/>
          <w:szCs w:val="28"/>
        </w:rPr>
        <w:t>,</w:t>
      </w:r>
      <w:r>
        <w:rPr>
          <w:rFonts w:eastAsia="微软雅黑" w:hAnsi="微软雅黑"/>
          <w:sz w:val="28"/>
          <w:szCs w:val="28"/>
        </w:rPr>
        <w:t>连接历史与现代的社区共同体》</w:t>
      </w:r>
      <w:r>
        <w:rPr>
          <w:rFonts w:eastAsia="微软雅黑"/>
          <w:sz w:val="28"/>
          <w:szCs w:val="28"/>
        </w:rPr>
        <w:t>(</w:t>
      </w:r>
      <w:r>
        <w:rPr>
          <w:rFonts w:eastAsia="微软雅黑" w:hAnsi="微软雅黑"/>
          <w:sz w:val="28"/>
          <w:szCs w:val="28"/>
        </w:rPr>
        <w:t>澎湃新闻</w:t>
      </w:r>
      <w:r>
        <w:rPr>
          <w:rFonts w:eastAsia="微软雅黑"/>
          <w:sz w:val="28"/>
          <w:szCs w:val="28"/>
        </w:rPr>
        <w:t>2020.12.03)</w:t>
      </w:r>
    </w:p>
    <w:p>
      <w:pPr>
        <w:spacing w:line="360" w:lineRule="auto"/>
        <w:rPr>
          <w:rFonts w:eastAsia="微软雅黑"/>
          <w:sz w:val="28"/>
          <w:szCs w:val="28"/>
        </w:rPr>
      </w:pPr>
      <w:r>
        <w:rPr>
          <w:rFonts w:eastAsia="微软雅黑" w:hAnsi="微软雅黑"/>
          <w:sz w:val="28"/>
          <w:szCs w:val="28"/>
        </w:rPr>
        <w:t>材料三</w:t>
      </w:r>
      <w:r>
        <w:rPr>
          <w:rFonts w:eastAsia="微软雅黑"/>
          <w:sz w:val="28"/>
          <w:szCs w:val="28"/>
        </w:rPr>
        <w:t>:</w:t>
      </w:r>
    </w:p>
    <w:p>
      <w:pPr>
        <w:spacing w:line="360" w:lineRule="auto"/>
        <w:rPr>
          <w:rFonts w:eastAsia="微软雅黑"/>
          <w:sz w:val="28"/>
          <w:szCs w:val="28"/>
        </w:rPr>
      </w:pPr>
      <w:r>
        <w:rPr>
          <w:rFonts w:eastAsia="微软雅黑" w:hAnsi="微软雅黑"/>
          <w:sz w:val="28"/>
          <w:szCs w:val="28"/>
        </w:rPr>
        <w:t>　　乡村振兴</w:t>
      </w:r>
      <w:r>
        <w:rPr>
          <w:rFonts w:eastAsia="微软雅黑"/>
          <w:sz w:val="28"/>
          <w:szCs w:val="28"/>
        </w:rPr>
        <w:t>,</w:t>
      </w:r>
      <w:r>
        <w:rPr>
          <w:rFonts w:eastAsia="微软雅黑" w:hAnsi="微软雅黑"/>
          <w:sz w:val="28"/>
          <w:szCs w:val="28"/>
        </w:rPr>
        <w:t>既要塑形</w:t>
      </w:r>
      <w:r>
        <w:rPr>
          <w:rFonts w:eastAsia="微软雅黑"/>
          <w:sz w:val="28"/>
          <w:szCs w:val="28"/>
        </w:rPr>
        <w:t>,</w:t>
      </w:r>
      <w:r>
        <w:rPr>
          <w:rFonts w:eastAsia="微软雅黑" w:hAnsi="微软雅黑"/>
          <w:sz w:val="28"/>
          <w:szCs w:val="28"/>
        </w:rPr>
        <w:t>也要铸魂。没有乡村文化的高度自信</w:t>
      </w:r>
      <w:r>
        <w:rPr>
          <w:rFonts w:eastAsia="微软雅黑"/>
          <w:sz w:val="28"/>
          <w:szCs w:val="28"/>
        </w:rPr>
        <w:t>,</w:t>
      </w:r>
      <w:r>
        <w:rPr>
          <w:rFonts w:eastAsia="微软雅黑" w:hAnsi="微软雅黑"/>
          <w:sz w:val="28"/>
          <w:szCs w:val="28"/>
        </w:rPr>
        <w:t>没有乡村文化的繁荣发展</w:t>
      </w:r>
      <w:r>
        <w:rPr>
          <w:rFonts w:eastAsia="微软雅黑"/>
          <w:sz w:val="28"/>
          <w:szCs w:val="28"/>
        </w:rPr>
        <w:t>,</w:t>
      </w:r>
      <w:r>
        <w:rPr>
          <w:rFonts w:eastAsia="微软雅黑" w:hAnsi="微软雅黑"/>
          <w:sz w:val="28"/>
          <w:szCs w:val="28"/>
        </w:rPr>
        <w:t>就难以实现乡村振兴的伟大使命。</w:t>
      </w:r>
    </w:p>
    <w:p>
      <w:pPr>
        <w:spacing w:line="360" w:lineRule="auto"/>
        <w:ind w:firstLine="560" w:firstLineChars="200"/>
        <w:rPr>
          <w:rFonts w:eastAsia="微软雅黑"/>
          <w:sz w:val="28"/>
          <w:szCs w:val="28"/>
        </w:rPr>
      </w:pPr>
      <w:r>
        <w:rPr>
          <w:rFonts w:eastAsia="微软雅黑" w:hAnsi="微软雅黑"/>
          <w:sz w:val="28"/>
          <w:szCs w:val="28"/>
        </w:rPr>
        <w:t>新农村建设一定要走符合农村实际的路子</w:t>
      </w:r>
      <w:r>
        <w:rPr>
          <w:rFonts w:eastAsia="微软雅黑"/>
          <w:sz w:val="28"/>
          <w:szCs w:val="28"/>
        </w:rPr>
        <w:t>,</w:t>
      </w:r>
      <w:r>
        <w:rPr>
          <w:rFonts w:eastAsia="微软雅黑" w:hAnsi="微软雅黑"/>
          <w:sz w:val="28"/>
          <w:szCs w:val="28"/>
        </w:rPr>
        <w:t>遵循乡村自身发展规律</w:t>
      </w:r>
      <w:r>
        <w:rPr>
          <w:rFonts w:eastAsia="微软雅黑"/>
          <w:sz w:val="28"/>
          <w:szCs w:val="28"/>
        </w:rPr>
        <w:t>,</w:t>
      </w:r>
      <w:r>
        <w:rPr>
          <w:rFonts w:eastAsia="微软雅黑" w:hAnsi="微软雅黑"/>
          <w:sz w:val="28"/>
          <w:szCs w:val="28"/>
        </w:rPr>
        <w:t>充分体现农村特点</w:t>
      </w:r>
      <w:r>
        <w:rPr>
          <w:rFonts w:eastAsia="微软雅黑"/>
          <w:sz w:val="28"/>
          <w:szCs w:val="28"/>
        </w:rPr>
        <w:t>,</w:t>
      </w:r>
      <w:r>
        <w:rPr>
          <w:rFonts w:eastAsia="微软雅黑" w:hAnsi="微软雅黑"/>
          <w:sz w:val="28"/>
          <w:szCs w:val="28"/>
        </w:rPr>
        <w:t>注意乡土味道</w:t>
      </w:r>
      <w:r>
        <w:rPr>
          <w:rFonts w:eastAsia="微软雅黑"/>
          <w:sz w:val="28"/>
          <w:szCs w:val="28"/>
        </w:rPr>
        <w:t>,</w:t>
      </w:r>
      <w:r>
        <w:rPr>
          <w:rFonts w:eastAsia="微软雅黑" w:hAnsi="微软雅黑"/>
          <w:sz w:val="28"/>
          <w:szCs w:val="28"/>
        </w:rPr>
        <w:t>保留乡村风貌</w:t>
      </w:r>
      <w:r>
        <w:rPr>
          <w:rFonts w:eastAsia="微软雅黑"/>
          <w:sz w:val="28"/>
          <w:szCs w:val="28"/>
        </w:rPr>
        <w:t>,</w:t>
      </w:r>
      <w:r>
        <w:rPr>
          <w:rFonts w:eastAsia="微软雅黑" w:hAnsi="微软雅黑"/>
          <w:sz w:val="28"/>
          <w:szCs w:val="28"/>
        </w:rPr>
        <w:t>留得住青山绿水</w:t>
      </w:r>
      <w:r>
        <w:rPr>
          <w:rFonts w:eastAsia="微软雅黑"/>
          <w:sz w:val="28"/>
          <w:szCs w:val="28"/>
        </w:rPr>
        <w:t>,</w:t>
      </w:r>
      <w:r>
        <w:rPr>
          <w:rFonts w:eastAsia="微软雅黑" w:hAnsi="微软雅黑"/>
          <w:sz w:val="28"/>
          <w:szCs w:val="28"/>
        </w:rPr>
        <w:t>记得住乡愁。</w:t>
      </w:r>
    </w:p>
    <w:p>
      <w:pPr>
        <w:spacing w:line="360" w:lineRule="auto"/>
        <w:rPr>
          <w:rFonts w:eastAsia="微软雅黑"/>
          <w:sz w:val="28"/>
          <w:szCs w:val="28"/>
        </w:rPr>
      </w:pPr>
      <w:r>
        <w:rPr>
          <w:rFonts w:eastAsia="微软雅黑"/>
          <w:sz w:val="28"/>
          <w:szCs w:val="28"/>
        </w:rPr>
        <w:t>11.</w:t>
      </w:r>
      <w:r>
        <w:rPr>
          <w:rFonts w:eastAsia="微软雅黑" w:hAnsi="微软雅黑"/>
          <w:sz w:val="28"/>
          <w:szCs w:val="28"/>
        </w:rPr>
        <w:t>先锋书店一定程度上改善了所入驻乡村的儿童阅读现状。请根据材料完成分析表。</w:t>
      </w:r>
    </w:p>
    <w:tbl>
      <w:tblPr>
        <w:tblStyle w:val="TableNormal"/>
        <w:tblW w:w="4730" w:type="pct"/>
        <w:jc w:val="center"/>
        <w:tblInd w:w="-23" w:type="dxa"/>
        <w:tblBorders>
          <w:top w:val="single" w:sz="18" w:space="0" w:color="auto"/>
          <w:left w:val="single" w:sz="18" w:space="0" w:color="auto"/>
          <w:bottom w:val="single" w:sz="18" w:space="0" w:color="auto"/>
          <w:right w:val="single" w:sz="18" w:space="0" w:color="auto"/>
          <w:insideH w:val="single" w:sz="2" w:space="0" w:color="000000"/>
          <w:insideV w:val="single" w:sz="2" w:space="0" w:color="000000"/>
        </w:tblBorders>
        <w:tblLayout w:type="fixed"/>
        <w:tblCellMar>
          <w:top w:w="0" w:type="dxa"/>
          <w:left w:w="108" w:type="dxa"/>
          <w:bottom w:w="0" w:type="dxa"/>
          <w:right w:w="108" w:type="dxa"/>
        </w:tblCellMar>
        <w:tblLook w:val="0000"/>
      </w:tblPr>
      <w:tblGrid>
        <w:gridCol w:w="573"/>
        <w:gridCol w:w="4008"/>
        <w:gridCol w:w="763"/>
        <w:gridCol w:w="3817"/>
      </w:tblGrid>
      <w:tr>
        <w:tblPrEx>
          <w:tblW w:w="4730" w:type="pct"/>
          <w:jc w:val="center"/>
          <w:tblInd w:w="-23" w:type="dxa"/>
          <w:tblBorders>
            <w:top w:val="single" w:sz="18" w:space="0" w:color="auto"/>
            <w:left w:val="single" w:sz="18" w:space="0" w:color="auto"/>
            <w:bottom w:val="single" w:sz="18" w:space="0" w:color="auto"/>
            <w:right w:val="single" w:sz="18" w:space="0" w:color="auto"/>
            <w:insideH w:val="single" w:sz="2" w:space="0" w:color="000000"/>
            <w:insideV w:val="single" w:sz="2" w:space="0" w:color="000000"/>
          </w:tblBorders>
          <w:tblLayout w:type="fixed"/>
          <w:tblCellMar>
            <w:top w:w="0" w:type="dxa"/>
            <w:left w:w="108" w:type="dxa"/>
            <w:bottom w:w="0" w:type="dxa"/>
            <w:right w:w="108" w:type="dxa"/>
          </w:tblCellMar>
          <w:tblLook w:val="0000"/>
        </w:tblPrEx>
        <w:trPr>
          <w:jc w:val="center"/>
        </w:trPr>
        <w:tc>
          <w:tcPr>
            <w:tcW w:w="570" w:type="dxa"/>
            <w:tcMar>
              <w:left w:w="0" w:type="dxa"/>
              <w:right w:w="0" w:type="dxa"/>
            </w:tcMar>
            <w:vAlign w:val="center"/>
          </w:tcPr>
          <w:p>
            <w:pPr>
              <w:spacing w:line="360" w:lineRule="auto"/>
              <w:jc w:val="center"/>
              <w:rPr>
                <w:rFonts w:eastAsia="微软雅黑"/>
                <w:sz w:val="28"/>
                <w:szCs w:val="28"/>
              </w:rPr>
            </w:pPr>
          </w:p>
        </w:tc>
        <w:tc>
          <w:tcPr>
            <w:tcW w:w="399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乡村儿童阅读问题</w:t>
            </w:r>
          </w:p>
        </w:tc>
        <w:tc>
          <w:tcPr>
            <w:tcW w:w="760" w:type="dxa"/>
            <w:tcMar>
              <w:left w:w="0" w:type="dxa"/>
              <w:right w:w="0" w:type="dxa"/>
            </w:tcMar>
            <w:vAlign w:val="center"/>
          </w:tcPr>
          <w:p>
            <w:pPr>
              <w:spacing w:line="360" w:lineRule="auto"/>
              <w:jc w:val="center"/>
              <w:rPr>
                <w:rFonts w:eastAsia="微软雅黑"/>
                <w:sz w:val="28"/>
                <w:szCs w:val="28"/>
              </w:rPr>
            </w:pPr>
          </w:p>
        </w:tc>
        <w:tc>
          <w:tcPr>
            <w:tcW w:w="3800" w:type="dxa"/>
            <w:tcMar>
              <w:left w:w="0" w:type="dxa"/>
              <w:right w:w="0" w:type="dxa"/>
            </w:tcMar>
            <w:vAlign w:val="center"/>
          </w:tcPr>
          <w:p>
            <w:pPr>
              <w:spacing w:line="360" w:lineRule="auto"/>
              <w:jc w:val="center"/>
              <w:rPr>
                <w:rFonts w:eastAsia="微软雅黑"/>
                <w:sz w:val="28"/>
                <w:szCs w:val="28"/>
              </w:rPr>
            </w:pPr>
            <w:r>
              <w:rPr>
                <w:rFonts w:eastAsia="微软雅黑" w:hAnsi="微软雅黑"/>
                <w:sz w:val="28"/>
                <w:szCs w:val="28"/>
              </w:rPr>
              <w:t>先锋书店对应方法</w:t>
            </w:r>
          </w:p>
        </w:tc>
      </w:tr>
      <w:tr>
        <w:tblPrEx>
          <w:tblW w:w="4730" w:type="pct"/>
          <w:jc w:val="center"/>
          <w:tblInd w:w="-23" w:type="dxa"/>
          <w:tblLayout w:type="fixed"/>
          <w:tblCellMar>
            <w:top w:w="0" w:type="dxa"/>
            <w:left w:w="108" w:type="dxa"/>
            <w:bottom w:w="0" w:type="dxa"/>
            <w:right w:w="108" w:type="dxa"/>
          </w:tblCellMar>
          <w:tblLook w:val="0000"/>
        </w:tblPrEx>
        <w:trPr>
          <w:jc w:val="center"/>
        </w:trPr>
        <w:tc>
          <w:tcPr>
            <w:tcW w:w="570" w:type="dxa"/>
            <w:tcMar>
              <w:left w:w="0" w:type="dxa"/>
              <w:right w:w="0" w:type="dxa"/>
            </w:tcMar>
            <w:vAlign w:val="center"/>
          </w:tcPr>
          <w:p>
            <w:pPr>
              <w:spacing w:line="360" w:lineRule="auto"/>
              <w:jc w:val="center"/>
              <w:rPr>
                <w:rFonts w:eastAsia="微软雅黑"/>
                <w:sz w:val="28"/>
                <w:szCs w:val="28"/>
              </w:rPr>
            </w:pPr>
            <w:r>
              <w:rPr>
                <w:rFonts w:ascii="微软雅黑" w:eastAsia="微软雅黑" w:hAnsi="微软雅黑"/>
                <w:sz w:val="28"/>
                <w:szCs w:val="28"/>
              </w:rPr>
              <w:t>①</w:t>
            </w:r>
          </w:p>
        </w:tc>
        <w:tc>
          <w:tcPr>
            <w:tcW w:w="3990" w:type="dxa"/>
            <w:tcMar>
              <w:left w:w="0" w:type="dxa"/>
              <w:right w:w="0" w:type="dxa"/>
            </w:tcMar>
            <w:vAlign w:val="center"/>
          </w:tcPr>
          <w:p>
            <w:pPr>
              <w:spacing w:line="360" w:lineRule="auto"/>
              <w:jc w:val="center"/>
              <w:rPr>
                <w:rFonts w:eastAsia="微软雅黑" w:hint="eastAsia"/>
                <w:sz w:val="28"/>
                <w:szCs w:val="28"/>
                <w:lang w:eastAsia="zh-CN"/>
              </w:rPr>
            </w:pP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tc>
        <w:tc>
          <w:tcPr>
            <w:tcW w:w="760" w:type="dxa"/>
            <w:tcMar>
              <w:left w:w="0" w:type="dxa"/>
              <w:right w:w="0" w:type="dxa"/>
            </w:tcMar>
            <w:vAlign w:val="center"/>
          </w:tcPr>
          <w:p>
            <w:pPr>
              <w:spacing w:line="360" w:lineRule="auto"/>
              <w:jc w:val="center"/>
              <w:rPr>
                <w:rFonts w:eastAsia="微软雅黑"/>
                <w:sz w:val="28"/>
                <w:szCs w:val="28"/>
              </w:rPr>
            </w:pPr>
            <w:r>
              <w:rPr>
                <w:rFonts w:ascii="Cambria Math" w:eastAsia="微软雅黑" w:hAnsi="Cambria Math"/>
                <w:sz w:val="28"/>
                <w:szCs w:val="28"/>
              </w:rPr>
              <w:t>⇔</w:t>
            </w:r>
          </w:p>
        </w:tc>
        <w:tc>
          <w:tcPr>
            <w:tcW w:w="3800" w:type="dxa"/>
            <w:tcMar>
              <w:left w:w="0" w:type="dxa"/>
              <w:right w:w="0" w:type="dxa"/>
            </w:tcMar>
            <w:vAlign w:val="center"/>
          </w:tcPr>
          <w:p>
            <w:pPr>
              <w:spacing w:line="360" w:lineRule="auto"/>
              <w:jc w:val="center"/>
              <w:rPr>
                <w:rFonts w:eastAsia="微软雅黑" w:hint="eastAsia"/>
                <w:sz w:val="28"/>
                <w:szCs w:val="28"/>
                <w:lang w:eastAsia="zh-CN"/>
              </w:rPr>
            </w:pP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tc>
      </w:tr>
      <w:tr>
        <w:tblPrEx>
          <w:tblW w:w="4730" w:type="pct"/>
          <w:jc w:val="center"/>
          <w:tblInd w:w="-23" w:type="dxa"/>
          <w:tblLayout w:type="fixed"/>
          <w:tblCellMar>
            <w:top w:w="0" w:type="dxa"/>
            <w:left w:w="108" w:type="dxa"/>
            <w:bottom w:w="0" w:type="dxa"/>
            <w:right w:w="108" w:type="dxa"/>
          </w:tblCellMar>
          <w:tblLook w:val="0000"/>
        </w:tblPrEx>
        <w:trPr>
          <w:jc w:val="center"/>
        </w:trPr>
        <w:tc>
          <w:tcPr>
            <w:tcW w:w="570" w:type="dxa"/>
            <w:tcMar>
              <w:left w:w="0" w:type="dxa"/>
              <w:right w:w="0" w:type="dxa"/>
            </w:tcMar>
            <w:vAlign w:val="center"/>
          </w:tcPr>
          <w:p>
            <w:pPr>
              <w:spacing w:line="360" w:lineRule="auto"/>
              <w:jc w:val="center"/>
              <w:rPr>
                <w:rFonts w:eastAsia="微软雅黑"/>
                <w:sz w:val="28"/>
                <w:szCs w:val="28"/>
              </w:rPr>
            </w:pPr>
            <w:r>
              <w:rPr>
                <w:rFonts w:ascii="微软雅黑" w:eastAsia="微软雅黑" w:hAnsi="微软雅黑"/>
                <w:sz w:val="28"/>
                <w:szCs w:val="28"/>
              </w:rPr>
              <w:t>②</w:t>
            </w:r>
          </w:p>
        </w:tc>
        <w:tc>
          <w:tcPr>
            <w:tcW w:w="3990" w:type="dxa"/>
            <w:tcMar>
              <w:left w:w="0" w:type="dxa"/>
              <w:right w:w="0" w:type="dxa"/>
            </w:tcMar>
            <w:vAlign w:val="center"/>
          </w:tcPr>
          <w:p>
            <w:pPr>
              <w:spacing w:line="360" w:lineRule="auto"/>
              <w:jc w:val="center"/>
              <w:rPr>
                <w:rFonts w:eastAsia="微软雅黑" w:hint="eastAsia"/>
                <w:sz w:val="28"/>
                <w:szCs w:val="28"/>
                <w:lang w:eastAsia="zh-CN"/>
              </w:rPr>
            </w:pP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tc>
        <w:tc>
          <w:tcPr>
            <w:tcW w:w="760" w:type="dxa"/>
            <w:tcMar>
              <w:left w:w="0" w:type="dxa"/>
              <w:right w:w="0" w:type="dxa"/>
            </w:tcMar>
            <w:vAlign w:val="center"/>
          </w:tcPr>
          <w:p>
            <w:pPr>
              <w:spacing w:line="360" w:lineRule="auto"/>
              <w:jc w:val="center"/>
              <w:rPr>
                <w:rFonts w:eastAsia="微软雅黑"/>
                <w:sz w:val="28"/>
                <w:szCs w:val="28"/>
              </w:rPr>
            </w:pPr>
            <w:r>
              <w:rPr>
                <w:rFonts w:ascii="Cambria Math" w:eastAsia="微软雅黑" w:hAnsi="Cambria Math"/>
                <w:sz w:val="28"/>
                <w:szCs w:val="28"/>
              </w:rPr>
              <w:t>⇔</w:t>
            </w:r>
          </w:p>
        </w:tc>
        <w:tc>
          <w:tcPr>
            <w:tcW w:w="3800" w:type="dxa"/>
            <w:tcMar>
              <w:left w:w="0" w:type="dxa"/>
              <w:right w:w="0" w:type="dxa"/>
            </w:tcMar>
            <w:vAlign w:val="center"/>
          </w:tcPr>
          <w:p>
            <w:pPr>
              <w:spacing w:line="360" w:lineRule="auto"/>
              <w:jc w:val="center"/>
              <w:rPr>
                <w:rFonts w:eastAsia="微软雅黑" w:hint="eastAsia"/>
                <w:sz w:val="28"/>
                <w:szCs w:val="28"/>
                <w:lang w:eastAsia="zh-CN"/>
              </w:rPr>
            </w:pP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tc>
      </w:tr>
    </w:tbl>
    <w:p>
      <w:pPr>
        <w:spacing w:line="360" w:lineRule="auto"/>
        <w:rPr>
          <w:rFonts w:eastAsia="微软雅黑"/>
          <w:sz w:val="28"/>
          <w:szCs w:val="28"/>
        </w:rPr>
      </w:pPr>
      <w:r>
        <w:rPr>
          <w:rFonts w:eastAsia="微软雅黑"/>
          <w:sz w:val="28"/>
          <w:szCs w:val="28"/>
        </w:rPr>
        <w:t>12.</w:t>
      </w:r>
      <w:r>
        <w:rPr>
          <w:rFonts w:eastAsia="微软雅黑" w:hAnsi="微软雅黑"/>
          <w:sz w:val="28"/>
          <w:szCs w:val="28"/>
        </w:rPr>
        <w:t>选出下列表述与材料相符的一项</w:t>
      </w:r>
      <w:r>
        <w:rPr>
          <w:rFonts w:eastAsia="微软雅黑"/>
          <w:sz w:val="28"/>
          <w:szCs w:val="28"/>
        </w:rPr>
        <w:t>(</w:t>
      </w:r>
      <w:r>
        <w:rPr>
          <w:rFonts w:eastAsia="微软雅黑" w:hAnsi="微软雅黑" w:hint="eastAsia"/>
          <w:b/>
          <w:color w:val="FF0000"/>
          <w:sz w:val="28"/>
          <w:szCs w:val="28"/>
          <w:lang w:eastAsia="zh-CN"/>
        </w:rPr>
        <w:t xml:space="preserve">    </w:t>
      </w:r>
      <w:r>
        <w:rPr>
          <w:rFonts w:eastAsia="微软雅黑"/>
          <w:sz w:val="28"/>
          <w:szCs w:val="28"/>
        </w:rPr>
        <w:t>)</w:t>
      </w:r>
    </w:p>
    <w:p>
      <w:pPr>
        <w:spacing w:line="360" w:lineRule="auto"/>
        <w:rPr>
          <w:rFonts w:eastAsia="微软雅黑"/>
          <w:sz w:val="28"/>
          <w:szCs w:val="28"/>
        </w:rPr>
      </w:pPr>
      <w:r>
        <w:rPr>
          <w:rFonts w:eastAsia="微软雅黑"/>
          <w:sz w:val="28"/>
          <w:szCs w:val="28"/>
        </w:rPr>
        <w:t>A.</w:t>
      </w:r>
      <w:r>
        <w:rPr>
          <w:rFonts w:eastAsia="微软雅黑" w:hAnsi="微软雅黑"/>
          <w:sz w:val="28"/>
          <w:szCs w:val="28"/>
        </w:rPr>
        <w:t>由朱永新的话可知</w:t>
      </w:r>
      <w:r>
        <w:rPr>
          <w:rFonts w:eastAsia="微软雅黑"/>
          <w:sz w:val="28"/>
          <w:szCs w:val="28"/>
        </w:rPr>
        <w:t>,</w:t>
      </w:r>
      <w:r>
        <w:rPr>
          <w:rFonts w:eastAsia="微软雅黑" w:hAnsi="微软雅黑"/>
          <w:sz w:val="28"/>
          <w:szCs w:val="28"/>
        </w:rPr>
        <w:t>先锋书店帮助乡村孩子站到了和城市孩子相同的起点上。</w:t>
      </w:r>
    </w:p>
    <w:p>
      <w:pPr>
        <w:spacing w:line="360" w:lineRule="auto"/>
        <w:rPr>
          <w:rFonts w:eastAsia="微软雅黑"/>
          <w:sz w:val="28"/>
          <w:szCs w:val="28"/>
        </w:rPr>
      </w:pPr>
      <w:r>
        <w:rPr>
          <w:rFonts w:eastAsia="微软雅黑"/>
          <w:sz w:val="28"/>
          <w:szCs w:val="28"/>
        </w:rPr>
        <w:t>B.</w:t>
      </w:r>
      <w:r>
        <w:rPr>
          <w:rFonts w:eastAsia="微软雅黑" w:hAnsi="微软雅黑"/>
          <w:sz w:val="28"/>
          <w:szCs w:val="28"/>
        </w:rPr>
        <w:t>促进乡村文创和民宿产业的发展是实施先锋书店计划的初衷。</w:t>
      </w:r>
    </w:p>
    <w:p>
      <w:pPr>
        <w:spacing w:line="360" w:lineRule="auto"/>
        <w:rPr>
          <w:rFonts w:eastAsia="微软雅黑"/>
          <w:sz w:val="28"/>
          <w:szCs w:val="28"/>
        </w:rPr>
      </w:pPr>
      <w:r>
        <w:rPr>
          <w:rFonts w:eastAsia="微软雅黑"/>
          <w:sz w:val="28"/>
          <w:szCs w:val="28"/>
        </w:rPr>
        <w:t>C.</w:t>
      </w:r>
      <w:r>
        <w:rPr>
          <w:rFonts w:eastAsia="微软雅黑" w:hAnsi="微软雅黑"/>
          <w:sz w:val="28"/>
          <w:szCs w:val="28"/>
        </w:rPr>
        <w:t>黄居正认为乡村建设中最重要的育人目标是通过打造新的公共空间达成的。</w:t>
      </w:r>
    </w:p>
    <w:p>
      <w:pPr>
        <w:spacing w:line="360" w:lineRule="auto"/>
        <w:rPr>
          <w:rFonts w:eastAsia="微软雅黑"/>
          <w:sz w:val="28"/>
          <w:szCs w:val="28"/>
        </w:rPr>
      </w:pPr>
      <w:r>
        <w:rPr>
          <w:rFonts w:eastAsia="微软雅黑"/>
          <w:sz w:val="28"/>
          <w:szCs w:val="28"/>
        </w:rPr>
        <w:t>D.</w:t>
      </w:r>
      <w:r>
        <w:rPr>
          <w:rFonts w:eastAsia="微软雅黑" w:hAnsi="微软雅黑"/>
          <w:sz w:val="28"/>
          <w:szCs w:val="28"/>
        </w:rPr>
        <w:t>先锋书店的一系列举措</w:t>
      </w:r>
      <w:r>
        <w:rPr>
          <w:rFonts w:eastAsia="微软雅黑"/>
          <w:sz w:val="28"/>
          <w:szCs w:val="28"/>
        </w:rPr>
        <w:t>,</w:t>
      </w:r>
      <w:r>
        <w:rPr>
          <w:rFonts w:eastAsia="微软雅黑" w:hAnsi="微软雅黑"/>
          <w:sz w:val="28"/>
          <w:szCs w:val="28"/>
        </w:rPr>
        <w:t>遵循乡村自身发展规律</w:t>
      </w:r>
      <w:r>
        <w:rPr>
          <w:rFonts w:eastAsia="微软雅黑"/>
          <w:sz w:val="28"/>
          <w:szCs w:val="28"/>
        </w:rPr>
        <w:t>,</w:t>
      </w:r>
      <w:r>
        <w:rPr>
          <w:rFonts w:eastAsia="微软雅黑" w:hAnsi="微软雅黑"/>
          <w:sz w:val="28"/>
          <w:szCs w:val="28"/>
        </w:rPr>
        <w:t>符合农村实际</w:t>
      </w:r>
      <w:r>
        <w:rPr>
          <w:rFonts w:eastAsia="微软雅黑"/>
          <w:sz w:val="28"/>
          <w:szCs w:val="28"/>
        </w:rPr>
        <w:t>,</w:t>
      </w:r>
      <w:r>
        <w:rPr>
          <w:rFonts w:eastAsia="微软雅黑" w:hAnsi="微软雅黑"/>
          <w:sz w:val="28"/>
          <w:szCs w:val="28"/>
        </w:rPr>
        <w:t>能助力乡村振兴。</w:t>
      </w:r>
    </w:p>
    <w:p>
      <w:pPr>
        <w:spacing w:line="360" w:lineRule="auto"/>
        <w:rPr>
          <w:rFonts w:eastAsia="微软雅黑"/>
          <w:sz w:val="28"/>
          <w:szCs w:val="28"/>
        </w:rPr>
      </w:pPr>
      <w:r>
        <w:rPr>
          <w:rFonts w:eastAsia="微软雅黑"/>
          <w:sz w:val="28"/>
          <w:szCs w:val="28"/>
        </w:rPr>
        <w:t>13.</w:t>
      </w:r>
      <w:r>
        <w:rPr>
          <w:rFonts w:eastAsia="微软雅黑" w:hAnsi="微软雅黑"/>
          <w:sz w:val="28"/>
          <w:szCs w:val="28"/>
        </w:rPr>
        <w:t>先锋书店想入驻宁安村</w:t>
      </w:r>
      <w:r>
        <w:rPr>
          <w:rFonts w:eastAsia="微软雅黑"/>
          <w:sz w:val="28"/>
          <w:szCs w:val="28"/>
        </w:rPr>
        <w:t>,</w:t>
      </w:r>
      <w:r>
        <w:rPr>
          <w:rFonts w:eastAsia="微软雅黑" w:hAnsi="微软雅黑"/>
          <w:sz w:val="28"/>
          <w:szCs w:val="28"/>
        </w:rPr>
        <w:t>遭到了村委会拒绝。村委会认为一个书店改变不了什么</w:t>
      </w:r>
      <w:r>
        <w:rPr>
          <w:rFonts w:eastAsia="微软雅黑"/>
          <w:sz w:val="28"/>
          <w:szCs w:val="28"/>
        </w:rPr>
        <w:t>,</w:t>
      </w:r>
      <w:r>
        <w:rPr>
          <w:rFonts w:eastAsia="微软雅黑" w:hAnsi="微软雅黑"/>
          <w:sz w:val="28"/>
          <w:szCs w:val="28"/>
        </w:rPr>
        <w:t>也没有合适的空地。假如你是宁安村村民</w:t>
      </w:r>
      <w:r>
        <w:rPr>
          <w:rFonts w:eastAsia="微软雅黑"/>
          <w:sz w:val="28"/>
          <w:szCs w:val="28"/>
        </w:rPr>
        <w:t>,</w:t>
      </w:r>
      <w:r>
        <w:rPr>
          <w:rFonts w:eastAsia="微软雅黑" w:hAnsi="微软雅黑"/>
          <w:sz w:val="28"/>
          <w:szCs w:val="28"/>
        </w:rPr>
        <w:t>请结合村子具体情况</w:t>
      </w:r>
      <w:r>
        <w:rPr>
          <w:rFonts w:eastAsia="微软雅黑"/>
          <w:sz w:val="28"/>
          <w:szCs w:val="28"/>
        </w:rPr>
        <w:t>,</w:t>
      </w:r>
      <w:r>
        <w:rPr>
          <w:rFonts w:eastAsia="微软雅黑" w:hAnsi="微软雅黑"/>
          <w:sz w:val="28"/>
          <w:szCs w:val="28"/>
        </w:rPr>
        <w:t>运用文本所给信息</w:t>
      </w:r>
      <w:r>
        <w:rPr>
          <w:rFonts w:eastAsia="微软雅黑"/>
          <w:sz w:val="28"/>
          <w:szCs w:val="28"/>
        </w:rPr>
        <w:t>,</w:t>
      </w:r>
      <w:r>
        <w:rPr>
          <w:rFonts w:eastAsia="微软雅黑" w:hAnsi="微软雅黑"/>
          <w:sz w:val="28"/>
          <w:szCs w:val="28"/>
        </w:rPr>
        <w:t>劝说村委会领导同意先锋书店入驻。</w:t>
      </w:r>
      <w:r>
        <w:rPr>
          <w:rFonts w:eastAsia="微软雅黑"/>
          <w:sz w:val="28"/>
          <w:szCs w:val="28"/>
        </w:rPr>
        <w:t>(</w:t>
      </w:r>
      <w:r>
        <w:rPr>
          <w:rFonts w:eastAsia="微软雅黑" w:hAnsi="微软雅黑"/>
          <w:sz w:val="28"/>
          <w:szCs w:val="28"/>
        </w:rPr>
        <w:t>要求</w:t>
      </w:r>
      <w:r>
        <w:rPr>
          <w:rFonts w:eastAsia="微软雅黑"/>
          <w:sz w:val="28"/>
          <w:szCs w:val="28"/>
        </w:rPr>
        <w:t>:</w:t>
      </w:r>
      <w:r>
        <w:rPr>
          <w:rFonts w:eastAsia="微软雅黑" w:hAnsi="微软雅黑"/>
          <w:sz w:val="28"/>
          <w:szCs w:val="28"/>
        </w:rPr>
        <w:t>有理有据</w:t>
      </w:r>
      <w:r>
        <w:rPr>
          <w:rFonts w:eastAsia="微软雅黑"/>
          <w:sz w:val="28"/>
          <w:szCs w:val="28"/>
        </w:rPr>
        <w:t>,</w:t>
      </w:r>
      <w:r>
        <w:rPr>
          <w:rFonts w:eastAsia="微软雅黑" w:hAnsi="微软雅黑"/>
          <w:sz w:val="28"/>
          <w:szCs w:val="28"/>
        </w:rPr>
        <w:t>语言得体。</w:t>
      </w:r>
      <w:r>
        <w:rPr>
          <w:rFonts w:eastAsia="微软雅黑"/>
          <w:sz w:val="28"/>
          <w:szCs w:val="28"/>
        </w:rPr>
        <w:t xml:space="preserve">) </w:t>
      </w:r>
    </w:p>
    <w:p>
      <w:pPr>
        <w:spacing w:line="360" w:lineRule="auto"/>
        <w:rPr>
          <w:rFonts w:eastAsia="微软雅黑"/>
          <w:sz w:val="28"/>
          <w:szCs w:val="28"/>
        </w:rPr>
      </w:pPr>
      <w:r>
        <w:rPr>
          <w:rFonts w:eastAsia="微软雅黑" w:hAnsi="微软雅黑"/>
          <w:sz w:val="28"/>
          <w:szCs w:val="28"/>
        </w:rPr>
        <w:t>宁安村地处丘陵地带</w:t>
      </w:r>
      <w:r>
        <w:rPr>
          <w:rFonts w:eastAsia="微软雅黑"/>
          <w:sz w:val="28"/>
          <w:szCs w:val="28"/>
        </w:rPr>
        <w:t>,</w:t>
      </w:r>
      <w:r>
        <w:rPr>
          <w:rFonts w:eastAsia="微软雅黑" w:hAnsi="微软雅黑"/>
          <w:sz w:val="28"/>
          <w:szCs w:val="28"/>
        </w:rPr>
        <w:t>三面环山</w:t>
      </w:r>
      <w:r>
        <w:rPr>
          <w:rFonts w:eastAsia="微软雅黑"/>
          <w:sz w:val="28"/>
          <w:szCs w:val="28"/>
        </w:rPr>
        <w:t>,</w:t>
      </w:r>
      <w:r>
        <w:rPr>
          <w:rFonts w:eastAsia="微软雅黑" w:hAnsi="微软雅黑"/>
          <w:sz w:val="28"/>
          <w:szCs w:val="28"/>
        </w:rPr>
        <w:t>明清古道穿村而过</w:t>
      </w:r>
      <w:r>
        <w:rPr>
          <w:rFonts w:eastAsia="微软雅黑"/>
          <w:sz w:val="28"/>
          <w:szCs w:val="28"/>
        </w:rPr>
        <w:t>,</w:t>
      </w:r>
      <w:r>
        <w:rPr>
          <w:rFonts w:eastAsia="微软雅黑" w:hAnsi="微软雅黑"/>
          <w:sz w:val="28"/>
          <w:szCs w:val="28"/>
        </w:rPr>
        <w:t>村内有鲍氏家庙古建筑及较多的古树名木。主导产业为水稻及果林种植。青年劳动力外流</w:t>
      </w:r>
      <w:r>
        <w:rPr>
          <w:rFonts w:eastAsia="微软雅黑"/>
          <w:sz w:val="28"/>
          <w:szCs w:val="28"/>
        </w:rPr>
        <w:t>,</w:t>
      </w:r>
      <w:r>
        <w:rPr>
          <w:rFonts w:eastAsia="微软雅黑" w:hAnsi="微软雅黑"/>
          <w:sz w:val="28"/>
          <w:szCs w:val="28"/>
        </w:rPr>
        <w:t>留守儿童较多。村里公共服务设施陈旧</w:t>
      </w:r>
      <w:r>
        <w:rPr>
          <w:rFonts w:eastAsia="微软雅黑"/>
          <w:sz w:val="28"/>
          <w:szCs w:val="28"/>
        </w:rPr>
        <w:t>,</w:t>
      </w:r>
      <w:r>
        <w:rPr>
          <w:rFonts w:eastAsia="微软雅黑" w:hAnsi="微软雅黑"/>
          <w:sz w:val="28"/>
          <w:szCs w:val="28"/>
        </w:rPr>
        <w:t>大会堂长久闲置。</w:t>
      </w:r>
      <w:r>
        <w:rPr>
          <w:rFonts w:eastAsia="微软雅黑"/>
          <w:sz w:val="28"/>
          <w:szCs w:val="28"/>
        </w:rPr>
        <w:t xml:space="preserve"> </w:t>
      </w:r>
    </w:p>
    <w:p>
      <w:pPr>
        <w:spacing w:line="360" w:lineRule="auto"/>
        <w:rPr>
          <w:rFonts w:eastAsia="微软雅黑" w:hint="eastAsia"/>
          <w:sz w:val="28"/>
          <w:szCs w:val="28"/>
          <w:lang w:eastAsia="zh-CN"/>
        </w:rPr>
      </w:pPr>
      <w:r>
        <w:rPr>
          <w:rFonts w:eastAsia="微软雅黑" w:hAnsi="微软雅黑"/>
          <w:sz w:val="28"/>
          <w:szCs w:val="28"/>
        </w:rPr>
        <w:t>各位领导</w:t>
      </w:r>
      <w:r>
        <w:rPr>
          <w:rFonts w:eastAsia="微软雅黑"/>
          <w:sz w:val="28"/>
          <w:szCs w:val="28"/>
        </w:rPr>
        <w:t>:</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p>
      <w:pPr>
        <w:spacing w:line="360" w:lineRule="auto"/>
        <w:rPr>
          <w:rFonts w:eastAsia="微软雅黑"/>
          <w:sz w:val="28"/>
          <w:szCs w:val="28"/>
        </w:rPr>
      </w:pPr>
      <w:r>
        <w:rPr>
          <w:rFonts w:eastAsia="微软雅黑" w:hAnsi="微软雅黑"/>
          <w:sz w:val="28"/>
          <w:szCs w:val="28"/>
        </w:rPr>
        <w:t>三、作文</w:t>
      </w:r>
    </w:p>
    <w:p>
      <w:pPr>
        <w:spacing w:line="360" w:lineRule="auto"/>
        <w:rPr>
          <w:rFonts w:eastAsia="微软雅黑"/>
          <w:sz w:val="28"/>
          <w:szCs w:val="28"/>
        </w:rPr>
      </w:pPr>
      <w:r>
        <w:rPr>
          <w:rFonts w:eastAsia="微软雅黑"/>
          <w:sz w:val="28"/>
          <w:szCs w:val="28"/>
        </w:rPr>
        <w:t>14.</w:t>
      </w:r>
      <w:r>
        <w:rPr>
          <w:rFonts w:eastAsia="微软雅黑" w:hAnsi="微软雅黑"/>
          <w:sz w:val="28"/>
          <w:szCs w:val="28"/>
        </w:rPr>
        <w:t>阅读下面文字</w:t>
      </w:r>
      <w:r>
        <w:rPr>
          <w:rFonts w:eastAsia="微软雅黑"/>
          <w:sz w:val="28"/>
          <w:szCs w:val="28"/>
        </w:rPr>
        <w:t>,</w:t>
      </w:r>
      <w:r>
        <w:rPr>
          <w:rFonts w:eastAsia="微软雅黑" w:hAnsi="微软雅黑"/>
          <w:sz w:val="28"/>
          <w:szCs w:val="28"/>
        </w:rPr>
        <w:t>按要求作文</w:t>
      </w:r>
    </w:p>
    <w:p>
      <w:pPr>
        <w:spacing w:line="360" w:lineRule="auto"/>
        <w:rPr>
          <w:rFonts w:eastAsia="微软雅黑"/>
          <w:sz w:val="28"/>
          <w:szCs w:val="28"/>
        </w:rPr>
      </w:pPr>
      <w:r>
        <w:rPr>
          <w:rFonts w:eastAsia="微软雅黑" w:hAnsi="微软雅黑"/>
          <w:sz w:val="28"/>
          <w:szCs w:val="28"/>
        </w:rPr>
        <w:t>阅读下面的材料</w:t>
      </w:r>
      <w:r>
        <w:rPr>
          <w:rFonts w:eastAsia="微软雅黑"/>
          <w:sz w:val="28"/>
          <w:szCs w:val="28"/>
        </w:rPr>
        <w:t>,</w:t>
      </w:r>
      <w:r>
        <w:rPr>
          <w:rFonts w:eastAsia="微软雅黑" w:hAnsi="微软雅黑"/>
          <w:sz w:val="28"/>
          <w:szCs w:val="28"/>
        </w:rPr>
        <w:t>以</w:t>
      </w:r>
      <w:r>
        <w:rPr>
          <w:rFonts w:eastAsia="微软雅黑"/>
          <w:sz w:val="28"/>
          <w:szCs w:val="28"/>
        </w:rPr>
        <w:t>“</w:t>
      </w:r>
      <w:r>
        <w:rPr>
          <w:rFonts w:eastAsia="微软雅黑" w:hAnsi="微软雅黑"/>
          <w:b/>
          <w:sz w:val="28"/>
          <w:szCs w:val="28"/>
          <w:u w:color="000000"/>
        </w:rPr>
        <w:t>________</w:t>
      </w:r>
      <w:r>
        <w:rPr>
          <w:rFonts w:eastAsia="微软雅黑" w:hAnsi="微软雅黑"/>
          <w:sz w:val="28"/>
          <w:szCs w:val="28"/>
        </w:rPr>
        <w:t>伴我成长</w:t>
      </w:r>
      <w:r>
        <w:rPr>
          <w:rFonts w:eastAsia="微软雅黑"/>
          <w:sz w:val="28"/>
          <w:szCs w:val="28"/>
        </w:rPr>
        <w:t>”</w:t>
      </w:r>
      <w:r>
        <w:rPr>
          <w:rFonts w:eastAsia="微软雅黑" w:hAnsi="微软雅黑"/>
          <w:sz w:val="28"/>
          <w:szCs w:val="28"/>
        </w:rPr>
        <w:t>为题</w:t>
      </w:r>
      <w:r>
        <w:rPr>
          <w:rFonts w:eastAsia="微软雅黑"/>
          <w:sz w:val="28"/>
          <w:szCs w:val="28"/>
        </w:rPr>
        <w:t>(</w:t>
      </w:r>
      <w:r>
        <w:rPr>
          <w:rFonts w:eastAsia="微软雅黑" w:hAnsi="微软雅黑"/>
          <w:sz w:val="28"/>
          <w:szCs w:val="28"/>
        </w:rPr>
        <w:t>结合材料</w:t>
      </w:r>
      <w:r>
        <w:rPr>
          <w:rFonts w:eastAsia="微软雅黑"/>
          <w:sz w:val="28"/>
          <w:szCs w:val="28"/>
        </w:rPr>
        <w:t>,</w:t>
      </w:r>
      <w:r>
        <w:rPr>
          <w:rFonts w:eastAsia="微软雅黑" w:hAnsi="微软雅黑"/>
          <w:sz w:val="28"/>
          <w:szCs w:val="28"/>
        </w:rPr>
        <w:t>在</w:t>
      </w:r>
      <w:r>
        <w:rPr>
          <w:rFonts w:eastAsia="微软雅黑"/>
          <w:sz w:val="28"/>
          <w:szCs w:val="28"/>
        </w:rPr>
        <w:t>“</w:t>
      </w:r>
      <w:r>
        <w:rPr>
          <w:rFonts w:eastAsia="微软雅黑" w:hAnsi="微软雅黑"/>
          <w:b/>
          <w:sz w:val="28"/>
          <w:szCs w:val="28"/>
          <w:u w:color="000000"/>
        </w:rPr>
        <w:t>________</w:t>
      </w:r>
      <w:r>
        <w:rPr>
          <w:rFonts w:eastAsia="微软雅黑"/>
          <w:sz w:val="28"/>
          <w:szCs w:val="28"/>
        </w:rPr>
        <w:t>”</w:t>
      </w:r>
      <w:r>
        <w:rPr>
          <w:rFonts w:eastAsia="微软雅黑" w:hAnsi="微软雅黑"/>
          <w:sz w:val="28"/>
          <w:szCs w:val="28"/>
        </w:rPr>
        <w:t>上补充一个词语</w:t>
      </w:r>
      <w:r>
        <w:rPr>
          <w:rFonts w:eastAsia="微软雅黑"/>
          <w:sz w:val="28"/>
          <w:szCs w:val="28"/>
        </w:rPr>
        <w:t>,</w:t>
      </w:r>
      <w:r>
        <w:rPr>
          <w:rFonts w:eastAsia="微软雅黑" w:hAnsi="微软雅黑"/>
          <w:sz w:val="28"/>
          <w:szCs w:val="28"/>
        </w:rPr>
        <w:t>使题目完整</w:t>
      </w:r>
      <w:r>
        <w:rPr>
          <w:rFonts w:eastAsia="微软雅黑"/>
          <w:sz w:val="28"/>
          <w:szCs w:val="28"/>
        </w:rPr>
        <w:t>),</w:t>
      </w:r>
      <w:r>
        <w:rPr>
          <w:rFonts w:eastAsia="微软雅黑" w:hAnsi="微软雅黑"/>
          <w:sz w:val="28"/>
          <w:szCs w:val="28"/>
        </w:rPr>
        <w:t>写一篇记叙文。</w:t>
      </w:r>
      <w:r>
        <w:rPr>
          <w:rFonts w:eastAsia="微软雅黑"/>
          <w:sz w:val="28"/>
          <w:szCs w:val="28"/>
        </w:rPr>
        <w:t> </w:t>
      </w:r>
    </w:p>
    <w:p>
      <w:pPr>
        <w:spacing w:line="360" w:lineRule="auto"/>
        <w:rPr>
          <w:rFonts w:eastAsia="微软雅黑"/>
          <w:sz w:val="28"/>
          <w:szCs w:val="28"/>
        </w:rPr>
      </w:pPr>
      <w:r>
        <w:rPr>
          <w:rFonts w:eastAsia="微软雅黑" w:hAnsi="微软雅黑"/>
          <w:sz w:val="28"/>
          <w:szCs w:val="28"/>
        </w:rPr>
        <w:t>　　读书点亮人生</w:t>
      </w:r>
      <w:r>
        <w:rPr>
          <w:rFonts w:eastAsia="微软雅黑"/>
          <w:sz w:val="28"/>
          <w:szCs w:val="28"/>
        </w:rPr>
        <w:t>,</w:t>
      </w:r>
      <w:r>
        <w:rPr>
          <w:rFonts w:eastAsia="微软雅黑" w:hAnsi="微软雅黑"/>
          <w:sz w:val="28"/>
          <w:szCs w:val="28"/>
        </w:rPr>
        <w:t>书法浸润灵魂</w:t>
      </w:r>
      <w:r>
        <w:rPr>
          <w:rFonts w:eastAsia="微软雅黑"/>
          <w:sz w:val="28"/>
          <w:szCs w:val="28"/>
        </w:rPr>
        <w:t>,</w:t>
      </w:r>
      <w:r>
        <w:rPr>
          <w:rFonts w:eastAsia="微软雅黑" w:hAnsi="微软雅黑"/>
          <w:sz w:val="28"/>
          <w:szCs w:val="28"/>
        </w:rPr>
        <w:t>运动健美身心</w:t>
      </w:r>
      <w:r>
        <w:rPr>
          <w:rFonts w:eastAsia="微软雅黑"/>
          <w:sz w:val="28"/>
          <w:szCs w:val="28"/>
        </w:rPr>
        <w:t>,</w:t>
      </w:r>
      <w:r>
        <w:rPr>
          <w:rFonts w:eastAsia="微软雅黑" w:hAnsi="微软雅黑"/>
          <w:sz w:val="28"/>
          <w:szCs w:val="28"/>
        </w:rPr>
        <w:t>亲情教化责任。三年来</w:t>
      </w:r>
      <w:r>
        <w:rPr>
          <w:rFonts w:eastAsia="微软雅黑"/>
          <w:sz w:val="28"/>
          <w:szCs w:val="28"/>
        </w:rPr>
        <w:t>,</w:t>
      </w:r>
      <w:r>
        <w:rPr>
          <w:rFonts w:eastAsia="微软雅黑" w:hAnsi="微软雅黑"/>
          <w:sz w:val="28"/>
          <w:szCs w:val="28"/>
        </w:rPr>
        <w:t>在参加教育局组织开展的</w:t>
      </w:r>
      <w:r>
        <w:rPr>
          <w:rFonts w:eastAsia="微软雅黑"/>
          <w:sz w:val="28"/>
          <w:szCs w:val="28"/>
        </w:rPr>
        <w:t>“</w:t>
      </w:r>
      <w:r>
        <w:rPr>
          <w:rFonts w:eastAsia="微软雅黑" w:hAnsi="微软雅黑"/>
          <w:sz w:val="28"/>
          <w:szCs w:val="28"/>
        </w:rPr>
        <w:t>语文</w:t>
      </w:r>
      <w:r>
        <w:rPr>
          <w:rFonts w:eastAsia="微软雅黑"/>
          <w:sz w:val="28"/>
          <w:szCs w:val="28"/>
        </w:rPr>
        <w:t>(</w:t>
      </w:r>
      <w:r>
        <w:rPr>
          <w:rFonts w:eastAsia="微软雅黑" w:hAnsi="微软雅黑"/>
          <w:sz w:val="28"/>
          <w:szCs w:val="28"/>
        </w:rPr>
        <w:t>英语</w:t>
      </w:r>
      <w:r>
        <w:rPr>
          <w:rFonts w:eastAsia="微软雅黑"/>
          <w:sz w:val="28"/>
          <w:szCs w:val="28"/>
        </w:rPr>
        <w:t>)</w:t>
      </w:r>
      <w:r>
        <w:rPr>
          <w:rFonts w:eastAsia="微软雅黑" w:hAnsi="微软雅黑"/>
          <w:sz w:val="28"/>
          <w:szCs w:val="28"/>
        </w:rPr>
        <w:t>阅读</w:t>
      </w:r>
      <w:r>
        <w:rPr>
          <w:rFonts w:eastAsia="微软雅黑"/>
          <w:sz w:val="28"/>
          <w:szCs w:val="28"/>
        </w:rPr>
        <w:t>”“</w:t>
      </w:r>
      <w:r>
        <w:rPr>
          <w:rFonts w:eastAsia="微软雅黑" w:hAnsi="微软雅黑"/>
          <w:sz w:val="28"/>
          <w:szCs w:val="28"/>
        </w:rPr>
        <w:t>书法教育</w:t>
      </w:r>
      <w:r>
        <w:rPr>
          <w:rFonts w:eastAsia="微软雅黑"/>
          <w:sz w:val="28"/>
          <w:szCs w:val="28"/>
        </w:rPr>
        <w:t>”“</w:t>
      </w:r>
      <w:r>
        <w:rPr>
          <w:rFonts w:eastAsia="微软雅黑" w:hAnsi="微软雅黑"/>
          <w:sz w:val="28"/>
          <w:szCs w:val="28"/>
        </w:rPr>
        <w:t>体育与艺术教育</w:t>
      </w:r>
      <w:r>
        <w:rPr>
          <w:rFonts w:eastAsia="微软雅黑"/>
          <w:sz w:val="28"/>
          <w:szCs w:val="28"/>
        </w:rPr>
        <w:t>”“</w:t>
      </w:r>
      <w:r>
        <w:rPr>
          <w:rFonts w:eastAsia="微软雅黑" w:hAnsi="微软雅黑"/>
          <w:sz w:val="28"/>
          <w:szCs w:val="28"/>
        </w:rPr>
        <w:t>家校共育</w:t>
      </w:r>
      <w:r>
        <w:rPr>
          <w:rFonts w:eastAsia="微软雅黑"/>
          <w:sz w:val="28"/>
          <w:szCs w:val="28"/>
        </w:rPr>
        <w:t>”</w:t>
      </w:r>
      <w:r>
        <w:rPr>
          <w:rFonts w:eastAsia="微软雅黑" w:hAnsi="微软雅黑"/>
          <w:sz w:val="28"/>
          <w:szCs w:val="28"/>
        </w:rPr>
        <w:t>等系列活动中</w:t>
      </w:r>
      <w:r>
        <w:rPr>
          <w:rFonts w:eastAsia="微软雅黑"/>
          <w:sz w:val="28"/>
          <w:szCs w:val="28"/>
        </w:rPr>
        <w:t>,</w:t>
      </w:r>
      <w:r>
        <w:rPr>
          <w:rFonts w:eastAsia="微软雅黑" w:hAnsi="微软雅黑"/>
          <w:sz w:val="28"/>
          <w:szCs w:val="28"/>
        </w:rPr>
        <w:t>你一定有独特的体验与感受。</w:t>
      </w:r>
    </w:p>
    <w:p>
      <w:pPr>
        <w:spacing w:line="360" w:lineRule="auto"/>
        <w:rPr>
          <w:rFonts w:eastAsia="微软雅黑"/>
          <w:sz w:val="28"/>
          <w:szCs w:val="28"/>
        </w:rPr>
      </w:pPr>
      <w:r>
        <w:rPr>
          <w:rFonts w:eastAsia="微软雅黑" w:hAnsi="微软雅黑"/>
          <w:sz w:val="28"/>
          <w:szCs w:val="28"/>
        </w:rPr>
        <w:t>　　要求</w:t>
      </w:r>
      <w:r>
        <w:rPr>
          <w:rFonts w:eastAsia="微软雅黑"/>
          <w:sz w:val="28"/>
          <w:szCs w:val="28"/>
        </w:rPr>
        <w:t>:</w:t>
      </w:r>
      <w:r>
        <w:rPr>
          <w:rFonts w:eastAsia="微软雅黑" w:hAnsi="微软雅黑"/>
          <w:sz w:val="28"/>
          <w:szCs w:val="28"/>
        </w:rPr>
        <w:t>思想健康</w:t>
      </w:r>
      <w:r>
        <w:rPr>
          <w:rFonts w:eastAsia="微软雅黑"/>
          <w:sz w:val="28"/>
          <w:szCs w:val="28"/>
        </w:rPr>
        <w:t>,</w:t>
      </w:r>
      <w:r>
        <w:rPr>
          <w:rFonts w:eastAsia="微软雅黑" w:hAnsi="微软雅黑"/>
          <w:sz w:val="28"/>
          <w:szCs w:val="28"/>
        </w:rPr>
        <w:t>内容充实</w:t>
      </w:r>
      <w:r>
        <w:rPr>
          <w:rFonts w:eastAsia="微软雅黑"/>
          <w:sz w:val="28"/>
          <w:szCs w:val="28"/>
        </w:rPr>
        <w:t>,</w:t>
      </w:r>
      <w:r>
        <w:rPr>
          <w:rFonts w:eastAsia="微软雅黑" w:hAnsi="微软雅黑"/>
          <w:sz w:val="28"/>
          <w:szCs w:val="28"/>
        </w:rPr>
        <w:t>感情真挚</w:t>
      </w:r>
      <w:r>
        <w:rPr>
          <w:rFonts w:eastAsia="微软雅黑"/>
          <w:sz w:val="28"/>
          <w:szCs w:val="28"/>
        </w:rPr>
        <w:t>,</w:t>
      </w:r>
      <w:r>
        <w:rPr>
          <w:rFonts w:eastAsia="微软雅黑" w:hAnsi="微软雅黑"/>
          <w:sz w:val="28"/>
          <w:szCs w:val="28"/>
        </w:rPr>
        <w:t>运用记叙、描写和抒情等多种表达方式</w:t>
      </w:r>
      <w:r>
        <w:rPr>
          <w:rFonts w:eastAsia="微软雅黑"/>
          <w:sz w:val="28"/>
          <w:szCs w:val="28"/>
        </w:rPr>
        <w:t>;</w:t>
      </w:r>
      <w:r>
        <w:rPr>
          <w:rFonts w:eastAsia="微软雅黑" w:hAnsi="微软雅黑"/>
          <w:sz w:val="28"/>
          <w:szCs w:val="28"/>
        </w:rPr>
        <w:t>不得抄袭</w:t>
      </w:r>
      <w:r>
        <w:rPr>
          <w:rFonts w:eastAsia="微软雅黑"/>
          <w:sz w:val="28"/>
          <w:szCs w:val="28"/>
        </w:rPr>
        <w:t>,</w:t>
      </w:r>
      <w:r>
        <w:rPr>
          <w:rFonts w:eastAsia="微软雅黑" w:hAnsi="微软雅黑"/>
          <w:sz w:val="28"/>
          <w:szCs w:val="28"/>
        </w:rPr>
        <w:t>不得泄露个人信息</w:t>
      </w:r>
      <w:r>
        <w:rPr>
          <w:rFonts w:eastAsia="微软雅黑"/>
          <w:sz w:val="28"/>
          <w:szCs w:val="28"/>
        </w:rPr>
        <w:t>,</w:t>
      </w:r>
      <w:r>
        <w:rPr>
          <w:rFonts w:eastAsia="微软雅黑" w:hAnsi="微软雅黑"/>
          <w:sz w:val="28"/>
          <w:szCs w:val="28"/>
        </w:rPr>
        <w:t>不少于</w:t>
      </w:r>
      <w:r>
        <w:rPr>
          <w:rFonts w:eastAsia="微软雅黑"/>
          <w:sz w:val="28"/>
          <w:szCs w:val="28"/>
        </w:rPr>
        <w:t>700</w:t>
      </w:r>
      <w:r>
        <w:rPr>
          <w:rFonts w:eastAsia="微软雅黑" w:hAnsi="微软雅黑"/>
          <w:sz w:val="28"/>
          <w:szCs w:val="28"/>
        </w:rPr>
        <w:t>字。</w:t>
      </w:r>
    </w:p>
    <w:p>
      <w:pPr>
        <w:spacing w:line="360" w:lineRule="auto"/>
        <w:rPr>
          <w:rFonts w:eastAsia="微软雅黑" w:hint="eastAsia"/>
          <w:sz w:val="28"/>
          <w:szCs w:val="28"/>
          <w:lang w:eastAsia="zh-CN"/>
        </w:rPr>
      </w:pPr>
      <w:r>
        <w:rPr>
          <w:rFonts w:eastAsia="微软雅黑" w:hAnsi="微软雅黑" w:hint="eastAsia"/>
          <w:color w:val="FF0000"/>
          <w:sz w:val="28"/>
          <w:szCs w:val="28"/>
          <w:lang w:eastAsia="zh-CN"/>
        </w:rPr>
        <w:t xml:space="preserve">    </w:t>
      </w:r>
      <w:r>
        <w:rPr>
          <w:rFonts w:eastAsia="微软雅黑" w:hAnsi="微软雅黑"/>
          <w:b/>
          <w:sz w:val="28"/>
          <w:szCs w:val="28"/>
          <w:u w:color="000000"/>
        </w:rPr>
        <w:t>__</w:t>
      </w:r>
      <w:r>
        <w:rPr>
          <w:rFonts w:eastAsia="微软雅黑" w:hAnsi="微软雅黑" w:hint="eastAsia"/>
          <w:b/>
          <w:color w:val="FF0000"/>
          <w:sz w:val="28"/>
          <w:szCs w:val="28"/>
          <w:u w:val="single" w:color="000000"/>
          <w:lang w:eastAsia="zh-CN"/>
        </w:rPr>
        <w:t xml:space="preserve">    </w:t>
      </w:r>
      <w:r>
        <w:rPr>
          <w:rFonts w:eastAsia="微软雅黑" w:hAnsi="微软雅黑"/>
          <w:b/>
          <w:sz w:val="28"/>
          <w:szCs w:val="28"/>
          <w:u w:color="000000"/>
        </w:rPr>
        <w:t>__</w:t>
      </w:r>
      <w:r>
        <w:rPr>
          <w:rFonts w:eastAsia="微软雅黑" w:hint="eastAsia"/>
          <w:b/>
          <w:color w:val="FF0000"/>
          <w:sz w:val="28"/>
          <w:szCs w:val="28"/>
          <w:u w:val="single" w:color="000000"/>
          <w:lang w:eastAsia="zh-CN"/>
        </w:rPr>
        <w:t xml:space="preserve">    </w:t>
      </w:r>
    </w:p>
    <w:p>
      <w:pPr>
        <w:pStyle w:val="PlainText"/>
        <w:spacing w:line="360" w:lineRule="auto"/>
        <w:jc w:val="right"/>
        <w:rPr>
          <w:rFonts w:ascii="黑体" w:eastAsia="黑体" w:hAnsi="宋体" w:cs="宋体" w:hint="eastAsia"/>
          <w:b/>
          <w:color w:val="FF0000"/>
          <w:sz w:val="36"/>
          <w:szCs w:val="36"/>
          <w:lang w:eastAsia="zh-CN"/>
        </w:rPr>
        <w:sectPr>
          <w:headerReference w:type="even" r:id="rId5"/>
          <w:headerReference w:type="default" r:id="rId6"/>
          <w:footerReference w:type="even" r:id="rId7"/>
          <w:footerReference w:type="default" r:id="rId8"/>
          <w:headerReference w:type="first" r:id="rId9"/>
          <w:pgSz w:w="11906" w:h="16838"/>
          <w:pgMar w:top="1418" w:right="1134" w:bottom="1134" w:left="1134" w:header="851" w:footer="992" w:gutter="0"/>
          <w:pgNumType w:fmt="numberInDash"/>
          <w:cols w:space="708"/>
          <w:docGrid w:type="lines" w:linePitch="312"/>
        </w:sectPr>
      </w:pPr>
      <w:r>
        <w:rPr>
          <w:rFonts w:ascii="黑体" w:eastAsia="黑体" w:hAnsi="宋体" w:cs="宋体" w:hint="eastAsia"/>
          <w:b/>
          <w:color w:val="FF0000"/>
          <w:sz w:val="36"/>
          <w:szCs w:val="36"/>
          <w:lang w:eastAsia="zh-CN"/>
        </w:rPr>
        <w:t xml:space="preserve">    </w:t>
      </w:r>
    </w:p>
    <w:p>
      <w:r>
        <w:rPr>
          <w:rFonts w:ascii="黑体" w:eastAsia="黑体" w:hAnsi="宋体" w:cs="宋体" w:hint="eastAsia"/>
          <w:b/>
          <w:color w:val="FF0000"/>
          <w:sz w:val="36"/>
          <w:szCs w:val="36"/>
          <w:lang w:eastAsia="zh-CN"/>
        </w:rPr>
        <w:drawing>
          <wp:inline>
            <wp:extent cx="5608992" cy="9071610"/>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60979" name=""/>
                    <pic:cNvPicPr>
                      <a:picLocks noChangeAspect="1"/>
                    </pic:cNvPicPr>
                  </pic:nvPicPr>
                  <pic:blipFill>
                    <a:blip xmlns:r="http://schemas.openxmlformats.org/officeDocument/2006/relationships" r:embed="rId10"/>
                    <a:stretch>
                      <a:fillRect/>
                    </a:stretch>
                  </pic:blipFill>
                  <pic:spPr>
                    <a:xfrm>
                      <a:off x="0" y="0"/>
                      <a:ext cx="5608992" cy="907161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00002FF" w:usb1="4000ACFF" w:usb2="00000001" w:usb3="00000000" w:csb0="2000019F" w:csb1="00000000"/>
  </w:font>
  <w:font w:name="NEU-BZ">
    <w:altName w:val="微软雅黑"/>
    <w:panose1 w:val="03000502000000000000"/>
    <w:charset w:val="86"/>
    <w:family w:val="script"/>
    <w:pitch w:val="default"/>
    <w:sig w:usb0="00000000" w:usb1="AB1E0800" w:usb2="000A005E" w:usb3="00000000" w:csb0="003C0041" w:csb1="00000000"/>
  </w:font>
  <w:font w:name="NEU-BZ-S92">
    <w:altName w:val="微软雅黑"/>
    <w:panose1 w:val="03000502000000000000"/>
    <w:charset w:val="86"/>
    <w:family w:val="script"/>
    <w:pitch w:val="default"/>
    <w:sig w:usb0="00000000" w:usb1="AB1E0800" w:usb2="000A005E" w:usb3="00000000" w:csb0="003C0041" w:csb1="00000000"/>
  </w:font>
  <w:font w:name="方正书宋_GBK">
    <w:altName w:val="微软雅黑"/>
    <w:panose1 w:val="03000509000000000000"/>
    <w:charset w:val="86"/>
    <w:family w:val="script"/>
    <w:pitch w:val="default"/>
    <w:sig w:usb0="00000001" w:usb1="080E0000" w:usb2="00000010" w:usb3="00000000" w:csb0="00040000" w:csb1="00000000"/>
  </w:font>
  <w:font w:name="楷体_GB2312">
    <w:altName w:val="楷体"/>
    <w:panose1 w:val="02010609030101010101"/>
    <w:charset w:val="86"/>
    <w:family w:val="modern"/>
    <w:pitch w:val="default"/>
    <w:sig w:usb0="00000001" w:usb1="080E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E00002FF" w:usb1="420024FF" w:usb2="00000000" w:usb3="00000000" w:csb0="2000019F"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width:255.05pt;height:150.15pt;margin-top:0;margin-left:0;mso-position-horizontal:center;mso-position-horizontal-relative:margin;mso-position-vertical:center;mso-position-vertical-relative:margin;mso-wrap-style:square;position:absolute;z-index:-251656192" o:allowincell="f" filled="f" stroked="f">
          <v:stroke linestyle="single"/>
          <v:imagedata r:id="rId1" o:title="标"/>
          <v:path o:extrusionok="f"/>
          <o:lock v:ext="edit" aspectratio="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4" type="#_x0000_t75" style="width:255.05pt;height:150.15pt;margin-top:0;margin-left:0;mso-position-horizontal:center;mso-position-horizontal-relative:margin;mso-position-vertical:center;mso-position-vertical-relative:margin;mso-wrap-style:square;position:absolute;z-index:-251658240" o:allowincell="f" filled="f" stroked="f">
          <v:stroke linestyle="single"/>
          <v:imagedata r:id="rId1" o:title="标"/>
          <v:path o:extrusionok="f"/>
          <o:lock v:ext="edit" aspectratio="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29ED"/>
    <w:rsid w:val="0000118F"/>
    <w:rsid w:val="000065B6"/>
    <w:rsid w:val="0001245D"/>
    <w:rsid w:val="00017070"/>
    <w:rsid w:val="00017148"/>
    <w:rsid w:val="000265B8"/>
    <w:rsid w:val="000328DA"/>
    <w:rsid w:val="000464AF"/>
    <w:rsid w:val="00050EA7"/>
    <w:rsid w:val="00052037"/>
    <w:rsid w:val="00052DC6"/>
    <w:rsid w:val="0006202A"/>
    <w:rsid w:val="000642C9"/>
    <w:rsid w:val="00064A81"/>
    <w:rsid w:val="00066204"/>
    <w:rsid w:val="00073261"/>
    <w:rsid w:val="0008139A"/>
    <w:rsid w:val="000824F3"/>
    <w:rsid w:val="00094947"/>
    <w:rsid w:val="000A37D6"/>
    <w:rsid w:val="000A3955"/>
    <w:rsid w:val="000B26EF"/>
    <w:rsid w:val="000B2B50"/>
    <w:rsid w:val="000C1F23"/>
    <w:rsid w:val="000D086F"/>
    <w:rsid w:val="000D621E"/>
    <w:rsid w:val="000E177F"/>
    <w:rsid w:val="000F0A71"/>
    <w:rsid w:val="000F37F0"/>
    <w:rsid w:val="000F398D"/>
    <w:rsid w:val="000F71B9"/>
    <w:rsid w:val="000F764A"/>
    <w:rsid w:val="0010230C"/>
    <w:rsid w:val="00102D12"/>
    <w:rsid w:val="001106AE"/>
    <w:rsid w:val="001106CF"/>
    <w:rsid w:val="00111B6F"/>
    <w:rsid w:val="00114E54"/>
    <w:rsid w:val="00125154"/>
    <w:rsid w:val="001364C0"/>
    <w:rsid w:val="00147759"/>
    <w:rsid w:val="00147B98"/>
    <w:rsid w:val="00156F9E"/>
    <w:rsid w:val="0016205D"/>
    <w:rsid w:val="00162653"/>
    <w:rsid w:val="001805C7"/>
    <w:rsid w:val="001926CC"/>
    <w:rsid w:val="001927F2"/>
    <w:rsid w:val="001929E9"/>
    <w:rsid w:val="00192DCE"/>
    <w:rsid w:val="0019375E"/>
    <w:rsid w:val="001A0611"/>
    <w:rsid w:val="001A1C5C"/>
    <w:rsid w:val="001A30D2"/>
    <w:rsid w:val="001B1587"/>
    <w:rsid w:val="001B7925"/>
    <w:rsid w:val="001B7FBF"/>
    <w:rsid w:val="001C2584"/>
    <w:rsid w:val="001C40EE"/>
    <w:rsid w:val="001C5D50"/>
    <w:rsid w:val="001C5EB1"/>
    <w:rsid w:val="001D2506"/>
    <w:rsid w:val="001D5ECA"/>
    <w:rsid w:val="001E51C1"/>
    <w:rsid w:val="001E59D2"/>
    <w:rsid w:val="001F1D54"/>
    <w:rsid w:val="001F1F2C"/>
    <w:rsid w:val="002000F3"/>
    <w:rsid w:val="00201E2B"/>
    <w:rsid w:val="0020216B"/>
    <w:rsid w:val="002131E1"/>
    <w:rsid w:val="00215BC7"/>
    <w:rsid w:val="00240555"/>
    <w:rsid w:val="00240A80"/>
    <w:rsid w:val="00255A5F"/>
    <w:rsid w:val="00256104"/>
    <w:rsid w:val="00267049"/>
    <w:rsid w:val="00274062"/>
    <w:rsid w:val="00275992"/>
    <w:rsid w:val="00281C52"/>
    <w:rsid w:val="00283E0A"/>
    <w:rsid w:val="002943E7"/>
    <w:rsid w:val="002A3189"/>
    <w:rsid w:val="002B3160"/>
    <w:rsid w:val="002B5BDB"/>
    <w:rsid w:val="002C165D"/>
    <w:rsid w:val="002D2D4C"/>
    <w:rsid w:val="002D3116"/>
    <w:rsid w:val="002E4129"/>
    <w:rsid w:val="002E7C78"/>
    <w:rsid w:val="002F5254"/>
    <w:rsid w:val="002F7429"/>
    <w:rsid w:val="0030350E"/>
    <w:rsid w:val="00316870"/>
    <w:rsid w:val="0032274D"/>
    <w:rsid w:val="00325B22"/>
    <w:rsid w:val="00326C3D"/>
    <w:rsid w:val="00326F3E"/>
    <w:rsid w:val="00333331"/>
    <w:rsid w:val="00344D6B"/>
    <w:rsid w:val="0034569A"/>
    <w:rsid w:val="00355E20"/>
    <w:rsid w:val="00360F87"/>
    <w:rsid w:val="00361617"/>
    <w:rsid w:val="00363B04"/>
    <w:rsid w:val="0036739F"/>
    <w:rsid w:val="00372B4F"/>
    <w:rsid w:val="003739F0"/>
    <w:rsid w:val="0038440B"/>
    <w:rsid w:val="003976AF"/>
    <w:rsid w:val="003A3A87"/>
    <w:rsid w:val="003A4865"/>
    <w:rsid w:val="003A6615"/>
    <w:rsid w:val="003B713A"/>
    <w:rsid w:val="003C464D"/>
    <w:rsid w:val="003C5E8D"/>
    <w:rsid w:val="003C72CB"/>
    <w:rsid w:val="003D134F"/>
    <w:rsid w:val="003D2C11"/>
    <w:rsid w:val="003D6FC5"/>
    <w:rsid w:val="003E0D1F"/>
    <w:rsid w:val="00400494"/>
    <w:rsid w:val="004151FC"/>
    <w:rsid w:val="00416293"/>
    <w:rsid w:val="00421D2A"/>
    <w:rsid w:val="00423855"/>
    <w:rsid w:val="0042398A"/>
    <w:rsid w:val="00425506"/>
    <w:rsid w:val="004274CA"/>
    <w:rsid w:val="00430F5A"/>
    <w:rsid w:val="00432A51"/>
    <w:rsid w:val="00433DFE"/>
    <w:rsid w:val="004341AA"/>
    <w:rsid w:val="00435119"/>
    <w:rsid w:val="00435AEA"/>
    <w:rsid w:val="00447210"/>
    <w:rsid w:val="004477ED"/>
    <w:rsid w:val="00452E00"/>
    <w:rsid w:val="00461373"/>
    <w:rsid w:val="00466D97"/>
    <w:rsid w:val="00480B70"/>
    <w:rsid w:val="00481F6A"/>
    <w:rsid w:val="0048791C"/>
    <w:rsid w:val="00493A19"/>
    <w:rsid w:val="00493FB3"/>
    <w:rsid w:val="004A1A9B"/>
    <w:rsid w:val="004A1EC7"/>
    <w:rsid w:val="004B0361"/>
    <w:rsid w:val="004C5FAA"/>
    <w:rsid w:val="004C66EB"/>
    <w:rsid w:val="004C7521"/>
    <w:rsid w:val="004D0193"/>
    <w:rsid w:val="004D0DEA"/>
    <w:rsid w:val="004D6036"/>
    <w:rsid w:val="004F01F9"/>
    <w:rsid w:val="004F215E"/>
    <w:rsid w:val="004F5F5C"/>
    <w:rsid w:val="00512342"/>
    <w:rsid w:val="00521744"/>
    <w:rsid w:val="00536668"/>
    <w:rsid w:val="005379B8"/>
    <w:rsid w:val="00540E93"/>
    <w:rsid w:val="005443BB"/>
    <w:rsid w:val="00546B4F"/>
    <w:rsid w:val="00561E90"/>
    <w:rsid w:val="00571404"/>
    <w:rsid w:val="005773DC"/>
    <w:rsid w:val="00580D9D"/>
    <w:rsid w:val="00582D59"/>
    <w:rsid w:val="00591CB8"/>
    <w:rsid w:val="00592D28"/>
    <w:rsid w:val="005976DC"/>
    <w:rsid w:val="005A178B"/>
    <w:rsid w:val="005A6E83"/>
    <w:rsid w:val="005B247E"/>
    <w:rsid w:val="005B3B3E"/>
    <w:rsid w:val="005C0AF4"/>
    <w:rsid w:val="005C25CB"/>
    <w:rsid w:val="005C436F"/>
    <w:rsid w:val="005C476D"/>
    <w:rsid w:val="005C5862"/>
    <w:rsid w:val="005D2981"/>
    <w:rsid w:val="005D707A"/>
    <w:rsid w:val="005D7AB9"/>
    <w:rsid w:val="005E2652"/>
    <w:rsid w:val="005E7C59"/>
    <w:rsid w:val="005F5042"/>
    <w:rsid w:val="006005E6"/>
    <w:rsid w:val="00603AB9"/>
    <w:rsid w:val="0061081E"/>
    <w:rsid w:val="00612E52"/>
    <w:rsid w:val="00620947"/>
    <w:rsid w:val="00620EB2"/>
    <w:rsid w:val="00621D41"/>
    <w:rsid w:val="00630598"/>
    <w:rsid w:val="00635823"/>
    <w:rsid w:val="00635B51"/>
    <w:rsid w:val="006369BB"/>
    <w:rsid w:val="00637405"/>
    <w:rsid w:val="006426FD"/>
    <w:rsid w:val="00656F76"/>
    <w:rsid w:val="0066453D"/>
    <w:rsid w:val="00666B8C"/>
    <w:rsid w:val="00675A3C"/>
    <w:rsid w:val="00686ABA"/>
    <w:rsid w:val="00694B5B"/>
    <w:rsid w:val="006A5C0B"/>
    <w:rsid w:val="006A5CD2"/>
    <w:rsid w:val="006B780F"/>
    <w:rsid w:val="006C2CC5"/>
    <w:rsid w:val="006C3C52"/>
    <w:rsid w:val="006D6048"/>
    <w:rsid w:val="006E0FEF"/>
    <w:rsid w:val="006E1964"/>
    <w:rsid w:val="006E46EB"/>
    <w:rsid w:val="006E4E2A"/>
    <w:rsid w:val="006E7754"/>
    <w:rsid w:val="006F06C8"/>
    <w:rsid w:val="006F23AD"/>
    <w:rsid w:val="006F3724"/>
    <w:rsid w:val="006F55CC"/>
    <w:rsid w:val="00700DCE"/>
    <w:rsid w:val="00702AF3"/>
    <w:rsid w:val="00707309"/>
    <w:rsid w:val="0070794B"/>
    <w:rsid w:val="007146F4"/>
    <w:rsid w:val="00742308"/>
    <w:rsid w:val="007452D0"/>
    <w:rsid w:val="00761190"/>
    <w:rsid w:val="00761D9A"/>
    <w:rsid w:val="007679EA"/>
    <w:rsid w:val="00767CE1"/>
    <w:rsid w:val="007741D1"/>
    <w:rsid w:val="007773BE"/>
    <w:rsid w:val="007862AD"/>
    <w:rsid w:val="00786CD4"/>
    <w:rsid w:val="007929D8"/>
    <w:rsid w:val="00794B7F"/>
    <w:rsid w:val="00795267"/>
    <w:rsid w:val="007A00B0"/>
    <w:rsid w:val="007A3492"/>
    <w:rsid w:val="007A4D2F"/>
    <w:rsid w:val="007B33F1"/>
    <w:rsid w:val="007C27FE"/>
    <w:rsid w:val="007C2A26"/>
    <w:rsid w:val="007C7DDB"/>
    <w:rsid w:val="007D7BC2"/>
    <w:rsid w:val="007E51C8"/>
    <w:rsid w:val="00822676"/>
    <w:rsid w:val="008275F9"/>
    <w:rsid w:val="00857D3A"/>
    <w:rsid w:val="00867B3F"/>
    <w:rsid w:val="008715C3"/>
    <w:rsid w:val="008729ED"/>
    <w:rsid w:val="00873654"/>
    <w:rsid w:val="008909AC"/>
    <w:rsid w:val="00891B0D"/>
    <w:rsid w:val="00892E5E"/>
    <w:rsid w:val="0089478F"/>
    <w:rsid w:val="008A3141"/>
    <w:rsid w:val="008A4763"/>
    <w:rsid w:val="008B05E7"/>
    <w:rsid w:val="008B1B85"/>
    <w:rsid w:val="008B39C7"/>
    <w:rsid w:val="008B7F52"/>
    <w:rsid w:val="008C141F"/>
    <w:rsid w:val="008C2A7C"/>
    <w:rsid w:val="008C4D53"/>
    <w:rsid w:val="008C76AF"/>
    <w:rsid w:val="008D072B"/>
    <w:rsid w:val="008D0FDA"/>
    <w:rsid w:val="008E15E7"/>
    <w:rsid w:val="008E37F8"/>
    <w:rsid w:val="008E5D7C"/>
    <w:rsid w:val="008F0387"/>
    <w:rsid w:val="008F6B92"/>
    <w:rsid w:val="009079C4"/>
    <w:rsid w:val="00911D76"/>
    <w:rsid w:val="009135DA"/>
    <w:rsid w:val="0092084B"/>
    <w:rsid w:val="009238B8"/>
    <w:rsid w:val="009251E3"/>
    <w:rsid w:val="00935CFD"/>
    <w:rsid w:val="0093656A"/>
    <w:rsid w:val="00941C99"/>
    <w:rsid w:val="00950875"/>
    <w:rsid w:val="009573D2"/>
    <w:rsid w:val="00957917"/>
    <w:rsid w:val="0096234E"/>
    <w:rsid w:val="00967674"/>
    <w:rsid w:val="009706EE"/>
    <w:rsid w:val="0097089E"/>
    <w:rsid w:val="00971382"/>
    <w:rsid w:val="009816FB"/>
    <w:rsid w:val="00982991"/>
    <w:rsid w:val="00982F0A"/>
    <w:rsid w:val="00987A4F"/>
    <w:rsid w:val="00987CBD"/>
    <w:rsid w:val="009A5C04"/>
    <w:rsid w:val="009A6BB5"/>
    <w:rsid w:val="009B1A00"/>
    <w:rsid w:val="009B3B54"/>
    <w:rsid w:val="009B415F"/>
    <w:rsid w:val="009C17CF"/>
    <w:rsid w:val="009C6D71"/>
    <w:rsid w:val="009D14A7"/>
    <w:rsid w:val="009D4705"/>
    <w:rsid w:val="009E0C21"/>
    <w:rsid w:val="009E1448"/>
    <w:rsid w:val="009E15E0"/>
    <w:rsid w:val="009E2BEE"/>
    <w:rsid w:val="009E7ED3"/>
    <w:rsid w:val="009F11FF"/>
    <w:rsid w:val="009F3D4F"/>
    <w:rsid w:val="009F4307"/>
    <w:rsid w:val="009F6CF1"/>
    <w:rsid w:val="00A0103F"/>
    <w:rsid w:val="00A13234"/>
    <w:rsid w:val="00A13B83"/>
    <w:rsid w:val="00A23AC1"/>
    <w:rsid w:val="00A255D9"/>
    <w:rsid w:val="00A3056D"/>
    <w:rsid w:val="00A34031"/>
    <w:rsid w:val="00A367AC"/>
    <w:rsid w:val="00A40BDB"/>
    <w:rsid w:val="00A43004"/>
    <w:rsid w:val="00A449B1"/>
    <w:rsid w:val="00A4628E"/>
    <w:rsid w:val="00A5094F"/>
    <w:rsid w:val="00A56D2A"/>
    <w:rsid w:val="00A647C0"/>
    <w:rsid w:val="00A755E6"/>
    <w:rsid w:val="00A77F23"/>
    <w:rsid w:val="00A80521"/>
    <w:rsid w:val="00A86E2F"/>
    <w:rsid w:val="00A90F02"/>
    <w:rsid w:val="00AA0C57"/>
    <w:rsid w:val="00AA224F"/>
    <w:rsid w:val="00AB3B60"/>
    <w:rsid w:val="00AB3CFA"/>
    <w:rsid w:val="00AB417E"/>
    <w:rsid w:val="00AB6494"/>
    <w:rsid w:val="00AC2499"/>
    <w:rsid w:val="00AC5326"/>
    <w:rsid w:val="00AD68F2"/>
    <w:rsid w:val="00AE1712"/>
    <w:rsid w:val="00AE1877"/>
    <w:rsid w:val="00AE3BDA"/>
    <w:rsid w:val="00AF3883"/>
    <w:rsid w:val="00AF4684"/>
    <w:rsid w:val="00B04363"/>
    <w:rsid w:val="00B07ADF"/>
    <w:rsid w:val="00B227F1"/>
    <w:rsid w:val="00B25FE7"/>
    <w:rsid w:val="00B35FF9"/>
    <w:rsid w:val="00B43496"/>
    <w:rsid w:val="00B46272"/>
    <w:rsid w:val="00B563F9"/>
    <w:rsid w:val="00B66AF5"/>
    <w:rsid w:val="00B67695"/>
    <w:rsid w:val="00B677BC"/>
    <w:rsid w:val="00B70850"/>
    <w:rsid w:val="00B71A3F"/>
    <w:rsid w:val="00B767C7"/>
    <w:rsid w:val="00B77601"/>
    <w:rsid w:val="00B822BA"/>
    <w:rsid w:val="00B82677"/>
    <w:rsid w:val="00B87D0F"/>
    <w:rsid w:val="00B97C40"/>
    <w:rsid w:val="00BA3B79"/>
    <w:rsid w:val="00BA52C9"/>
    <w:rsid w:val="00BA5301"/>
    <w:rsid w:val="00BA6FBD"/>
    <w:rsid w:val="00BA73DB"/>
    <w:rsid w:val="00BB404B"/>
    <w:rsid w:val="00BD1CCB"/>
    <w:rsid w:val="00BE2B94"/>
    <w:rsid w:val="00BE5324"/>
    <w:rsid w:val="00C02687"/>
    <w:rsid w:val="00C02ECD"/>
    <w:rsid w:val="00C02FC6"/>
    <w:rsid w:val="00C051FD"/>
    <w:rsid w:val="00C05FDC"/>
    <w:rsid w:val="00C1608B"/>
    <w:rsid w:val="00C3433B"/>
    <w:rsid w:val="00C347F2"/>
    <w:rsid w:val="00C4020B"/>
    <w:rsid w:val="00C45002"/>
    <w:rsid w:val="00C618EA"/>
    <w:rsid w:val="00C65098"/>
    <w:rsid w:val="00C65A3E"/>
    <w:rsid w:val="00C674A7"/>
    <w:rsid w:val="00C67CA3"/>
    <w:rsid w:val="00C70157"/>
    <w:rsid w:val="00C72F59"/>
    <w:rsid w:val="00C74E32"/>
    <w:rsid w:val="00C84007"/>
    <w:rsid w:val="00C87265"/>
    <w:rsid w:val="00C8775A"/>
    <w:rsid w:val="00C9366B"/>
    <w:rsid w:val="00C96D98"/>
    <w:rsid w:val="00C9789E"/>
    <w:rsid w:val="00CA6165"/>
    <w:rsid w:val="00CA6F4E"/>
    <w:rsid w:val="00CB1B2D"/>
    <w:rsid w:val="00CB7712"/>
    <w:rsid w:val="00CB7BE0"/>
    <w:rsid w:val="00CC02E1"/>
    <w:rsid w:val="00CC3152"/>
    <w:rsid w:val="00CC5574"/>
    <w:rsid w:val="00CC7968"/>
    <w:rsid w:val="00CE5464"/>
    <w:rsid w:val="00CE5CA5"/>
    <w:rsid w:val="00CF1124"/>
    <w:rsid w:val="00D00E0D"/>
    <w:rsid w:val="00D059FB"/>
    <w:rsid w:val="00D1136E"/>
    <w:rsid w:val="00D2072D"/>
    <w:rsid w:val="00D22464"/>
    <w:rsid w:val="00D23CFA"/>
    <w:rsid w:val="00D272A7"/>
    <w:rsid w:val="00D272CC"/>
    <w:rsid w:val="00D3344D"/>
    <w:rsid w:val="00D40F64"/>
    <w:rsid w:val="00D4573D"/>
    <w:rsid w:val="00D47B69"/>
    <w:rsid w:val="00D47DEA"/>
    <w:rsid w:val="00D511B0"/>
    <w:rsid w:val="00D52159"/>
    <w:rsid w:val="00D66622"/>
    <w:rsid w:val="00D80FA6"/>
    <w:rsid w:val="00D813DE"/>
    <w:rsid w:val="00D912B3"/>
    <w:rsid w:val="00D9340B"/>
    <w:rsid w:val="00D93993"/>
    <w:rsid w:val="00D947DF"/>
    <w:rsid w:val="00D94C39"/>
    <w:rsid w:val="00DA1171"/>
    <w:rsid w:val="00DA1B69"/>
    <w:rsid w:val="00DC2867"/>
    <w:rsid w:val="00DC57FF"/>
    <w:rsid w:val="00DC772F"/>
    <w:rsid w:val="00DD0CD0"/>
    <w:rsid w:val="00DD0E39"/>
    <w:rsid w:val="00DD3218"/>
    <w:rsid w:val="00DF7595"/>
    <w:rsid w:val="00E034C6"/>
    <w:rsid w:val="00E138C5"/>
    <w:rsid w:val="00E223F4"/>
    <w:rsid w:val="00E22A1F"/>
    <w:rsid w:val="00E267A5"/>
    <w:rsid w:val="00E323F1"/>
    <w:rsid w:val="00E32CC2"/>
    <w:rsid w:val="00E34D16"/>
    <w:rsid w:val="00E40664"/>
    <w:rsid w:val="00E47A5F"/>
    <w:rsid w:val="00E47F3A"/>
    <w:rsid w:val="00E542D0"/>
    <w:rsid w:val="00E6163F"/>
    <w:rsid w:val="00E66D11"/>
    <w:rsid w:val="00E66F8D"/>
    <w:rsid w:val="00E81518"/>
    <w:rsid w:val="00E95263"/>
    <w:rsid w:val="00EB47E9"/>
    <w:rsid w:val="00EC52F6"/>
    <w:rsid w:val="00EE1757"/>
    <w:rsid w:val="00EE235C"/>
    <w:rsid w:val="00EE4830"/>
    <w:rsid w:val="00EE5DE2"/>
    <w:rsid w:val="00EE6014"/>
    <w:rsid w:val="00EE7830"/>
    <w:rsid w:val="00EF49C2"/>
    <w:rsid w:val="00EF6C31"/>
    <w:rsid w:val="00F04899"/>
    <w:rsid w:val="00F111E9"/>
    <w:rsid w:val="00F11258"/>
    <w:rsid w:val="00F1239F"/>
    <w:rsid w:val="00F15F5D"/>
    <w:rsid w:val="00F2236A"/>
    <w:rsid w:val="00F24E8B"/>
    <w:rsid w:val="00F2685A"/>
    <w:rsid w:val="00F26A54"/>
    <w:rsid w:val="00F3010D"/>
    <w:rsid w:val="00F40672"/>
    <w:rsid w:val="00F41CB4"/>
    <w:rsid w:val="00F46AEA"/>
    <w:rsid w:val="00F51AB9"/>
    <w:rsid w:val="00F54852"/>
    <w:rsid w:val="00F56C0A"/>
    <w:rsid w:val="00F602C9"/>
    <w:rsid w:val="00F817DB"/>
    <w:rsid w:val="00F91E10"/>
    <w:rsid w:val="00F92A8E"/>
    <w:rsid w:val="00F9386D"/>
    <w:rsid w:val="00F93922"/>
    <w:rsid w:val="00FA22F1"/>
    <w:rsid w:val="00FB16DF"/>
    <w:rsid w:val="00FC4A4B"/>
    <w:rsid w:val="00FC686B"/>
    <w:rsid w:val="00FD423C"/>
    <w:rsid w:val="00FE1A8B"/>
    <w:rsid w:val="00FE4AAE"/>
    <w:rsid w:val="00FE7573"/>
    <w:rsid w:val="00FF0FFE"/>
    <w:rsid w:val="00FF7A0D"/>
    <w:rsid w:val="071F3C05"/>
    <w:rsid w:val="22C37632"/>
    <w:rsid w:val="292253FB"/>
    <w:rsid w:val="4C160613"/>
    <w:rsid w:val="52CC0193"/>
    <w:rsid w:val="52FF034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kern w:val="2"/>
      <w:sz w:val="21"/>
      <w:szCs w:val="24"/>
      <w:lang w:val="en-US" w:eastAsia="zh-CN" w:bidi="ar-SA"/>
    </w:rPr>
  </w:style>
  <w:style w:type="character" w:default="1" w:styleId="DefaultParagraphFont">
    <w:name w:val="Default Paragraph Font"/>
    <w:link w:val="Char3Char"/>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rPr>
      <w:rFonts w:ascii="宋体" w:hAnsi="Courier New" w:cs="Courier New"/>
      <w:szCs w:val="21"/>
    </w:rPr>
  </w:style>
  <w:style w:type="paragraph" w:styleId="BalloonText">
    <w:name w:val="Balloon Text"/>
    <w:basedOn w:val="Normal"/>
    <w:link w:val="CharChar1"/>
    <w:unhideWhenUsed/>
    <w:pPr>
      <w:widowControl/>
      <w:jc w:val="left"/>
    </w:pPr>
    <w:rPr>
      <w:rFonts w:ascii="Tahoma" w:hAnsi="Tahoma" w:cs="Tahoma"/>
      <w:kern w:val="0"/>
      <w:sz w:val="16"/>
      <w:szCs w:val="16"/>
    </w:rPr>
  </w:style>
  <w:style w:type="character" w:customStyle="1" w:styleId="CharChar1">
    <w:name w:val=" Char Char1"/>
    <w:link w:val="BalloonText"/>
    <w:semiHidden/>
    <w:rPr>
      <w:rFonts w:ascii="Tahoma" w:eastAsia="宋体" w:hAnsi="Tahoma" w:cs="Tahoma"/>
      <w:sz w:val="16"/>
      <w:szCs w:val="16"/>
      <w:lang w:val="en-US" w:eastAsia="zh-CN" w:bidi="ar-SA"/>
    </w:rPr>
  </w:style>
  <w:style w:type="paragraph" w:styleId="Footer">
    <w:name w:val="footer"/>
    <w:basedOn w:val="Normal"/>
    <w:link w:val="CharChar2"/>
    <w:pPr>
      <w:tabs>
        <w:tab w:val="center" w:pos="4153"/>
        <w:tab w:val="right" w:pos="8306"/>
      </w:tabs>
      <w:snapToGrid w:val="0"/>
      <w:jc w:val="left"/>
    </w:pPr>
    <w:rPr>
      <w:sz w:val="18"/>
      <w:szCs w:val="18"/>
    </w:rPr>
  </w:style>
  <w:style w:type="character" w:customStyle="1" w:styleId="CharChar2">
    <w:name w:val=" Char Char2"/>
    <w:link w:val="Footer"/>
    <w:rPr>
      <w:rFonts w:eastAsia="宋体"/>
      <w:kern w:val="2"/>
      <w:sz w:val="18"/>
      <w:szCs w:val="18"/>
      <w:lang w:val="en-US" w:eastAsia="zh-CN" w:bidi="ar-SA"/>
    </w:rPr>
  </w:style>
  <w:style w:type="paragraph" w:styleId="Header">
    <w:name w:val="header"/>
    <w:basedOn w:val="Normal"/>
    <w:link w:val="CharChar3"/>
    <w:pPr>
      <w:pBdr>
        <w:bottom w:val="single" w:sz="6" w:space="1" w:color="auto"/>
      </w:pBdr>
      <w:tabs>
        <w:tab w:val="center" w:pos="4153"/>
        <w:tab w:val="right" w:pos="8306"/>
      </w:tabs>
      <w:snapToGrid w:val="0"/>
      <w:jc w:val="center"/>
    </w:pPr>
    <w:rPr>
      <w:sz w:val="18"/>
      <w:szCs w:val="18"/>
    </w:rPr>
  </w:style>
  <w:style w:type="character" w:customStyle="1" w:styleId="CharChar3">
    <w:name w:val=" Char Char3"/>
    <w:link w:val="Header"/>
    <w:rPr>
      <w:rFonts w:eastAsia="宋体"/>
      <w:kern w:val="2"/>
      <w:sz w:val="18"/>
      <w:szCs w:val="18"/>
      <w:lang w:val="en-US" w:eastAsia="zh-CN" w:bidi="ar-SA"/>
    </w:rPr>
  </w:style>
  <w:style w:type="paragraph" w:styleId="FootnoteText">
    <w:name w:val="footnote text"/>
    <w:basedOn w:val="Normal"/>
    <w:link w:val="CharChar"/>
    <w:unhideWhenUsed/>
    <w:pPr>
      <w:widowControl/>
      <w:snapToGrid w:val="0"/>
      <w:jc w:val="left"/>
    </w:pPr>
    <w:rPr>
      <w:rFonts w:eastAsia="Times New Roman"/>
      <w:kern w:val="0"/>
      <w:sz w:val="18"/>
      <w:szCs w:val="18"/>
    </w:rPr>
  </w:style>
  <w:style w:type="character" w:customStyle="1" w:styleId="CharChar">
    <w:name w:val=" Char Char"/>
    <w:link w:val="FootnoteText"/>
    <w:semiHidden/>
    <w:rPr>
      <w:sz w:val="18"/>
      <w:szCs w:val="18"/>
      <w:lang w:bidi="ar-SA"/>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3Char">
    <w:name w:val=" Char3 Char"/>
    <w:basedOn w:val="Normal"/>
    <w:link w:val="DefaultParagraphFont"/>
    <w:pPr>
      <w:widowControl/>
      <w:spacing w:line="300" w:lineRule="auto"/>
      <w:ind w:firstLine="200" w:firstLineChars="200"/>
    </w:pPr>
    <w:rPr>
      <w:kern w:val="0"/>
      <w:szCs w:val="20"/>
    </w:rPr>
  </w:style>
  <w:style w:type="character" w:styleId="PageNumber">
    <w:name w:val="page number"/>
    <w:basedOn w:val="DefaultParagraphFont"/>
  </w:style>
  <w:style w:type="character" w:styleId="FootnoteReference">
    <w:name w:val="footnote reference"/>
    <w:unhideWhenUsed/>
    <w:rPr>
      <w:vertAlign w:val="superscript"/>
    </w:rPr>
  </w:style>
  <w:style w:type="character" w:customStyle="1" w:styleId="HeaderChar">
    <w:name w:val="Header Char"/>
    <w:basedOn w:val="DefaultParagraphFont"/>
    <w:locked/>
    <w:rPr>
      <w:rFonts w:cs="Times New Roman"/>
    </w:rPr>
  </w:style>
  <w:style w:type="character" w:customStyle="1" w:styleId="MTDisplayEquationChar">
    <w:name w:val="MTDisplayEquation Char"/>
    <w:link w:val="MTDisplayEquation"/>
    <w:rPr>
      <w:rFonts w:ascii="Calibri" w:eastAsia="宋体" w:hAnsi="NEU-BZ"/>
      <w:sz w:val="22"/>
      <w:szCs w:val="22"/>
      <w:lang w:val="en-US" w:eastAsia="zh-CN" w:bidi="ar-SA"/>
    </w:rPr>
  </w:style>
  <w:style w:type="paragraph" w:customStyle="1" w:styleId="MTDisplayEquation">
    <w:name w:val="MTDisplayEquation"/>
    <w:basedOn w:val="Normal"/>
    <w:next w:val="Normal"/>
    <w:link w:val="MTDisplayEquationChar"/>
    <w:pPr>
      <w:widowControl/>
      <w:tabs>
        <w:tab w:val="center" w:pos="4160"/>
        <w:tab w:val="right" w:pos="8300"/>
      </w:tabs>
      <w:jc w:val="left"/>
    </w:pPr>
    <w:rPr>
      <w:rFonts w:ascii="Calibri" w:hAnsi="NEU-BZ"/>
      <w:kern w:val="0"/>
      <w:sz w:val="22"/>
      <w:szCs w:val="22"/>
    </w:rPr>
  </w:style>
  <w:style w:type="character" w:customStyle="1" w:styleId="Char">
    <w:name w:val="引用 Char"/>
    <w:link w:val="a"/>
    <w:rPr>
      <w:rFonts w:ascii="Calibri" w:eastAsia="宋体" w:hAnsi="NEU-BZ"/>
      <w:i/>
      <w:iCs/>
      <w:color w:val="000000"/>
      <w:sz w:val="22"/>
      <w:szCs w:val="22"/>
      <w:lang w:val="en-US" w:eastAsia="zh-CN" w:bidi="ar-SA"/>
    </w:rPr>
  </w:style>
  <w:style w:type="paragraph" w:customStyle="1" w:styleId="a">
    <w:name w:val="引用"/>
    <w:basedOn w:val="Normal"/>
    <w:next w:val="Normal"/>
    <w:link w:val="Char"/>
    <w:qFormat/>
    <w:pPr>
      <w:widowControl/>
      <w:jc w:val="left"/>
    </w:pPr>
    <w:rPr>
      <w:rFonts w:ascii="Calibri" w:hAnsi="NEU-BZ"/>
      <w:i/>
      <w:iCs/>
      <w:color w:val="000000"/>
      <w:kern w:val="0"/>
      <w:sz w:val="22"/>
      <w:szCs w:val="22"/>
    </w:rPr>
  </w:style>
  <w:style w:type="paragraph" w:customStyle="1" w:styleId="Style1">
    <w:name w:val="_Style 1"/>
    <w:basedOn w:val="Normal"/>
    <w:pPr>
      <w:widowControl/>
      <w:spacing w:line="300" w:lineRule="auto"/>
      <w:ind w:firstLine="200" w:firstLineChars="200"/>
    </w:pPr>
    <w:rPr>
      <w:kern w:val="0"/>
      <w:szCs w:val="20"/>
    </w:rPr>
  </w:style>
  <w:style w:type="paragraph" w:customStyle="1" w:styleId="a0">
    <w:name w:val="列出段落"/>
    <w:basedOn w:val="Normal"/>
    <w:qFormat/>
    <w:pPr>
      <w:widowControl/>
      <w:ind w:left="720"/>
      <w:contextualSpacing/>
      <w:jc w:val="left"/>
    </w:pPr>
    <w:rPr>
      <w:rFonts w:ascii="Calibri" w:hAnsi="NEU-BZ"/>
      <w:kern w:val="0"/>
      <w:sz w:val="22"/>
      <w:szCs w:val="22"/>
    </w:rPr>
  </w:style>
  <w:style w:type="table" w:customStyle="1" w:styleId="1">
    <w:name w:val="网格型1"/>
    <w:basedOn w:val="TableNormal"/>
    <w:rPr>
      <w:rFonts w:ascii="Calibri" w:hAnsi="NEU-BZ-S9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浅色底纹 - 强调文字颜色 31"/>
    <w:basedOn w:val="TableNormal"/>
    <w:rPr>
      <w:rFonts w:ascii="Calibri" w:hAnsi="NEU-BZ-S92"/>
      <w:color w:val="76923C"/>
    </w:rPr>
    <w:tblPr>
      <w:tblStyleRowBandSize w:val="1"/>
      <w:tblStyleColBandSize w:val="1"/>
      <w:tblBorders>
        <w:top w:val="single" w:sz="8" w:space="0" w:color="9BBB59"/>
        <w:left w:val="none" w:sz="0" w:space="0" w:color="auto"/>
        <w:bottom w:val="single" w:sz="8" w:space="0" w:color="9BBB59"/>
        <w:right w:val="none" w:sz="0" w:space="0" w:color="auto"/>
        <w:insideH w:val="none" w:sz="0" w:space="0" w:color="auto"/>
        <w:insideV w:val="none" w:sz="0" w:space="0" w:color="auto"/>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lastCol">
      <w:rPr>
        <w:b/>
        <w:bCs/>
      </w:rPr>
    </w:tblStylePr>
    <w:tblStylePr w:type="band1Horz">
      <w:tblPr/>
      <w:tcPr>
        <w:tcBorders>
          <w:top w:val="nil"/>
          <w:left w:val="nil"/>
          <w:bottom w:val="nil"/>
          <w:right w:val="nil"/>
          <w:insideH w:val="nil"/>
          <w:insideV w:val="nil"/>
          <w:tl2br w:val="nil"/>
          <w:tr2bl w:val="nil"/>
        </w:tcBorders>
        <w:shd w:val="clear" w:color="auto" w:fill="E6EED5"/>
      </w:tcPr>
    </w:tblStylePr>
    <w:tblStylePr w:type="band1Vert">
      <w:tblPr/>
      <w:tcPr>
        <w:tcBorders>
          <w:top w:val="nil"/>
          <w:left w:val="nil"/>
          <w:bottom w:val="nil"/>
          <w:right w:val="nil"/>
          <w:insideH w:val="nil"/>
          <w:insideV w:val="nil"/>
          <w:tl2br w:val="nil"/>
          <w:tr2bl w:val="nil"/>
        </w:tcBorders>
        <w:shd w:val="clear" w:color="auto" w:fill="E6EED5"/>
      </w:tcPr>
    </w:tblStylePr>
  </w:style>
  <w:style w:type="paragraph" w:customStyle="1" w:styleId="a1">
    <w:name w:val="无间隔"/>
    <w:qFormat/>
    <w:rPr>
      <w:rFonts w:ascii="NEU-BZ-S92" w:eastAsia="方正书宋_GBK" w:hAnsi="NEU-BZ-S92"/>
      <w:color w:val="000000"/>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Normal</Template>
  <TotalTime>0</TotalTime>
  <Pages>8</Pages>
  <Words>4393</Words>
  <Characters>4668</Characters>
  <Application>Microsoft Office Word</Application>
  <DocSecurity>0</DocSecurity>
  <Lines>35</Lines>
  <Paragraphs>9</Paragraphs>
  <ScaleCrop>false</ScaleCrop>
  <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梦@忘</cp:lastModifiedBy>
  <cp:revision>3</cp:revision>
  <dcterms:created xsi:type="dcterms:W3CDTF">2021-09-26T06:45:00Z</dcterms:created>
  <dcterms:modified xsi:type="dcterms:W3CDTF">2022-04-24T09:49:07Z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