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20" w:lineRule="atLeast"/>
        <w:jc w:val="center"/>
        <w:rPr>
          <w:rFonts w:ascii="宋体" w:hAnsi="宋体"/>
          <w:b/>
          <w:sz w:val="36"/>
          <w:szCs w:val="32"/>
        </w:rPr>
      </w:pPr>
      <w:bookmarkStart w:id="0" w:name="_GoBack"/>
      <w:bookmarkEnd w:id="0"/>
      <w:r>
        <w:rPr>
          <w:rFonts w:hint="eastAsia" w:ascii="宋体" w:hAnsi="宋体"/>
          <w:b/>
          <w:sz w:val="32"/>
          <w:szCs w:val="28"/>
        </w:rPr>
        <w:pict>
          <v:shape id="_x0000_s1025" o:spid="_x0000_s1025" o:spt="75" type="#_x0000_t75" style="position:absolute;left:0pt;margin-left:818pt;margin-top:966pt;height:26pt;width:30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宋体" w:hAnsi="宋体"/>
          <w:b/>
          <w:sz w:val="32"/>
          <w:szCs w:val="28"/>
        </w:rPr>
        <w:t>九年级历史第一次模拟考试参考答案及评分标准</w:t>
      </w:r>
    </w:p>
    <w:p>
      <w:pPr>
        <w:adjustRightInd w:val="0"/>
        <w:snapToGrid w:val="0"/>
        <w:spacing w:line="420" w:lineRule="atLeast"/>
        <w:jc w:val="left"/>
        <w:rPr>
          <w:rFonts w:ascii="宋体" w:hAnsi="宋体"/>
          <w:b/>
          <w:sz w:val="22"/>
          <w:szCs w:val="22"/>
        </w:rPr>
      </w:pPr>
      <w:r>
        <w:rPr>
          <w:rFonts w:hint="eastAsia" w:ascii="宋体" w:hAnsi="宋体"/>
          <w:b/>
          <w:sz w:val="22"/>
          <w:szCs w:val="22"/>
        </w:rPr>
        <w:t>注意事项：</w:t>
      </w:r>
    </w:p>
    <w:p>
      <w:pPr>
        <w:adjustRightInd w:val="0"/>
        <w:snapToGrid w:val="0"/>
        <w:spacing w:line="420" w:lineRule="atLeast"/>
        <w:ind w:left="220" w:hanging="220" w:hangingChars="100"/>
        <w:jc w:val="left"/>
        <w:rPr>
          <w:rFonts w:ascii="宋体" w:hAnsi="宋体"/>
          <w:bCs/>
          <w:sz w:val="22"/>
          <w:szCs w:val="22"/>
        </w:rPr>
      </w:pPr>
      <w:r>
        <w:rPr>
          <w:rFonts w:hint="eastAsia" w:ascii="宋体" w:hAnsi="宋体"/>
          <w:bCs/>
          <w:sz w:val="22"/>
          <w:szCs w:val="22"/>
        </w:rPr>
        <w:t>1.本试卷非选择题部分具有开放性，评卷人员应根据参考答案及评分标准制定出符合实际的评分细则。</w:t>
      </w:r>
    </w:p>
    <w:p>
      <w:pPr>
        <w:adjustRightInd w:val="0"/>
        <w:snapToGrid w:val="0"/>
        <w:spacing w:line="420" w:lineRule="atLeast"/>
        <w:jc w:val="left"/>
        <w:rPr>
          <w:rFonts w:ascii="宋体" w:hAnsi="宋体"/>
          <w:bCs/>
          <w:sz w:val="22"/>
          <w:szCs w:val="22"/>
        </w:rPr>
      </w:pPr>
      <w:r>
        <w:rPr>
          <w:rFonts w:hint="eastAsia" w:ascii="宋体" w:hAnsi="宋体"/>
          <w:bCs/>
          <w:sz w:val="22"/>
          <w:szCs w:val="22"/>
        </w:rPr>
        <w:t>2.评卷时，考生的答案只要言之有理且和题意相符均应给分。</w:t>
      </w:r>
    </w:p>
    <w:p>
      <w:pPr>
        <w:adjustRightInd w:val="0"/>
        <w:snapToGrid w:val="0"/>
        <w:spacing w:line="420" w:lineRule="atLeast"/>
        <w:jc w:val="left"/>
        <w:rPr>
          <w:rFonts w:ascii="宋体" w:hAnsi="宋体"/>
          <w:b/>
          <w:sz w:val="22"/>
          <w:szCs w:val="22"/>
        </w:rPr>
      </w:pPr>
      <w:r>
        <w:rPr>
          <w:rFonts w:hint="eastAsia" w:ascii="宋体" w:hAnsi="宋体"/>
          <w:b/>
          <w:sz w:val="22"/>
          <w:szCs w:val="22"/>
        </w:rPr>
        <w:t>选择题（每小题1分，共20分）</w:t>
      </w:r>
    </w:p>
    <w:tbl>
      <w:tblPr>
        <w:tblStyle w:val="5"/>
        <w:tblW w:w="847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6" w:type="dxa"/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/>
                <w:kern w:val="10"/>
                <w:sz w:val="22"/>
                <w:szCs w:val="22"/>
              </w:rPr>
            </w:pPr>
            <w:r>
              <w:rPr>
                <w:rFonts w:hint="eastAsia" w:ascii="宋体" w:hAnsi="宋体"/>
                <w:kern w:val="10"/>
                <w:sz w:val="22"/>
                <w:szCs w:val="22"/>
              </w:rPr>
              <w:t>题号</w:t>
            </w:r>
          </w:p>
        </w:tc>
        <w:tc>
          <w:tcPr>
            <w:tcW w:w="336" w:type="dxa"/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/>
                <w:kern w:val="10"/>
                <w:sz w:val="22"/>
                <w:szCs w:val="22"/>
              </w:rPr>
            </w:pPr>
            <w:r>
              <w:rPr>
                <w:rFonts w:ascii="宋体" w:hAnsi="宋体"/>
                <w:kern w:val="10"/>
                <w:sz w:val="22"/>
                <w:szCs w:val="22"/>
              </w:rPr>
              <w:t>1</w:t>
            </w:r>
          </w:p>
        </w:tc>
        <w:tc>
          <w:tcPr>
            <w:tcW w:w="336" w:type="dxa"/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/>
                <w:kern w:val="10"/>
                <w:sz w:val="22"/>
                <w:szCs w:val="22"/>
              </w:rPr>
            </w:pPr>
            <w:r>
              <w:rPr>
                <w:rFonts w:ascii="宋体" w:hAnsi="宋体"/>
                <w:kern w:val="10"/>
                <w:sz w:val="22"/>
                <w:szCs w:val="22"/>
              </w:rPr>
              <w:t>2</w:t>
            </w:r>
          </w:p>
        </w:tc>
        <w:tc>
          <w:tcPr>
            <w:tcW w:w="336" w:type="dxa"/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/>
                <w:kern w:val="10"/>
                <w:sz w:val="22"/>
                <w:szCs w:val="22"/>
              </w:rPr>
            </w:pPr>
            <w:r>
              <w:rPr>
                <w:rFonts w:ascii="宋体" w:hAnsi="宋体"/>
                <w:kern w:val="10"/>
                <w:sz w:val="22"/>
                <w:szCs w:val="22"/>
              </w:rPr>
              <w:t>3</w:t>
            </w:r>
          </w:p>
        </w:tc>
        <w:tc>
          <w:tcPr>
            <w:tcW w:w="336" w:type="dxa"/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/>
                <w:kern w:val="10"/>
                <w:sz w:val="22"/>
                <w:szCs w:val="22"/>
              </w:rPr>
            </w:pPr>
            <w:r>
              <w:rPr>
                <w:rFonts w:ascii="宋体" w:hAnsi="宋体"/>
                <w:kern w:val="10"/>
                <w:sz w:val="22"/>
                <w:szCs w:val="22"/>
              </w:rPr>
              <w:t>4</w:t>
            </w:r>
          </w:p>
        </w:tc>
        <w:tc>
          <w:tcPr>
            <w:tcW w:w="336" w:type="dxa"/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/>
                <w:kern w:val="10"/>
                <w:sz w:val="22"/>
                <w:szCs w:val="22"/>
              </w:rPr>
            </w:pPr>
            <w:r>
              <w:rPr>
                <w:rFonts w:ascii="宋体" w:hAnsi="宋体"/>
                <w:kern w:val="10"/>
                <w:sz w:val="22"/>
                <w:szCs w:val="22"/>
              </w:rPr>
              <w:t>5</w:t>
            </w:r>
          </w:p>
        </w:tc>
        <w:tc>
          <w:tcPr>
            <w:tcW w:w="336" w:type="dxa"/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/>
                <w:kern w:val="10"/>
                <w:sz w:val="22"/>
                <w:szCs w:val="22"/>
              </w:rPr>
            </w:pPr>
            <w:r>
              <w:rPr>
                <w:rFonts w:ascii="宋体" w:hAnsi="宋体"/>
                <w:kern w:val="10"/>
                <w:sz w:val="22"/>
                <w:szCs w:val="22"/>
              </w:rPr>
              <w:t>6</w:t>
            </w:r>
          </w:p>
        </w:tc>
        <w:tc>
          <w:tcPr>
            <w:tcW w:w="336" w:type="dxa"/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/>
                <w:kern w:val="10"/>
                <w:sz w:val="22"/>
                <w:szCs w:val="22"/>
              </w:rPr>
            </w:pPr>
            <w:r>
              <w:rPr>
                <w:rFonts w:ascii="宋体" w:hAnsi="宋体"/>
                <w:kern w:val="10"/>
                <w:sz w:val="22"/>
                <w:szCs w:val="22"/>
              </w:rPr>
              <w:t>7</w:t>
            </w:r>
          </w:p>
        </w:tc>
        <w:tc>
          <w:tcPr>
            <w:tcW w:w="336" w:type="dxa"/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/>
                <w:kern w:val="10"/>
                <w:sz w:val="22"/>
                <w:szCs w:val="22"/>
              </w:rPr>
            </w:pPr>
            <w:r>
              <w:rPr>
                <w:rFonts w:ascii="宋体" w:hAnsi="宋体"/>
                <w:kern w:val="10"/>
                <w:sz w:val="22"/>
                <w:szCs w:val="22"/>
              </w:rPr>
              <w:t>8</w:t>
            </w:r>
          </w:p>
        </w:tc>
        <w:tc>
          <w:tcPr>
            <w:tcW w:w="336" w:type="dxa"/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/>
                <w:kern w:val="10"/>
                <w:sz w:val="22"/>
                <w:szCs w:val="22"/>
              </w:rPr>
            </w:pPr>
            <w:r>
              <w:rPr>
                <w:rFonts w:ascii="宋体" w:hAnsi="宋体"/>
                <w:kern w:val="10"/>
                <w:sz w:val="22"/>
                <w:szCs w:val="22"/>
              </w:rPr>
              <w:t>9</w:t>
            </w:r>
          </w:p>
        </w:tc>
        <w:tc>
          <w:tcPr>
            <w:tcW w:w="436" w:type="dxa"/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/>
                <w:kern w:val="10"/>
                <w:sz w:val="22"/>
                <w:szCs w:val="22"/>
              </w:rPr>
            </w:pPr>
            <w:r>
              <w:rPr>
                <w:rFonts w:ascii="宋体" w:hAnsi="宋体"/>
                <w:kern w:val="10"/>
                <w:sz w:val="22"/>
                <w:szCs w:val="22"/>
              </w:rPr>
              <w:t>10</w:t>
            </w:r>
          </w:p>
        </w:tc>
        <w:tc>
          <w:tcPr>
            <w:tcW w:w="436" w:type="dxa"/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/>
                <w:kern w:val="10"/>
                <w:sz w:val="22"/>
                <w:szCs w:val="22"/>
              </w:rPr>
            </w:pPr>
            <w:r>
              <w:rPr>
                <w:rFonts w:ascii="宋体" w:hAnsi="宋体"/>
                <w:kern w:val="10"/>
                <w:sz w:val="22"/>
                <w:szCs w:val="22"/>
              </w:rPr>
              <w:t>11</w:t>
            </w:r>
          </w:p>
        </w:tc>
        <w:tc>
          <w:tcPr>
            <w:tcW w:w="436" w:type="dxa"/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/>
                <w:kern w:val="10"/>
                <w:sz w:val="22"/>
                <w:szCs w:val="22"/>
              </w:rPr>
            </w:pPr>
            <w:r>
              <w:rPr>
                <w:rFonts w:ascii="宋体" w:hAnsi="宋体"/>
                <w:kern w:val="10"/>
                <w:sz w:val="22"/>
                <w:szCs w:val="22"/>
              </w:rPr>
              <w:t>12</w:t>
            </w:r>
          </w:p>
        </w:tc>
        <w:tc>
          <w:tcPr>
            <w:tcW w:w="436" w:type="dxa"/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/>
                <w:kern w:val="10"/>
                <w:sz w:val="22"/>
                <w:szCs w:val="22"/>
              </w:rPr>
            </w:pPr>
            <w:r>
              <w:rPr>
                <w:rFonts w:ascii="宋体" w:hAnsi="宋体"/>
                <w:kern w:val="10"/>
                <w:sz w:val="22"/>
                <w:szCs w:val="22"/>
              </w:rPr>
              <w:t>13</w:t>
            </w:r>
          </w:p>
        </w:tc>
        <w:tc>
          <w:tcPr>
            <w:tcW w:w="436" w:type="dxa"/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/>
                <w:kern w:val="10"/>
                <w:sz w:val="22"/>
                <w:szCs w:val="22"/>
              </w:rPr>
            </w:pPr>
            <w:r>
              <w:rPr>
                <w:rFonts w:ascii="宋体" w:hAnsi="宋体"/>
                <w:kern w:val="10"/>
                <w:sz w:val="22"/>
                <w:szCs w:val="22"/>
              </w:rPr>
              <w:t>14</w:t>
            </w:r>
          </w:p>
        </w:tc>
        <w:tc>
          <w:tcPr>
            <w:tcW w:w="436" w:type="dxa"/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/>
                <w:kern w:val="10"/>
                <w:sz w:val="22"/>
                <w:szCs w:val="22"/>
              </w:rPr>
            </w:pPr>
            <w:r>
              <w:rPr>
                <w:rFonts w:ascii="宋体" w:hAnsi="宋体"/>
                <w:kern w:val="10"/>
                <w:sz w:val="22"/>
                <w:szCs w:val="22"/>
              </w:rPr>
              <w:t>15</w:t>
            </w:r>
          </w:p>
        </w:tc>
        <w:tc>
          <w:tcPr>
            <w:tcW w:w="436" w:type="dxa"/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/>
                <w:kern w:val="10"/>
                <w:sz w:val="22"/>
                <w:szCs w:val="22"/>
              </w:rPr>
            </w:pPr>
            <w:r>
              <w:rPr>
                <w:rFonts w:ascii="宋体" w:hAnsi="宋体"/>
                <w:kern w:val="10"/>
                <w:sz w:val="22"/>
                <w:szCs w:val="22"/>
              </w:rPr>
              <w:t>16</w:t>
            </w:r>
          </w:p>
        </w:tc>
        <w:tc>
          <w:tcPr>
            <w:tcW w:w="436" w:type="dxa"/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/>
                <w:kern w:val="10"/>
                <w:sz w:val="22"/>
                <w:szCs w:val="22"/>
              </w:rPr>
            </w:pPr>
            <w:r>
              <w:rPr>
                <w:rFonts w:ascii="宋体" w:hAnsi="宋体"/>
                <w:kern w:val="10"/>
                <w:sz w:val="22"/>
                <w:szCs w:val="22"/>
              </w:rPr>
              <w:t>17</w:t>
            </w:r>
          </w:p>
        </w:tc>
        <w:tc>
          <w:tcPr>
            <w:tcW w:w="436" w:type="dxa"/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/>
                <w:kern w:val="10"/>
                <w:sz w:val="22"/>
                <w:szCs w:val="22"/>
              </w:rPr>
            </w:pPr>
            <w:r>
              <w:rPr>
                <w:rFonts w:ascii="宋体" w:hAnsi="宋体"/>
                <w:kern w:val="10"/>
                <w:sz w:val="22"/>
                <w:szCs w:val="22"/>
              </w:rPr>
              <w:t>18</w:t>
            </w:r>
          </w:p>
        </w:tc>
        <w:tc>
          <w:tcPr>
            <w:tcW w:w="436" w:type="dxa"/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/>
                <w:kern w:val="10"/>
                <w:sz w:val="22"/>
                <w:szCs w:val="22"/>
              </w:rPr>
            </w:pPr>
            <w:r>
              <w:rPr>
                <w:rFonts w:ascii="宋体" w:hAnsi="宋体"/>
                <w:kern w:val="10"/>
                <w:sz w:val="22"/>
                <w:szCs w:val="22"/>
              </w:rPr>
              <w:t>19</w:t>
            </w:r>
          </w:p>
        </w:tc>
        <w:tc>
          <w:tcPr>
            <w:tcW w:w="436" w:type="dxa"/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/>
                <w:kern w:val="10"/>
                <w:sz w:val="22"/>
                <w:szCs w:val="22"/>
              </w:rPr>
            </w:pPr>
            <w:r>
              <w:rPr>
                <w:rFonts w:ascii="宋体" w:hAnsi="宋体"/>
                <w:kern w:val="10"/>
                <w:sz w:val="22"/>
                <w:szCs w:val="22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6" w:type="dxa"/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/>
                <w:kern w:val="10"/>
                <w:sz w:val="22"/>
                <w:szCs w:val="22"/>
              </w:rPr>
            </w:pPr>
            <w:r>
              <w:rPr>
                <w:rFonts w:hint="eastAsia" w:ascii="宋体" w:hAnsi="宋体"/>
                <w:kern w:val="10"/>
                <w:sz w:val="22"/>
                <w:szCs w:val="22"/>
              </w:rPr>
              <w:t>答案</w:t>
            </w:r>
          </w:p>
        </w:tc>
        <w:tc>
          <w:tcPr>
            <w:tcW w:w="336" w:type="dxa"/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/>
                <w:kern w:val="10"/>
                <w:sz w:val="24"/>
                <w:szCs w:val="28"/>
              </w:rPr>
            </w:pPr>
            <w:r>
              <w:rPr>
                <w:rFonts w:hint="eastAsia" w:ascii="宋体"/>
                <w:kern w:val="10"/>
                <w:sz w:val="24"/>
                <w:szCs w:val="28"/>
              </w:rPr>
              <w:t>B</w:t>
            </w:r>
          </w:p>
        </w:tc>
        <w:tc>
          <w:tcPr>
            <w:tcW w:w="336" w:type="dxa"/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/>
                <w:kern w:val="10"/>
                <w:sz w:val="24"/>
                <w:szCs w:val="28"/>
              </w:rPr>
            </w:pPr>
            <w:r>
              <w:rPr>
                <w:rFonts w:hint="eastAsia" w:ascii="宋体"/>
                <w:kern w:val="10"/>
                <w:sz w:val="24"/>
                <w:szCs w:val="28"/>
              </w:rPr>
              <w:t>B</w:t>
            </w:r>
          </w:p>
        </w:tc>
        <w:tc>
          <w:tcPr>
            <w:tcW w:w="336" w:type="dxa"/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/>
                <w:kern w:val="10"/>
                <w:sz w:val="24"/>
                <w:szCs w:val="28"/>
              </w:rPr>
            </w:pPr>
            <w:r>
              <w:rPr>
                <w:rFonts w:hint="eastAsia" w:ascii="宋体"/>
                <w:kern w:val="10"/>
                <w:sz w:val="24"/>
                <w:szCs w:val="28"/>
              </w:rPr>
              <w:t>D</w:t>
            </w:r>
          </w:p>
        </w:tc>
        <w:tc>
          <w:tcPr>
            <w:tcW w:w="336" w:type="dxa"/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/>
                <w:kern w:val="10"/>
                <w:sz w:val="24"/>
                <w:szCs w:val="28"/>
              </w:rPr>
            </w:pPr>
            <w:r>
              <w:rPr>
                <w:rFonts w:hint="eastAsia" w:ascii="宋体"/>
                <w:kern w:val="10"/>
                <w:sz w:val="24"/>
                <w:szCs w:val="28"/>
              </w:rPr>
              <w:t>B</w:t>
            </w:r>
          </w:p>
        </w:tc>
        <w:tc>
          <w:tcPr>
            <w:tcW w:w="336" w:type="dxa"/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/>
                <w:kern w:val="10"/>
                <w:sz w:val="24"/>
                <w:szCs w:val="28"/>
              </w:rPr>
            </w:pPr>
            <w:r>
              <w:rPr>
                <w:rFonts w:hint="eastAsia" w:ascii="宋体"/>
                <w:kern w:val="10"/>
                <w:sz w:val="24"/>
                <w:szCs w:val="28"/>
              </w:rPr>
              <w:t>B</w:t>
            </w:r>
          </w:p>
        </w:tc>
        <w:tc>
          <w:tcPr>
            <w:tcW w:w="336" w:type="dxa"/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/>
                <w:kern w:val="10"/>
                <w:sz w:val="24"/>
                <w:szCs w:val="28"/>
              </w:rPr>
            </w:pPr>
            <w:r>
              <w:rPr>
                <w:rFonts w:hint="eastAsia" w:ascii="宋体"/>
                <w:kern w:val="10"/>
                <w:sz w:val="24"/>
                <w:szCs w:val="28"/>
              </w:rPr>
              <w:t>B</w:t>
            </w:r>
          </w:p>
        </w:tc>
        <w:tc>
          <w:tcPr>
            <w:tcW w:w="336" w:type="dxa"/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/>
                <w:kern w:val="10"/>
                <w:sz w:val="24"/>
                <w:szCs w:val="28"/>
              </w:rPr>
            </w:pPr>
            <w:r>
              <w:rPr>
                <w:rFonts w:ascii="宋体"/>
                <w:kern w:val="10"/>
                <w:sz w:val="24"/>
                <w:szCs w:val="28"/>
              </w:rPr>
              <w:t>B</w:t>
            </w:r>
          </w:p>
        </w:tc>
        <w:tc>
          <w:tcPr>
            <w:tcW w:w="336" w:type="dxa"/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/>
                <w:kern w:val="10"/>
                <w:sz w:val="24"/>
                <w:szCs w:val="28"/>
              </w:rPr>
            </w:pPr>
            <w:r>
              <w:rPr>
                <w:rFonts w:hint="eastAsia" w:ascii="宋体"/>
                <w:kern w:val="10"/>
                <w:sz w:val="24"/>
                <w:szCs w:val="28"/>
              </w:rPr>
              <w:t>A</w:t>
            </w:r>
          </w:p>
        </w:tc>
        <w:tc>
          <w:tcPr>
            <w:tcW w:w="336" w:type="dxa"/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/>
                <w:kern w:val="10"/>
                <w:sz w:val="24"/>
                <w:szCs w:val="28"/>
              </w:rPr>
            </w:pPr>
            <w:r>
              <w:rPr>
                <w:rFonts w:hint="eastAsia" w:ascii="宋体"/>
                <w:kern w:val="10"/>
                <w:sz w:val="24"/>
                <w:szCs w:val="28"/>
              </w:rPr>
              <w:t>B</w:t>
            </w:r>
          </w:p>
        </w:tc>
        <w:tc>
          <w:tcPr>
            <w:tcW w:w="436" w:type="dxa"/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/>
                <w:kern w:val="10"/>
                <w:sz w:val="24"/>
                <w:szCs w:val="28"/>
              </w:rPr>
            </w:pPr>
            <w:r>
              <w:rPr>
                <w:rFonts w:hint="eastAsia" w:ascii="宋体"/>
                <w:kern w:val="10"/>
                <w:sz w:val="24"/>
                <w:szCs w:val="28"/>
              </w:rPr>
              <w:t>B</w:t>
            </w:r>
          </w:p>
        </w:tc>
        <w:tc>
          <w:tcPr>
            <w:tcW w:w="436" w:type="dxa"/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/>
                <w:kern w:val="10"/>
                <w:sz w:val="24"/>
                <w:szCs w:val="28"/>
              </w:rPr>
            </w:pPr>
            <w:r>
              <w:rPr>
                <w:rFonts w:hint="eastAsia" w:ascii="宋体"/>
                <w:kern w:val="10"/>
                <w:sz w:val="24"/>
                <w:szCs w:val="28"/>
              </w:rPr>
              <w:t>C</w:t>
            </w:r>
          </w:p>
        </w:tc>
        <w:tc>
          <w:tcPr>
            <w:tcW w:w="436" w:type="dxa"/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/>
                <w:kern w:val="10"/>
                <w:sz w:val="24"/>
                <w:szCs w:val="28"/>
              </w:rPr>
            </w:pPr>
            <w:r>
              <w:rPr>
                <w:rFonts w:hint="eastAsia" w:ascii="宋体"/>
                <w:kern w:val="10"/>
                <w:sz w:val="24"/>
                <w:szCs w:val="28"/>
              </w:rPr>
              <w:t>D</w:t>
            </w:r>
          </w:p>
        </w:tc>
        <w:tc>
          <w:tcPr>
            <w:tcW w:w="436" w:type="dxa"/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/>
                <w:kern w:val="10"/>
                <w:sz w:val="24"/>
                <w:szCs w:val="28"/>
              </w:rPr>
            </w:pPr>
            <w:r>
              <w:rPr>
                <w:rFonts w:hint="eastAsia" w:ascii="宋体"/>
                <w:kern w:val="10"/>
                <w:sz w:val="24"/>
                <w:szCs w:val="28"/>
              </w:rPr>
              <w:t>A</w:t>
            </w:r>
          </w:p>
        </w:tc>
        <w:tc>
          <w:tcPr>
            <w:tcW w:w="436" w:type="dxa"/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/>
                <w:kern w:val="10"/>
                <w:sz w:val="24"/>
                <w:szCs w:val="28"/>
              </w:rPr>
            </w:pPr>
            <w:r>
              <w:rPr>
                <w:rFonts w:hint="eastAsia" w:ascii="宋体"/>
                <w:kern w:val="10"/>
                <w:sz w:val="24"/>
                <w:szCs w:val="28"/>
              </w:rPr>
              <w:t>A</w:t>
            </w:r>
          </w:p>
        </w:tc>
        <w:tc>
          <w:tcPr>
            <w:tcW w:w="436" w:type="dxa"/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/>
                <w:kern w:val="10"/>
                <w:sz w:val="24"/>
                <w:szCs w:val="28"/>
              </w:rPr>
            </w:pPr>
            <w:r>
              <w:rPr>
                <w:rFonts w:hint="eastAsia" w:ascii="宋体"/>
                <w:kern w:val="10"/>
                <w:sz w:val="24"/>
                <w:szCs w:val="28"/>
              </w:rPr>
              <w:t>C</w:t>
            </w:r>
          </w:p>
        </w:tc>
        <w:tc>
          <w:tcPr>
            <w:tcW w:w="436" w:type="dxa"/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/>
                <w:kern w:val="10"/>
                <w:sz w:val="24"/>
                <w:szCs w:val="28"/>
              </w:rPr>
            </w:pPr>
            <w:r>
              <w:rPr>
                <w:rFonts w:hint="eastAsia" w:ascii="宋体"/>
                <w:kern w:val="10"/>
                <w:sz w:val="24"/>
                <w:szCs w:val="28"/>
              </w:rPr>
              <w:t>B</w:t>
            </w:r>
          </w:p>
        </w:tc>
        <w:tc>
          <w:tcPr>
            <w:tcW w:w="436" w:type="dxa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/>
                <w:sz w:val="24"/>
                <w:szCs w:val="28"/>
              </w:rPr>
            </w:pPr>
            <w:r>
              <w:rPr>
                <w:rFonts w:hint="eastAsia" w:ascii="宋体"/>
                <w:sz w:val="24"/>
                <w:szCs w:val="28"/>
              </w:rPr>
              <w:t>A</w:t>
            </w:r>
          </w:p>
        </w:tc>
        <w:tc>
          <w:tcPr>
            <w:tcW w:w="436" w:type="dxa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/>
                <w:b/>
                <w:sz w:val="24"/>
                <w:szCs w:val="28"/>
              </w:rPr>
            </w:pPr>
            <w:r>
              <w:rPr>
                <w:rFonts w:hint="eastAsia" w:ascii="宋体"/>
                <w:sz w:val="24"/>
                <w:szCs w:val="28"/>
              </w:rPr>
              <w:t>D</w:t>
            </w:r>
          </w:p>
        </w:tc>
        <w:tc>
          <w:tcPr>
            <w:tcW w:w="436" w:type="dxa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/>
                <w:sz w:val="24"/>
                <w:szCs w:val="28"/>
              </w:rPr>
            </w:pPr>
            <w:r>
              <w:rPr>
                <w:rFonts w:hint="eastAsia" w:ascii="宋体"/>
                <w:sz w:val="24"/>
                <w:szCs w:val="28"/>
              </w:rPr>
              <w:t>B</w:t>
            </w:r>
          </w:p>
        </w:tc>
        <w:tc>
          <w:tcPr>
            <w:tcW w:w="436" w:type="dxa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/>
                <w:sz w:val="24"/>
                <w:szCs w:val="28"/>
              </w:rPr>
            </w:pPr>
            <w:r>
              <w:rPr>
                <w:rFonts w:hint="eastAsia" w:ascii="宋体"/>
                <w:sz w:val="24"/>
                <w:szCs w:val="28"/>
              </w:rPr>
              <w:t>B</w:t>
            </w:r>
          </w:p>
        </w:tc>
      </w:tr>
    </w:tbl>
    <w:p>
      <w:pPr>
        <w:adjustRightInd w:val="0"/>
        <w:snapToGrid w:val="0"/>
        <w:spacing w:line="360" w:lineRule="auto"/>
        <w:rPr>
          <w:rFonts w:ascii="宋体"/>
          <w:b/>
          <w:sz w:val="24"/>
          <w:szCs w:val="22"/>
        </w:rPr>
      </w:pPr>
      <w:r>
        <w:rPr>
          <w:rFonts w:hint="eastAsia" w:ascii="宋体"/>
          <w:b/>
          <w:sz w:val="24"/>
          <w:szCs w:val="22"/>
        </w:rPr>
        <w:t>非选择题（共5小题，30分）</w:t>
      </w:r>
    </w:p>
    <w:p>
      <w:pPr>
        <w:adjustRightInd w:val="0"/>
        <w:snapToGrid w:val="0"/>
        <w:spacing w:line="360" w:lineRule="auto"/>
        <w:ind w:left="440" w:hanging="440" w:hangingChars="200"/>
        <w:rPr>
          <w:rFonts w:ascii="宋体" w:hAnsi="宋体" w:cs="宋体"/>
          <w:bCs/>
          <w:sz w:val="22"/>
        </w:rPr>
      </w:pPr>
      <w:r>
        <w:rPr>
          <w:rFonts w:hint="eastAsia" w:ascii="宋体" w:hAnsi="宋体" w:cs="宋体"/>
          <w:sz w:val="22"/>
          <w:szCs w:val="22"/>
        </w:rPr>
        <w:t>21.</w:t>
      </w:r>
      <w:r>
        <w:rPr>
          <w:rFonts w:hint="eastAsia" w:ascii="宋体" w:hAnsi="宋体" w:cs="宋体"/>
          <w:bCs/>
          <w:sz w:val="22"/>
        </w:rPr>
        <w:t>（6分）</w:t>
      </w:r>
    </w:p>
    <w:p>
      <w:pPr>
        <w:adjustRightInd w:val="0"/>
        <w:snapToGrid w:val="0"/>
        <w:spacing w:line="360" w:lineRule="auto"/>
        <w:ind w:firstLine="440" w:firstLineChars="200"/>
        <w:rPr>
          <w:rFonts w:ascii="宋体" w:hAnsi="宋体" w:cs="宋体"/>
          <w:sz w:val="22"/>
          <w:szCs w:val="28"/>
        </w:rPr>
      </w:pPr>
      <w:r>
        <w:rPr>
          <w:rFonts w:hint="eastAsia" w:ascii="宋体" w:hAnsi="宋体" w:cs="宋体"/>
          <w:bCs/>
          <w:sz w:val="22"/>
        </w:rPr>
        <w:t>（1）异：教学</w:t>
      </w:r>
      <w:r>
        <w:rPr>
          <w:rFonts w:ascii="宋体" w:hAnsi="宋体" w:cs="宋体"/>
          <w:bCs/>
          <w:sz w:val="22"/>
        </w:rPr>
        <w:t>内容不同</w:t>
      </w:r>
      <w:r>
        <w:rPr>
          <w:rFonts w:hint="eastAsia" w:ascii="宋体" w:hAnsi="宋体" w:cs="宋体"/>
          <w:bCs/>
          <w:sz w:val="22"/>
        </w:rPr>
        <w:t>；汉代学生不敢挑战权威；中</w:t>
      </w:r>
      <w:r>
        <w:rPr>
          <w:rFonts w:ascii="宋体" w:hAnsi="宋体" w:cs="宋体"/>
          <w:bCs/>
          <w:sz w:val="22"/>
        </w:rPr>
        <w:t>世纪大学课堂</w:t>
      </w:r>
      <w:r>
        <w:rPr>
          <w:rFonts w:hint="eastAsia" w:ascii="宋体" w:hAnsi="宋体" w:cs="宋体"/>
          <w:bCs/>
          <w:sz w:val="22"/>
        </w:rPr>
        <w:t>有开</w:t>
      </w:r>
      <w:r>
        <w:rPr>
          <w:rFonts w:ascii="宋体" w:hAnsi="宋体" w:cs="宋体"/>
          <w:bCs/>
          <w:sz w:val="22"/>
        </w:rPr>
        <w:t>放性；</w:t>
      </w:r>
      <w:r>
        <w:rPr>
          <w:rFonts w:hint="eastAsia" w:ascii="宋体" w:hAnsi="宋体" w:cs="宋体"/>
          <w:bCs/>
          <w:sz w:val="22"/>
        </w:rPr>
        <w:t>中</w:t>
      </w:r>
      <w:r>
        <w:rPr>
          <w:rFonts w:ascii="宋体" w:hAnsi="宋体" w:cs="宋体"/>
          <w:bCs/>
          <w:sz w:val="22"/>
        </w:rPr>
        <w:t>世纪大学</w:t>
      </w:r>
      <w:r>
        <w:rPr>
          <w:rFonts w:hint="eastAsia" w:ascii="宋体" w:hAnsi="宋体" w:cs="宋体"/>
          <w:bCs/>
          <w:sz w:val="22"/>
        </w:rPr>
        <w:t>受</w:t>
      </w:r>
      <w:r>
        <w:rPr>
          <w:rFonts w:ascii="宋体" w:hAnsi="宋体" w:cs="宋体"/>
          <w:bCs/>
          <w:sz w:val="22"/>
        </w:rPr>
        <w:t>宗教</w:t>
      </w:r>
      <w:r>
        <w:rPr>
          <w:rFonts w:hint="eastAsia" w:ascii="宋体" w:hAnsi="宋体" w:cs="宋体"/>
          <w:bCs/>
          <w:sz w:val="22"/>
        </w:rPr>
        <w:t>制约；</w:t>
      </w:r>
      <w:r>
        <w:rPr>
          <w:rFonts w:ascii="宋体" w:hAnsi="宋体" w:cs="宋体"/>
          <w:bCs/>
          <w:sz w:val="22"/>
        </w:rPr>
        <w:t>中世纪大学</w:t>
      </w:r>
      <w:r>
        <w:rPr>
          <w:rFonts w:hint="eastAsia" w:ascii="宋体" w:hAnsi="宋体" w:cs="宋体"/>
          <w:bCs/>
          <w:sz w:val="22"/>
        </w:rPr>
        <w:t>有特权</w:t>
      </w:r>
      <w:r>
        <w:rPr>
          <w:rFonts w:ascii="宋体" w:hAnsi="宋体" w:cs="宋体"/>
          <w:bCs/>
          <w:sz w:val="22"/>
        </w:rPr>
        <w:t>。</w:t>
      </w:r>
      <w:r>
        <w:rPr>
          <w:rFonts w:hint="eastAsia" w:ascii="宋体" w:hAnsi="宋体" w:cs="宋体"/>
          <w:sz w:val="22"/>
          <w:szCs w:val="28"/>
        </w:rPr>
        <w:t>（</w:t>
      </w:r>
      <w:r>
        <w:rPr>
          <w:rFonts w:hint="eastAsia" w:ascii="楷体" w:hAnsi="楷体" w:eastAsia="楷体" w:cs="楷体"/>
          <w:sz w:val="22"/>
          <w:szCs w:val="28"/>
        </w:rPr>
        <w:t>2分，答出</w:t>
      </w:r>
      <w:r>
        <w:rPr>
          <w:rFonts w:ascii="楷体" w:hAnsi="楷体" w:eastAsia="楷体" w:cs="楷体"/>
          <w:sz w:val="22"/>
          <w:szCs w:val="28"/>
        </w:rPr>
        <w:t>其中任意</w:t>
      </w:r>
      <w:r>
        <w:rPr>
          <w:rFonts w:hint="eastAsia" w:ascii="楷体" w:hAnsi="楷体" w:eastAsia="楷体" w:cs="楷体"/>
          <w:sz w:val="22"/>
          <w:szCs w:val="28"/>
        </w:rPr>
        <w:t>2</w:t>
      </w:r>
      <w:r>
        <w:rPr>
          <w:rFonts w:ascii="楷体" w:hAnsi="楷体" w:eastAsia="楷体" w:cs="楷体"/>
          <w:sz w:val="22"/>
          <w:szCs w:val="28"/>
        </w:rPr>
        <w:t>点即可，</w:t>
      </w:r>
      <w:r>
        <w:rPr>
          <w:rFonts w:hint="eastAsia" w:ascii="楷体" w:hAnsi="楷体" w:eastAsia="楷体" w:cs="楷体"/>
          <w:sz w:val="22"/>
          <w:szCs w:val="28"/>
        </w:rPr>
        <w:t>符合题意的其他答案也可</w:t>
      </w:r>
      <w:r>
        <w:rPr>
          <w:rFonts w:hint="eastAsia" w:ascii="宋体" w:hAnsi="宋体" w:cs="宋体"/>
          <w:sz w:val="22"/>
          <w:szCs w:val="28"/>
        </w:rPr>
        <w:t>）</w:t>
      </w:r>
    </w:p>
    <w:p>
      <w:pPr>
        <w:adjustRightInd w:val="0"/>
        <w:snapToGrid w:val="0"/>
        <w:spacing w:line="360" w:lineRule="auto"/>
        <w:ind w:firstLine="440" w:firstLineChars="200"/>
        <w:rPr>
          <w:rFonts w:ascii="宋体" w:hAnsi="宋体" w:cs="宋体"/>
          <w:sz w:val="22"/>
          <w:szCs w:val="28"/>
        </w:rPr>
      </w:pPr>
      <w:r>
        <w:rPr>
          <w:rFonts w:hint="eastAsia" w:ascii="宋体" w:hAnsi="宋体" w:cs="宋体"/>
          <w:bCs/>
          <w:sz w:val="22"/>
        </w:rPr>
        <w:t>同：有老师的讲授；有固定科目；对后世产生了深远影响。</w:t>
      </w:r>
      <w:r>
        <w:rPr>
          <w:rFonts w:hint="eastAsia" w:ascii="宋体" w:hAnsi="宋体" w:cs="宋体"/>
          <w:sz w:val="22"/>
          <w:szCs w:val="28"/>
        </w:rPr>
        <w:t>（</w:t>
      </w:r>
      <w:r>
        <w:rPr>
          <w:rFonts w:hint="eastAsia" w:ascii="楷体" w:hAnsi="楷体" w:eastAsia="楷体" w:cs="楷体"/>
          <w:sz w:val="22"/>
          <w:szCs w:val="28"/>
        </w:rPr>
        <w:t>2分，答出</w:t>
      </w:r>
      <w:r>
        <w:rPr>
          <w:rFonts w:ascii="楷体" w:hAnsi="楷体" w:eastAsia="楷体" w:cs="楷体"/>
          <w:sz w:val="22"/>
          <w:szCs w:val="28"/>
        </w:rPr>
        <w:t>其中任意</w:t>
      </w:r>
      <w:r>
        <w:rPr>
          <w:rFonts w:hint="eastAsia" w:ascii="楷体" w:hAnsi="楷体" w:eastAsia="楷体" w:cs="楷体"/>
          <w:sz w:val="22"/>
          <w:szCs w:val="28"/>
        </w:rPr>
        <w:t>2</w:t>
      </w:r>
      <w:r>
        <w:rPr>
          <w:rFonts w:ascii="楷体" w:hAnsi="楷体" w:eastAsia="楷体" w:cs="楷体"/>
          <w:sz w:val="22"/>
          <w:szCs w:val="28"/>
        </w:rPr>
        <w:t>点即可，</w:t>
      </w:r>
      <w:r>
        <w:rPr>
          <w:rFonts w:hint="eastAsia" w:ascii="楷体" w:hAnsi="楷体" w:eastAsia="楷体" w:cs="楷体"/>
          <w:sz w:val="22"/>
          <w:szCs w:val="28"/>
        </w:rPr>
        <w:t>符合题意的其他答案也可</w:t>
      </w:r>
      <w:r>
        <w:rPr>
          <w:rFonts w:hint="eastAsia" w:ascii="宋体" w:hAnsi="宋体" w:cs="宋体"/>
          <w:sz w:val="22"/>
          <w:szCs w:val="28"/>
        </w:rPr>
        <w:t>）</w:t>
      </w:r>
    </w:p>
    <w:p>
      <w:pPr>
        <w:adjustRightInd w:val="0"/>
        <w:snapToGrid w:val="0"/>
        <w:spacing w:line="360" w:lineRule="auto"/>
        <w:ind w:firstLine="440" w:firstLineChars="200"/>
        <w:rPr>
          <w:rFonts w:ascii="宋体" w:hAnsi="宋体" w:cs="宋体"/>
          <w:sz w:val="22"/>
          <w:szCs w:val="28"/>
        </w:rPr>
      </w:pPr>
      <w:r>
        <w:rPr>
          <w:rFonts w:hint="eastAsia" w:ascii="宋体" w:hAnsi="宋体" w:cs="宋体"/>
          <w:bCs/>
          <w:sz w:val="22"/>
        </w:rPr>
        <w:t>（2）满足</w:t>
      </w:r>
      <w:r>
        <w:rPr>
          <w:rFonts w:ascii="宋体" w:hAnsi="宋体" w:cs="宋体"/>
          <w:bCs/>
          <w:sz w:val="22"/>
        </w:rPr>
        <w:t>社会需求的课程设置可以</w:t>
      </w:r>
      <w:r>
        <w:rPr>
          <w:rFonts w:hint="eastAsia" w:ascii="宋体" w:hAnsi="宋体" w:cs="宋体"/>
          <w:bCs/>
          <w:sz w:val="22"/>
        </w:rPr>
        <w:t>促进</w:t>
      </w:r>
      <w:r>
        <w:rPr>
          <w:rFonts w:ascii="宋体" w:hAnsi="宋体" w:cs="宋体"/>
          <w:bCs/>
          <w:sz w:val="22"/>
        </w:rPr>
        <w:t>社会的发展；</w:t>
      </w:r>
      <w:r>
        <w:rPr>
          <w:rFonts w:hint="eastAsia" w:ascii="宋体" w:hAnsi="宋体" w:cs="宋体"/>
          <w:bCs/>
          <w:sz w:val="22"/>
        </w:rPr>
        <w:t>课堂</w:t>
      </w:r>
      <w:r>
        <w:rPr>
          <w:rFonts w:ascii="宋体" w:hAnsi="宋体" w:cs="宋体"/>
          <w:bCs/>
          <w:sz w:val="22"/>
        </w:rPr>
        <w:t>上</w:t>
      </w:r>
      <w:r>
        <w:rPr>
          <w:rFonts w:hint="eastAsia" w:ascii="宋体" w:hAnsi="宋体" w:cs="宋体"/>
          <w:bCs/>
          <w:sz w:val="22"/>
        </w:rPr>
        <w:t>要</w:t>
      </w:r>
      <w:r>
        <w:rPr>
          <w:rFonts w:ascii="宋体" w:hAnsi="宋体" w:cs="宋体"/>
          <w:bCs/>
          <w:sz w:val="22"/>
        </w:rPr>
        <w:t>充分发挥学生的主体作用</w:t>
      </w:r>
      <w:r>
        <w:rPr>
          <w:rFonts w:hint="eastAsia" w:ascii="宋体" w:hAnsi="宋体" w:cs="宋体"/>
          <w:bCs/>
          <w:sz w:val="22"/>
        </w:rPr>
        <w:t>；</w:t>
      </w:r>
      <w:r>
        <w:rPr>
          <w:rFonts w:ascii="宋体" w:hAnsi="宋体" w:cs="宋体"/>
          <w:bCs/>
          <w:sz w:val="22"/>
        </w:rPr>
        <w:t>大学要有一定的自主权</w:t>
      </w:r>
      <w:r>
        <w:rPr>
          <w:rFonts w:hint="eastAsia" w:ascii="宋体" w:hAnsi="宋体" w:cs="宋体"/>
          <w:bCs/>
          <w:sz w:val="22"/>
        </w:rPr>
        <w:t>。</w:t>
      </w:r>
      <w:r>
        <w:rPr>
          <w:rFonts w:hint="eastAsia" w:ascii="宋体" w:hAnsi="宋体" w:cs="宋体"/>
          <w:sz w:val="22"/>
          <w:szCs w:val="28"/>
        </w:rPr>
        <w:t>（</w:t>
      </w:r>
      <w:r>
        <w:rPr>
          <w:rFonts w:ascii="楷体" w:hAnsi="楷体" w:eastAsia="楷体" w:cs="楷体"/>
          <w:sz w:val="22"/>
          <w:szCs w:val="28"/>
        </w:rPr>
        <w:t>2</w:t>
      </w:r>
      <w:r>
        <w:rPr>
          <w:rFonts w:hint="eastAsia" w:ascii="楷体" w:hAnsi="楷体" w:eastAsia="楷体" w:cs="楷体"/>
          <w:sz w:val="22"/>
          <w:szCs w:val="28"/>
        </w:rPr>
        <w:t>分，答出</w:t>
      </w:r>
      <w:r>
        <w:rPr>
          <w:rFonts w:ascii="楷体" w:hAnsi="楷体" w:eastAsia="楷体" w:cs="楷体"/>
          <w:sz w:val="22"/>
          <w:szCs w:val="28"/>
        </w:rPr>
        <w:t>其中任意</w:t>
      </w:r>
      <w:r>
        <w:rPr>
          <w:rFonts w:hint="eastAsia" w:ascii="楷体" w:hAnsi="楷体" w:eastAsia="楷体" w:cs="楷体"/>
          <w:sz w:val="22"/>
          <w:szCs w:val="28"/>
        </w:rPr>
        <w:t>2</w:t>
      </w:r>
      <w:r>
        <w:rPr>
          <w:rFonts w:ascii="楷体" w:hAnsi="楷体" w:eastAsia="楷体" w:cs="楷体"/>
          <w:sz w:val="22"/>
          <w:szCs w:val="28"/>
        </w:rPr>
        <w:t>点即可，</w:t>
      </w:r>
      <w:r>
        <w:rPr>
          <w:rFonts w:hint="eastAsia" w:ascii="楷体" w:hAnsi="楷体" w:eastAsia="楷体" w:cs="楷体"/>
          <w:sz w:val="22"/>
          <w:szCs w:val="28"/>
        </w:rPr>
        <w:t>符合题意的其他答案也可</w:t>
      </w:r>
      <w:r>
        <w:rPr>
          <w:rFonts w:hint="eastAsia" w:ascii="宋体" w:hAnsi="宋体" w:cs="宋体"/>
          <w:sz w:val="22"/>
          <w:szCs w:val="28"/>
        </w:rPr>
        <w:t>）</w:t>
      </w:r>
    </w:p>
    <w:p>
      <w:pPr>
        <w:adjustRightInd w:val="0"/>
        <w:snapToGrid w:val="0"/>
        <w:spacing w:line="360" w:lineRule="auto"/>
        <w:rPr>
          <w:rFonts w:ascii="宋体" w:hAnsi="宋体" w:cs="宋体"/>
          <w:sz w:val="22"/>
          <w:szCs w:val="28"/>
        </w:rPr>
      </w:pPr>
      <w:r>
        <w:rPr>
          <w:rFonts w:hint="eastAsia" w:ascii="宋体" w:hAnsi="宋体" w:cs="宋体"/>
          <w:sz w:val="22"/>
          <w:szCs w:val="28"/>
        </w:rPr>
        <w:t>22.（6分）</w:t>
      </w:r>
    </w:p>
    <w:p>
      <w:pPr>
        <w:adjustRightInd w:val="0"/>
        <w:snapToGrid w:val="0"/>
        <w:spacing w:line="360" w:lineRule="auto"/>
        <w:ind w:firstLine="440" w:firstLineChars="200"/>
        <w:rPr>
          <w:rFonts w:ascii="宋体" w:hAnsi="宋体" w:cs="宋体"/>
          <w:sz w:val="22"/>
          <w:szCs w:val="28"/>
        </w:rPr>
      </w:pPr>
      <w:r>
        <w:rPr>
          <w:rFonts w:hint="eastAsia" w:ascii="宋体" w:hAnsi="宋体" w:cs="宋体"/>
          <w:sz w:val="22"/>
          <w:szCs w:val="28"/>
        </w:rPr>
        <w:t>（1）时序：B——A——C（</w:t>
      </w:r>
      <w:r>
        <w:rPr>
          <w:rFonts w:hint="eastAsia" w:ascii="楷体" w:hAnsi="楷体" w:eastAsia="楷体" w:cs="楷体"/>
          <w:sz w:val="22"/>
          <w:szCs w:val="28"/>
        </w:rPr>
        <w:t>3分，每点1分</w:t>
      </w:r>
      <w:r>
        <w:rPr>
          <w:rFonts w:hint="eastAsia" w:ascii="宋体" w:hAnsi="宋体" w:cs="宋体"/>
          <w:sz w:val="22"/>
          <w:szCs w:val="28"/>
        </w:rPr>
        <w:t xml:space="preserve">）    </w:t>
      </w:r>
    </w:p>
    <w:p>
      <w:pPr>
        <w:adjustRightInd w:val="0"/>
        <w:snapToGrid w:val="0"/>
        <w:spacing w:line="360" w:lineRule="auto"/>
        <w:ind w:firstLine="440" w:firstLineChars="200"/>
        <w:rPr>
          <w:rFonts w:ascii="宋体" w:hAnsi="宋体" w:cs="宋体"/>
          <w:sz w:val="22"/>
          <w:szCs w:val="28"/>
        </w:rPr>
      </w:pPr>
      <w:r>
        <w:rPr>
          <w:rFonts w:hint="eastAsia" w:ascii="宋体" w:hAnsi="宋体" w:cs="宋体"/>
          <w:sz w:val="22"/>
          <w:szCs w:val="28"/>
        </w:rPr>
        <w:t>（2）主题：思想在社会发展中的作用（</w:t>
      </w:r>
      <w:r>
        <w:rPr>
          <w:rFonts w:hint="eastAsia" w:ascii="楷体" w:hAnsi="楷体" w:eastAsia="楷体" w:cs="楷体"/>
          <w:sz w:val="22"/>
          <w:szCs w:val="28"/>
        </w:rPr>
        <w:t>1分，符合题意的其他答案也可</w:t>
      </w:r>
      <w:r>
        <w:rPr>
          <w:rFonts w:hint="eastAsia" w:ascii="宋体" w:hAnsi="宋体" w:cs="宋体"/>
          <w:sz w:val="22"/>
          <w:szCs w:val="28"/>
        </w:rPr>
        <w:t>）</w:t>
      </w:r>
    </w:p>
    <w:p>
      <w:pPr>
        <w:adjustRightInd w:val="0"/>
        <w:snapToGrid w:val="0"/>
        <w:spacing w:line="360" w:lineRule="auto"/>
        <w:ind w:firstLine="440" w:firstLineChars="200"/>
        <w:rPr>
          <w:rFonts w:hint="eastAsia" w:ascii="宋体" w:hAnsi="宋体" w:cs="宋体"/>
          <w:sz w:val="22"/>
          <w:szCs w:val="28"/>
        </w:rPr>
      </w:pPr>
      <w:r>
        <w:rPr>
          <w:rFonts w:hint="eastAsia" w:ascii="宋体" w:hAnsi="宋体" w:cs="宋体"/>
          <w:sz w:val="22"/>
          <w:szCs w:val="28"/>
        </w:rPr>
        <w:t>（3）史实：戊戌变法。理由：戊戌变法运动在中国思想方面产生了广泛而持久的影响。（</w:t>
      </w:r>
      <w:r>
        <w:rPr>
          <w:rFonts w:hint="eastAsia" w:ascii="楷体" w:hAnsi="楷体" w:eastAsia="楷体" w:cs="楷体"/>
          <w:sz w:val="22"/>
          <w:szCs w:val="28"/>
        </w:rPr>
        <w:t>2分，史实1分，理由1分，符合题意的其他答案也可</w:t>
      </w:r>
      <w:r>
        <w:rPr>
          <w:rFonts w:hint="eastAsia" w:ascii="宋体" w:hAnsi="宋体" w:cs="宋体"/>
          <w:sz w:val="22"/>
          <w:szCs w:val="28"/>
        </w:rPr>
        <w:t>）</w:t>
      </w:r>
    </w:p>
    <w:p>
      <w:pPr>
        <w:adjustRightInd w:val="0"/>
        <w:snapToGrid w:val="0"/>
        <w:spacing w:line="360" w:lineRule="auto"/>
        <w:ind w:firstLine="440" w:firstLineChars="200"/>
        <w:rPr>
          <w:rFonts w:hint="eastAsia" w:ascii="宋体" w:hAnsi="宋体" w:cs="宋体"/>
          <w:sz w:val="22"/>
          <w:szCs w:val="28"/>
        </w:rPr>
      </w:pPr>
    </w:p>
    <w:p>
      <w:pPr>
        <w:adjustRightInd w:val="0"/>
        <w:snapToGrid w:val="0"/>
        <w:spacing w:line="360" w:lineRule="auto"/>
        <w:ind w:firstLine="440" w:firstLineChars="200"/>
        <w:rPr>
          <w:rFonts w:hint="eastAsia" w:ascii="宋体" w:hAnsi="宋体" w:cs="宋体"/>
          <w:sz w:val="22"/>
          <w:szCs w:val="28"/>
        </w:rPr>
      </w:pPr>
    </w:p>
    <w:p>
      <w:pPr>
        <w:adjustRightInd w:val="0"/>
        <w:snapToGrid w:val="0"/>
        <w:spacing w:line="360" w:lineRule="auto"/>
        <w:ind w:firstLine="440" w:firstLineChars="200"/>
        <w:rPr>
          <w:rFonts w:hint="eastAsia" w:ascii="宋体" w:hAnsi="宋体" w:cs="宋体"/>
          <w:sz w:val="22"/>
          <w:szCs w:val="28"/>
        </w:rPr>
      </w:pPr>
    </w:p>
    <w:p>
      <w:pPr>
        <w:adjustRightInd w:val="0"/>
        <w:snapToGrid w:val="0"/>
        <w:spacing w:line="360" w:lineRule="auto"/>
        <w:ind w:firstLine="440" w:firstLineChars="200"/>
        <w:rPr>
          <w:rFonts w:hint="eastAsia" w:ascii="宋体" w:hAnsi="宋体" w:cs="宋体"/>
          <w:sz w:val="22"/>
          <w:szCs w:val="28"/>
        </w:rPr>
      </w:pPr>
    </w:p>
    <w:tbl>
      <w:tblPr>
        <w:tblStyle w:val="6"/>
        <w:tblpPr w:leftFromText="180" w:rightFromText="180" w:vertAnchor="text" w:horzAnchor="margin" w:tblpXSpec="right" w:tblpY="205"/>
        <w:tblOverlap w:val="never"/>
        <w:tblW w:w="62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50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0" w:type="dxa"/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/>
                <w:kern w:val="0"/>
                <w:sz w:val="24"/>
                <w:szCs w:val="28"/>
              </w:rPr>
              <w:t>一等</w:t>
            </w:r>
          </w:p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 w:hAnsi="宋体"/>
                <w:kern w:val="0"/>
                <w:sz w:val="28"/>
                <w:szCs w:val="32"/>
              </w:rPr>
            </w:pPr>
            <w:r>
              <w:rPr>
                <w:rFonts w:hint="eastAsia" w:ascii="宋体" w:hAnsi="宋体"/>
                <w:kern w:val="0"/>
                <w:sz w:val="24"/>
                <w:szCs w:val="28"/>
              </w:rPr>
              <w:t>（5-6分）</w:t>
            </w:r>
          </w:p>
        </w:tc>
        <w:tc>
          <w:tcPr>
            <w:tcW w:w="5017" w:type="dxa"/>
            <w:vAlign w:val="center"/>
          </w:tcPr>
          <w:p>
            <w:pPr>
              <w:adjustRightInd w:val="0"/>
              <w:snapToGrid w:val="0"/>
              <w:spacing w:line="420" w:lineRule="atLeast"/>
              <w:jc w:val="left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①题目观点明确，短文紧扣图片相关史实；</w:t>
            </w:r>
          </w:p>
          <w:p>
            <w:pPr>
              <w:adjustRightInd w:val="0"/>
              <w:snapToGrid w:val="0"/>
              <w:spacing w:line="420" w:lineRule="atLeast"/>
              <w:jc w:val="left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②史实运用正确；</w:t>
            </w:r>
          </w:p>
          <w:p>
            <w:pPr>
              <w:adjustRightInd w:val="0"/>
              <w:snapToGrid w:val="0"/>
              <w:spacing w:line="420" w:lineRule="atLeast"/>
              <w:jc w:val="left"/>
              <w:rPr>
                <w:rFonts w:ascii="宋体" w:hAnsi="宋体"/>
                <w:kern w:val="0"/>
                <w:sz w:val="28"/>
                <w:szCs w:val="3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③条理清晰，语句通顺，表述完整。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0" w:type="dxa"/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/>
                <w:kern w:val="0"/>
                <w:sz w:val="24"/>
                <w:szCs w:val="28"/>
              </w:rPr>
              <w:t>二等</w:t>
            </w:r>
          </w:p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 w:hAnsi="宋体"/>
                <w:kern w:val="0"/>
                <w:sz w:val="28"/>
                <w:szCs w:val="32"/>
              </w:rPr>
            </w:pPr>
            <w:r>
              <w:rPr>
                <w:rFonts w:hint="eastAsia" w:ascii="宋体" w:hAnsi="宋体"/>
                <w:kern w:val="0"/>
                <w:sz w:val="24"/>
                <w:szCs w:val="28"/>
              </w:rPr>
              <w:t>（2-4分）</w:t>
            </w:r>
          </w:p>
        </w:tc>
        <w:tc>
          <w:tcPr>
            <w:tcW w:w="5017" w:type="dxa"/>
            <w:vAlign w:val="center"/>
          </w:tcPr>
          <w:p>
            <w:pPr>
              <w:adjustRightInd w:val="0"/>
              <w:snapToGrid w:val="0"/>
              <w:spacing w:line="420" w:lineRule="atLeast"/>
              <w:jc w:val="left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①题目观点较为明确，短文紧扣图片相关史实；</w:t>
            </w:r>
          </w:p>
          <w:p>
            <w:pPr>
              <w:adjustRightInd w:val="0"/>
              <w:snapToGrid w:val="0"/>
              <w:spacing w:line="420" w:lineRule="atLeast"/>
              <w:jc w:val="left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②史实运用基本正确；</w:t>
            </w:r>
          </w:p>
          <w:p>
            <w:pPr>
              <w:adjustRightInd w:val="0"/>
              <w:snapToGrid w:val="0"/>
              <w:spacing w:line="420" w:lineRule="atLeast"/>
              <w:jc w:val="left"/>
              <w:rPr>
                <w:rFonts w:ascii="宋体" w:hAnsi="宋体"/>
                <w:kern w:val="0"/>
                <w:sz w:val="28"/>
                <w:szCs w:val="3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③条理较为清晰，语句较为通顺，表述较为完整。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0" w:type="dxa"/>
            <w:vAlign w:val="center"/>
          </w:tcPr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 w:hAnsi="宋体"/>
                <w:kern w:val="0"/>
                <w:sz w:val="24"/>
                <w:szCs w:val="28"/>
              </w:rPr>
            </w:pPr>
            <w:r>
              <w:rPr>
                <w:rFonts w:hint="eastAsia" w:ascii="宋体" w:hAnsi="宋体"/>
                <w:kern w:val="0"/>
                <w:sz w:val="24"/>
                <w:szCs w:val="28"/>
              </w:rPr>
              <w:t>三等</w:t>
            </w:r>
          </w:p>
          <w:p>
            <w:pPr>
              <w:adjustRightInd w:val="0"/>
              <w:snapToGrid w:val="0"/>
              <w:spacing w:line="420" w:lineRule="atLeast"/>
              <w:jc w:val="center"/>
              <w:rPr>
                <w:rFonts w:ascii="宋体" w:hAnsi="宋体"/>
                <w:kern w:val="0"/>
                <w:sz w:val="28"/>
                <w:szCs w:val="32"/>
              </w:rPr>
            </w:pPr>
            <w:r>
              <w:rPr>
                <w:rFonts w:hint="eastAsia" w:ascii="宋体" w:hAnsi="宋体"/>
                <w:kern w:val="0"/>
                <w:sz w:val="24"/>
                <w:szCs w:val="28"/>
              </w:rPr>
              <w:t>（0-1分）</w:t>
            </w:r>
          </w:p>
        </w:tc>
        <w:tc>
          <w:tcPr>
            <w:tcW w:w="5017" w:type="dxa"/>
            <w:vAlign w:val="center"/>
          </w:tcPr>
          <w:p>
            <w:pPr>
              <w:adjustRightInd w:val="0"/>
              <w:snapToGrid w:val="0"/>
              <w:spacing w:line="420" w:lineRule="atLeast"/>
              <w:jc w:val="left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①题目观点不明确，短文脱离图片相关史实；</w:t>
            </w:r>
          </w:p>
          <w:p>
            <w:pPr>
              <w:adjustRightInd w:val="0"/>
              <w:snapToGrid w:val="0"/>
              <w:spacing w:line="420" w:lineRule="atLeast"/>
              <w:jc w:val="left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②史实运用不正确；</w:t>
            </w:r>
          </w:p>
          <w:p>
            <w:pPr>
              <w:adjustRightInd w:val="0"/>
              <w:snapToGrid w:val="0"/>
              <w:spacing w:line="420" w:lineRule="atLeast"/>
              <w:jc w:val="left"/>
              <w:rPr>
                <w:rFonts w:ascii="宋体" w:hAnsi="宋体"/>
                <w:kern w:val="0"/>
                <w:sz w:val="28"/>
                <w:szCs w:val="3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③条理不清晰，语句不通顺，表述不完整。</w:t>
            </w:r>
          </w:p>
        </w:tc>
      </w:tr>
    </w:tbl>
    <w:p>
      <w:pPr>
        <w:adjustRightInd w:val="0"/>
        <w:snapToGrid w:val="0"/>
        <w:spacing w:line="420" w:lineRule="atLeast"/>
        <w:ind w:left="360" w:hanging="360" w:hangingChars="150"/>
        <w:rPr>
          <w:rFonts w:hint="eastAsia" w:ascii="宋体" w:hAnsi="宋体"/>
          <w:kern w:val="0"/>
          <w:sz w:val="24"/>
          <w:szCs w:val="28"/>
        </w:rPr>
      </w:pPr>
      <w:r>
        <w:rPr>
          <w:rFonts w:hint="eastAsia" w:ascii="宋体" w:hAnsi="宋体"/>
          <w:kern w:val="0"/>
          <w:sz w:val="24"/>
          <w:szCs w:val="28"/>
        </w:rPr>
        <w:t>23.</w:t>
      </w:r>
      <w:r>
        <w:rPr>
          <w:rFonts w:hint="eastAsia" w:ascii="宋体" w:hAnsi="宋体"/>
          <w:sz w:val="22"/>
        </w:rPr>
        <w:t>（6分）</w:t>
      </w:r>
    </w:p>
    <w:p>
      <w:pPr>
        <w:adjustRightInd w:val="0"/>
        <w:snapToGrid w:val="0"/>
        <w:spacing w:line="420" w:lineRule="atLeast"/>
        <w:ind w:left="360" w:hanging="360" w:hangingChars="150"/>
        <w:rPr>
          <w:rFonts w:ascii="宋体" w:hAnsi="宋体"/>
          <w:kern w:val="0"/>
          <w:sz w:val="24"/>
          <w:szCs w:val="28"/>
        </w:rPr>
      </w:pPr>
      <w:r>
        <w:rPr>
          <w:rFonts w:hint="eastAsia" w:ascii="宋体" w:hAnsi="宋体"/>
          <w:kern w:val="0"/>
          <w:sz w:val="24"/>
          <w:szCs w:val="28"/>
        </w:rPr>
        <w:t>评分标准：</w:t>
      </w:r>
    </w:p>
    <w:p>
      <w:pPr>
        <w:adjustRightInd w:val="0"/>
        <w:snapToGrid w:val="0"/>
        <w:spacing w:line="420" w:lineRule="atLeast"/>
        <w:ind w:left="360" w:hanging="360" w:hangingChars="150"/>
        <w:rPr>
          <w:rFonts w:ascii="宋体" w:hAnsi="宋体"/>
          <w:kern w:val="0"/>
          <w:sz w:val="24"/>
          <w:szCs w:val="28"/>
        </w:rPr>
      </w:pPr>
      <w:r>
        <w:rPr>
          <w:rFonts w:hint="eastAsia" w:ascii="宋体" w:hAnsi="宋体"/>
          <w:kern w:val="0"/>
          <w:sz w:val="24"/>
          <w:szCs w:val="28"/>
        </w:rPr>
        <w:t>关键</w:t>
      </w:r>
      <w:r>
        <w:rPr>
          <w:rFonts w:ascii="宋体" w:hAnsi="宋体"/>
          <w:kern w:val="0"/>
          <w:sz w:val="24"/>
          <w:szCs w:val="28"/>
        </w:rPr>
        <w:t>词</w:t>
      </w:r>
      <w:r>
        <w:rPr>
          <w:rFonts w:hint="eastAsia" w:ascii="宋体" w:hAnsi="宋体"/>
          <w:kern w:val="0"/>
          <w:sz w:val="24"/>
          <w:szCs w:val="28"/>
        </w:rPr>
        <w:t>：</w:t>
      </w:r>
      <w:r>
        <w:rPr>
          <w:rFonts w:ascii="宋体" w:hAnsi="宋体"/>
          <w:kern w:val="0"/>
          <w:sz w:val="24"/>
          <w:szCs w:val="28"/>
        </w:rPr>
        <w:t>中国外交</w:t>
      </w:r>
    </w:p>
    <w:p/>
    <w:p/>
    <w:p/>
    <w:p/>
    <w:p/>
    <w:p>
      <w:pPr>
        <w:adjustRightInd w:val="0"/>
        <w:snapToGrid w:val="0"/>
        <w:spacing w:line="360" w:lineRule="auto"/>
        <w:rPr>
          <w:rFonts w:hint="eastAsia" w:ascii="宋体" w:hAnsi="宋体"/>
          <w:sz w:val="22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sz w:val="22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sz w:val="22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sz w:val="22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24.（6分）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2"/>
          <w:szCs w:val="28"/>
        </w:rPr>
      </w:pPr>
      <w:r>
        <w:rPr>
          <w:rFonts w:hint="eastAsia" w:ascii="宋体" w:hAnsi="宋体"/>
          <w:sz w:val="24"/>
          <w:szCs w:val="22"/>
        </w:rPr>
        <w:t>（1）骄傲：第二次工业革命中后来居上，经济实力超越英法。崛起：1990年再度统一，并成为当今世界重要强国</w:t>
      </w:r>
      <w:r>
        <w:rPr>
          <w:rFonts w:hint="eastAsia" w:ascii="宋体" w:hAnsi="宋体" w:cs="宋体"/>
          <w:sz w:val="22"/>
          <w:szCs w:val="28"/>
        </w:rPr>
        <w:t>（</w:t>
      </w:r>
      <w:r>
        <w:rPr>
          <w:rFonts w:hint="eastAsia" w:ascii="楷体" w:hAnsi="楷体" w:eastAsia="楷体" w:cs="楷体"/>
          <w:sz w:val="22"/>
          <w:szCs w:val="28"/>
        </w:rPr>
        <w:t>2分，骄傲1分，崛起1分，符合题意的其他答案也可</w:t>
      </w:r>
      <w:r>
        <w:rPr>
          <w:rFonts w:hint="eastAsia" w:ascii="宋体" w:hAnsi="宋体" w:cs="宋体"/>
          <w:sz w:val="22"/>
          <w:szCs w:val="28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>（2）一战后签订屈辱的《凡尔赛和约》（只答条约名称不得分）；二战后德国分裂。（</w:t>
      </w:r>
      <w:r>
        <w:rPr>
          <w:rFonts w:hint="eastAsia" w:ascii="楷体" w:hAnsi="楷体" w:eastAsia="楷体" w:cs="楷体"/>
          <w:sz w:val="24"/>
          <w:szCs w:val="22"/>
        </w:rPr>
        <w:t>2分，每点1分，</w:t>
      </w:r>
      <w:r>
        <w:rPr>
          <w:rFonts w:hint="eastAsia" w:ascii="楷体" w:hAnsi="楷体" w:eastAsia="楷体" w:cs="楷体"/>
          <w:sz w:val="22"/>
          <w:szCs w:val="28"/>
        </w:rPr>
        <w:t>符合题意的其他答案也可</w:t>
      </w:r>
      <w:r>
        <w:rPr>
          <w:rFonts w:hint="eastAsia" w:ascii="宋体" w:hAnsi="宋体"/>
          <w:sz w:val="24"/>
          <w:szCs w:val="22"/>
        </w:rPr>
        <w:t>）</w:t>
      </w:r>
    </w:p>
    <w:p>
      <w:pPr>
        <w:adjustRightInd w:val="0"/>
        <w:snapToGrid w:val="0"/>
        <w:spacing w:line="360" w:lineRule="auto"/>
        <w:ind w:firstLine="550" w:firstLineChars="250"/>
        <w:rPr>
          <w:rFonts w:ascii="宋体" w:hAnsi="宋体" w:cs="宋体"/>
          <w:sz w:val="22"/>
          <w:szCs w:val="28"/>
        </w:rPr>
      </w:pPr>
      <w:r>
        <w:rPr>
          <w:rFonts w:hint="eastAsia" w:asciiTheme="majorEastAsia" w:hAnsiTheme="majorEastAsia" w:eastAsiaTheme="majorEastAsia"/>
          <w:sz w:val="22"/>
        </w:rPr>
        <w:t>（3）原因</w:t>
      </w:r>
      <w:r>
        <w:rPr>
          <w:rFonts w:asciiTheme="majorEastAsia" w:hAnsiTheme="majorEastAsia" w:eastAsiaTheme="majorEastAsia"/>
          <w:sz w:val="22"/>
        </w:rPr>
        <w:t>：</w:t>
      </w:r>
      <w:r>
        <w:rPr>
          <w:rFonts w:hint="eastAsia" w:asciiTheme="majorEastAsia" w:hAnsiTheme="majorEastAsia" w:eastAsiaTheme="majorEastAsia"/>
          <w:sz w:val="22"/>
        </w:rPr>
        <w:t>第</w:t>
      </w:r>
      <w:r>
        <w:rPr>
          <w:rFonts w:asciiTheme="majorEastAsia" w:hAnsiTheme="majorEastAsia" w:eastAsiaTheme="majorEastAsia"/>
          <w:sz w:val="22"/>
        </w:rPr>
        <w:t>二次工业革命后，德国</w:t>
      </w:r>
      <w:r>
        <w:rPr>
          <w:rFonts w:hint="eastAsia" w:asciiTheme="majorEastAsia" w:hAnsiTheme="majorEastAsia" w:eastAsiaTheme="majorEastAsia"/>
          <w:sz w:val="22"/>
        </w:rPr>
        <w:t>实力已经超越英国，但英国仍是海上强国，仍拥有着最多的海外殖民地</w:t>
      </w:r>
      <w:r>
        <w:rPr>
          <w:rFonts w:hint="eastAsia" w:ascii="宋体" w:hAnsi="宋体" w:cs="宋体"/>
          <w:sz w:val="22"/>
          <w:szCs w:val="28"/>
        </w:rPr>
        <w:t>（</w:t>
      </w:r>
      <w:r>
        <w:rPr>
          <w:rFonts w:ascii="楷体" w:hAnsi="楷体" w:eastAsia="楷体" w:cs="楷体"/>
          <w:sz w:val="22"/>
          <w:szCs w:val="28"/>
        </w:rPr>
        <w:t>1</w:t>
      </w:r>
      <w:r>
        <w:rPr>
          <w:rFonts w:hint="eastAsia" w:ascii="楷体" w:hAnsi="楷体" w:eastAsia="楷体" w:cs="楷体"/>
          <w:sz w:val="22"/>
          <w:szCs w:val="28"/>
        </w:rPr>
        <w:t>分，符合题意的其他答案也可</w:t>
      </w:r>
      <w:r>
        <w:rPr>
          <w:rFonts w:hint="eastAsia" w:ascii="宋体" w:hAnsi="宋体" w:cs="宋体"/>
          <w:sz w:val="22"/>
          <w:szCs w:val="28"/>
        </w:rPr>
        <w:t>）</w:t>
      </w:r>
    </w:p>
    <w:p>
      <w:pPr>
        <w:adjustRightInd w:val="0"/>
        <w:snapToGrid w:val="0"/>
        <w:spacing w:line="360" w:lineRule="auto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 xml:space="preserve">     </w:t>
      </w:r>
      <w:r>
        <w:rPr>
          <w:rFonts w:asciiTheme="majorEastAsia" w:hAnsiTheme="majorEastAsia" w:eastAsiaTheme="majorEastAsia"/>
        </w:rPr>
        <w:t xml:space="preserve">  </w:t>
      </w:r>
      <w:r>
        <w:rPr>
          <w:rFonts w:hint="eastAsia" w:asciiTheme="majorEastAsia" w:hAnsiTheme="majorEastAsia" w:eastAsiaTheme="majorEastAsia"/>
        </w:rPr>
        <w:t>佐证</w:t>
      </w:r>
      <w:r>
        <w:rPr>
          <w:rFonts w:asciiTheme="majorEastAsia" w:hAnsiTheme="majorEastAsia" w:eastAsiaTheme="majorEastAsia"/>
        </w:rPr>
        <w:t>：</w:t>
      </w:r>
      <w:r>
        <w:rPr>
          <w:rFonts w:hint="eastAsia" w:asciiTheme="majorEastAsia" w:hAnsiTheme="majorEastAsia" w:eastAsiaTheme="majorEastAsia"/>
        </w:rPr>
        <w:t>德国数次发动</w:t>
      </w:r>
      <w:r>
        <w:rPr>
          <w:rFonts w:asciiTheme="majorEastAsia" w:hAnsiTheme="majorEastAsia" w:eastAsiaTheme="majorEastAsia"/>
        </w:rPr>
        <w:t>战争；</w:t>
      </w:r>
      <w:r>
        <w:rPr>
          <w:rFonts w:hint="eastAsia" w:asciiTheme="majorEastAsia" w:hAnsiTheme="majorEastAsia" w:eastAsiaTheme="majorEastAsia"/>
        </w:rPr>
        <w:t>德国</w:t>
      </w:r>
      <w:r>
        <w:rPr>
          <w:rFonts w:asciiTheme="majorEastAsia" w:hAnsiTheme="majorEastAsia" w:eastAsiaTheme="majorEastAsia"/>
        </w:rPr>
        <w:t>企图称雄欧洲</w:t>
      </w:r>
      <w:r>
        <w:rPr>
          <w:rFonts w:hint="eastAsia" w:asciiTheme="majorEastAsia" w:hAnsiTheme="majorEastAsia" w:eastAsiaTheme="majorEastAsia"/>
        </w:rPr>
        <w:t>；德国企图争霸世界</w:t>
      </w:r>
      <w:r>
        <w:rPr>
          <w:rFonts w:asciiTheme="majorEastAsia" w:hAnsiTheme="majorEastAsia" w:eastAsiaTheme="majorEastAsia"/>
        </w:rPr>
        <w:t>。</w:t>
      </w:r>
      <w:r>
        <w:rPr>
          <w:rFonts w:hint="eastAsia" w:ascii="楷体" w:hAnsi="楷体" w:eastAsia="楷体"/>
        </w:rPr>
        <w:t>（1</w:t>
      </w:r>
      <w:r>
        <w:rPr>
          <w:rFonts w:ascii="楷体" w:hAnsi="楷体" w:eastAsia="楷体"/>
        </w:rPr>
        <w:t>分</w:t>
      </w:r>
      <w:r>
        <w:rPr>
          <w:rFonts w:hint="eastAsia" w:ascii="楷体" w:hAnsi="楷体" w:eastAsia="楷体"/>
        </w:rPr>
        <w:t>，</w:t>
      </w:r>
      <w:r>
        <w:rPr>
          <w:rFonts w:hint="eastAsia" w:ascii="楷体" w:hAnsi="楷体" w:eastAsia="楷体" w:cs="楷体"/>
          <w:sz w:val="22"/>
          <w:szCs w:val="28"/>
        </w:rPr>
        <w:t>答出其中任意</w:t>
      </w:r>
      <w:r>
        <w:rPr>
          <w:rFonts w:ascii="楷体" w:hAnsi="楷体" w:eastAsia="楷体" w:cs="楷体"/>
          <w:sz w:val="22"/>
          <w:szCs w:val="28"/>
        </w:rPr>
        <w:t>1</w:t>
      </w:r>
      <w:r>
        <w:rPr>
          <w:rFonts w:hint="eastAsia" w:ascii="楷体" w:hAnsi="楷体" w:eastAsia="楷体" w:cs="楷体"/>
          <w:sz w:val="22"/>
          <w:szCs w:val="28"/>
        </w:rPr>
        <w:t>点即可</w:t>
      </w:r>
      <w:r>
        <w:rPr>
          <w:rFonts w:ascii="楷体" w:hAnsi="楷体" w:eastAsia="楷体"/>
        </w:rPr>
        <w:t>）</w:t>
      </w:r>
      <w:r>
        <w:rPr>
          <w:rFonts w:asciiTheme="majorEastAsia" w:hAnsiTheme="majorEastAsia" w:eastAsiaTheme="majorEastAsia"/>
        </w:rPr>
        <w:t xml:space="preserve"> 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cs="宋体"/>
          <w:sz w:val="22"/>
          <w:szCs w:val="28"/>
        </w:rPr>
      </w:pPr>
      <w:r>
        <w:rPr>
          <w:rFonts w:hint="eastAsia" w:ascii="宋体" w:hAnsi="宋体" w:cs="宋体"/>
          <w:sz w:val="22"/>
          <w:szCs w:val="28"/>
        </w:rPr>
        <w:t>25.（6分）</w:t>
      </w:r>
    </w:p>
    <w:p>
      <w:pPr>
        <w:adjustRightInd w:val="0"/>
        <w:snapToGrid w:val="0"/>
        <w:spacing w:line="360" w:lineRule="auto"/>
        <w:ind w:firstLine="440" w:firstLineChars="200"/>
        <w:rPr>
          <w:rFonts w:ascii="宋体" w:hAnsi="宋体" w:cs="宋体"/>
          <w:sz w:val="22"/>
          <w:szCs w:val="28"/>
        </w:rPr>
      </w:pPr>
      <w:r>
        <w:rPr>
          <w:rFonts w:hint="eastAsia" w:ascii="宋体" w:hAnsi="宋体" w:cs="宋体"/>
          <w:sz w:val="22"/>
          <w:szCs w:val="28"/>
        </w:rPr>
        <w:t>（1）事件：新航路开辟。理由：新航路开辟以后，欧、亚、非、美建立起了直接的商业联系，世界开始连成一个整体。（</w:t>
      </w:r>
      <w:r>
        <w:rPr>
          <w:rFonts w:hint="eastAsia" w:ascii="楷体" w:hAnsi="楷体" w:eastAsia="楷体" w:cs="楷体"/>
          <w:sz w:val="22"/>
          <w:szCs w:val="28"/>
        </w:rPr>
        <w:t>2分，事件1分，理由1分</w:t>
      </w:r>
      <w:r>
        <w:rPr>
          <w:rFonts w:hint="eastAsia" w:ascii="宋体" w:hAnsi="宋体" w:cs="宋体"/>
          <w:sz w:val="22"/>
          <w:szCs w:val="28"/>
        </w:rPr>
        <w:t>）</w:t>
      </w:r>
    </w:p>
    <w:p>
      <w:pPr>
        <w:adjustRightInd w:val="0"/>
        <w:snapToGrid w:val="0"/>
        <w:spacing w:line="360" w:lineRule="auto"/>
        <w:ind w:firstLine="440" w:firstLineChars="200"/>
        <w:rPr>
          <w:rFonts w:ascii="宋体" w:hAnsi="宋体" w:cs="宋体"/>
          <w:sz w:val="22"/>
          <w:szCs w:val="28"/>
        </w:rPr>
      </w:pPr>
      <w:r>
        <w:rPr>
          <w:rFonts w:hint="eastAsia" w:ascii="宋体" w:hAnsi="宋体" w:cs="宋体"/>
          <w:sz w:val="22"/>
          <w:szCs w:val="28"/>
        </w:rPr>
        <w:t>（2）科学技术的发展；跨国公司的建立；互联网的运用。（</w:t>
      </w:r>
      <w:r>
        <w:rPr>
          <w:rFonts w:hint="eastAsia" w:ascii="楷体" w:hAnsi="楷体" w:eastAsia="楷体" w:cs="楷体"/>
          <w:sz w:val="22"/>
          <w:szCs w:val="28"/>
        </w:rPr>
        <w:t>2分，答出其中任意2点即可，符合题意的其他答案也可</w:t>
      </w:r>
      <w:r>
        <w:rPr>
          <w:rFonts w:hint="eastAsia" w:ascii="宋体" w:hAnsi="宋体" w:cs="宋体"/>
          <w:sz w:val="22"/>
          <w:szCs w:val="28"/>
        </w:rPr>
        <w:t>）</w:t>
      </w:r>
    </w:p>
    <w:p>
      <w:pPr>
        <w:adjustRightInd w:val="0"/>
        <w:snapToGrid w:val="0"/>
        <w:spacing w:line="360" w:lineRule="auto"/>
        <w:ind w:firstLine="440" w:firstLineChars="200"/>
      </w:pPr>
      <w:r>
        <w:rPr>
          <w:rFonts w:hint="eastAsia" w:ascii="宋体" w:hAnsi="宋体" w:cs="宋体"/>
          <w:sz w:val="22"/>
          <w:szCs w:val="28"/>
        </w:rPr>
        <w:t>（3）全球化是历史发展的必然趋势；全球化有利于经济的发展；全球化加强了各国间的联系；世界和平是全球化继续发展的保障。（</w:t>
      </w:r>
      <w:r>
        <w:rPr>
          <w:rFonts w:hint="eastAsia" w:ascii="楷体" w:hAnsi="楷体" w:eastAsia="楷体" w:cs="楷体"/>
          <w:sz w:val="22"/>
          <w:szCs w:val="28"/>
        </w:rPr>
        <w:t>2分，两个角度各1分：全球化，世界和平。符合题意的其他答案也可</w:t>
      </w:r>
      <w:r>
        <w:rPr>
          <w:rFonts w:hint="eastAsia" w:ascii="宋体" w:hAnsi="宋体" w:cs="宋体"/>
          <w:sz w:val="22"/>
          <w:szCs w:val="28"/>
        </w:rPr>
        <w:t>）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http://www.zxxk.com" type="#_x0000_t136" style="position:absolute;left:0pt;margin-left:158.95pt;margin-top:407.9pt;height:2.85pt;width:2.85pt;mso-position-horizontal-relative:margin;mso-position-vertical-relative:margin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http://www.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http://www.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http://www.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5MzUwYjg3MmYzZTVkNDlkY2M5NzM0OGMwYWMxMzYifQ=="/>
  </w:docVars>
  <w:rsids>
    <w:rsidRoot w:val="00000000"/>
    <w:rsid w:val="229B1370"/>
    <w:rsid w:val="76210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Admin\Desktop\&#25919;&#27835;\&#21382;&#21490;\&#26032;&#24314;&#25991;&#20214;&#22841;\2022&#24180;&#27827;&#21335;&#30465;&#19977;&#38376;&#23777;&#24066;&#20013;&#32771;&#19968;&#27169;&#21382;&#21490;&#35797;&#39064;\&#19977;&#38376;&#23777;&#24066;2022&#24180;&#20013;&#25307;&#31532;&#19968;&#27425;&#27169;&#25311;&#32771;&#35797;&#21382;&#21490;&#35797;&#21367;\2022&#24180;&#19968;&#27169;&#21382;&#21490;&#31572;&#26696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2022年一模历史答案.docx</Template>
  <Company>二一教育</Company>
  <Pages>3</Pages>
  <Words>1156</Words>
  <Characters>1190</Characters>
  <Lines>1</Lines>
  <Paragraphs>2</Paragraphs>
  <TotalTime>2</TotalTime>
  <ScaleCrop>false</ScaleCrop>
  <LinksUpToDate>false</LinksUpToDate>
  <CharactersWithSpaces>1202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2022-04-30T06:43:00Z</dcterms:created>
  <dc:creator>21cnjy.com</dc:creator>
  <cp:keywords>21</cp:keywords>
  <cp:lastModifiedBy>Administrator</cp:lastModifiedBy>
  <dcterms:modified xsi:type="dcterms:W3CDTF">2022-04-30T06:53:23Z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