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hint="eastAsia" w:ascii="宋体" w:hAnsi="宋体"/>
          <w:b/>
          <w:color w:val="000000"/>
          <w:sz w:val="32"/>
          <w:szCs w:val="32"/>
        </w:rPr>
      </w:pPr>
      <w:r>
        <w:rPr>
          <w:rFonts w:hint="eastAsia" w:ascii="宋体" w:hAnsi="宋体"/>
          <w:b/>
          <w:color w:val="000000"/>
          <w:sz w:val="32"/>
          <w:szCs w:val="32"/>
        </w:rPr>
        <w:drawing>
          <wp:anchor distT="0" distB="0" distL="114300" distR="114300" simplePos="0" relativeHeight="251659264" behindDoc="0" locked="0" layoutInCell="1" allowOverlap="1">
            <wp:simplePos x="0" y="0"/>
            <wp:positionH relativeFrom="page">
              <wp:posOffset>12077700</wp:posOffset>
            </wp:positionH>
            <wp:positionV relativeFrom="topMargin">
              <wp:posOffset>10756900</wp:posOffset>
            </wp:positionV>
            <wp:extent cx="431800" cy="279400"/>
            <wp:effectExtent l="0" t="0" r="10160" b="10160"/>
            <wp:wrapNone/>
            <wp:docPr id="100050" name="图片 1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0" name="图片 100050"/>
                    <pic:cNvPicPr>
                      <a:picLocks noChangeAspect="1"/>
                    </pic:cNvPicPr>
                  </pic:nvPicPr>
                  <pic:blipFill>
                    <a:blip r:embed="rId4"/>
                    <a:stretch>
                      <a:fillRect/>
                    </a:stretch>
                  </pic:blipFill>
                  <pic:spPr>
                    <a:xfrm>
                      <a:off x="0" y="0"/>
                      <a:ext cx="431800" cy="279400"/>
                    </a:xfrm>
                    <a:prstGeom prst="rect">
                      <a:avLst/>
                    </a:prstGeom>
                  </pic:spPr>
                </pic:pic>
              </a:graphicData>
            </a:graphic>
          </wp:anchor>
        </w:drawing>
      </w:r>
      <w:r>
        <w:rPr>
          <w:rFonts w:hint="eastAsia" w:ascii="宋体" w:hAnsi="宋体"/>
          <w:b/>
          <w:color w:val="000000"/>
          <w:sz w:val="32"/>
          <w:szCs w:val="32"/>
        </w:rPr>
        <w:t>2021-2022初二物理期中模拟测试</w:t>
      </w:r>
    </w:p>
    <w:p>
      <w:pPr>
        <w:spacing w:line="360" w:lineRule="auto"/>
        <w:jc w:val="left"/>
        <w:rPr>
          <w:rFonts w:hint="eastAsia" w:ascii="宋体" w:hAnsi="宋体"/>
          <w:sz w:val="30"/>
          <w:szCs w:val="30"/>
        </w:rPr>
      </w:pPr>
      <w:r>
        <w:rPr>
          <w:rFonts w:hint="eastAsia" w:ascii="宋体" w:hAnsi="宋体"/>
          <w:b/>
          <w:color w:val="000000"/>
          <w:sz w:val="30"/>
          <w:szCs w:val="30"/>
        </w:rPr>
        <w:t>一：选择题（12X2</w:t>
      </w:r>
      <w:r>
        <w:rPr>
          <w:rFonts w:ascii="宋体" w:hAnsi="宋体"/>
          <w:b/>
          <w:color w:val="000000"/>
          <w:sz w:val="30"/>
          <w:szCs w:val="30"/>
        </w:rPr>
        <w:t>）</w:t>
      </w:r>
    </w:p>
    <w:p>
      <w:pPr>
        <w:spacing w:line="360" w:lineRule="auto"/>
        <w:jc w:val="left"/>
        <w:rPr>
          <w:rFonts w:hint="eastAsia" w:ascii="宋体" w:hAnsi="宋体"/>
          <w:sz w:val="24"/>
        </w:rPr>
      </w:pPr>
      <w:r>
        <w:rPr>
          <w:rFonts w:hint="eastAsia" w:ascii="宋体" w:hAnsi="宋体"/>
          <w:sz w:val="24"/>
        </w:rPr>
        <w:t>1</w:t>
      </w:r>
      <w:r>
        <w:rPr>
          <w:rFonts w:ascii="宋体" w:hAnsi="宋体"/>
          <w:sz w:val="24"/>
        </w:rPr>
        <w:t>．下图所示的实例中，为了减小摩擦的是</w:t>
      </w:r>
      <w:r>
        <w:rPr>
          <w:rFonts w:hint="eastAsia" w:ascii="宋体" w:hAnsi="宋体"/>
          <w:sz w:val="24"/>
        </w:rPr>
        <w:t xml:space="preserve">    (    )</w:t>
      </w:r>
    </w:p>
    <w:p>
      <w:pPr>
        <w:widowControl/>
        <w:spacing w:line="360" w:lineRule="auto"/>
        <w:ind w:firstLine="240" w:firstLineChars="100"/>
        <w:jc w:val="left"/>
        <w:rPr>
          <w:rFonts w:ascii="宋体" w:hAnsi="宋体" w:cs="宋体"/>
          <w:kern w:val="0"/>
          <w:sz w:val="24"/>
        </w:rPr>
      </w:pPr>
      <w:r>
        <w:rPr>
          <w:rFonts w:ascii="宋体" w:hAnsi="宋体" w:cs="宋体"/>
          <w:kern w:val="0"/>
          <w:sz w:val="24"/>
        </w:rPr>
        <w:object>
          <v:shape id="_x0000_i1025" o:spt="75" alt=" " type="#_x0000_t75" style="height:110.25pt;width:477.05pt;" o:ole="t" filled="f" o:preferrelative="t" stroked="f" coordsize="21600,21600">
            <v:path/>
            <v:fill on="f" focussize="0,0"/>
            <v:stroke on="f"/>
            <v:imagedata r:id="rId6" o:title="L{8YO{Z0]MQ~4MV{UW[M{RX"/>
            <o:lock v:ext="edit" aspectratio="t"/>
            <w10:wrap type="none"/>
            <w10:anchorlock/>
          </v:shape>
          <o:OLEObject Type="Embed" ProgID="Equation.DSMT4" ShapeID="_x0000_i1025" DrawAspect="Content" ObjectID="_1468075725" r:id="rId5">
            <o:LockedField>false</o:LockedField>
          </o:OLEObject>
        </w:object>
      </w:r>
    </w:p>
    <w:p>
      <w:pPr>
        <w:spacing w:line="360" w:lineRule="auto"/>
        <w:jc w:val="left"/>
        <w:rPr>
          <w:rFonts w:hint="eastAsia" w:ascii="宋体" w:hAnsi="宋体"/>
          <w:sz w:val="24"/>
        </w:rPr>
      </w:pPr>
      <w:r>
        <w:rPr>
          <w:rFonts w:hint="eastAsia" w:ascii="宋体" w:hAnsi="宋体"/>
          <w:sz w:val="24"/>
        </w:rPr>
        <w:t>2．下列四种情形中(如图3所示)，属于二力平衡的是  （    ）</w:t>
      </w:r>
    </w:p>
    <w:p>
      <w:pPr>
        <w:snapToGrid w:val="0"/>
        <w:spacing w:line="360" w:lineRule="auto"/>
        <w:jc w:val="left"/>
        <w:rPr>
          <w:rFonts w:hint="eastAsia" w:ascii="宋体" w:hAnsi="宋体"/>
          <w:sz w:val="24"/>
        </w:rPr>
      </w:pPr>
      <w:r>
        <w:rPr>
          <w:rFonts w:ascii="宋体" w:hAnsi="宋体"/>
          <w:sz w:val="24"/>
        </w:rPr>
        <w:object>
          <v:shape id="_x0000_i1026" o:spt="75" alt=" " type="#_x0000_t75" style="height:99.75pt;width:470.7pt;" o:ole="t" filled="f" o:preferrelative="t" stroked="f" coordsize="21600,21600">
            <v:path/>
            <v:fill on="f" focussize="0,0"/>
            <v:stroke on="f"/>
            <v:imagedata r:id="rId8" o:title=""/>
            <o:lock v:ext="edit" aspectratio="t"/>
            <w10:wrap type="none"/>
            <w10:anchorlock/>
          </v:shape>
          <o:OLEObject Type="Embed" ProgID="Equation.DSMT4" ShapeID="_x0000_i1026" DrawAspect="Content" ObjectID="_1468075726" r:id="rId7">
            <o:LockedField>false</o:LockedField>
          </o:OLEObject>
        </w:object>
      </w:r>
    </w:p>
    <w:p>
      <w:pPr>
        <w:spacing w:line="360" w:lineRule="auto"/>
        <w:jc w:val="left"/>
        <w:rPr>
          <w:rFonts w:hint="eastAsia" w:ascii="宋体" w:hAnsi="宋体"/>
          <w:sz w:val="24"/>
        </w:rPr>
      </w:pPr>
      <w:r>
        <w:rPr>
          <w:rFonts w:hint="eastAsia" w:ascii="宋体" w:hAnsi="宋体"/>
          <w:sz w:val="24"/>
        </w:rPr>
        <w:t>3.科学家发现了一种新材料——黑磷烯，它具有密度小、硬度大、优良的导电性、导热性及抗拉伸等性能.依据黑磷烯的属性，下列不能用黑磷烯来制造的是    （    ）</w:t>
      </w:r>
    </w:p>
    <w:p>
      <w:pPr>
        <w:spacing w:line="360" w:lineRule="auto"/>
        <w:jc w:val="left"/>
        <w:rPr>
          <w:rFonts w:hint="eastAsia" w:ascii="宋体" w:hAnsi="宋体"/>
          <w:sz w:val="24"/>
        </w:rPr>
      </w:pPr>
      <w:r>
        <w:rPr>
          <w:rFonts w:hint="eastAsia" w:ascii="宋体" w:hAnsi="宋体"/>
          <w:sz w:val="24"/>
        </w:rPr>
        <w:t xml:space="preserve">  A.新型热传导材料                      B.优良的绝缘材料</w:t>
      </w:r>
    </w:p>
    <w:p>
      <w:pPr>
        <w:spacing w:line="360" w:lineRule="auto"/>
        <w:jc w:val="left"/>
        <w:rPr>
          <w:rFonts w:hint="eastAsia" w:ascii="宋体" w:hAnsi="宋体"/>
          <w:sz w:val="24"/>
        </w:rPr>
      </w:pPr>
      <w:r>
        <w:rPr>
          <w:rFonts w:hint="eastAsia" w:ascii="宋体" w:hAnsi="宋体"/>
          <w:sz w:val="24"/>
        </w:rPr>
        <w:t xml:space="preserve">  C.超轻型飞机材料                      D.新型防弹衣材料</w:t>
      </w:r>
    </w:p>
    <w:p>
      <w:pPr>
        <w:spacing w:line="360" w:lineRule="auto"/>
        <w:jc w:val="left"/>
        <w:rPr>
          <w:rFonts w:hint="eastAsia" w:ascii="宋体" w:hAnsi="宋体"/>
          <w:sz w:val="24"/>
        </w:rPr>
      </w:pPr>
      <w:r>
        <w:rPr>
          <w:rFonts w:hint="eastAsia" w:ascii="宋体" w:hAnsi="宋体"/>
          <w:sz w:val="24"/>
        </w:rPr>
        <w:t>4.关于粒子与宇宙，下列说法正确的是                       （    ）</w:t>
      </w:r>
    </w:p>
    <w:p>
      <w:pPr>
        <w:spacing w:line="360" w:lineRule="auto"/>
        <w:jc w:val="left"/>
        <w:rPr>
          <w:rFonts w:hint="eastAsia" w:ascii="宋体" w:hAnsi="宋体"/>
          <w:sz w:val="24"/>
        </w:rPr>
      </w:pPr>
      <w:r>
        <w:rPr>
          <w:rFonts w:hint="eastAsia" w:ascii="宋体" w:hAnsi="宋体"/>
          <w:sz w:val="24"/>
        </w:rPr>
        <w:t xml:space="preserve">  A. 扫地时尘土飞扬，说明分子在做无规则运动</w:t>
      </w:r>
    </w:p>
    <w:p>
      <w:pPr>
        <w:spacing w:line="360" w:lineRule="auto"/>
        <w:jc w:val="left"/>
        <w:rPr>
          <w:rFonts w:hint="eastAsia" w:ascii="宋体" w:hAnsi="宋体"/>
          <w:sz w:val="24"/>
        </w:rPr>
      </w:pPr>
      <w:r>
        <w:rPr>
          <w:rFonts w:hint="eastAsia" w:ascii="宋体" w:hAnsi="宋体"/>
          <w:sz w:val="24"/>
        </w:rPr>
        <w:t xml:space="preserve">  B. 用手捏海绵使它体积变小，说明分子间有斥力</w:t>
      </w:r>
    </w:p>
    <w:p>
      <w:pPr>
        <w:spacing w:line="360" w:lineRule="auto"/>
        <w:jc w:val="left"/>
        <w:rPr>
          <w:rFonts w:hint="eastAsia" w:ascii="宋体" w:hAnsi="宋体"/>
          <w:sz w:val="24"/>
        </w:rPr>
      </w:pPr>
      <w:r>
        <w:rPr>
          <w:rFonts w:hint="eastAsia" w:ascii="宋体" w:hAnsi="宋体"/>
          <w:sz w:val="24"/>
        </w:rPr>
        <w:t xml:space="preserve">  C. 丝绸与玻璃棒摩擦后，玻璃棒失去了电子</w:t>
      </w:r>
    </w:p>
    <w:p>
      <w:pPr>
        <w:spacing w:line="360" w:lineRule="auto"/>
        <w:jc w:val="left"/>
        <w:rPr>
          <w:rFonts w:hint="eastAsia" w:ascii="宋体" w:hAnsi="宋体"/>
          <w:sz w:val="24"/>
        </w:rPr>
      </w:pPr>
      <w:r>
        <w:rPr>
          <w:rFonts w:hint="eastAsia" w:ascii="宋体" w:hAnsi="宋体"/>
          <w:sz w:val="24"/>
        </w:rPr>
        <w:t xml:space="preserve">  D. 宇宙和分子一样，都是绕着一个中心运动的</w:t>
      </w:r>
    </w:p>
    <w:p>
      <w:pPr>
        <w:spacing w:line="360" w:lineRule="auto"/>
        <w:jc w:val="left"/>
        <w:rPr>
          <w:rFonts w:hint="eastAsia" w:ascii="宋体" w:hAnsi="宋体"/>
          <w:sz w:val="24"/>
        </w:rPr>
      </w:pPr>
      <w:r>
        <w:rPr>
          <w:rFonts w:hint="eastAsia" w:ascii="宋体" w:hAnsi="宋体"/>
          <w:sz w:val="24"/>
        </w:rPr>
        <w:t>5．</w:t>
      </w:r>
      <w:r>
        <w:rPr>
          <w:rFonts w:hint="eastAsia" w:ascii="宋体" w:hAnsi="宋体"/>
          <w:bCs/>
          <w:color w:val="000000"/>
          <w:kern w:val="0"/>
          <w:sz w:val="24"/>
        </w:rPr>
        <w:t>宇</w:t>
      </w:r>
      <w:r>
        <w:rPr>
          <w:rFonts w:hint="eastAsia" w:ascii="宋体" w:hAnsi="宋体"/>
          <w:sz w:val="24"/>
        </w:rPr>
        <w:t>航员在太空轨道舱中处于完全“失重”状态，就象地球上的物体所受的重力突然消失一样。如果</w:t>
      </w:r>
      <w:r>
        <w:rPr>
          <w:rFonts w:hint="eastAsia" w:ascii="宋体" w:hAnsi="宋体"/>
          <w:bCs/>
          <w:color w:val="000000"/>
          <w:kern w:val="0"/>
          <w:sz w:val="24"/>
        </w:rPr>
        <w:t>宇</w:t>
      </w:r>
      <w:r>
        <w:rPr>
          <w:rFonts w:hint="eastAsia" w:ascii="宋体" w:hAnsi="宋体"/>
          <w:sz w:val="24"/>
        </w:rPr>
        <w:t>航员在太空轨道舱中进行体能锻炼，下述活动中可采用的是   (     )</w:t>
      </w:r>
    </w:p>
    <w:p>
      <w:pPr>
        <w:spacing w:line="360" w:lineRule="auto"/>
        <w:ind w:firstLine="240" w:firstLineChars="100"/>
        <w:jc w:val="left"/>
        <w:rPr>
          <w:rFonts w:hint="eastAsia" w:ascii="宋体" w:hAnsi="宋体"/>
          <w:sz w:val="24"/>
        </w:rPr>
      </w:pPr>
      <w:r>
        <w:rPr>
          <w:rFonts w:hint="eastAsia" w:ascii="宋体" w:hAnsi="宋体"/>
          <w:sz w:val="24"/>
        </w:rPr>
        <w:t xml:space="preserve">A．用弹簧拉力器健身        B．在跑步机上跑步    </w:t>
      </w:r>
    </w:p>
    <w:p>
      <w:pPr>
        <w:spacing w:line="360" w:lineRule="auto"/>
        <w:ind w:firstLine="240" w:firstLineChars="100"/>
        <w:jc w:val="left"/>
        <w:rPr>
          <w:rFonts w:hint="eastAsia" w:ascii="宋体" w:hAnsi="宋体"/>
          <w:sz w:val="24"/>
        </w:rPr>
      </w:pPr>
      <w:r>
        <w:rPr>
          <w:rFonts w:hint="eastAsia" w:ascii="宋体" w:hAnsi="宋体"/>
          <w:sz w:val="24"/>
        </w:rPr>
        <w:t>C．举哑铃                  D．引体向上</w:t>
      </w:r>
    </w:p>
    <w:p>
      <w:pPr>
        <w:spacing w:line="360" w:lineRule="auto"/>
        <w:jc w:val="left"/>
        <w:rPr>
          <w:rFonts w:hint="eastAsia" w:ascii="宋体" w:hAnsi="宋体"/>
          <w:sz w:val="24"/>
        </w:rPr>
      </w:pPr>
      <w:r>
        <w:rPr>
          <w:rFonts w:hint="eastAsia" w:ascii="宋体" w:hAnsi="宋体"/>
          <w:sz w:val="24"/>
        </w:rPr>
        <w:t>6.有甲、乙、丙三个通草球(</w:t>
      </w:r>
      <w:r>
        <w:rPr>
          <w:rFonts w:hint="eastAsia" w:ascii="宋体" w:hAnsi="宋体"/>
          <w:sz w:val="24"/>
          <w:u w:val="single"/>
        </w:rPr>
        <w:t>轻质</w:t>
      </w:r>
      <w:r>
        <w:rPr>
          <w:rFonts w:hint="eastAsia" w:ascii="宋体" w:hAnsi="宋体"/>
          <w:sz w:val="24"/>
        </w:rPr>
        <w:t>)，分别用绝缘细线吊起.已知甲带正电，先用甲靠近乙，发现乙被排斥:再用乙靠近丙，丙被吸引，如图所示.则下列判断正确的是    （   ）</w:t>
      </w:r>
    </w:p>
    <w:p>
      <w:pPr>
        <w:spacing w:line="360" w:lineRule="auto"/>
        <w:ind w:firstLine="240" w:firstLineChars="100"/>
        <w:jc w:val="left"/>
        <w:rPr>
          <w:rFonts w:hint="eastAsia" w:ascii="宋体" w:hAnsi="宋体"/>
          <w:sz w:val="24"/>
        </w:rPr>
      </w:pPr>
      <w:r>
        <w:rPr>
          <w:rFonts w:ascii="宋体" w:hAnsi="宋体"/>
          <w:sz w:val="24"/>
        </w:rPr>
        <w:pict>
          <v:shape id="图片 4" o:spid="_x0000_s1027" o:spt="75" type="#_x0000_t75" style="position:absolute;left:0pt;margin-left:312.55pt;margin-top:-8.95pt;height:86.3pt;width:177.2pt;mso-wrap-distance-bottom:0pt;mso-wrap-distance-left:9pt;mso-wrap-distance-right:9pt;mso-wrap-distance-top:0pt;z-index:251669504;mso-width-relative:page;mso-height-relative:page;" filled="f" o:preferrelative="t" stroked="f" coordsize="21600,21600">
            <v:path/>
            <v:fill on="f" focussize="0,0"/>
            <v:stroke on="f"/>
            <v:imagedata r:id="rId9" gain="81919f" blacklevel="-6554f" o:title="www"/>
            <o:lock v:ext="edit" aspectratio="t"/>
            <w10:wrap type="square"/>
          </v:shape>
        </w:pict>
      </w:r>
      <w:r>
        <w:rPr>
          <w:rFonts w:hint="eastAsia" w:ascii="宋体" w:hAnsi="宋体"/>
          <w:sz w:val="24"/>
        </w:rPr>
        <w:t>A.乙一定带正电，丙一定带负电</w:t>
      </w:r>
    </w:p>
    <w:p>
      <w:pPr>
        <w:spacing w:line="360" w:lineRule="auto"/>
        <w:ind w:firstLine="240" w:firstLineChars="100"/>
        <w:jc w:val="left"/>
        <w:rPr>
          <w:rFonts w:hint="eastAsia" w:ascii="宋体" w:hAnsi="宋体"/>
          <w:sz w:val="24"/>
        </w:rPr>
      </w:pPr>
      <w:r>
        <w:rPr>
          <w:rFonts w:hint="eastAsia" w:ascii="宋体" w:hAnsi="宋体"/>
          <w:sz w:val="24"/>
        </w:rPr>
        <w:t>B.乙可能不带电，丙一定带负电</w:t>
      </w:r>
    </w:p>
    <w:p>
      <w:pPr>
        <w:spacing w:line="360" w:lineRule="auto"/>
        <w:ind w:firstLine="240" w:firstLineChars="100"/>
        <w:jc w:val="left"/>
        <w:rPr>
          <w:rFonts w:hint="eastAsia" w:ascii="宋体" w:hAnsi="宋体"/>
          <w:sz w:val="24"/>
        </w:rPr>
      </w:pPr>
      <w:r>
        <w:rPr>
          <w:rFonts w:hint="eastAsia" w:ascii="宋体" w:hAnsi="宋体"/>
          <w:sz w:val="24"/>
        </w:rPr>
        <w:t>C.乙一定带正电，丙可能带负电</w:t>
      </w:r>
    </w:p>
    <w:p>
      <w:pPr>
        <w:spacing w:line="360" w:lineRule="auto"/>
        <w:ind w:firstLine="240" w:firstLineChars="100"/>
        <w:jc w:val="left"/>
        <w:rPr>
          <w:rFonts w:hint="eastAsia" w:ascii="宋体" w:hAnsi="宋体"/>
          <w:sz w:val="24"/>
        </w:rPr>
      </w:pPr>
      <w:r>
        <w:rPr>
          <w:rFonts w:hint="eastAsia" w:ascii="宋体" w:hAnsi="宋体"/>
          <w:sz w:val="24"/>
        </w:rPr>
        <w:t>D.乙可能不带电，丙可能带负电</w:t>
      </w:r>
    </w:p>
    <w:p>
      <w:pPr>
        <w:spacing w:line="360" w:lineRule="auto"/>
        <w:jc w:val="left"/>
        <w:rPr>
          <w:rFonts w:hint="eastAsia" w:ascii="宋体" w:hAnsi="宋体"/>
          <w:sz w:val="24"/>
        </w:rPr>
      </w:pPr>
      <w:r>
        <w:rPr>
          <w:rFonts w:hint="eastAsia" w:ascii="宋体" w:hAnsi="宋体"/>
          <w:sz w:val="24"/>
        </w:rPr>
        <w:t>7．已知酒精的密度为0．8×10</w:t>
      </w:r>
      <w:r>
        <w:rPr>
          <w:rFonts w:ascii="宋体" w:hAnsi="宋体"/>
          <w:sz w:val="24"/>
          <w:vertAlign w:val="superscript"/>
        </w:rPr>
        <w:t xml:space="preserve"> 3</w:t>
      </w:r>
      <w:r>
        <w:rPr>
          <w:rFonts w:hint="eastAsia" w:ascii="宋体" w:hAnsi="宋体"/>
          <w:sz w:val="24"/>
        </w:rPr>
        <w:t>kg／m</w:t>
      </w:r>
      <w:r>
        <w:rPr>
          <w:rFonts w:ascii="宋体" w:hAnsi="宋体"/>
          <w:sz w:val="24"/>
          <w:vertAlign w:val="superscript"/>
        </w:rPr>
        <w:t xml:space="preserve"> 3</w:t>
      </w:r>
      <w:r>
        <w:rPr>
          <w:rFonts w:hint="eastAsia" w:ascii="宋体" w:hAnsi="宋体"/>
          <w:sz w:val="24"/>
        </w:rPr>
        <w:t>，下列说法能够成立的是（  ）</w:t>
      </w:r>
    </w:p>
    <w:p>
      <w:pPr>
        <w:spacing w:line="360" w:lineRule="auto"/>
        <w:ind w:firstLine="240" w:firstLineChars="100"/>
        <w:jc w:val="left"/>
        <w:rPr>
          <w:rFonts w:hint="eastAsia" w:ascii="宋体" w:hAnsi="宋体"/>
          <w:sz w:val="24"/>
        </w:rPr>
      </w:pPr>
      <w:r>
        <w:rPr>
          <w:rFonts w:hint="eastAsia" w:ascii="宋体" w:hAnsi="宋体"/>
          <w:sz w:val="24"/>
        </w:rPr>
        <w:t>A．能装1kg纯净水的瓶子一定能装下1kg的酒精</w:t>
      </w:r>
    </w:p>
    <w:p>
      <w:pPr>
        <w:spacing w:line="360" w:lineRule="auto"/>
        <w:ind w:firstLine="240" w:firstLineChars="100"/>
        <w:jc w:val="left"/>
        <w:rPr>
          <w:rFonts w:hint="eastAsia" w:ascii="宋体" w:hAnsi="宋体"/>
          <w:sz w:val="24"/>
        </w:rPr>
      </w:pPr>
      <w:r>
        <w:rPr>
          <w:rFonts w:hint="eastAsia" w:ascii="宋体" w:hAnsi="宋体"/>
          <w:sz w:val="24"/>
        </w:rPr>
        <w:t>B．能装下0．8kg酒精的瓶子一定能装下1．2kg纯净水</w:t>
      </w:r>
    </w:p>
    <w:p>
      <w:pPr>
        <w:spacing w:line="360" w:lineRule="auto"/>
        <w:ind w:firstLine="240" w:firstLineChars="100"/>
        <w:jc w:val="left"/>
        <w:rPr>
          <w:rFonts w:hint="eastAsia" w:ascii="宋体" w:hAnsi="宋体"/>
          <w:sz w:val="24"/>
        </w:rPr>
      </w:pPr>
      <w:r>
        <w:rPr>
          <w:rFonts w:hint="eastAsia" w:ascii="宋体" w:hAnsi="宋体"/>
          <w:sz w:val="24"/>
        </w:rPr>
        <w:t>C．同体积的水和酒精质量之比是5：4</w:t>
      </w:r>
    </w:p>
    <w:p>
      <w:pPr>
        <w:spacing w:line="360" w:lineRule="auto"/>
        <w:ind w:firstLine="240" w:firstLineChars="100"/>
        <w:jc w:val="left"/>
        <w:rPr>
          <w:rFonts w:hint="eastAsia" w:ascii="宋体" w:hAnsi="宋体"/>
          <w:sz w:val="24"/>
        </w:rPr>
      </w:pPr>
      <w:r>
        <w:rPr>
          <w:rFonts w:hint="eastAsia" w:ascii="宋体" w:hAnsi="宋体"/>
          <w:sz w:val="24"/>
        </w:rPr>
        <w:t>D．同质量的水和酒精体积之比是2：5</w:t>
      </w:r>
    </w:p>
    <w:p>
      <w:pPr>
        <w:pStyle w:val="4"/>
        <w:spacing w:line="360" w:lineRule="auto"/>
        <w:jc w:val="left"/>
        <w:rPr>
          <w:rFonts w:hint="eastAsia" w:hAnsi="宋体" w:cs="Times New Roman"/>
          <w:sz w:val="24"/>
          <w:szCs w:val="24"/>
        </w:rPr>
      </w:pPr>
      <w:r>
        <w:rPr>
          <w:rFonts w:hint="eastAsia" w:hAnsi="宋体" w:cs="Times New Roman"/>
          <w:sz w:val="24"/>
          <w:szCs w:val="24"/>
        </w:rPr>
        <w:t>8</w:t>
      </w:r>
      <w:r>
        <w:rPr>
          <w:rFonts w:hAnsi="宋体" w:cs="Times New Roman"/>
          <w:sz w:val="24"/>
          <w:szCs w:val="24"/>
        </w:rPr>
        <w:t>.如图，一根羽毛放置在长木片上保持静止状态。下列对羽毛受到重力的分析中</w:t>
      </w:r>
      <w:r>
        <w:rPr>
          <w:rFonts w:hAnsi="宋体" w:cs="Times New Roman"/>
          <w:b/>
          <w:sz w:val="24"/>
          <w:szCs w:val="24"/>
        </w:rPr>
        <w:t>错误</w:t>
      </w:r>
      <w:r>
        <w:rPr>
          <w:rFonts w:hAnsi="宋体" w:cs="Times New Roman"/>
          <w:sz w:val="24"/>
          <w:szCs w:val="24"/>
        </w:rPr>
        <w:t>的是</w:t>
      </w:r>
      <w:r>
        <w:rPr>
          <w:rFonts w:hint="eastAsia" w:hAnsi="宋体" w:cs="Times New Roman"/>
          <w:sz w:val="24"/>
          <w:szCs w:val="24"/>
        </w:rPr>
        <w:t xml:space="preserve"> （    ）</w:t>
      </w:r>
    </w:p>
    <w:p>
      <w:pPr>
        <w:pStyle w:val="4"/>
        <w:spacing w:line="360" w:lineRule="auto"/>
        <w:jc w:val="left"/>
        <w:rPr>
          <w:rFonts w:hAnsi="宋体" w:cs="Times New Roman"/>
          <w:sz w:val="24"/>
          <w:szCs w:val="24"/>
        </w:rPr>
      </w:pPr>
      <w:r>
        <w:rPr>
          <w:rFonts w:hint="eastAsia" w:hAnsi="宋体" w:cs="Times New Roman"/>
          <w:b/>
          <w:sz w:val="24"/>
          <w:szCs w:val="24"/>
        </w:rPr>
        <w:pict>
          <v:shape id="图片 42" o:spid="_x0000_s1028" o:spt="75" type="#_x0000_t75" style="position:absolute;left:0pt;margin-left:330.7pt;margin-top:9.45pt;height:63.95pt;width:135pt;mso-wrap-distance-bottom:0pt;mso-wrap-distance-left:9pt;mso-wrap-distance-right:9pt;mso-wrap-distance-top:0pt;z-index:251676672;mso-width-relative:page;mso-height-relative:page;" filled="f" o:preferrelative="t" stroked="f" coordsize="21600,21600">
            <v:path/>
            <v:fill on="f" focussize="0,0"/>
            <v:stroke on="f"/>
            <v:imagedata r:id="rId10" cropbottom="20760f" blacklevel="13107f" o:title="www"/>
            <o:lock v:ext="edit" aspectratio="t"/>
            <w10:wrap type="square"/>
          </v:shape>
        </w:pict>
      </w:r>
      <w:r>
        <w:rPr>
          <w:rFonts w:hAnsi="宋体" w:cs="Times New Roman"/>
          <w:sz w:val="24"/>
          <w:szCs w:val="24"/>
        </w:rPr>
        <w:t xml:space="preserve">  A．重力大小等于木片对它的支持力</w:t>
      </w:r>
    </w:p>
    <w:p>
      <w:pPr>
        <w:pStyle w:val="4"/>
        <w:spacing w:line="360" w:lineRule="auto"/>
        <w:jc w:val="left"/>
        <w:rPr>
          <w:rFonts w:hAnsi="宋体" w:cs="Times New Roman"/>
          <w:sz w:val="24"/>
          <w:szCs w:val="24"/>
        </w:rPr>
      </w:pPr>
      <w:r>
        <w:rPr>
          <w:rFonts w:hAnsi="宋体" w:cs="Times New Roman"/>
          <w:sz w:val="24"/>
          <w:szCs w:val="24"/>
        </w:rPr>
        <w:t xml:space="preserve">  B．重力方向是竖直向下的</w:t>
      </w:r>
    </w:p>
    <w:p>
      <w:pPr>
        <w:pStyle w:val="4"/>
        <w:spacing w:line="360" w:lineRule="auto"/>
        <w:jc w:val="left"/>
        <w:rPr>
          <w:rFonts w:hint="eastAsia" w:hAnsi="宋体" w:cs="Times New Roman"/>
          <w:sz w:val="24"/>
          <w:szCs w:val="24"/>
        </w:rPr>
      </w:pPr>
      <w:r>
        <w:rPr>
          <w:rFonts w:hAnsi="宋体" w:cs="Times New Roman"/>
          <w:sz w:val="24"/>
          <w:szCs w:val="24"/>
        </w:rPr>
        <w:t xml:space="preserve">  C．重心位置在羽毛上的a点</w:t>
      </w:r>
    </w:p>
    <w:p>
      <w:pPr>
        <w:pStyle w:val="4"/>
        <w:spacing w:line="360" w:lineRule="auto"/>
        <w:jc w:val="left"/>
        <w:rPr>
          <w:rFonts w:hint="eastAsia" w:hAnsi="宋体" w:cs="Times New Roman"/>
          <w:sz w:val="24"/>
          <w:szCs w:val="24"/>
        </w:rPr>
      </w:pPr>
      <w:r>
        <w:rPr>
          <w:rFonts w:hAnsi="宋体" w:cs="Times New Roman"/>
          <w:sz w:val="24"/>
          <w:szCs w:val="24"/>
        </w:rPr>
        <w:t xml:space="preserve">  D．重心位置在羽毛上的b点</w:t>
      </w:r>
    </w:p>
    <w:p>
      <w:pPr>
        <w:autoSpaceDE w:val="0"/>
        <w:autoSpaceDN w:val="0"/>
        <w:adjustRightInd w:val="0"/>
        <w:spacing w:line="360" w:lineRule="auto"/>
        <w:jc w:val="left"/>
        <w:rPr>
          <w:rFonts w:ascii="宋体" w:hAnsi="宋体" w:cs="宋体"/>
          <w:kern w:val="0"/>
          <w:sz w:val="24"/>
          <w:lang w:val="zh-CN"/>
        </w:rPr>
      </w:pPr>
      <w:r>
        <w:rPr>
          <w:rFonts w:hint="eastAsia" w:ascii="宋体" w:hAnsi="宋体" w:cs="宋体"/>
          <w:kern w:val="0"/>
          <w:sz w:val="24"/>
          <w:lang w:val="zh-CN"/>
        </w:rPr>
        <w:t>9.升降机以</w:t>
      </w:r>
      <w:r>
        <w:rPr>
          <w:rFonts w:ascii="宋体" w:hAnsi="宋体"/>
          <w:kern w:val="0"/>
          <w:sz w:val="24"/>
        </w:rPr>
        <w:t>1m</w:t>
      </w:r>
      <w:r>
        <w:rPr>
          <w:rFonts w:hint="eastAsia" w:ascii="宋体" w:hAnsi="宋体" w:cs="宋体"/>
          <w:kern w:val="0"/>
          <w:sz w:val="24"/>
          <w:lang w:val="zh-CN"/>
        </w:rPr>
        <w:t>／</w:t>
      </w:r>
      <w:r>
        <w:rPr>
          <w:rFonts w:ascii="宋体" w:hAnsi="宋体"/>
          <w:kern w:val="0"/>
          <w:sz w:val="24"/>
        </w:rPr>
        <w:t>s</w:t>
      </w:r>
      <w:r>
        <w:rPr>
          <w:rFonts w:hint="eastAsia" w:ascii="宋体" w:hAnsi="宋体" w:cs="宋体"/>
          <w:kern w:val="0"/>
          <w:sz w:val="24"/>
          <w:lang w:val="zh-CN"/>
        </w:rPr>
        <w:t>的速度匀速上升时，升降机对人的支持力为</w:t>
      </w:r>
      <w:r>
        <w:rPr>
          <w:rFonts w:ascii="宋体" w:hAnsi="宋体"/>
          <w:kern w:val="0"/>
          <w:sz w:val="24"/>
        </w:rPr>
        <w:t>500N</w:t>
      </w:r>
      <w:r>
        <w:rPr>
          <w:rFonts w:hint="eastAsia" w:ascii="宋体" w:hAnsi="宋体" w:cs="宋体"/>
          <w:kern w:val="0"/>
          <w:sz w:val="24"/>
          <w:lang w:val="zh-CN"/>
        </w:rPr>
        <w:t>．下列说法正确的是 (    )</w:t>
      </w:r>
    </w:p>
    <w:p>
      <w:pPr>
        <w:autoSpaceDE w:val="0"/>
        <w:autoSpaceDN w:val="0"/>
        <w:adjustRightInd w:val="0"/>
        <w:spacing w:line="360" w:lineRule="auto"/>
        <w:ind w:firstLine="240" w:firstLineChars="100"/>
        <w:jc w:val="left"/>
        <w:rPr>
          <w:rFonts w:ascii="宋体" w:hAnsi="宋体"/>
          <w:kern w:val="0"/>
          <w:sz w:val="24"/>
        </w:rPr>
      </w:pPr>
      <w:r>
        <w:rPr>
          <w:rFonts w:ascii="宋体" w:hAnsi="宋体"/>
          <w:kern w:val="0"/>
          <w:sz w:val="24"/>
        </w:rPr>
        <w:t>A</w:t>
      </w:r>
      <w:r>
        <w:rPr>
          <w:rFonts w:hint="eastAsia" w:ascii="宋体" w:hAnsi="宋体" w:cs="宋体"/>
          <w:kern w:val="0"/>
          <w:sz w:val="24"/>
          <w:lang w:val="zh-CN"/>
        </w:rPr>
        <w:t>．升降机静止在十楼时对人的支持力小于</w:t>
      </w:r>
      <w:r>
        <w:rPr>
          <w:rFonts w:ascii="宋体" w:hAnsi="宋体"/>
          <w:kern w:val="0"/>
          <w:sz w:val="24"/>
        </w:rPr>
        <w:t>500N</w:t>
      </w:r>
      <w:bookmarkStart w:id="0" w:name="_GoBack"/>
      <w:bookmarkEnd w:id="0"/>
    </w:p>
    <w:p>
      <w:pPr>
        <w:autoSpaceDE w:val="0"/>
        <w:autoSpaceDN w:val="0"/>
        <w:adjustRightInd w:val="0"/>
        <w:spacing w:line="360" w:lineRule="auto"/>
        <w:ind w:firstLine="240" w:firstLineChars="100"/>
        <w:jc w:val="left"/>
        <w:rPr>
          <w:rFonts w:ascii="宋体" w:hAnsi="宋体"/>
          <w:kern w:val="0"/>
          <w:sz w:val="24"/>
        </w:rPr>
      </w:pPr>
      <w:r>
        <w:rPr>
          <w:rFonts w:ascii="宋体" w:hAnsi="宋体"/>
          <w:kern w:val="0"/>
          <w:sz w:val="24"/>
        </w:rPr>
        <w:t>B</w:t>
      </w:r>
      <w:r>
        <w:rPr>
          <w:rFonts w:hint="eastAsia" w:ascii="宋体" w:hAnsi="宋体" w:cs="宋体"/>
          <w:kern w:val="0"/>
          <w:sz w:val="24"/>
        </w:rPr>
        <w:t>．</w:t>
      </w:r>
      <w:r>
        <w:rPr>
          <w:rFonts w:hint="eastAsia" w:ascii="宋体" w:hAnsi="宋体" w:cs="宋体"/>
          <w:kern w:val="0"/>
          <w:sz w:val="24"/>
          <w:lang w:val="zh-CN"/>
        </w:rPr>
        <w:t>升降机以</w:t>
      </w:r>
      <w:r>
        <w:rPr>
          <w:rFonts w:ascii="宋体" w:hAnsi="宋体"/>
          <w:kern w:val="0"/>
          <w:sz w:val="24"/>
        </w:rPr>
        <w:t>1</w:t>
      </w:r>
      <w:r>
        <w:rPr>
          <w:rFonts w:hint="eastAsia" w:ascii="宋体" w:hAnsi="宋体" w:cs="宋体"/>
          <w:kern w:val="0"/>
          <w:sz w:val="24"/>
        </w:rPr>
        <w:t>．</w:t>
      </w:r>
      <w:r>
        <w:rPr>
          <w:rFonts w:ascii="宋体" w:hAnsi="宋体"/>
          <w:kern w:val="0"/>
          <w:sz w:val="24"/>
        </w:rPr>
        <w:t>5m</w:t>
      </w:r>
      <w:r>
        <w:rPr>
          <w:rFonts w:hint="eastAsia" w:ascii="宋体" w:hAnsi="宋体" w:cs="宋体"/>
          <w:kern w:val="0"/>
          <w:sz w:val="24"/>
        </w:rPr>
        <w:t>／</w:t>
      </w:r>
      <w:r>
        <w:rPr>
          <w:rFonts w:ascii="宋体" w:hAnsi="宋体"/>
          <w:kern w:val="0"/>
          <w:sz w:val="24"/>
        </w:rPr>
        <w:t>s</w:t>
      </w:r>
      <w:r>
        <w:rPr>
          <w:rFonts w:hint="eastAsia" w:ascii="宋体" w:hAnsi="宋体" w:cs="宋体"/>
          <w:kern w:val="0"/>
          <w:sz w:val="24"/>
          <w:lang w:val="zh-CN"/>
        </w:rPr>
        <w:t>速度匀速上升时对人的支持力大于</w:t>
      </w:r>
      <w:r>
        <w:rPr>
          <w:rFonts w:ascii="宋体" w:hAnsi="宋体"/>
          <w:kern w:val="0"/>
          <w:sz w:val="24"/>
        </w:rPr>
        <w:t>500N</w:t>
      </w:r>
    </w:p>
    <w:p>
      <w:pPr>
        <w:autoSpaceDE w:val="0"/>
        <w:autoSpaceDN w:val="0"/>
        <w:adjustRightInd w:val="0"/>
        <w:spacing w:line="360" w:lineRule="auto"/>
        <w:ind w:firstLine="240" w:firstLineChars="100"/>
        <w:jc w:val="left"/>
        <w:rPr>
          <w:rFonts w:ascii="宋体" w:hAnsi="宋体"/>
          <w:kern w:val="0"/>
          <w:sz w:val="24"/>
        </w:rPr>
      </w:pPr>
      <w:r>
        <w:rPr>
          <w:rFonts w:ascii="宋体" w:hAnsi="宋体"/>
          <w:kern w:val="0"/>
          <w:sz w:val="24"/>
        </w:rPr>
        <w:t>C</w:t>
      </w:r>
      <w:r>
        <w:rPr>
          <w:rFonts w:hint="eastAsia" w:ascii="宋体" w:hAnsi="宋体" w:cs="宋体"/>
          <w:kern w:val="0"/>
          <w:sz w:val="24"/>
        </w:rPr>
        <w:t>．</w:t>
      </w:r>
      <w:r>
        <w:rPr>
          <w:rFonts w:hint="eastAsia" w:ascii="宋体" w:hAnsi="宋体" w:cs="宋体"/>
          <w:kern w:val="0"/>
          <w:sz w:val="24"/>
          <w:lang w:val="zh-CN"/>
        </w:rPr>
        <w:t>升降机以</w:t>
      </w:r>
      <w:r>
        <w:rPr>
          <w:rFonts w:ascii="宋体" w:hAnsi="宋体"/>
          <w:kern w:val="0"/>
          <w:sz w:val="24"/>
        </w:rPr>
        <w:t>2m</w:t>
      </w:r>
      <w:r>
        <w:rPr>
          <w:rFonts w:hint="eastAsia" w:ascii="宋体" w:hAnsi="宋体" w:cs="宋体"/>
          <w:kern w:val="0"/>
          <w:sz w:val="24"/>
        </w:rPr>
        <w:t>／</w:t>
      </w:r>
      <w:r>
        <w:rPr>
          <w:rFonts w:ascii="宋体" w:hAnsi="宋体"/>
          <w:kern w:val="0"/>
          <w:sz w:val="24"/>
        </w:rPr>
        <w:t>s</w:t>
      </w:r>
      <w:r>
        <w:rPr>
          <w:rFonts w:hint="eastAsia" w:ascii="宋体" w:hAnsi="宋体" w:cs="宋体"/>
          <w:kern w:val="0"/>
          <w:sz w:val="24"/>
          <w:lang w:val="zh-CN"/>
        </w:rPr>
        <w:t>速度匀速下降时对人的支持力等于</w:t>
      </w:r>
      <w:r>
        <w:rPr>
          <w:rFonts w:ascii="宋体" w:hAnsi="宋体"/>
          <w:kern w:val="0"/>
          <w:sz w:val="24"/>
        </w:rPr>
        <w:t>500N</w:t>
      </w:r>
    </w:p>
    <w:p>
      <w:pPr>
        <w:spacing w:line="360" w:lineRule="auto"/>
        <w:ind w:firstLine="240" w:firstLineChars="100"/>
        <w:jc w:val="left"/>
        <w:rPr>
          <w:rFonts w:hint="eastAsia" w:ascii="宋体" w:hAnsi="宋体"/>
          <w:kern w:val="0"/>
          <w:sz w:val="24"/>
        </w:rPr>
      </w:pPr>
      <w:r>
        <w:rPr>
          <w:rFonts w:ascii="宋体" w:hAnsi="宋体"/>
          <w:kern w:val="0"/>
          <w:sz w:val="24"/>
        </w:rPr>
        <w:t>D</w:t>
      </w:r>
      <w:r>
        <w:rPr>
          <w:rFonts w:hint="eastAsia" w:ascii="宋体" w:hAnsi="宋体" w:cs="宋体"/>
          <w:kern w:val="0"/>
          <w:sz w:val="24"/>
        </w:rPr>
        <w:t>．</w:t>
      </w:r>
      <w:r>
        <w:rPr>
          <w:rFonts w:hint="eastAsia" w:ascii="宋体" w:hAnsi="宋体" w:cs="宋体"/>
          <w:kern w:val="0"/>
          <w:sz w:val="24"/>
          <w:lang w:val="zh-CN"/>
        </w:rPr>
        <w:t>升降机以</w:t>
      </w:r>
      <w:r>
        <w:rPr>
          <w:rFonts w:ascii="宋体" w:hAnsi="宋体"/>
          <w:kern w:val="0"/>
          <w:sz w:val="24"/>
        </w:rPr>
        <w:t>1m</w:t>
      </w:r>
      <w:r>
        <w:rPr>
          <w:rFonts w:hint="eastAsia" w:ascii="宋体" w:hAnsi="宋体" w:cs="宋体"/>
          <w:kern w:val="0"/>
          <w:sz w:val="24"/>
        </w:rPr>
        <w:t>／</w:t>
      </w:r>
      <w:r>
        <w:rPr>
          <w:rFonts w:ascii="宋体" w:hAnsi="宋体"/>
          <w:kern w:val="0"/>
          <w:sz w:val="24"/>
        </w:rPr>
        <w:t>s</w:t>
      </w:r>
      <w:r>
        <w:rPr>
          <w:rFonts w:hint="eastAsia" w:ascii="宋体" w:hAnsi="宋体" w:cs="宋体"/>
          <w:kern w:val="0"/>
          <w:sz w:val="24"/>
          <w:lang w:val="zh-CN"/>
        </w:rPr>
        <w:t>速度匀速下降时对人的支持力小于</w:t>
      </w:r>
      <w:r>
        <w:rPr>
          <w:rFonts w:ascii="宋体" w:hAnsi="宋体"/>
          <w:kern w:val="0"/>
          <w:sz w:val="24"/>
        </w:rPr>
        <w:t>500N</w:t>
      </w:r>
    </w:p>
    <w:p>
      <w:pPr>
        <w:spacing w:line="360" w:lineRule="auto"/>
        <w:jc w:val="left"/>
        <w:rPr>
          <w:rFonts w:hint="eastAsia" w:ascii="宋体" w:hAnsi="宋体"/>
          <w:sz w:val="24"/>
        </w:rPr>
      </w:pPr>
      <w:r>
        <w:rPr>
          <w:rFonts w:ascii="宋体" w:hAnsi="宋体"/>
          <w:sz w:val="24"/>
        </w:rPr>
        <w:pict>
          <v:shape id="图片 700" o:spid="_x0000_s1029" o:spt="75" type="#_x0000_t75" style="position:absolute;left:0pt;margin-left:291.1pt;margin-top:20.9pt;height:51.65pt;width:153.75pt;mso-wrap-distance-bottom:0pt;mso-wrap-distance-left:9pt;mso-wrap-distance-right:9pt;mso-wrap-distance-top:0pt;z-index:251662336;mso-width-relative:page;mso-height-relative:page;" filled="f" o:preferrelative="t" stroked="f" coordsize="21600,21600">
            <v:path/>
            <v:fill on="f" focussize="0,0"/>
            <v:stroke on="f"/>
            <v:imagedata r:id="rId11" cropright="35681f" cropbottom="4928f" o:title=""/>
            <o:lock v:ext="edit" aspectratio="t"/>
            <w10:wrap type="square"/>
          </v:shape>
        </w:pict>
      </w:r>
      <w:r>
        <w:rPr>
          <w:rFonts w:hint="eastAsia" w:ascii="宋体" w:hAnsi="宋体"/>
          <w:sz w:val="24"/>
        </w:rPr>
        <w:t>10．下图为某同学拉着一盛水的器具在水平桌面上向右运动的瞬间所发生的现象示意图，对此现象下列判断正确的是   （   ）</w:t>
      </w:r>
    </w:p>
    <w:p>
      <w:pPr>
        <w:spacing w:line="360" w:lineRule="auto"/>
        <w:jc w:val="left"/>
        <w:rPr>
          <w:rFonts w:hint="eastAsia" w:ascii="宋体" w:hAnsi="宋体"/>
          <w:sz w:val="24"/>
        </w:rPr>
      </w:pPr>
      <w:r>
        <w:rPr>
          <w:rFonts w:hint="eastAsia" w:ascii="宋体" w:hAnsi="宋体"/>
          <w:sz w:val="24"/>
        </w:rPr>
        <w:pict>
          <v:shape id="图片 727" o:spid="_x0000_s1030" o:spt="75" type="#_x0000_t75" style="position:absolute;left:0pt;margin-left:279.2pt;margin-top:7.4pt;height:55.85pt;width:133.5pt;mso-wrap-distance-bottom:0pt;mso-wrap-distance-left:9pt;mso-wrap-distance-right:9pt;mso-wrap-distance-top:0pt;z-index:251665408;mso-width-relative:page;mso-height-relative:page;" filled="f" o:preferrelative="t" stroked="f" coordsize="21600,21600">
            <v:path/>
            <v:fill on="f" focussize="0,0"/>
            <v:stroke on="f"/>
            <v:imagedata r:id="rId11" cropleft="37467f" cropright="2146f" o:title=""/>
            <o:lock v:ext="edit" aspectratio="t"/>
            <w10:wrap type="square"/>
          </v:shape>
        </w:pict>
      </w:r>
      <w:r>
        <w:rPr>
          <w:rFonts w:hint="eastAsia" w:ascii="宋体" w:hAnsi="宋体"/>
          <w:sz w:val="24"/>
        </w:rPr>
        <w:t>A．都是在小车突然停止时发生</w:t>
      </w:r>
    </w:p>
    <w:p>
      <w:pPr>
        <w:spacing w:line="360" w:lineRule="auto"/>
        <w:jc w:val="left"/>
        <w:rPr>
          <w:rFonts w:hint="eastAsia" w:ascii="宋体" w:hAnsi="宋体"/>
          <w:sz w:val="24"/>
        </w:rPr>
      </w:pPr>
      <w:r>
        <w:rPr>
          <w:rFonts w:hint="eastAsia" w:ascii="宋体" w:hAnsi="宋体"/>
          <w:sz w:val="24"/>
        </w:rPr>
        <w:t>B．都是在小车突然起动时发生</w:t>
      </w:r>
    </w:p>
    <w:p>
      <w:pPr>
        <w:spacing w:line="360" w:lineRule="auto"/>
        <w:jc w:val="left"/>
        <w:rPr>
          <w:rFonts w:hint="eastAsia" w:ascii="宋体" w:hAnsi="宋体"/>
          <w:sz w:val="24"/>
        </w:rPr>
      </w:pPr>
      <w:r>
        <w:rPr>
          <w:rFonts w:hint="eastAsia" w:ascii="宋体" w:hAnsi="宋体"/>
          <w:sz w:val="24"/>
        </w:rPr>
        <w:t>C．图(a)所示的现象是在小车在运动中突然停止时发生</w:t>
      </w:r>
    </w:p>
    <w:p>
      <w:pPr>
        <w:spacing w:line="360" w:lineRule="auto"/>
        <w:jc w:val="left"/>
        <w:rPr>
          <w:rFonts w:hint="eastAsia" w:ascii="宋体" w:hAnsi="宋体"/>
          <w:sz w:val="24"/>
        </w:rPr>
      </w:pPr>
      <w:r>
        <w:rPr>
          <w:rFonts w:hint="eastAsia" w:ascii="宋体" w:hAnsi="宋体"/>
          <w:sz w:val="24"/>
        </w:rPr>
        <w:t>D．图(b)所示的现象是在小车在运动中突然停止时发生</w:t>
      </w:r>
    </w:p>
    <w:p>
      <w:pPr>
        <w:spacing w:line="360" w:lineRule="auto"/>
        <w:jc w:val="left"/>
        <w:rPr>
          <w:rFonts w:hint="eastAsia" w:ascii="宋体" w:hAnsi="宋体"/>
          <w:sz w:val="24"/>
        </w:rPr>
      </w:pPr>
      <w:r>
        <w:rPr>
          <w:rFonts w:ascii="宋体" w:hAnsi="宋体"/>
          <w:sz w:val="24"/>
        </w:rPr>
        <w:pict>
          <v:shape id="图片 24" o:spid="_x0000_s1031" o:spt="75" type="#_x0000_t75" style="position:absolute;left:0pt;margin-left:348.95pt;margin-top:49.05pt;height:66.1pt;width:150pt;mso-wrap-distance-bottom:0pt;mso-wrap-distance-left:9pt;mso-wrap-distance-right:9pt;mso-wrap-distance-top:0pt;z-index:251663360;mso-width-relative:page;mso-height-relative:page;" filled="f" o:preferrelative="t" stroked="f" coordsize="21600,21600">
            <v:path/>
            <v:fill on="f" focussize="0,0"/>
            <v:stroke on="f"/>
            <v:imagedata r:id="rId12" cropleft="40692f" croptop="40554f" cropright="3427f" cropbottom="19390f" chromakey="#FDFDFC" o:title=""/>
            <o:lock v:ext="edit" aspectratio="t"/>
            <w10:wrap type="square"/>
          </v:shape>
        </w:pict>
      </w:r>
      <w:r>
        <w:rPr>
          <w:rFonts w:hint="eastAsia" w:ascii="宋体" w:hAnsi="宋体"/>
          <w:sz w:val="24"/>
        </w:rPr>
        <w:t>11．如图所示的装置，物块M放在粗糙程度相同的水平桌面上，左右两端用细线通过滑轮连接着两个相同的吊盘。小聪用它做实验时发现：当在左盘中放100g的砝码、右盘中放200g的砝码时，物块M可以向右做匀速直线运动。如果盘中的原有砝码都不变，使物块M最终可以向左匀速直线运动的方案是（滑轮的摩擦不计）（    ）</w:t>
      </w:r>
    </w:p>
    <w:p>
      <w:pPr>
        <w:spacing w:line="360" w:lineRule="auto"/>
        <w:jc w:val="left"/>
        <w:rPr>
          <w:rFonts w:hint="eastAsia" w:ascii="宋体" w:hAnsi="宋体"/>
          <w:sz w:val="24"/>
        </w:rPr>
      </w:pPr>
      <w:r>
        <w:rPr>
          <w:rFonts w:hint="eastAsia" w:ascii="宋体" w:hAnsi="宋体"/>
          <w:sz w:val="24"/>
        </w:rPr>
        <w:t>A．在左盘中再加100g砝码</w:t>
      </w:r>
    </w:p>
    <w:p>
      <w:pPr>
        <w:spacing w:line="360" w:lineRule="auto"/>
        <w:jc w:val="left"/>
        <w:rPr>
          <w:rFonts w:hint="eastAsia" w:ascii="宋体" w:hAnsi="宋体"/>
          <w:sz w:val="24"/>
        </w:rPr>
      </w:pPr>
      <w:r>
        <w:rPr>
          <w:rFonts w:hint="eastAsia" w:ascii="宋体" w:hAnsi="宋体"/>
          <w:sz w:val="24"/>
        </w:rPr>
        <w:t>B．在左盘中再加200g砝码</w:t>
      </w:r>
    </w:p>
    <w:p>
      <w:pPr>
        <w:spacing w:line="360" w:lineRule="auto"/>
        <w:jc w:val="left"/>
        <w:rPr>
          <w:rFonts w:hint="eastAsia" w:ascii="宋体" w:hAnsi="宋体"/>
          <w:sz w:val="24"/>
        </w:rPr>
      </w:pPr>
      <w:r>
        <w:rPr>
          <w:rFonts w:hint="eastAsia" w:ascii="宋体" w:hAnsi="宋体"/>
          <w:sz w:val="24"/>
        </w:rPr>
        <w:t>C．在左盘中再加100g砝码，在右盘中再加100g砝码</w:t>
      </w:r>
    </w:p>
    <w:p>
      <w:pPr>
        <w:spacing w:line="360" w:lineRule="auto"/>
        <w:jc w:val="left"/>
        <w:rPr>
          <w:rFonts w:hint="eastAsia" w:ascii="宋体" w:hAnsi="宋体"/>
          <w:sz w:val="24"/>
        </w:rPr>
      </w:pPr>
      <w:r>
        <w:rPr>
          <w:rFonts w:hint="eastAsia" w:ascii="宋体" w:hAnsi="宋体"/>
          <w:sz w:val="24"/>
        </w:rPr>
        <w:t>D．在左盘中再加200g砝码，在右盘中再加100g砝码</w:t>
      </w:r>
    </w:p>
    <w:p>
      <w:pPr>
        <w:spacing w:line="360" w:lineRule="auto"/>
        <w:jc w:val="left"/>
        <w:rPr>
          <w:rFonts w:hint="eastAsia" w:ascii="宋体" w:hAnsi="宋体"/>
          <w:sz w:val="24"/>
        </w:rPr>
      </w:pPr>
      <w:r>
        <w:rPr>
          <w:rFonts w:hint="eastAsia" w:ascii="宋体" w:hAnsi="宋体" w:cs="宋体"/>
          <w:kern w:val="0"/>
          <w:sz w:val="24"/>
        </w:rPr>
        <w:t>12．</w:t>
      </w:r>
      <w:r>
        <w:rPr>
          <w:rFonts w:hint="eastAsia" w:ascii="宋体" w:hAnsi="宋体"/>
          <w:sz w:val="24"/>
        </w:rPr>
        <w:t xml:space="preserve">如图所示，竖直放置的弹簧下端固定在水平地面上，有一物体在弹簧正上方由静止下落，若不计空气阻力，则在下落过程中描述正确的是   （   ）                                </w:t>
      </w:r>
    </w:p>
    <w:p>
      <w:pPr>
        <w:spacing w:line="360" w:lineRule="auto"/>
        <w:jc w:val="left"/>
        <w:rPr>
          <w:rFonts w:hint="eastAsia" w:ascii="宋体" w:hAnsi="宋体"/>
          <w:sz w:val="24"/>
        </w:rPr>
      </w:pPr>
      <w:r>
        <w:rPr>
          <w:rFonts w:hint="eastAsia" w:ascii="宋体" w:hAnsi="宋体"/>
          <w:sz w:val="24"/>
        </w:rPr>
        <w:pict>
          <v:shape id="图片 738" o:spid="_x0000_s1032" o:spt="75" type="#_x0000_t75" style="position:absolute;left:0pt;margin-left:395.5pt;margin-top:-9.75pt;height:98.45pt;width:59.95pt;mso-wrap-distance-bottom:0pt;mso-wrap-distance-left:9pt;mso-wrap-distance-right:9pt;mso-wrap-distance-top:0pt;z-index:-251649024;mso-width-relative:page;mso-height-relative:page;" filled="f" o:preferrelative="t" stroked="f" coordsize="21600,21600">
            <v:path/>
            <v:fill on="f" focussize="0,0"/>
            <v:stroke on="f"/>
            <v:imagedata r:id="rId13" gain="142470f" blacklevel="-7864f" o:title=""/>
            <o:lock v:ext="edit" aspectratio="t"/>
            <w10:wrap type="square"/>
          </v:shape>
        </w:pict>
      </w:r>
      <w:r>
        <w:rPr>
          <w:rFonts w:hint="eastAsia" w:ascii="宋体" w:hAnsi="宋体"/>
          <w:sz w:val="24"/>
        </w:rPr>
        <w:t xml:space="preserve">A．刚下落时，物体的速度最大     </w:t>
      </w:r>
    </w:p>
    <w:p>
      <w:pPr>
        <w:spacing w:line="360" w:lineRule="auto"/>
        <w:jc w:val="left"/>
        <w:rPr>
          <w:rFonts w:hint="eastAsia" w:ascii="宋体" w:hAnsi="宋体"/>
          <w:sz w:val="24"/>
        </w:rPr>
      </w:pPr>
      <w:r>
        <w:rPr>
          <w:rFonts w:hint="eastAsia" w:ascii="宋体" w:hAnsi="宋体"/>
          <w:sz w:val="24"/>
        </w:rPr>
        <w:t>B．刚接触弹簧时，物体的速度最大</w:t>
      </w:r>
    </w:p>
    <w:p>
      <w:pPr>
        <w:spacing w:line="360" w:lineRule="auto"/>
        <w:jc w:val="left"/>
        <w:rPr>
          <w:rFonts w:hint="eastAsia" w:ascii="宋体" w:hAnsi="宋体"/>
          <w:sz w:val="24"/>
        </w:rPr>
      </w:pPr>
      <w:r>
        <w:rPr>
          <w:rFonts w:hint="eastAsia" w:ascii="宋体" w:hAnsi="宋体"/>
          <w:sz w:val="24"/>
        </w:rPr>
        <w:t xml:space="preserve">C．落到最下端时，物体的速度最大  </w:t>
      </w:r>
    </w:p>
    <w:p>
      <w:pPr>
        <w:spacing w:line="360" w:lineRule="auto"/>
        <w:jc w:val="left"/>
        <w:rPr>
          <w:rFonts w:hint="eastAsia" w:ascii="宋体" w:hAnsi="宋体"/>
          <w:sz w:val="24"/>
        </w:rPr>
      </w:pPr>
      <w:r>
        <w:rPr>
          <w:rFonts w:hint="eastAsia" w:ascii="宋体" w:hAnsi="宋体"/>
          <w:sz w:val="24"/>
        </w:rPr>
        <w:t>D．当弹簧的弹力等于物体重力时，物体的速度最大</w:t>
      </w:r>
    </w:p>
    <w:p>
      <w:pPr>
        <w:spacing w:line="360" w:lineRule="auto"/>
        <w:jc w:val="left"/>
        <w:rPr>
          <w:rFonts w:hint="eastAsia" w:ascii="宋体" w:hAnsi="宋体"/>
          <w:b/>
          <w:sz w:val="30"/>
          <w:szCs w:val="30"/>
        </w:rPr>
      </w:pPr>
      <w:r>
        <w:rPr>
          <w:rFonts w:hint="eastAsia" w:ascii="宋体" w:hAnsi="宋体"/>
          <w:b/>
          <w:sz w:val="30"/>
          <w:szCs w:val="30"/>
        </w:rPr>
        <w:t>二：填空题(1X36)</w:t>
      </w:r>
    </w:p>
    <w:p>
      <w:pPr>
        <w:spacing w:line="360" w:lineRule="auto"/>
        <w:jc w:val="left"/>
        <w:rPr>
          <w:rFonts w:hint="eastAsia" w:ascii="宋体" w:hAnsi="宋体"/>
          <w:sz w:val="24"/>
        </w:rPr>
      </w:pPr>
      <w:r>
        <w:rPr>
          <w:rFonts w:hint="eastAsia" w:ascii="宋体" w:hAnsi="宋体"/>
          <w:sz w:val="24"/>
        </w:rPr>
        <w:t>13．请在下面的数字后面填上适当的单位：</w:t>
      </w:r>
    </w:p>
    <w:p>
      <w:pPr>
        <w:spacing w:line="360" w:lineRule="auto"/>
        <w:jc w:val="left"/>
        <w:rPr>
          <w:rFonts w:hint="eastAsia" w:ascii="宋体" w:hAnsi="宋体"/>
          <w:sz w:val="24"/>
        </w:rPr>
      </w:pPr>
      <w:r>
        <w:rPr>
          <w:rFonts w:hint="eastAsia" w:ascii="宋体" w:hAnsi="宋体"/>
          <w:sz w:val="24"/>
        </w:rPr>
        <w:t>（1）一包方便面的质量约是1.2</w:t>
      </w:r>
      <w:r>
        <w:rPr>
          <w:rFonts w:ascii="宋体" w:hAnsi="宋体" w:cs="Arial"/>
          <w:kern w:val="0"/>
          <w:sz w:val="24"/>
          <w:lang w:val="zh-CN"/>
        </w:rPr>
        <w:t>×</w:t>
      </w:r>
      <w:r>
        <w:rPr>
          <w:rFonts w:ascii="宋体" w:hAnsi="宋体" w:cs="Arial"/>
          <w:kern w:val="0"/>
          <w:sz w:val="24"/>
        </w:rPr>
        <w:t>10</w:t>
      </w:r>
      <w:r>
        <w:rPr>
          <w:rFonts w:hint="eastAsia" w:ascii="宋体" w:hAnsi="宋体" w:cs="Arial"/>
          <w:kern w:val="0"/>
          <w:sz w:val="24"/>
          <w:vertAlign w:val="superscript"/>
        </w:rPr>
        <w:t>5</w:t>
      </w:r>
      <w:r>
        <w:rPr>
          <w:rFonts w:hint="eastAsia" w:ascii="宋体" w:hAnsi="宋体"/>
          <w:bCs/>
          <w:sz w:val="24"/>
          <w:u w:val="single"/>
        </w:rPr>
        <w:t xml:space="preserve">      </w:t>
      </w:r>
      <w:r>
        <w:rPr>
          <w:rFonts w:hint="eastAsia" w:ascii="宋体" w:hAnsi="宋体"/>
          <w:sz w:val="24"/>
        </w:rPr>
        <w:t>， （2）一枚1元硬币重约0．06</w:t>
      </w:r>
      <w:r>
        <w:rPr>
          <w:rFonts w:hint="eastAsia" w:ascii="宋体" w:hAnsi="宋体"/>
          <w:bCs/>
          <w:sz w:val="24"/>
          <w:u w:val="single"/>
        </w:rPr>
        <w:t xml:space="preserve">      </w:t>
      </w:r>
      <w:r>
        <w:rPr>
          <w:rFonts w:hint="eastAsia" w:ascii="宋体" w:hAnsi="宋体"/>
          <w:bCs/>
          <w:sz w:val="24"/>
        </w:rPr>
        <w:t>，</w:t>
      </w:r>
    </w:p>
    <w:p>
      <w:pPr>
        <w:autoSpaceDE w:val="0"/>
        <w:autoSpaceDN w:val="0"/>
        <w:adjustRightInd w:val="0"/>
        <w:spacing w:line="360" w:lineRule="auto"/>
        <w:jc w:val="left"/>
        <w:rPr>
          <w:rFonts w:hint="eastAsia" w:ascii="宋体" w:hAnsi="宋体"/>
          <w:sz w:val="24"/>
        </w:rPr>
      </w:pPr>
      <w:r>
        <w:rPr>
          <w:rFonts w:hint="eastAsia" w:ascii="宋体" w:hAnsi="宋体"/>
          <w:sz w:val="24"/>
        </w:rPr>
        <w:t>(3)一瓶矿泉水的体积约5</w:t>
      </w:r>
      <w:r>
        <w:rPr>
          <w:rFonts w:ascii="宋体" w:hAnsi="宋体" w:cs="Arial"/>
          <w:kern w:val="0"/>
          <w:sz w:val="24"/>
          <w:lang w:val="zh-CN"/>
        </w:rPr>
        <w:t>×</w:t>
      </w:r>
      <w:r>
        <w:rPr>
          <w:rFonts w:ascii="宋体" w:hAnsi="宋体" w:cs="Arial"/>
          <w:kern w:val="0"/>
          <w:sz w:val="24"/>
        </w:rPr>
        <w:t>10</w:t>
      </w:r>
      <w:r>
        <w:rPr>
          <w:rFonts w:hint="eastAsia" w:ascii="宋体" w:hAnsi="宋体" w:cs="Arial"/>
          <w:kern w:val="0"/>
          <w:sz w:val="24"/>
          <w:vertAlign w:val="superscript"/>
        </w:rPr>
        <w:t>2</w:t>
      </w:r>
      <w:r>
        <w:rPr>
          <w:rFonts w:hint="eastAsia" w:ascii="宋体" w:hAnsi="宋体"/>
          <w:bCs/>
          <w:sz w:val="24"/>
          <w:u w:val="single"/>
        </w:rPr>
        <w:t xml:space="preserve">        </w:t>
      </w:r>
      <w:r>
        <w:rPr>
          <w:rFonts w:hint="eastAsia" w:ascii="宋体" w:hAnsi="宋体"/>
          <w:sz w:val="24"/>
        </w:rPr>
        <w:t>，     （4） 酱油的密度约为 1.01</w:t>
      </w:r>
      <w:r>
        <w:rPr>
          <w:rFonts w:hint="eastAsia" w:ascii="宋体" w:hAnsi="宋体"/>
          <w:sz w:val="24"/>
          <w:u w:val="single"/>
        </w:rPr>
        <w:t xml:space="preserve">         </w:t>
      </w:r>
      <w:r>
        <w:rPr>
          <w:rFonts w:hint="eastAsia" w:ascii="宋体" w:hAnsi="宋体"/>
          <w:sz w:val="24"/>
        </w:rPr>
        <w:t>。</w:t>
      </w:r>
    </w:p>
    <w:p>
      <w:pPr>
        <w:widowControl/>
        <w:spacing w:line="360" w:lineRule="auto"/>
        <w:jc w:val="left"/>
        <w:rPr>
          <w:rFonts w:hint="eastAsia" w:ascii="宋体" w:hAnsi="宋体"/>
          <w:sz w:val="24"/>
        </w:rPr>
      </w:pPr>
      <w:r>
        <w:rPr>
          <w:rFonts w:hint="eastAsia" w:ascii="宋体" w:hAnsi="宋体"/>
          <w:color w:val="000000"/>
          <w:sz w:val="24"/>
        </w:rPr>
        <w:pict>
          <v:shape id="图片 766" o:spid="_x0000_s1033" o:spt="75" type="#_x0000_t75" style="position:absolute;left:0pt;margin-left:399.25pt;margin-top:9.95pt;height:93.75pt;width:98.95pt;mso-wrap-distance-bottom:0pt;mso-wrap-distance-left:9pt;mso-wrap-distance-right:9pt;mso-wrap-distance-top:0pt;z-index:251670528;mso-width-relative:page;mso-height-relative:page;" filled="f" o:preferrelative="t" stroked="f" coordsize="21600,21600">
            <v:path/>
            <v:fill on="f" focussize="0,0"/>
            <v:stroke on="f"/>
            <v:imagedata r:id="rId14" croptop="3180f" cropbottom="12674f" o:title=""/>
            <o:lock v:ext="edit" aspectratio="t"/>
            <w10:wrap type="square"/>
          </v:shape>
        </w:pict>
      </w:r>
      <w:r>
        <w:rPr>
          <w:rFonts w:hint="eastAsia" w:ascii="宋体" w:hAnsi="宋体"/>
          <w:kern w:val="24"/>
          <w:sz w:val="24"/>
        </w:rPr>
        <w:t>14.在实验室里,弹簧测力计是测量力的工具. 它是根据在一定范围内,弹簧受到的拉力越大,弹簧的</w:t>
      </w:r>
      <w:r>
        <w:rPr>
          <w:rFonts w:hint="eastAsia" w:ascii="宋体" w:hAnsi="宋体"/>
          <w:kern w:val="24"/>
          <w:sz w:val="24"/>
          <w:u w:val="single"/>
        </w:rPr>
        <w:t>　　　</w:t>
      </w:r>
      <w:r>
        <w:rPr>
          <w:rFonts w:hint="eastAsia" w:ascii="宋体" w:hAnsi="宋体"/>
          <w:kern w:val="24"/>
          <w:sz w:val="24"/>
        </w:rPr>
        <w:t>就越大的性质制成的.</w:t>
      </w:r>
      <w:r>
        <w:rPr>
          <w:rFonts w:hint="eastAsia" w:ascii="宋体" w:hAnsi="宋体"/>
          <w:sz w:val="24"/>
        </w:rPr>
        <w:t xml:space="preserve"> 如图利用弹簧测力计测量一块秒表的重力，</w:t>
      </w:r>
      <w:r>
        <w:rPr>
          <w:rFonts w:hint="eastAsia" w:ascii="宋体" w:hAnsi="宋体"/>
          <w:kern w:val="24"/>
          <w:sz w:val="24"/>
        </w:rPr>
        <w:t>弹簧测力计的</w:t>
      </w:r>
      <w:r>
        <w:rPr>
          <w:rFonts w:hint="eastAsia" w:ascii="宋体" w:hAnsi="宋体"/>
          <w:sz w:val="24"/>
        </w:rPr>
        <w:t>示数是______N．使弹簧伸长的力是______（表的重力／表拉弹簧的力／弹簧拉表的力）．若图中弹簧测力计减速向上运动时，测力计示数将</w:t>
      </w:r>
      <w:r>
        <w:rPr>
          <w:rFonts w:hint="eastAsia" w:ascii="宋体" w:hAnsi="宋体"/>
          <w:sz w:val="24"/>
          <w:u w:val="single"/>
        </w:rPr>
        <w:t xml:space="preserve">        </w:t>
      </w:r>
      <w:r>
        <w:rPr>
          <w:rFonts w:hint="eastAsia" w:ascii="宋体" w:hAnsi="宋体"/>
          <w:sz w:val="24"/>
        </w:rPr>
        <w:t>（选填：变大或变小或不变）</w:t>
      </w:r>
    </w:p>
    <w:p>
      <w:pPr>
        <w:spacing w:line="360" w:lineRule="auto"/>
        <w:jc w:val="left"/>
        <w:rPr>
          <w:rFonts w:hint="eastAsia" w:ascii="宋体" w:hAnsi="宋体"/>
          <w:sz w:val="24"/>
        </w:rPr>
      </w:pPr>
      <w:r>
        <w:rPr>
          <w:rFonts w:ascii="宋体" w:hAnsi="宋体"/>
          <w:sz w:val="24"/>
        </w:rPr>
        <w:pict>
          <v:shape id="图片 1" o:spid="_x0000_s1034" o:spt="75" type="#_x0000_t75" style="position:absolute;left:0pt;margin-left:297.95pt;margin-top:63.75pt;height:95.6pt;width:217.5pt;mso-wrap-distance-bottom:0pt;mso-wrap-distance-left:9pt;mso-wrap-distance-right:9pt;mso-wrap-distance-top:0pt;z-index:251677696;mso-width-relative:page;mso-height-relative:page;" filled="f" o:preferrelative="t" stroked="f" coordsize="21600,21600">
            <v:path/>
            <v:fill on="f" focussize="0,0"/>
            <v:stroke on="f"/>
            <v:imagedata r:id="rId15" croptop="7175f" cropright="1416f" cropbottom="4249f" o:title="RUC2]XBSS@KA6WBNLX9%RXU"/>
            <o:lock v:ext="edit" aspectratio="t"/>
            <w10:wrap type="square"/>
          </v:shape>
        </w:pict>
      </w:r>
      <w:r>
        <w:rPr>
          <w:rFonts w:hint="eastAsia" w:ascii="宋体" w:hAnsi="宋体"/>
          <w:sz w:val="24"/>
        </w:rPr>
        <w:t>15.青团子是昆山的传统特色小吃，用艾草的汁拌进糯米粉里，再包裹进豆沙馅儿，绵软香糯，带有清淡却悠长的青草香气.“绵软香糯”是指青团具有粘性，说明分子间存在着</w:t>
      </w:r>
      <w:r>
        <w:rPr>
          <w:rFonts w:hint="eastAsia" w:ascii="宋体" w:hAnsi="宋体"/>
          <w:sz w:val="24"/>
          <w:u w:val="single"/>
        </w:rPr>
        <w:t xml:space="preserve">     </w:t>
      </w:r>
      <w:r>
        <w:rPr>
          <w:rFonts w:hint="eastAsia" w:ascii="宋体" w:hAnsi="宋体"/>
          <w:sz w:val="24"/>
        </w:rPr>
        <w:t>;能闻到“青草香气”，说明分子处在永不停息的</w:t>
      </w:r>
      <w:r>
        <w:rPr>
          <w:rFonts w:hint="eastAsia" w:ascii="宋体" w:hAnsi="宋体"/>
          <w:sz w:val="24"/>
          <w:u w:val="single"/>
        </w:rPr>
        <w:t xml:space="preserve">           </w:t>
      </w:r>
      <w:r>
        <w:rPr>
          <w:rFonts w:hint="eastAsia" w:ascii="宋体" w:hAnsi="宋体"/>
          <w:sz w:val="24"/>
        </w:rPr>
        <w:t>中.</w:t>
      </w:r>
    </w:p>
    <w:p>
      <w:pPr>
        <w:widowControl/>
        <w:spacing w:line="360" w:lineRule="auto"/>
        <w:jc w:val="left"/>
        <w:rPr>
          <w:rFonts w:hint="eastAsia" w:ascii="宋体" w:hAnsi="宋体"/>
          <w:sz w:val="24"/>
        </w:rPr>
      </w:pPr>
      <w:r>
        <w:rPr>
          <w:rFonts w:ascii="宋体" w:hAnsi="宋体"/>
          <w:sz w:val="24"/>
        </w:rPr>
        <w:pict>
          <v:shape id="_x0000_s1035" o:spid="_x0000_s1035" o:spt="75" type="#_x0000_t75" style="position:absolute;left:0pt;margin-left:307.7pt;margin-top:116.7pt;height:100pt;width:207.75pt;mso-wrap-distance-left:9pt;mso-wrap-distance-right:9pt;z-index:-251643904;mso-width-relative:page;mso-height-relative:page;" filled="f" o:preferrelative="t" stroked="f" coordsize="21600,21600" wrapcoords="-79 0 -79 21402 21600 21402 21600 0 -79 0">
            <v:path/>
            <v:fill on="f" focussize="0,0"/>
            <v:stroke on="f"/>
            <v:imagedata r:id="rId16" cropleft="2153f" cropright="-2870f" cropbottom="7175f" o:title=""/>
            <o:lock v:ext="edit" aspectratio="t"/>
            <w10:wrap type="tight"/>
          </v:shape>
        </w:pict>
      </w:r>
      <w:r>
        <w:rPr>
          <w:rFonts w:hint="eastAsia" w:ascii="宋体" w:hAnsi="宋体"/>
          <w:sz w:val="24"/>
        </w:rPr>
        <w:t>16.如图，使一薄钢条的下端固定，现分别用不同的力去推它，</w:t>
      </w:r>
      <w:r>
        <w:rPr>
          <w:rFonts w:hint="eastAsia" w:ascii="宋体" w:hAnsi="宋体"/>
          <w:i/>
          <w:iCs/>
          <w:sz w:val="24"/>
        </w:rPr>
        <w:t>F</w:t>
      </w:r>
      <w:r>
        <w:rPr>
          <w:rFonts w:hint="eastAsia" w:ascii="宋体" w:hAnsi="宋体"/>
          <w:sz w:val="24"/>
          <w:vertAlign w:val="subscript"/>
        </w:rPr>
        <w:t>l</w:t>
      </w:r>
      <w:r>
        <w:rPr>
          <w:rFonts w:hint="eastAsia" w:ascii="宋体" w:hAnsi="宋体"/>
          <w:sz w:val="24"/>
        </w:rPr>
        <w:t>＝</w:t>
      </w:r>
      <w:r>
        <w:rPr>
          <w:rFonts w:hint="eastAsia" w:ascii="宋体" w:hAnsi="宋体"/>
          <w:i/>
          <w:iCs/>
          <w:sz w:val="24"/>
        </w:rPr>
        <w:t>F</w:t>
      </w:r>
      <w:r>
        <w:rPr>
          <w:rFonts w:hint="eastAsia" w:ascii="宋体" w:hAnsi="宋体"/>
          <w:sz w:val="24"/>
          <w:vertAlign w:val="subscript"/>
        </w:rPr>
        <w:t>3</w:t>
      </w:r>
      <w:r>
        <w:rPr>
          <w:rFonts w:hint="eastAsia" w:ascii="宋体" w:hAnsi="宋体"/>
          <w:sz w:val="24"/>
        </w:rPr>
        <w:t>＝</w:t>
      </w:r>
      <w:r>
        <w:rPr>
          <w:rFonts w:hint="eastAsia" w:ascii="宋体" w:hAnsi="宋体"/>
          <w:i/>
          <w:iCs/>
          <w:sz w:val="24"/>
        </w:rPr>
        <w:t>F</w:t>
      </w:r>
      <w:r>
        <w:rPr>
          <w:rFonts w:hint="eastAsia" w:ascii="宋体" w:hAnsi="宋体"/>
          <w:sz w:val="24"/>
          <w:vertAlign w:val="subscript"/>
        </w:rPr>
        <w:t>4</w:t>
      </w:r>
      <w:r>
        <w:rPr>
          <w:rFonts w:hint="eastAsia" w:ascii="宋体" w:hAnsi="宋体"/>
          <w:sz w:val="24"/>
        </w:rPr>
        <w:t>&gt;</w:t>
      </w:r>
      <w:r>
        <w:rPr>
          <w:rFonts w:hint="eastAsia" w:ascii="宋体" w:hAnsi="宋体"/>
          <w:i/>
          <w:iCs/>
          <w:sz w:val="24"/>
        </w:rPr>
        <w:t>F</w:t>
      </w:r>
      <w:r>
        <w:rPr>
          <w:rFonts w:hint="eastAsia" w:ascii="宋体" w:hAnsi="宋体"/>
          <w:i/>
          <w:iCs/>
          <w:sz w:val="24"/>
          <w:vertAlign w:val="subscript"/>
        </w:rPr>
        <w:t>2</w:t>
      </w:r>
      <w:r>
        <w:rPr>
          <w:rFonts w:hint="eastAsia" w:ascii="宋体" w:hAnsi="宋体"/>
          <w:sz w:val="24"/>
        </w:rPr>
        <w:t>，使其发生(a)、(b)、(c)、(d)各图中所示的形变．比较图(a)、图(b)可知力的作用效果与力的_______有关；比较图(a)、图(c)可知力的作用效果与力的________有关；比较图(a)、图(d)可知力的作用效果与力的______有关．</w:t>
      </w:r>
    </w:p>
    <w:p>
      <w:pPr>
        <w:spacing w:line="360" w:lineRule="auto"/>
        <w:jc w:val="left"/>
        <w:rPr>
          <w:rFonts w:ascii="宋体" w:hAnsi="宋体" w:cs="宋体"/>
          <w:kern w:val="0"/>
          <w:sz w:val="24"/>
        </w:rPr>
      </w:pPr>
      <w:r>
        <w:rPr>
          <w:rFonts w:ascii="宋体" w:hAnsi="宋体"/>
          <w:color w:val="FF0000"/>
          <w:sz w:val="24"/>
        </w:rPr>
        <w:t xml:space="preserve"> </w:t>
      </w:r>
      <w:r>
        <w:rPr>
          <w:rFonts w:hint="eastAsia" w:ascii="宋体" w:hAnsi="宋体"/>
          <w:color w:val="000000"/>
          <w:kern w:val="24"/>
          <w:sz w:val="24"/>
        </w:rPr>
        <w:t>17. 如图甲所示,放在粗糙程度不变的水平地面上的物体,用方向不变的力F向右推物体,推力的大小随时间的变化关系如图乙所示,物体的运动速度随时间的变化关系如图丙所示,则在t=1s时,物体受到的摩擦力为</w:t>
      </w:r>
      <w:r>
        <w:rPr>
          <w:rFonts w:hint="eastAsia" w:ascii="宋体" w:hAnsi="宋体"/>
          <w:color w:val="000000"/>
          <w:kern w:val="24"/>
          <w:sz w:val="24"/>
          <w:u w:val="single"/>
        </w:rPr>
        <w:t>　 　</w:t>
      </w:r>
      <w:r>
        <w:rPr>
          <w:rFonts w:hint="eastAsia" w:ascii="宋体" w:hAnsi="宋体"/>
          <w:color w:val="000000"/>
          <w:kern w:val="24"/>
          <w:sz w:val="24"/>
        </w:rPr>
        <w:t>N;在t=3s时,物体受到的摩擦力为</w:t>
      </w:r>
      <w:r>
        <w:rPr>
          <w:rFonts w:hint="eastAsia" w:ascii="宋体" w:hAnsi="宋体"/>
          <w:color w:val="000000"/>
          <w:kern w:val="24"/>
          <w:sz w:val="24"/>
          <w:u w:val="single"/>
        </w:rPr>
        <w:t>　　</w:t>
      </w:r>
      <w:r>
        <w:rPr>
          <w:rFonts w:hint="eastAsia" w:ascii="宋体" w:hAnsi="宋体"/>
          <w:color w:val="000000"/>
          <w:kern w:val="24"/>
          <w:sz w:val="24"/>
        </w:rPr>
        <w:t>N. </w:t>
      </w:r>
    </w:p>
    <w:p>
      <w:pPr>
        <w:spacing w:line="360" w:lineRule="auto"/>
        <w:jc w:val="left"/>
        <w:rPr>
          <w:rFonts w:hint="eastAsia" w:ascii="宋体" w:hAnsi="宋体"/>
          <w:sz w:val="24"/>
        </w:rPr>
      </w:pPr>
      <w:r>
        <w:rPr>
          <w:rFonts w:ascii="宋体" w:hAnsi="宋体"/>
          <w:sz w:val="24"/>
        </w:rPr>
        <w:pict>
          <v:shape id="图片 767" o:spid="_x0000_s1036" o:spt="75" type="#_x0000_t75" style="position:absolute;left:0pt;margin-left:339pt;margin-top:34.5pt;height:68.1pt;width:153.2pt;mso-wrap-distance-left:9pt;mso-wrap-distance-right:9pt;z-index:-251644928;mso-width-relative:page;mso-height-relative:page;" filled="f" o:preferrelative="t" stroked="f" coordsize="21600,21600" wrapcoords="-60 0 -60 21340 21600 21340 21600 0 -60 0">
            <v:path/>
            <v:fill on="f" focussize="0,0"/>
            <v:stroke on="f"/>
            <v:imagedata r:id="rId17" cropleft="4419f" croptop="3533f" cropright="12711f" cropbottom="18084f" o:title="Image2"/>
            <o:lock v:ext="edit" aspectratio="t"/>
            <w10:wrap type="tight"/>
          </v:shape>
        </w:pict>
      </w:r>
      <w:r>
        <w:rPr>
          <w:rFonts w:hint="eastAsia" w:ascii="宋体" w:hAnsi="宋体"/>
          <w:sz w:val="24"/>
        </w:rPr>
        <w:t>18．如图所示，有两个相同的物块A和B叠放在一起，受20N的水平推力</w:t>
      </w:r>
      <w:r>
        <w:rPr>
          <w:rFonts w:ascii="宋体" w:hAnsi="宋体"/>
          <w:position w:val="-12"/>
          <w:sz w:val="24"/>
        </w:rPr>
        <w:object>
          <v:shape id="_x0000_i1027" o:spt="75" alt=" " type="#_x0000_t75" style="height:18pt;width:13pt;" o:ole="t" filled="f" o:preferrelative="t" stroked="f" coordsize="21600,21600">
            <v:path/>
            <v:fill on="f" focussize="0,0"/>
            <v:stroke on="f"/>
            <v:imagedata r:id="rId19" o:title=""/>
            <o:lock v:ext="edit" aspectratio="t"/>
            <w10:wrap type="none"/>
            <w10:anchorlock/>
          </v:shape>
          <o:OLEObject Type="Embed" ProgID="Equation.DSMT4" ShapeID="_x0000_i1027" DrawAspect="Content" ObjectID="_1468075727" r:id="rId18">
            <o:LockedField>false</o:LockedField>
          </o:OLEObject>
        </w:object>
      </w:r>
      <w:r>
        <w:rPr>
          <w:rFonts w:hint="eastAsia" w:ascii="宋体" w:hAnsi="宋体"/>
          <w:sz w:val="24"/>
        </w:rPr>
        <w:t>的作用，在水平地面上一起做匀速直线运动（图a），那么物块B受到的摩擦力为______N，若将物块B取下与物块A并列，再让它们一起在水平地面上匀速前进（图b），那么需要的水平推力为_______N。</w:t>
      </w:r>
    </w:p>
    <w:p>
      <w:pPr>
        <w:spacing w:line="360" w:lineRule="auto"/>
        <w:jc w:val="left"/>
        <w:rPr>
          <w:rFonts w:hint="eastAsia" w:ascii="宋体" w:hAnsi="宋体"/>
          <w:sz w:val="24"/>
        </w:rPr>
      </w:pPr>
      <w:r>
        <w:rPr>
          <w:rFonts w:hint="eastAsia" w:ascii="宋体" w:hAnsi="宋体"/>
          <w:sz w:val="24"/>
        </w:rPr>
        <w:t>19.一块体积为40cm</w:t>
      </w:r>
      <w:r>
        <w:rPr>
          <w:rFonts w:hint="eastAsia" w:ascii="宋体" w:hAnsi="宋体"/>
          <w:sz w:val="24"/>
          <w:vertAlign w:val="superscript"/>
        </w:rPr>
        <w:t>3</w:t>
      </w:r>
      <w:r>
        <w:rPr>
          <w:rFonts w:hint="eastAsia" w:ascii="宋体" w:hAnsi="宋体"/>
          <w:sz w:val="24"/>
        </w:rPr>
        <w:t>的冰块质量为</w:t>
      </w:r>
      <w:r>
        <w:rPr>
          <w:rFonts w:hint="eastAsia" w:ascii="宋体" w:hAnsi="宋体"/>
          <w:sz w:val="24"/>
          <w:u w:val="single"/>
        </w:rPr>
        <w:t xml:space="preserve">       </w:t>
      </w:r>
      <w:r>
        <w:rPr>
          <w:rFonts w:hint="eastAsia" w:ascii="宋体" w:hAnsi="宋体"/>
          <w:sz w:val="24"/>
        </w:rPr>
        <w:t>g，若将这冰块削去三分之一，则余下的冰密度为</w:t>
      </w:r>
      <w:r>
        <w:rPr>
          <w:rFonts w:hint="eastAsia" w:ascii="宋体" w:hAnsi="宋体"/>
          <w:sz w:val="24"/>
          <w:u w:val="single"/>
        </w:rPr>
        <w:t xml:space="preserve">        </w:t>
      </w:r>
      <w:r>
        <w:rPr>
          <w:rFonts w:hint="eastAsia" w:ascii="宋体" w:hAnsi="宋体"/>
          <w:sz w:val="24"/>
        </w:rPr>
        <w:t>g/cm</w:t>
      </w:r>
      <w:r>
        <w:rPr>
          <w:rFonts w:hint="eastAsia" w:ascii="宋体" w:hAnsi="宋体"/>
          <w:sz w:val="24"/>
          <w:vertAlign w:val="superscript"/>
        </w:rPr>
        <w:t>3</w:t>
      </w:r>
      <w:r>
        <w:rPr>
          <w:rFonts w:hint="eastAsia" w:ascii="宋体" w:hAnsi="宋体"/>
          <w:sz w:val="24"/>
        </w:rPr>
        <w:t>.余下的冰全部熔化成水后质量是</w:t>
      </w:r>
      <w:r>
        <w:rPr>
          <w:rFonts w:hint="eastAsia" w:ascii="宋体" w:hAnsi="宋体"/>
          <w:sz w:val="24"/>
          <w:u w:val="single"/>
        </w:rPr>
        <w:t xml:space="preserve">       </w:t>
      </w:r>
      <w:r>
        <w:rPr>
          <w:rFonts w:hint="eastAsia" w:ascii="宋体" w:hAnsi="宋体"/>
          <w:sz w:val="24"/>
        </w:rPr>
        <w:t>kg. (</w:t>
      </w:r>
      <w:r>
        <w:rPr>
          <w:rFonts w:ascii="宋体" w:hAnsi="宋体"/>
          <w:position w:val="-12"/>
          <w:sz w:val="24"/>
        </w:rPr>
        <w:pict>
          <v:shape id="_x0000_i1028" o:spt="75" alt=" " type="#_x0000_t75" style="height:17.95pt;width:28.95pt;" filled="f" o:preferrelative="t" stroked="f" coordsize="21600,21600">
            <v:path/>
            <v:fill on="f" focussize="0,0"/>
            <v:stroke on="f"/>
            <v:imagedata r:id="rId20" o:title=""/>
            <o:lock v:ext="edit" aspectratio="t"/>
            <w10:wrap type="none"/>
            <w10:anchorlock/>
          </v:shape>
        </w:pict>
      </w:r>
      <w:r>
        <w:rPr>
          <w:rFonts w:hint="eastAsia" w:ascii="宋体" w:hAnsi="宋体"/>
          <w:sz w:val="24"/>
        </w:rPr>
        <w:t xml:space="preserve">0.9 </w:t>
      </w:r>
      <w:r>
        <w:rPr>
          <w:rFonts w:ascii="宋体" w:hAnsi="宋体"/>
          <w:sz w:val="24"/>
        </w:rPr>
        <w:t>×</w:t>
      </w:r>
      <w:r>
        <w:rPr>
          <w:rFonts w:hint="eastAsia" w:ascii="宋体" w:hAnsi="宋体"/>
          <w:sz w:val="24"/>
        </w:rPr>
        <w:t>10</w:t>
      </w:r>
      <w:r>
        <w:rPr>
          <w:rFonts w:hint="eastAsia" w:ascii="宋体" w:hAnsi="宋体"/>
          <w:sz w:val="24"/>
          <w:vertAlign w:val="superscript"/>
        </w:rPr>
        <w:t>3</w:t>
      </w:r>
      <w:r>
        <w:rPr>
          <w:rFonts w:hint="eastAsia" w:ascii="宋体" w:hAnsi="宋体"/>
          <w:sz w:val="24"/>
        </w:rPr>
        <w:t>kg/m</w:t>
      </w:r>
      <w:r>
        <w:rPr>
          <w:rFonts w:hint="eastAsia" w:ascii="宋体" w:hAnsi="宋体"/>
          <w:sz w:val="24"/>
          <w:vertAlign w:val="superscript"/>
        </w:rPr>
        <w:t>3</w:t>
      </w:r>
      <w:r>
        <w:rPr>
          <w:rFonts w:hint="eastAsia" w:ascii="宋体" w:hAnsi="宋体"/>
          <w:sz w:val="24"/>
        </w:rPr>
        <w:t>)</w:t>
      </w:r>
    </w:p>
    <w:p>
      <w:pPr>
        <w:spacing w:line="360" w:lineRule="auto"/>
        <w:jc w:val="left"/>
        <w:rPr>
          <w:rFonts w:hint="eastAsia" w:ascii="宋体" w:hAnsi="宋体" w:cs="宋体"/>
          <w:color w:val="000000"/>
          <w:kern w:val="0"/>
          <w:sz w:val="24"/>
          <w:lang w:val="zh-CN"/>
        </w:rPr>
      </w:pPr>
      <w:r>
        <w:rPr>
          <w:rFonts w:hint="eastAsia" w:ascii="宋体" w:hAnsi="宋体" w:cs="宋体"/>
          <w:color w:val="000000"/>
          <w:kern w:val="0"/>
          <w:sz w:val="24"/>
          <w:lang w:val="zh-CN"/>
        </w:rPr>
        <w:t>20.由同种材料制成的</w:t>
      </w:r>
      <w:r>
        <w:rPr>
          <w:rFonts w:ascii="宋体" w:hAnsi="宋体"/>
          <w:i/>
          <w:iCs/>
          <w:color w:val="000000"/>
          <w:kern w:val="0"/>
          <w:sz w:val="24"/>
        </w:rPr>
        <w:t>A</w:t>
      </w:r>
      <w:r>
        <w:rPr>
          <w:rFonts w:hint="eastAsia" w:ascii="宋体" w:hAnsi="宋体" w:cs="宋体"/>
          <w:color w:val="000000"/>
          <w:kern w:val="0"/>
          <w:sz w:val="24"/>
          <w:lang w:val="zh-CN"/>
        </w:rPr>
        <w:t>、</w:t>
      </w:r>
      <w:r>
        <w:rPr>
          <w:rFonts w:ascii="宋体" w:hAnsi="宋体"/>
          <w:i/>
          <w:iCs/>
          <w:color w:val="000000"/>
          <w:kern w:val="0"/>
          <w:sz w:val="24"/>
        </w:rPr>
        <w:t>B</w:t>
      </w:r>
      <w:r>
        <w:rPr>
          <w:rFonts w:hint="eastAsia" w:ascii="宋体" w:hAnsi="宋体" w:cs="宋体"/>
          <w:color w:val="000000"/>
          <w:kern w:val="0"/>
          <w:sz w:val="24"/>
          <w:lang w:val="zh-CN"/>
        </w:rPr>
        <w:t>两个金属球，其中一个是实心的，它们的质量分别为</w:t>
      </w:r>
      <w:r>
        <w:rPr>
          <w:rFonts w:ascii="宋体" w:hAnsi="宋体"/>
          <w:color w:val="000000"/>
          <w:kern w:val="0"/>
          <w:sz w:val="24"/>
        </w:rPr>
        <w:t>128g</w:t>
      </w:r>
      <w:r>
        <w:rPr>
          <w:rFonts w:hint="eastAsia" w:ascii="宋体" w:hAnsi="宋体" w:cs="宋体"/>
          <w:color w:val="000000"/>
          <w:kern w:val="0"/>
          <w:sz w:val="24"/>
          <w:lang w:val="zh-CN"/>
        </w:rPr>
        <w:t>、</w:t>
      </w:r>
      <w:r>
        <w:rPr>
          <w:rFonts w:ascii="宋体" w:hAnsi="宋体"/>
          <w:color w:val="000000"/>
          <w:kern w:val="0"/>
          <w:sz w:val="24"/>
        </w:rPr>
        <w:t>60g</w:t>
      </w:r>
      <w:r>
        <w:rPr>
          <w:rFonts w:hint="eastAsia" w:ascii="宋体" w:hAnsi="宋体" w:cs="宋体"/>
          <w:color w:val="000000"/>
          <w:kern w:val="0"/>
          <w:sz w:val="24"/>
          <w:lang w:val="zh-CN"/>
        </w:rPr>
        <w:t>，体积分别为</w:t>
      </w:r>
      <w:r>
        <w:rPr>
          <w:rFonts w:ascii="宋体" w:hAnsi="宋体"/>
          <w:color w:val="000000"/>
          <w:kern w:val="0"/>
          <w:sz w:val="24"/>
        </w:rPr>
        <w:t>16 cm</w:t>
      </w:r>
      <w:r>
        <w:rPr>
          <w:rFonts w:ascii="宋体" w:hAnsi="宋体"/>
          <w:color w:val="000000"/>
          <w:kern w:val="0"/>
          <w:sz w:val="24"/>
          <w:vertAlign w:val="superscript"/>
        </w:rPr>
        <w:t>3</w:t>
      </w:r>
      <w:r>
        <w:rPr>
          <w:rFonts w:hint="eastAsia" w:ascii="宋体" w:hAnsi="宋体" w:cs="宋体"/>
          <w:color w:val="000000"/>
          <w:kern w:val="0"/>
          <w:sz w:val="24"/>
          <w:lang w:val="zh-CN"/>
        </w:rPr>
        <w:t>、</w:t>
      </w:r>
      <w:r>
        <w:rPr>
          <w:rFonts w:ascii="宋体" w:hAnsi="宋体"/>
          <w:color w:val="000000"/>
          <w:kern w:val="0"/>
          <w:sz w:val="24"/>
        </w:rPr>
        <w:t>12 cm</w:t>
      </w:r>
      <w:r>
        <w:rPr>
          <w:rFonts w:ascii="宋体" w:hAnsi="宋体"/>
          <w:color w:val="000000"/>
          <w:kern w:val="0"/>
          <w:sz w:val="24"/>
          <w:vertAlign w:val="superscript"/>
        </w:rPr>
        <w:t>3</w:t>
      </w:r>
      <w:r>
        <w:rPr>
          <w:rFonts w:hint="eastAsia" w:ascii="宋体" w:hAnsi="宋体" w:cs="宋体"/>
          <w:color w:val="000000"/>
          <w:kern w:val="0"/>
          <w:sz w:val="24"/>
          <w:lang w:val="zh-CN"/>
        </w:rPr>
        <w:t>。实心球是</w:t>
      </w:r>
      <w:r>
        <w:rPr>
          <w:rFonts w:ascii="宋体" w:hAnsi="宋体"/>
          <w:color w:val="000000"/>
          <w:kern w:val="0"/>
          <w:sz w:val="24"/>
          <w:u w:val="single"/>
        </w:rPr>
        <w:t xml:space="preserve">  </w:t>
      </w:r>
      <w:r>
        <w:rPr>
          <w:rFonts w:hint="eastAsia" w:ascii="宋体" w:hAnsi="宋体"/>
          <w:color w:val="000000"/>
          <w:kern w:val="0"/>
          <w:sz w:val="24"/>
          <w:u w:val="single"/>
        </w:rPr>
        <w:t xml:space="preserve"> </w:t>
      </w:r>
      <w:r>
        <w:rPr>
          <w:rFonts w:ascii="宋体" w:hAnsi="宋体"/>
          <w:color w:val="000000"/>
          <w:kern w:val="0"/>
          <w:sz w:val="24"/>
          <w:u w:val="single"/>
        </w:rPr>
        <w:t xml:space="preserve">  </w:t>
      </w:r>
      <w:r>
        <w:rPr>
          <w:rFonts w:hint="eastAsia" w:ascii="宋体" w:hAnsi="宋体" w:cs="宋体"/>
          <w:color w:val="000000"/>
          <w:kern w:val="0"/>
          <w:sz w:val="24"/>
          <w:lang w:val="zh-CN"/>
        </w:rPr>
        <w:t>球，(选填A或B)，它的密度是</w:t>
      </w:r>
      <w:r>
        <w:rPr>
          <w:rFonts w:ascii="宋体" w:hAnsi="宋体"/>
          <w:color w:val="000000"/>
          <w:kern w:val="0"/>
          <w:sz w:val="24"/>
          <w:u w:val="single"/>
        </w:rPr>
        <w:t xml:space="preserve"> </w:t>
      </w:r>
      <w:r>
        <w:rPr>
          <w:rFonts w:hint="eastAsia" w:ascii="宋体" w:hAnsi="宋体"/>
          <w:color w:val="000000"/>
          <w:kern w:val="0"/>
          <w:sz w:val="24"/>
          <w:u w:val="single"/>
        </w:rPr>
        <w:t xml:space="preserve">   </w:t>
      </w:r>
      <w:r>
        <w:rPr>
          <w:rFonts w:ascii="宋体" w:hAnsi="宋体"/>
          <w:color w:val="000000"/>
          <w:kern w:val="0"/>
          <w:sz w:val="24"/>
          <w:u w:val="single"/>
        </w:rPr>
        <w:t xml:space="preserve">  </w:t>
      </w:r>
      <w:r>
        <w:rPr>
          <w:rFonts w:ascii="宋体" w:hAnsi="宋体"/>
          <w:color w:val="000000"/>
          <w:kern w:val="0"/>
          <w:sz w:val="24"/>
        </w:rPr>
        <w:t>g/ cm</w:t>
      </w:r>
      <w:r>
        <w:rPr>
          <w:rFonts w:ascii="宋体" w:hAnsi="宋体"/>
          <w:color w:val="000000"/>
          <w:kern w:val="0"/>
          <w:sz w:val="24"/>
          <w:vertAlign w:val="superscript"/>
        </w:rPr>
        <w:t>3</w:t>
      </w:r>
      <w:r>
        <w:rPr>
          <w:rFonts w:hint="eastAsia" w:ascii="宋体" w:hAnsi="宋体" w:cs="宋体"/>
          <w:color w:val="000000"/>
          <w:kern w:val="0"/>
          <w:sz w:val="24"/>
          <w:lang w:val="zh-CN"/>
        </w:rPr>
        <w:t>.</w:t>
      </w:r>
    </w:p>
    <w:p>
      <w:pPr>
        <w:spacing w:line="360" w:lineRule="auto"/>
        <w:jc w:val="left"/>
        <w:rPr>
          <w:rFonts w:hint="eastAsia" w:ascii="宋体" w:hAnsi="宋体"/>
          <w:sz w:val="24"/>
        </w:rPr>
      </w:pPr>
      <w:r>
        <w:rPr>
          <w:rFonts w:ascii="宋体" w:hAnsi="宋体"/>
          <w:sz w:val="24"/>
        </w:rPr>
        <w:pict>
          <v:shape id="图片 3" o:spid="_x0000_s1039" o:spt="75" type="#_x0000_t75" style="position:absolute;left:0pt;margin-left:346.7pt;margin-top:2.7pt;height:163.1pt;width:155.25pt;mso-wrap-distance-bottom:0pt;mso-wrap-distance-left:9pt;mso-wrap-distance-right:9pt;mso-wrap-distance-top:0pt;z-index:251678720;mso-width-relative:page;mso-height-relative:page;" filled="f" o:preferrelative="t" stroked="f" coordsize="21600,21600">
            <v:path/>
            <v:fill on="f" focussize="0,0"/>
            <v:stroke on="f"/>
            <v:imagedata r:id="rId21" o:title="0@T$A`G1)Q48MP[EI)51N_9"/>
            <o:lock v:ext="edit" aspectratio="t"/>
            <w10:wrap type="square"/>
          </v:shape>
        </w:pict>
      </w:r>
      <w:r>
        <w:rPr>
          <w:rFonts w:hint="eastAsia" w:ascii="宋体" w:hAnsi="宋体"/>
          <w:sz w:val="24"/>
        </w:rPr>
        <w:t>21.现有一坡度仪，由半圆形的刻度盘及与细线相连的重锤组成，如图甲所示，当刻度盘上沿水平放置时，刻度读数为“0”，若将该坡度仪挂在一倾斜直杆上时，刻度读数如图乙所示，则该直杆</w:t>
      </w:r>
    </w:p>
    <w:p>
      <w:pPr>
        <w:spacing w:line="360" w:lineRule="auto"/>
        <w:jc w:val="left"/>
        <w:rPr>
          <w:rFonts w:hint="eastAsia" w:ascii="宋体" w:hAnsi="宋体"/>
          <w:sz w:val="24"/>
        </w:rPr>
      </w:pPr>
      <w:r>
        <w:rPr>
          <w:rFonts w:hint="eastAsia" w:ascii="宋体" w:hAnsi="宋体"/>
          <w:sz w:val="24"/>
          <w:u w:val="single"/>
        </w:rPr>
        <w:t xml:space="preserve">      </w:t>
      </w:r>
      <w:r>
        <w:rPr>
          <w:rFonts w:hint="eastAsia" w:ascii="宋体" w:hAnsi="宋体"/>
          <w:sz w:val="24"/>
        </w:rPr>
        <w:t>边高（选填左或右），此装置的原理是利用重力方向</w:t>
      </w:r>
      <w:r>
        <w:rPr>
          <w:rFonts w:hint="eastAsia" w:ascii="宋体" w:hAnsi="宋体"/>
          <w:sz w:val="24"/>
          <w:u w:val="single"/>
        </w:rPr>
        <w:t xml:space="preserve">        </w:t>
      </w:r>
      <w:r>
        <w:rPr>
          <w:rFonts w:hint="eastAsia" w:ascii="宋体" w:hAnsi="宋体"/>
          <w:sz w:val="24"/>
        </w:rPr>
        <w:t>的特点。</w:t>
      </w:r>
    </w:p>
    <w:p>
      <w:pPr>
        <w:spacing w:line="360" w:lineRule="auto"/>
        <w:jc w:val="left"/>
        <w:rPr>
          <w:rFonts w:hint="eastAsia" w:ascii="宋体" w:hAnsi="宋体"/>
          <w:sz w:val="24"/>
        </w:rPr>
      </w:pPr>
      <w:r>
        <w:rPr>
          <w:rFonts w:hint="eastAsia" w:ascii="宋体" w:hAnsi="宋体"/>
          <w:sz w:val="24"/>
        </w:rPr>
        <w:t>22.如图所示，打网球时，击球瞬间网球迅速被压扁并反弹出去，在球被压扁的同时球拍的网线也弯曲了，网球对网拍线的弹力，是</w:t>
      </w:r>
      <w:r>
        <w:rPr>
          <w:rFonts w:hint="eastAsia" w:ascii="宋体" w:hAnsi="宋体"/>
          <w:sz w:val="24"/>
          <w:u w:val="single"/>
        </w:rPr>
        <w:t xml:space="preserve">        </w:t>
      </w:r>
      <w:r>
        <w:rPr>
          <w:rFonts w:hint="eastAsia" w:ascii="宋体" w:hAnsi="宋体"/>
          <w:sz w:val="24"/>
        </w:rPr>
        <w:t>力图恢复其原来的形状而产生的，它的作用效果是使</w:t>
      </w:r>
    </w:p>
    <w:p>
      <w:pPr>
        <w:spacing w:line="360" w:lineRule="auto"/>
        <w:jc w:val="left"/>
        <w:rPr>
          <w:rFonts w:hint="eastAsia" w:ascii="宋体" w:hAnsi="宋体"/>
          <w:sz w:val="24"/>
        </w:rPr>
      </w:pPr>
      <w:r>
        <w:rPr>
          <w:rFonts w:hint="eastAsia" w:ascii="宋体" w:hAnsi="宋体"/>
          <w:sz w:val="24"/>
          <w:u w:val="single"/>
        </w:rPr>
        <w:t xml:space="preserve">        </w:t>
      </w:r>
      <w:r>
        <w:rPr>
          <w:rFonts w:hint="eastAsia" w:ascii="宋体" w:hAnsi="宋体"/>
          <w:sz w:val="24"/>
        </w:rPr>
        <w:t>发生形变(以上两空均选填“网拍线”或“网球”).</w:t>
      </w:r>
    </w:p>
    <w:p>
      <w:pPr>
        <w:spacing w:line="360" w:lineRule="auto"/>
        <w:jc w:val="left"/>
        <w:rPr>
          <w:rFonts w:hint="eastAsia" w:ascii="宋体" w:hAnsi="宋体"/>
          <w:sz w:val="24"/>
        </w:rPr>
      </w:pPr>
      <w:r>
        <w:pict>
          <v:shape id="_x0000_s1040" o:spid="_x0000_s1040" o:spt="75" type="#_x0000_t75" style="position:absolute;left:0pt;margin-left:0.2pt;margin-top:72.65pt;height:140.95pt;width:492pt;mso-wrap-distance-left:9pt;mso-wrap-distance-right:9pt;z-index:-251635712;mso-width-relative:page;mso-height-relative:page;" filled="f" o:preferrelative="t" stroked="f" coordsize="21600,21600" wrapcoords="-33 0 -33 21466 21600 21466 21600 0 -33 0">
            <v:path/>
            <v:fill on="f" focussize="0,0"/>
            <v:stroke on="f"/>
            <v:imagedata r:id="rId22" o:title="C04%~8}WLFE}B[J{1BAH`IQ"/>
            <o:lock v:ext="edit" aspectratio="t"/>
            <w10:wrap type="tight"/>
          </v:shape>
        </w:pict>
      </w:r>
      <w:r>
        <w:rPr>
          <w:rFonts w:hint="eastAsia" w:ascii="宋体" w:hAnsi="宋体"/>
          <w:sz w:val="24"/>
        </w:rPr>
        <w:t>23.蹦极是一项非常刺激的户外休闲活动，玩者登上高处，从而具有了一定的</w:t>
      </w:r>
      <w:r>
        <w:rPr>
          <w:rFonts w:hint="eastAsia" w:ascii="宋体" w:hAnsi="宋体"/>
          <w:sz w:val="24"/>
          <w:u w:val="single"/>
        </w:rPr>
        <w:t xml:space="preserve">        </w:t>
      </w:r>
      <w:r>
        <w:rPr>
          <w:rFonts w:hint="eastAsia" w:ascii="宋体" w:hAnsi="宋体"/>
          <w:sz w:val="24"/>
        </w:rPr>
        <w:t>能;若不计橡皮条自身重力，当玩者从高台跳下，处于如图所示的状态时，橡皮条中</w:t>
      </w:r>
      <w:r>
        <w:rPr>
          <w:rFonts w:hint="eastAsia" w:ascii="宋体" w:hAnsi="宋体"/>
          <w:sz w:val="24"/>
          <w:u w:val="single"/>
        </w:rPr>
        <w:t xml:space="preserve">         </w:t>
      </w:r>
      <w:r>
        <w:rPr>
          <w:rFonts w:hint="eastAsia" w:ascii="宋体" w:hAnsi="宋体"/>
          <w:sz w:val="24"/>
        </w:rPr>
        <w:t>(选填“有”或“无”)弹力;当玩者下落到最低点时，橡皮条被拉伸，从而具有一定的</w:t>
      </w:r>
      <w:r>
        <w:rPr>
          <w:rFonts w:hint="eastAsia" w:ascii="宋体" w:hAnsi="宋体"/>
          <w:sz w:val="24"/>
          <w:u w:val="single"/>
        </w:rPr>
        <w:t xml:space="preserve">         </w:t>
      </w:r>
      <w:r>
        <w:rPr>
          <w:rFonts w:hint="eastAsia" w:ascii="宋体" w:hAnsi="宋体"/>
          <w:sz w:val="24"/>
        </w:rPr>
        <w:t>能.</w:t>
      </w:r>
    </w:p>
    <w:p>
      <w:pPr>
        <w:spacing w:line="360" w:lineRule="auto"/>
        <w:jc w:val="left"/>
        <w:rPr>
          <w:rFonts w:hint="eastAsia" w:ascii="宋体" w:hAnsi="宋体"/>
          <w:sz w:val="24"/>
        </w:rPr>
      </w:pPr>
      <w:r>
        <w:rPr>
          <w:rFonts w:hint="eastAsia" w:ascii="宋体" w:hAnsi="宋体"/>
          <w:sz w:val="24"/>
        </w:rPr>
        <w:t>24.用量程为100mL的量杯盛某种液体，测得液体体积</w:t>
      </w:r>
      <w:r>
        <w:rPr>
          <w:rFonts w:hint="eastAsia" w:ascii="宋体" w:hAnsi="宋体"/>
          <w:i/>
          <w:sz w:val="24"/>
        </w:rPr>
        <w:t>V</w:t>
      </w:r>
      <w:r>
        <w:rPr>
          <w:rFonts w:hint="eastAsia" w:ascii="宋体" w:hAnsi="宋体"/>
          <w:sz w:val="24"/>
        </w:rPr>
        <w:t>和液体与量杯总质量</w:t>
      </w:r>
      <w:r>
        <w:rPr>
          <w:rFonts w:hint="eastAsia" w:ascii="宋体" w:hAnsi="宋体"/>
          <w:i/>
          <w:sz w:val="24"/>
        </w:rPr>
        <w:t>m</w:t>
      </w:r>
      <w:r>
        <w:rPr>
          <w:rFonts w:hint="eastAsia" w:ascii="宋体" w:hAnsi="宋体"/>
          <w:sz w:val="24"/>
        </w:rPr>
        <w:t>的关系如图所示，从图中可求出:量杯的质量为</w:t>
      </w:r>
      <w:r>
        <w:rPr>
          <w:rFonts w:hint="eastAsia" w:ascii="宋体" w:hAnsi="宋体"/>
          <w:sz w:val="24"/>
          <w:u w:val="single"/>
        </w:rPr>
        <w:t xml:space="preserve">      </w:t>
      </w:r>
      <w:r>
        <w:rPr>
          <w:rFonts w:hint="eastAsia" w:ascii="宋体" w:hAnsi="宋体"/>
          <w:sz w:val="24"/>
        </w:rPr>
        <w:t>g:当</w:t>
      </w:r>
      <w:r>
        <w:rPr>
          <w:rFonts w:hint="eastAsia" w:ascii="宋体" w:hAnsi="宋体"/>
          <w:i/>
          <w:sz w:val="24"/>
        </w:rPr>
        <w:t>V</w:t>
      </w:r>
      <w:r>
        <w:rPr>
          <w:rFonts w:hint="eastAsia" w:ascii="宋体" w:hAnsi="宋体"/>
          <w:sz w:val="24"/>
        </w:rPr>
        <w:t>=80cm</w:t>
      </w:r>
      <w:r>
        <w:rPr>
          <w:rFonts w:hint="eastAsia" w:ascii="宋体" w:hAnsi="宋体"/>
          <w:sz w:val="24"/>
          <w:vertAlign w:val="superscript"/>
        </w:rPr>
        <w:t>3</w:t>
      </w:r>
      <w:r>
        <w:rPr>
          <w:rFonts w:hint="eastAsia" w:ascii="宋体" w:hAnsi="宋体"/>
          <w:sz w:val="24"/>
        </w:rPr>
        <w:t>时，液体与量杯总质量</w:t>
      </w:r>
      <w:r>
        <w:rPr>
          <w:rFonts w:hint="eastAsia" w:ascii="宋体" w:hAnsi="宋体"/>
          <w:i/>
          <w:sz w:val="24"/>
        </w:rPr>
        <w:t>m</w:t>
      </w:r>
      <w:r>
        <w:rPr>
          <w:rFonts w:hint="eastAsia" w:ascii="宋体" w:hAnsi="宋体"/>
          <w:sz w:val="24"/>
        </w:rPr>
        <w:t>=</w:t>
      </w:r>
      <w:r>
        <w:rPr>
          <w:rFonts w:hint="eastAsia" w:ascii="宋体" w:hAnsi="宋体"/>
          <w:sz w:val="24"/>
          <w:u w:val="single"/>
        </w:rPr>
        <w:t xml:space="preserve">     </w:t>
      </w:r>
      <w:r>
        <w:rPr>
          <w:rFonts w:hint="eastAsia" w:ascii="宋体" w:hAnsi="宋体"/>
          <w:sz w:val="24"/>
        </w:rPr>
        <w:t>g.</w:t>
      </w:r>
    </w:p>
    <w:p>
      <w:pPr>
        <w:spacing w:line="360" w:lineRule="auto"/>
        <w:jc w:val="left"/>
        <w:rPr>
          <w:rFonts w:hint="eastAsia" w:ascii="宋体" w:hAnsi="宋体"/>
          <w:sz w:val="24"/>
        </w:rPr>
      </w:pPr>
      <w:r>
        <w:rPr>
          <w:rFonts w:ascii="宋体" w:hAnsi="宋体"/>
          <w:sz w:val="24"/>
        </w:rPr>
        <w:pict>
          <v:shape id="图片 773" o:spid="_x0000_s1041" o:spt="75" type="#_x0000_t75" style="position:absolute;left:0pt;margin-left:349.9pt;margin-top:-7.05pt;height:70.95pt;width:153.75pt;mso-wrap-distance-bottom:0pt;mso-wrap-distance-left:9pt;mso-wrap-distance-right:9pt;mso-wrap-distance-top:0pt;z-index:251674624;mso-width-relative:page;mso-height-relative:page;" filled="f" o:preferrelative="t" stroked="f" coordsize="21600,21600">
            <v:path/>
            <v:fill on="f" focussize="0,0"/>
            <v:stroke on="f"/>
            <v:imagedata r:id="rId23" croptop="5590f" cropbottom="9406f" o:title="걒Rɲȫ"/>
            <o:lock v:ext="edit" aspectratio="t"/>
            <w10:wrap type="square"/>
          </v:shape>
        </w:pict>
      </w:r>
      <w:r>
        <w:rPr>
          <w:rFonts w:ascii="宋体" w:hAnsi="宋体"/>
          <w:sz w:val="24"/>
        </w:rPr>
        <w:pict>
          <v:shape id="图片 38" o:spid="_x0000_s1042" o:spt="75" type="#_x0000_t75" style="position:absolute;left:0pt;margin-left:437.65pt;margin-top:80.5pt;height:82.6pt;width:61.5pt;mso-wrap-distance-bottom:0pt;mso-wrap-distance-left:9pt;mso-wrap-distance-right:9pt;mso-wrap-distance-top:0pt;z-index:251673600;mso-width-relative:page;mso-height-relative:page;" filled="f" o:preferrelative="t" stroked="f" coordsize="21600,21600">
            <v:path/>
            <v:fill on="f" focussize="0,0"/>
            <v:stroke on="f"/>
            <v:imagedata r:id="rId24" o:title=""/>
            <o:lock v:ext="edit" aspectratio="t"/>
            <w10:wrap type="square"/>
          </v:shape>
        </w:pict>
      </w:r>
      <w:r>
        <w:rPr>
          <w:rFonts w:hint="eastAsia" w:ascii="宋体" w:hAnsi="宋体"/>
          <w:sz w:val="24"/>
        </w:rPr>
        <w:t>25．当我们用桨划船前进时，使船前进的施力物体是</w:t>
      </w:r>
      <w:r>
        <w:rPr>
          <w:rFonts w:hint="eastAsia" w:ascii="宋体" w:hAnsi="宋体"/>
          <w:sz w:val="24"/>
          <w:u w:val="single"/>
        </w:rPr>
        <w:t xml:space="preserve">      </w:t>
      </w:r>
      <w:r>
        <w:rPr>
          <w:rFonts w:hint="eastAsia" w:ascii="宋体" w:hAnsi="宋体"/>
          <w:sz w:val="24"/>
        </w:rPr>
        <w:t>（选填：船或水或手）；为了使船头向右转，我们可以保持左桨不动，右桨</w:t>
      </w:r>
      <w:r>
        <w:rPr>
          <w:rFonts w:hint="eastAsia" w:ascii="宋体" w:hAnsi="宋体"/>
          <w:sz w:val="24"/>
          <w:u w:val="single"/>
        </w:rPr>
        <w:t xml:space="preserve">    </w:t>
      </w:r>
      <w:r>
        <w:rPr>
          <w:rFonts w:hint="eastAsia" w:ascii="宋体" w:hAnsi="宋体"/>
          <w:sz w:val="24"/>
        </w:rPr>
        <w:t>划水方式划水（ 选填：向前或向后）；当我们不再划桨时船因为</w:t>
      </w:r>
      <w:r>
        <w:rPr>
          <w:rFonts w:hint="eastAsia" w:ascii="宋体" w:hAnsi="宋体"/>
          <w:sz w:val="24"/>
          <w:u w:val="single"/>
        </w:rPr>
        <w:t xml:space="preserve">        </w:t>
      </w:r>
      <w:r>
        <w:rPr>
          <w:rFonts w:hint="eastAsia" w:ascii="宋体" w:hAnsi="宋体"/>
          <w:sz w:val="24"/>
        </w:rPr>
        <w:t xml:space="preserve">还可以向前运动。 </w:t>
      </w:r>
    </w:p>
    <w:p>
      <w:pPr>
        <w:spacing w:line="360" w:lineRule="auto"/>
        <w:jc w:val="left"/>
        <w:rPr>
          <w:rFonts w:hint="eastAsia" w:ascii="宋体" w:hAnsi="宋体"/>
          <w:sz w:val="24"/>
        </w:rPr>
      </w:pPr>
      <w:r>
        <w:rPr>
          <w:rFonts w:hint="eastAsia" w:ascii="宋体" w:hAnsi="宋体"/>
          <w:sz w:val="24"/>
        </w:rPr>
        <w:t>26.如图所示，竖直向上抛出一小球，小球脱手后能继续上升，当小球上升到最高点A点时处于</w:t>
      </w:r>
      <w:r>
        <w:rPr>
          <w:rFonts w:hint="eastAsia" w:ascii="宋体" w:hAnsi="宋体"/>
          <w:sz w:val="24"/>
          <w:u w:val="single"/>
        </w:rPr>
        <w:t xml:space="preserve">        </w:t>
      </w:r>
      <w:r>
        <w:rPr>
          <w:rFonts w:hint="eastAsia" w:ascii="宋体" w:hAnsi="宋体"/>
          <w:sz w:val="24"/>
        </w:rPr>
        <w:t>(填“平衡状态”或“非平衡状态”);若抛出的小球在最高点A点时所有外力同时全部消失，则小球将保持</w:t>
      </w:r>
      <w:r>
        <w:rPr>
          <w:rFonts w:hint="eastAsia" w:ascii="宋体" w:hAnsi="宋体"/>
          <w:sz w:val="24"/>
          <w:u w:val="single"/>
        </w:rPr>
        <w:t xml:space="preserve">        </w:t>
      </w:r>
      <w:r>
        <w:rPr>
          <w:rFonts w:hint="eastAsia" w:ascii="宋体" w:hAnsi="宋体"/>
          <w:sz w:val="24"/>
        </w:rPr>
        <w:t>(填“静止”或“匀速直线运动”).</w:t>
      </w:r>
    </w:p>
    <w:p>
      <w:pPr>
        <w:pStyle w:val="18"/>
        <w:spacing w:line="360" w:lineRule="auto"/>
        <w:rPr>
          <w:rFonts w:hint="eastAsia" w:ascii="宋体" w:hAnsi="宋体"/>
          <w:b/>
          <w:sz w:val="30"/>
          <w:szCs w:val="30"/>
        </w:rPr>
      </w:pPr>
      <w:r>
        <w:rPr>
          <w:rFonts w:hint="eastAsia" w:ascii="宋体" w:hAnsi="宋体"/>
          <w:b/>
          <w:sz w:val="30"/>
          <w:szCs w:val="30"/>
        </w:rPr>
        <w:t>三：作图与计算(6+4+4)</w:t>
      </w:r>
    </w:p>
    <w:p>
      <w:pPr>
        <w:pStyle w:val="18"/>
        <w:spacing w:line="360" w:lineRule="auto"/>
        <w:rPr>
          <w:rFonts w:hint="eastAsia" w:ascii="宋体" w:hAnsi="宋体"/>
          <w:sz w:val="24"/>
          <w:szCs w:val="24"/>
        </w:rPr>
      </w:pPr>
      <w:r>
        <w:rPr>
          <w:rFonts w:hint="eastAsia" w:ascii="宋体" w:hAnsi="宋体"/>
          <w:sz w:val="24"/>
          <w:szCs w:val="24"/>
        </w:rPr>
        <w:t>27</w:t>
      </w:r>
      <w:r>
        <w:rPr>
          <w:rFonts w:ascii="宋体" w:hAnsi="宋体"/>
          <w:sz w:val="24"/>
          <w:szCs w:val="24"/>
        </w:rPr>
        <w:t>．</w:t>
      </w:r>
      <w:r>
        <w:rPr>
          <w:rFonts w:hint="eastAsia" w:ascii="宋体" w:hAnsi="宋体"/>
          <w:sz w:val="24"/>
          <w:szCs w:val="24"/>
        </w:rPr>
        <w:t>根据要求作图：</w:t>
      </w:r>
    </w:p>
    <w:p>
      <w:pPr>
        <w:pStyle w:val="18"/>
        <w:spacing w:line="360" w:lineRule="auto"/>
        <w:rPr>
          <w:rFonts w:hint="eastAsia" w:ascii="宋体" w:hAnsi="宋体"/>
          <w:sz w:val="24"/>
          <w:szCs w:val="24"/>
        </w:rPr>
      </w:pPr>
      <w:r>
        <w:rPr>
          <w:rFonts w:ascii="宋体" w:hAnsi="宋体"/>
          <w:sz w:val="24"/>
          <w:szCs w:val="24"/>
        </w:rPr>
        <w:t>如图</w:t>
      </w:r>
      <w:r>
        <w:rPr>
          <w:rFonts w:hint="eastAsia" w:ascii="宋体" w:hAnsi="宋体"/>
          <w:sz w:val="24"/>
          <w:szCs w:val="24"/>
        </w:rPr>
        <w:t>1</w:t>
      </w:r>
      <w:r>
        <w:rPr>
          <w:rFonts w:ascii="宋体" w:hAnsi="宋体"/>
          <w:sz w:val="24"/>
          <w:szCs w:val="24"/>
        </w:rPr>
        <w:t>所示，一个重为5N的物体A静止在斜面上，作出物体A所受重力的示意图．</w:t>
      </w:r>
    </w:p>
    <w:p>
      <w:pPr>
        <w:widowControl/>
        <w:spacing w:line="360" w:lineRule="auto"/>
        <w:jc w:val="left"/>
        <w:rPr>
          <w:rFonts w:ascii="宋体" w:hAnsi="宋体" w:cs="宋体"/>
          <w:kern w:val="0"/>
          <w:sz w:val="24"/>
        </w:rPr>
      </w:pPr>
      <w:r>
        <w:rPr>
          <w:rFonts w:ascii="宋体" w:hAnsi="宋体"/>
          <w:sz w:val="24"/>
        </w:rPr>
        <w:t>如图</w:t>
      </w:r>
      <w:r>
        <w:rPr>
          <w:rFonts w:hint="eastAsia" w:ascii="宋体" w:hAnsi="宋体"/>
          <w:sz w:val="24"/>
        </w:rPr>
        <w:t>2</w:t>
      </w:r>
      <w:r>
        <w:rPr>
          <w:rFonts w:ascii="宋体" w:hAnsi="宋体"/>
          <w:sz w:val="24"/>
        </w:rPr>
        <w:t>所示，</w:t>
      </w:r>
      <w:r>
        <w:rPr>
          <w:rFonts w:hint="eastAsia" w:ascii="宋体" w:hAnsi="宋体"/>
          <w:color w:val="000000"/>
          <w:kern w:val="24"/>
          <w:sz w:val="24"/>
        </w:rPr>
        <w:t>用等长绝缘细线悬挂着的甲、乙两个完全相同的带电小球静止时,小球位置如图所示,请画出甲球所受力的示意图(力的作用点在球心).</w:t>
      </w:r>
    </w:p>
    <w:p>
      <w:pPr>
        <w:widowControl/>
        <w:spacing w:line="360" w:lineRule="auto"/>
        <w:jc w:val="left"/>
        <w:rPr>
          <w:rFonts w:ascii="宋体" w:hAnsi="宋体" w:cs="宋体"/>
          <w:kern w:val="0"/>
          <w:sz w:val="24"/>
        </w:rPr>
      </w:pPr>
      <w:r>
        <w:rPr>
          <w:rFonts w:hint="eastAsia" w:ascii="宋体" w:hAnsi="宋体"/>
          <w:color w:val="000000"/>
          <w:kern w:val="24"/>
          <w:sz w:val="24"/>
        </w:rPr>
        <w:t>如图3所示,箱子随水平传送带向右做匀速直线运动,请画出它所受力的示意图(空气阻力不计).</w:t>
      </w:r>
    </w:p>
    <w:p>
      <w:pPr>
        <w:widowControl/>
        <w:spacing w:line="360" w:lineRule="auto"/>
        <w:jc w:val="left"/>
        <w:rPr>
          <w:rFonts w:ascii="宋体" w:hAnsi="宋体" w:cs="宋体"/>
          <w:kern w:val="0"/>
          <w:sz w:val="24"/>
        </w:rPr>
      </w:pPr>
      <w:r>
        <w:rPr>
          <w:rFonts w:ascii="宋体" w:hAnsi="宋体" w:cs="宋体"/>
          <w:kern w:val="0"/>
          <w:sz w:val="24"/>
        </w:rPr>
        <w:pict>
          <v:shape id="_x0000_i1029" o:spt="75" alt=" " type="#_x0000_t75" style="height:110.2pt;width:477.65pt;" filled="f" o:preferrelative="t" stroked="f" coordsize="21600,21600">
            <v:path/>
            <v:fill on="f" focussize="0,0"/>
            <v:stroke on="f"/>
            <v:imagedata r:id="rId25" o:title="UEXDIWP$S8WHMN2$)Y3D_CA"/>
            <o:lock v:ext="edit" aspectratio="t"/>
            <w10:wrap type="none"/>
            <w10:anchorlock/>
          </v:shape>
        </w:pict>
      </w:r>
    </w:p>
    <w:p>
      <w:pPr>
        <w:spacing w:line="360" w:lineRule="auto"/>
        <w:jc w:val="left"/>
        <w:rPr>
          <w:rFonts w:hint="eastAsia" w:ascii="宋体" w:hAnsi="宋体"/>
          <w:sz w:val="24"/>
        </w:rPr>
      </w:pPr>
      <w:r>
        <w:rPr>
          <w:rFonts w:ascii="宋体" w:hAnsi="宋体"/>
          <w:sz w:val="24"/>
        </w:rPr>
        <w:pict>
          <v:shape id="图片 748" o:spid="_x0000_s1044" o:spt="75" type="#_x0000_t75" style="position:absolute;left:0pt;margin-left:327.2pt;margin-top:12pt;height:108.45pt;width:176.45pt;mso-wrap-distance-bottom:0pt;mso-wrap-distance-left:9pt;mso-wrap-distance-right:9pt;mso-wrap-distance-top:0pt;z-index:251668480;mso-width-relative:page;mso-height-relative:page;" filled="f" o:preferrelative="t" stroked="f" coordsize="21600,21600">
            <v:path/>
            <v:fill on="f" focussize="0,0"/>
            <v:stroke on="f"/>
            <v:imagedata r:id="rId26" cropbottom="7952f" o:title="tkt4"/>
            <o:lock v:ext="edit" aspectratio="t"/>
            <w10:wrap type="square"/>
          </v:shape>
        </w:pict>
      </w:r>
      <w:r>
        <w:rPr>
          <w:rFonts w:hint="eastAsia" w:ascii="宋体" w:hAnsi="宋体"/>
          <w:sz w:val="24"/>
        </w:rPr>
        <w:t>28.小红家上月5日自来水表的读数为</w:t>
      </w:r>
      <w:r>
        <w:rPr>
          <w:rFonts w:hint="eastAsia" w:ascii="宋体" w:hAnsi="宋体"/>
          <w:sz w:val="24"/>
          <w:u w:val="single"/>
        </w:rPr>
        <w:t>344.0米</w:t>
      </w:r>
      <w:r>
        <w:rPr>
          <w:rFonts w:hint="eastAsia" w:ascii="宋体" w:hAnsi="宋体"/>
          <w:sz w:val="24"/>
          <w:u w:val="single"/>
          <w:vertAlign w:val="superscript"/>
        </w:rPr>
        <w:t>3</w:t>
      </w:r>
      <w:r>
        <w:rPr>
          <w:rFonts w:hint="eastAsia" w:ascii="宋体" w:hAnsi="宋体"/>
          <w:sz w:val="24"/>
        </w:rPr>
        <w:t>，本月5日自来水表读数为</w:t>
      </w:r>
      <w:r>
        <w:rPr>
          <w:rFonts w:hint="eastAsia" w:ascii="宋体" w:hAnsi="宋体"/>
          <w:sz w:val="24"/>
          <w:u w:val="single"/>
        </w:rPr>
        <w:t>356.0米</w:t>
      </w:r>
      <w:r>
        <w:rPr>
          <w:rFonts w:hint="eastAsia" w:ascii="宋体" w:hAnsi="宋体"/>
          <w:sz w:val="24"/>
          <w:u w:val="single"/>
          <w:vertAlign w:val="superscript"/>
        </w:rPr>
        <w:t>3</w:t>
      </w:r>
      <w:r>
        <w:rPr>
          <w:rFonts w:hint="eastAsia" w:ascii="宋体" w:hAnsi="宋体"/>
          <w:sz w:val="24"/>
        </w:rPr>
        <w:t>，求：</w:t>
      </w:r>
      <w:r>
        <w:rPr>
          <w:rFonts w:ascii="宋体" w:hAnsi="宋体"/>
          <w:sz w:val="24"/>
        </w:rPr>
        <w:t>(g=10N/kg)</w:t>
      </w:r>
    </w:p>
    <w:p>
      <w:pPr>
        <w:spacing w:line="360" w:lineRule="auto"/>
        <w:jc w:val="left"/>
        <w:rPr>
          <w:rFonts w:hint="eastAsia" w:ascii="宋体" w:hAnsi="宋体"/>
          <w:sz w:val="24"/>
        </w:rPr>
      </w:pPr>
      <w:r>
        <w:rPr>
          <w:rFonts w:hint="eastAsia" w:ascii="宋体" w:hAnsi="宋体"/>
          <w:sz w:val="24"/>
        </w:rPr>
        <w:t>（1）这一个月她家用了多少米</w:t>
      </w:r>
      <w:r>
        <w:rPr>
          <w:rFonts w:ascii="宋体" w:hAnsi="宋体"/>
          <w:sz w:val="24"/>
          <w:vertAlign w:val="superscript"/>
        </w:rPr>
        <w:t>3</w:t>
      </w:r>
      <w:r>
        <w:rPr>
          <w:rFonts w:hint="eastAsia" w:ascii="宋体" w:hAnsi="宋体"/>
          <w:sz w:val="24"/>
        </w:rPr>
        <w:t>的水；</w:t>
      </w:r>
    </w:p>
    <w:p>
      <w:pPr>
        <w:spacing w:line="360" w:lineRule="auto"/>
        <w:jc w:val="left"/>
        <w:rPr>
          <w:rFonts w:hint="eastAsia" w:ascii="宋体" w:hAnsi="宋体"/>
          <w:sz w:val="24"/>
        </w:rPr>
      </w:pPr>
      <w:r>
        <w:rPr>
          <w:rFonts w:hint="eastAsia" w:ascii="宋体" w:hAnsi="宋体"/>
          <w:sz w:val="24"/>
        </w:rPr>
        <w:t>（2）这些水的重力多大？</w:t>
      </w:r>
    </w:p>
    <w:p>
      <w:pPr>
        <w:spacing w:line="360" w:lineRule="auto"/>
        <w:jc w:val="left"/>
        <w:rPr>
          <w:rFonts w:hint="eastAsia" w:ascii="宋体" w:hAnsi="宋体"/>
          <w:sz w:val="24"/>
        </w:rPr>
      </w:pPr>
    </w:p>
    <w:p>
      <w:pPr>
        <w:spacing w:line="360" w:lineRule="auto"/>
        <w:jc w:val="left"/>
        <w:rPr>
          <w:rFonts w:hint="eastAsia" w:ascii="宋体" w:hAnsi="宋体"/>
          <w:sz w:val="24"/>
        </w:rPr>
      </w:pPr>
    </w:p>
    <w:p>
      <w:pPr>
        <w:spacing w:line="360" w:lineRule="auto"/>
        <w:jc w:val="left"/>
        <w:rPr>
          <w:rFonts w:ascii="宋体" w:hAnsi="宋体"/>
          <w:color w:val="000000"/>
          <w:sz w:val="24"/>
        </w:rPr>
      </w:pPr>
      <w:r>
        <w:rPr>
          <w:rFonts w:ascii="宋体" w:hAnsi="宋体"/>
          <w:sz w:val="24"/>
        </w:rPr>
        <w:pict>
          <v:shape id="图片 731" o:spid="_x0000_s1045" o:spt="75" type="#_x0000_t75" style="position:absolute;left:0pt;margin-left:332.85pt;margin-top:32.1pt;height:89.1pt;width:131.5pt;mso-wrap-distance-bottom:0pt;mso-wrap-distance-left:9pt;mso-wrap-distance-right:9pt;mso-wrap-distance-top:0pt;z-index:-251650048;mso-width-relative:page;mso-height-relative:page;" filled="f" o:preferrelative="t" stroked="f" coordsize="21600,21600">
            <v:path/>
            <v:fill on="f" focussize="0,0"/>
            <v:stroke on="f"/>
            <v:imagedata r:id="rId27" o:title="HWOCRTEMP_ROC80"/>
            <o:lock v:ext="edit" aspectratio="t"/>
            <w10:wrap type="square"/>
          </v:shape>
        </w:pict>
      </w:r>
      <w:r>
        <w:rPr>
          <w:rFonts w:hint="eastAsia" w:ascii="宋体" w:hAnsi="宋体"/>
          <w:color w:val="000000"/>
          <w:sz w:val="24"/>
        </w:rPr>
        <w:t>29</w:t>
      </w:r>
      <w:r>
        <w:rPr>
          <w:rFonts w:ascii="宋体" w:hAnsi="宋体"/>
          <w:color w:val="000000"/>
          <w:sz w:val="24"/>
        </w:rPr>
        <w:t>．小货车一次最大</w:t>
      </w:r>
      <w:r>
        <w:rPr>
          <w:rFonts w:ascii="宋体" w:hAnsi="宋体"/>
          <w:color w:val="000000"/>
          <w:sz w:val="24"/>
          <w:u w:val="single"/>
        </w:rPr>
        <w:t>载货量</w:t>
      </w:r>
      <w:r>
        <w:rPr>
          <w:rFonts w:ascii="宋体" w:hAnsi="宋体"/>
          <w:color w:val="000000"/>
          <w:sz w:val="24"/>
        </w:rPr>
        <w:t>为1．2 t，车</w:t>
      </w:r>
      <w:r>
        <w:rPr>
          <w:rFonts w:ascii="宋体" w:hAnsi="宋体"/>
          <w:color w:val="000000"/>
          <w:sz w:val="24"/>
          <w:u w:val="single"/>
        </w:rPr>
        <w:t>自重</w:t>
      </w:r>
      <w:r>
        <w:rPr>
          <w:rFonts w:ascii="宋体" w:hAnsi="宋体"/>
          <w:color w:val="000000"/>
          <w:sz w:val="24"/>
        </w:rPr>
        <w:t>10000 N。拉货途中经过一标有2 t字样的桥梁，需运几趟才能把总重为9．4×10</w:t>
      </w:r>
      <w:r>
        <w:rPr>
          <w:rFonts w:ascii="宋体" w:hAnsi="宋体"/>
          <w:color w:val="000000"/>
          <w:sz w:val="24"/>
          <w:vertAlign w:val="superscript"/>
        </w:rPr>
        <w:t>4</w:t>
      </w:r>
      <w:r>
        <w:rPr>
          <w:rFonts w:ascii="宋体" w:hAnsi="宋体"/>
          <w:color w:val="000000"/>
          <w:sz w:val="24"/>
        </w:rPr>
        <w:t xml:space="preserve"> N的货运完? </w:t>
      </w:r>
      <w:r>
        <w:rPr>
          <w:rFonts w:ascii="宋体" w:hAnsi="宋体"/>
          <w:sz w:val="24"/>
        </w:rPr>
        <w:t>(g=10N/kg)</w:t>
      </w:r>
    </w:p>
    <w:p>
      <w:pPr>
        <w:spacing w:line="360" w:lineRule="auto"/>
        <w:jc w:val="left"/>
        <w:rPr>
          <w:rFonts w:hint="eastAsia" w:ascii="宋体" w:hAnsi="宋体"/>
          <w:color w:val="000000"/>
          <w:sz w:val="24"/>
        </w:rPr>
      </w:pPr>
    </w:p>
    <w:p>
      <w:pPr>
        <w:spacing w:line="360" w:lineRule="auto"/>
        <w:jc w:val="left"/>
        <w:rPr>
          <w:rFonts w:hint="eastAsia" w:ascii="宋体" w:hAnsi="宋体"/>
          <w:color w:val="000000"/>
          <w:sz w:val="24"/>
        </w:rPr>
      </w:pPr>
    </w:p>
    <w:p>
      <w:pPr>
        <w:spacing w:line="360" w:lineRule="auto"/>
        <w:jc w:val="left"/>
        <w:rPr>
          <w:rFonts w:hint="eastAsia" w:ascii="宋体" w:hAnsi="宋体"/>
          <w:b/>
          <w:sz w:val="30"/>
          <w:szCs w:val="30"/>
        </w:rPr>
      </w:pPr>
      <w:r>
        <w:rPr>
          <w:rFonts w:hint="eastAsia" w:ascii="宋体" w:hAnsi="宋体"/>
          <w:b/>
          <w:sz w:val="30"/>
          <w:szCs w:val="30"/>
        </w:rPr>
        <w:t>四：实验与探究(1X26)</w:t>
      </w:r>
    </w:p>
    <w:p>
      <w:pPr>
        <w:spacing w:line="360" w:lineRule="auto"/>
        <w:jc w:val="left"/>
        <w:rPr>
          <w:rFonts w:hint="eastAsia" w:ascii="宋体" w:hAnsi="宋体"/>
          <w:sz w:val="24"/>
        </w:rPr>
      </w:pPr>
      <w:r>
        <w:rPr>
          <w:rFonts w:ascii="宋体" w:hAnsi="宋体"/>
          <w:sz w:val="24"/>
        </w:rPr>
        <w:pict>
          <v:shape id="文本框 258" o:spid="_x0000_s1046" o:spt="202" type="#_x0000_t202" style="position:absolute;left:0pt;margin-left:333pt;margin-top:93pt;height:25.75pt;width:33pt;z-index:251660288;mso-width-relative:page;mso-height-relative:page;" fillcolor="#FFFFFF" filled="t" stroked="t" coordsize="21600,21600">
            <v:path/>
            <v:fill on="t" color2="#FFFFFF" opacity="0f" focussize="0,0"/>
            <v:stroke color="#FFFFFF" joinstyle="miter"/>
            <v:imagedata o:title=""/>
            <o:lock v:ext="edit" aspectratio="f"/>
            <v:textbox>
              <w:txbxContent>
                <w:p>
                  <w:pPr>
                    <w:rPr>
                      <w:rFonts w:hint="eastAsia"/>
                    </w:rPr>
                  </w:pPr>
                  <w:r>
                    <w:rPr>
                      <w:rFonts w:hint="eastAsia"/>
                    </w:rPr>
                    <w:t>丁</w:t>
                  </w:r>
                </w:p>
              </w:txbxContent>
            </v:textbox>
          </v:shape>
        </w:pict>
      </w:r>
      <w:r>
        <w:rPr>
          <w:rFonts w:hint="eastAsia" w:ascii="宋体" w:hAnsi="宋体"/>
          <w:sz w:val="24"/>
        </w:rPr>
        <w:t>30．小伟探究“滑动摩擦力的大小与什么因素有关”，他猜想影响滑动摩擦力大小的因素可能有：</w:t>
      </w:r>
    </w:p>
    <w:p>
      <w:pPr>
        <w:adjustRightInd w:val="0"/>
        <w:snapToGrid w:val="0"/>
        <w:spacing w:line="360" w:lineRule="auto"/>
        <w:jc w:val="left"/>
        <w:rPr>
          <w:rFonts w:hint="eastAsia" w:ascii="宋体" w:hAnsi="宋体"/>
          <w:sz w:val="24"/>
        </w:rPr>
      </w:pPr>
      <w:r>
        <w:rPr>
          <w:rFonts w:hint="eastAsia" w:ascii="宋体" w:hAnsi="宋体"/>
          <w:sz w:val="24"/>
        </w:rPr>
        <w:t>①接触面所受的压力大小；②接触面的粗糙程度；③接触面积的大小。</w:t>
      </w:r>
    </w:p>
    <w:p>
      <w:pPr>
        <w:snapToGrid w:val="0"/>
        <w:spacing w:line="360" w:lineRule="auto"/>
        <w:jc w:val="left"/>
        <w:rPr>
          <w:rFonts w:hint="eastAsia" w:ascii="宋体" w:hAnsi="宋体"/>
          <w:sz w:val="24"/>
        </w:rPr>
      </w:pPr>
      <w:r>
        <w:rPr>
          <w:rFonts w:ascii="宋体" w:hAnsi="宋体"/>
          <w:sz w:val="24"/>
        </w:rPr>
        <w:pict>
          <v:shape id="2231.jpg" o:spid="_x0000_s1047" o:spt="75" type="#_x0000_t75" style="position:absolute;left:0pt;margin-left:337.9pt;margin-top:16.05pt;height:60.15pt;width:149.05pt;mso-wrap-distance-left:9pt;mso-wrap-distance-right:9pt;z-index:-251636736;mso-width-relative:page;mso-height-relative:page;" filled="f" o:preferrelative="t" stroked="f" coordsize="21600,21600" wrapcoords="-149 0 -149 21207 21600 21207 21600 0 -149 0">
            <v:path/>
            <v:fill on="f" focussize="0,0"/>
            <v:stroke on="f"/>
            <v:imagedata r:id="rId28" o:title="2147490895;FounderCES"/>
            <o:lock v:ext="edit" aspectratio="t"/>
            <w10:wrap type="tight"/>
          </v:shape>
        </w:pict>
      </w:r>
      <w:r>
        <w:rPr>
          <w:rFonts w:hint="eastAsia" w:ascii="宋体" w:hAnsi="宋体"/>
          <w:sz w:val="24"/>
        </w:rPr>
        <w:t>接下来小伟通过下图所示实验操作验证他的猜想：</w:t>
      </w:r>
    </w:p>
    <w:p>
      <w:pPr>
        <w:snapToGrid w:val="0"/>
        <w:spacing w:line="360" w:lineRule="auto"/>
        <w:jc w:val="left"/>
        <w:rPr>
          <w:rFonts w:hint="eastAsia" w:ascii="宋体" w:hAnsi="宋体"/>
          <w:sz w:val="24"/>
        </w:rPr>
      </w:pPr>
      <w:r>
        <w:rPr>
          <w:rFonts w:hint="eastAsia" w:ascii="宋体" w:hAnsi="宋体"/>
          <w:sz w:val="24"/>
        </w:rPr>
        <w:pict>
          <v:shape id="图片 222" o:spid="_x0000_s1048" o:spt="75" type="#_x0000_t75" style="position:absolute;left:0pt;margin-left:-12.55pt;margin-top:93.05pt;height:129.8pt;width:499.5pt;mso-wrap-distance-left:9pt;mso-wrap-distance-right:9pt;z-index:-251655168;mso-width-relative:page;mso-height-relative:page;" filled="f" o:preferrelative="t" stroked="f" coordsize="21600,21600" wrapcoords="-32 0 -32 21436 21600 21436 21600 0 -32 0">
            <v:path/>
            <v:fill on="f" focussize="0,0"/>
            <v:stroke on="f"/>
            <v:imagedata r:id="rId29" gain="112992f" blacklevel="-7864f" o:title="www"/>
            <o:lock v:ext="edit" aspectratio="t"/>
            <w10:wrap type="tight"/>
          </v:shape>
        </w:pict>
      </w:r>
      <w:r>
        <w:rPr>
          <w:rFonts w:hint="eastAsia" w:ascii="宋体" w:hAnsi="宋体"/>
          <w:sz w:val="24"/>
        </w:rPr>
        <w:t>（1）实验中同组的小明同学用如右图所示方法拉动木块，小伟发现后立即</w:t>
      </w:r>
      <w:r>
        <w:rPr>
          <w:rFonts w:hint="eastAsia" w:ascii="宋体" w:hAnsi="宋体"/>
          <w:color w:val="000000"/>
          <w:kern w:val="24"/>
          <w:sz w:val="24"/>
        </w:rPr>
        <w:t>指出小明操作的错误是</w:t>
      </w:r>
      <w:r>
        <w:rPr>
          <w:rFonts w:hint="eastAsia" w:ascii="宋体" w:hAnsi="宋体"/>
          <w:color w:val="000000"/>
          <w:kern w:val="24"/>
          <w:sz w:val="24"/>
          <w:u w:val="single"/>
        </w:rPr>
        <w:t xml:space="preserve">                 </w:t>
      </w:r>
      <w:r>
        <w:rPr>
          <w:rFonts w:hint="eastAsia" w:ascii="宋体" w:hAnsi="宋体"/>
          <w:color w:val="000000"/>
          <w:kern w:val="24"/>
          <w:sz w:val="24"/>
        </w:rPr>
        <w:t>；</w:t>
      </w:r>
      <w:r>
        <w:rPr>
          <w:rFonts w:hint="eastAsia" w:ascii="宋体" w:hAnsi="宋体"/>
          <w:sz w:val="24"/>
        </w:rPr>
        <w:t>改正后利用弹簧测力计使木块在水平长木板上</w:t>
      </w:r>
      <w:r>
        <w:rPr>
          <w:rFonts w:hint="eastAsia" w:ascii="宋体" w:hAnsi="宋体"/>
          <w:sz w:val="24"/>
          <w:u w:val="single"/>
        </w:rPr>
        <w:t xml:space="preserve">        </w:t>
      </w:r>
      <w:r>
        <w:rPr>
          <w:rFonts w:hint="eastAsia" w:ascii="宋体" w:hAnsi="宋体"/>
          <w:sz w:val="24"/>
        </w:rPr>
        <w:t>滑动，这样才能根据</w:t>
      </w:r>
      <w:r>
        <w:rPr>
          <w:rFonts w:hint="eastAsia" w:ascii="宋体" w:hAnsi="宋体"/>
          <w:sz w:val="24"/>
          <w:u w:val="single"/>
        </w:rPr>
        <w:t xml:space="preserve">               </w:t>
      </w:r>
      <w:r>
        <w:rPr>
          <w:rFonts w:hint="eastAsia" w:ascii="宋体" w:hAnsi="宋体"/>
          <w:sz w:val="24"/>
        </w:rPr>
        <w:t>的知识得出拉力等于摩擦力，从而测出木块所受的摩擦力的大小。</w:t>
      </w:r>
    </w:p>
    <w:p>
      <w:pPr>
        <w:snapToGrid w:val="0"/>
        <w:spacing w:line="360" w:lineRule="auto"/>
        <w:jc w:val="left"/>
        <w:rPr>
          <w:rFonts w:hint="eastAsia" w:ascii="宋体" w:hAnsi="宋体"/>
          <w:sz w:val="24"/>
          <w:u w:val="single"/>
        </w:rPr>
      </w:pPr>
      <w:r>
        <w:rPr>
          <w:rFonts w:hint="eastAsia" w:ascii="宋体" w:hAnsi="宋体"/>
          <w:sz w:val="24"/>
        </w:rPr>
        <w:t>（2）小伟探究猜想②，应该选择</w:t>
      </w:r>
      <w:r>
        <w:rPr>
          <w:rFonts w:hint="eastAsia" w:ascii="宋体" w:hAnsi="宋体"/>
          <w:sz w:val="24"/>
          <w:u w:val="single"/>
        </w:rPr>
        <w:t xml:space="preserve">            </w:t>
      </w:r>
      <w:r>
        <w:rPr>
          <w:rFonts w:hint="eastAsia" w:ascii="宋体" w:hAnsi="宋体"/>
          <w:sz w:val="24"/>
        </w:rPr>
        <w:t>两幅图所示的实验步骤来操作，根据图中弹簧测力计的示数可得出结论：</w:t>
      </w:r>
      <w:r>
        <w:rPr>
          <w:rFonts w:hint="eastAsia" w:ascii="宋体" w:hAnsi="宋体"/>
          <w:sz w:val="24"/>
          <w:u w:val="single"/>
        </w:rPr>
        <w:t xml:space="preserve">                                         </w:t>
      </w:r>
      <w:r>
        <w:rPr>
          <w:rFonts w:hint="eastAsia" w:ascii="宋体" w:hAnsi="宋体"/>
          <w:sz w:val="24"/>
        </w:rPr>
        <w:t>，滑动摩擦力越大。</w:t>
      </w:r>
    </w:p>
    <w:p>
      <w:pPr>
        <w:snapToGrid w:val="0"/>
        <w:spacing w:line="360" w:lineRule="auto"/>
        <w:jc w:val="left"/>
        <w:rPr>
          <w:rFonts w:hint="eastAsia" w:ascii="宋体" w:hAnsi="宋体"/>
          <w:sz w:val="24"/>
        </w:rPr>
      </w:pPr>
      <w:r>
        <w:rPr>
          <w:rFonts w:hint="eastAsia" w:ascii="宋体" w:hAnsi="宋体"/>
          <w:sz w:val="24"/>
        </w:rPr>
        <w:t>（3）小伟探究猜想③，他将木块切去一半，重复甲的操作过程，如图丁所示。他比较甲和丁的实验结果，得出结论：滑动摩擦力的大小与接触面积的大小有关。经过大家讨论后认为他的结论不可靠，理由是：</w:t>
      </w:r>
      <w:r>
        <w:rPr>
          <w:rFonts w:hint="eastAsia" w:ascii="宋体" w:hAnsi="宋体"/>
          <w:sz w:val="24"/>
          <w:u w:val="single"/>
        </w:rPr>
        <w:t xml:space="preserve">                                                                 </w:t>
      </w:r>
      <w:r>
        <w:rPr>
          <w:rFonts w:hint="eastAsia" w:ascii="宋体" w:hAnsi="宋体"/>
          <w:sz w:val="24"/>
        </w:rPr>
        <w:t>。</w:t>
      </w:r>
    </w:p>
    <w:p>
      <w:pPr>
        <w:autoSpaceDE w:val="0"/>
        <w:autoSpaceDN w:val="0"/>
        <w:adjustRightInd w:val="0"/>
        <w:spacing w:line="360" w:lineRule="auto"/>
        <w:jc w:val="left"/>
        <w:rPr>
          <w:rFonts w:hint="eastAsia" w:ascii="宋体" w:hAnsi="宋体" w:cs="宋体"/>
          <w:kern w:val="0"/>
          <w:sz w:val="24"/>
          <w:lang w:val="zh-CN"/>
        </w:rPr>
      </w:pPr>
      <w:r>
        <w:rPr>
          <w:rFonts w:hint="eastAsia" w:ascii="宋体" w:hAnsi="宋体"/>
          <w:sz w:val="24"/>
        </w:rPr>
        <w:t>31．</w:t>
      </w:r>
      <w:r>
        <w:rPr>
          <w:rFonts w:hint="eastAsia" w:ascii="宋体" w:hAnsi="宋体" w:cs="宋体"/>
          <w:kern w:val="0"/>
          <w:sz w:val="24"/>
          <w:lang w:val="zh-CN"/>
        </w:rPr>
        <w:t>小明同学用</w:t>
      </w:r>
      <w:r>
        <w:rPr>
          <w:rFonts w:hint="eastAsia" w:ascii="宋体" w:hAnsi="宋体"/>
          <w:sz w:val="24"/>
        </w:rPr>
        <w:t>烧杯、量筒和天平</w:t>
      </w:r>
      <w:r>
        <w:rPr>
          <w:rFonts w:hint="eastAsia" w:ascii="宋体" w:hAnsi="宋体" w:cs="宋体"/>
          <w:kern w:val="0"/>
          <w:sz w:val="24"/>
          <w:lang w:val="zh-CN"/>
        </w:rPr>
        <w:t>测</w:t>
      </w:r>
      <w:r>
        <w:rPr>
          <w:rFonts w:hint="eastAsia" w:ascii="宋体" w:hAnsi="宋体"/>
          <w:sz w:val="24"/>
        </w:rPr>
        <w:t>酸奶的密度，在测量质量</w:t>
      </w:r>
      <w:r>
        <w:rPr>
          <w:rFonts w:hint="eastAsia" w:ascii="宋体" w:hAnsi="宋体" w:cs="宋体"/>
          <w:kern w:val="0"/>
          <w:sz w:val="24"/>
          <w:lang w:val="zh-CN"/>
        </w:rPr>
        <w:t>时用如下图所示步骤进行实验。</w:t>
      </w:r>
    </w:p>
    <w:p>
      <w:pPr>
        <w:widowControl/>
        <w:jc w:val="left"/>
        <w:rPr>
          <w:rFonts w:hint="eastAsia" w:ascii="宋体" w:hAnsi="宋体" w:cs="宋体"/>
          <w:kern w:val="0"/>
          <w:sz w:val="24"/>
          <w:lang w:val="zh-CN"/>
        </w:rPr>
      </w:pPr>
      <w:r>
        <w:pict>
          <v:shape id="图片 5" o:spid="_x0000_s1049" o:spt="75" type="#_x0000_t75" style="position:absolute;left:0pt;margin-left:0.2pt;margin-top:6.1pt;height:207pt;width:489pt;mso-wrap-distance-left:9pt;mso-wrap-distance-right:9pt;z-index:-251633664;mso-width-relative:page;mso-height-relative:page;" filled="f" o:preferrelative="t" stroked="f" coordsize="21600,21600" wrapcoords="-33 0 -33 21522 21600 21522 21600 0 -33 0">
            <v:path/>
            <v:fill on="f" focussize="0,0"/>
            <v:stroke on="f"/>
            <v:imagedata r:id="rId30" o:title="7NCKOLRI~~OO`AO~~W~7F0B"/>
            <o:lock v:ext="edit" aspectratio="t"/>
            <w10:wrap type="tight"/>
          </v:shape>
        </w:pict>
      </w:r>
      <w:r>
        <w:rPr>
          <w:rFonts w:hint="eastAsia" w:ascii="宋体" w:hAnsi="宋体" w:cs="宋体"/>
          <w:kern w:val="0"/>
          <w:sz w:val="24"/>
          <w:lang w:val="zh-CN"/>
        </w:rPr>
        <w:t>（</w:t>
      </w:r>
      <w:r>
        <w:rPr>
          <w:rFonts w:hint="eastAsia" w:ascii="宋体" w:hAnsi="宋体"/>
          <w:kern w:val="0"/>
          <w:sz w:val="24"/>
        </w:rPr>
        <w:t>1</w:t>
      </w:r>
      <w:r>
        <w:rPr>
          <w:rFonts w:hint="eastAsia" w:ascii="宋体" w:hAnsi="宋体" w:cs="宋体"/>
          <w:kern w:val="0"/>
          <w:sz w:val="24"/>
          <w:lang w:val="zh-CN"/>
        </w:rPr>
        <w:t>）上述小明的实验步骤中有两处错误，指出有错误的操作步骤并写出判断理由。</w:t>
      </w:r>
    </w:p>
    <w:p>
      <w:pPr>
        <w:autoSpaceDE w:val="0"/>
        <w:autoSpaceDN w:val="0"/>
        <w:adjustRightInd w:val="0"/>
        <w:spacing w:line="360" w:lineRule="auto"/>
        <w:jc w:val="left"/>
        <w:rPr>
          <w:rFonts w:hint="eastAsia" w:ascii="宋体" w:hAnsi="宋体" w:cs="宋体"/>
          <w:kern w:val="0"/>
          <w:sz w:val="24"/>
          <w:lang w:val="zh-CN"/>
        </w:rPr>
      </w:pPr>
      <w:r>
        <w:rPr>
          <w:rFonts w:hint="eastAsia" w:ascii="宋体" w:hAnsi="宋体" w:cs="宋体"/>
          <w:kern w:val="0"/>
          <w:sz w:val="24"/>
          <w:lang w:val="zh-CN"/>
        </w:rPr>
        <w:t>①错误步骤一：</w:t>
      </w:r>
      <w:r>
        <w:rPr>
          <w:rFonts w:ascii="宋体" w:hAnsi="宋体"/>
          <w:kern w:val="0"/>
          <w:sz w:val="24"/>
          <w:u w:val="single"/>
        </w:rPr>
        <w:t>___</w:t>
      </w:r>
      <w:r>
        <w:rPr>
          <w:rFonts w:hint="eastAsia" w:ascii="宋体" w:hAnsi="宋体"/>
          <w:kern w:val="0"/>
          <w:sz w:val="24"/>
          <w:u w:val="single"/>
        </w:rPr>
        <w:t xml:space="preserve"> </w:t>
      </w:r>
      <w:r>
        <w:rPr>
          <w:rFonts w:ascii="宋体" w:hAnsi="宋体"/>
          <w:kern w:val="0"/>
          <w:sz w:val="24"/>
          <w:u w:val="single"/>
        </w:rPr>
        <w:t>___</w:t>
      </w:r>
      <w:r>
        <w:rPr>
          <w:rFonts w:hint="eastAsia" w:ascii="宋体" w:hAnsi="宋体"/>
          <w:kern w:val="0"/>
          <w:sz w:val="24"/>
        </w:rPr>
        <w:t xml:space="preserve"> </w:t>
      </w:r>
      <w:r>
        <w:rPr>
          <w:rFonts w:ascii="宋体" w:hAnsi="宋体"/>
          <w:kern w:val="0"/>
          <w:sz w:val="24"/>
        </w:rPr>
        <w:t>(</w:t>
      </w:r>
      <w:r>
        <w:rPr>
          <w:rFonts w:hint="eastAsia" w:ascii="宋体" w:hAnsi="宋体" w:cs="宋体"/>
          <w:kern w:val="0"/>
          <w:sz w:val="24"/>
          <w:lang w:val="zh-CN"/>
        </w:rPr>
        <w:t>填代号</w:t>
      </w:r>
      <w:r>
        <w:rPr>
          <w:rFonts w:ascii="宋体" w:hAnsi="宋体"/>
          <w:kern w:val="0"/>
          <w:sz w:val="24"/>
        </w:rPr>
        <w:t>)</w:t>
      </w:r>
      <w:r>
        <w:rPr>
          <w:rFonts w:hint="eastAsia" w:ascii="宋体" w:hAnsi="宋体" w:cs="宋体"/>
          <w:kern w:val="0"/>
          <w:sz w:val="24"/>
          <w:lang w:val="zh-CN"/>
        </w:rPr>
        <w:t>,理由是：</w:t>
      </w:r>
      <w:r>
        <w:rPr>
          <w:rFonts w:ascii="宋体" w:hAnsi="宋体"/>
          <w:kern w:val="0"/>
          <w:sz w:val="24"/>
          <w:u w:val="single"/>
        </w:rPr>
        <w:t>_</w:t>
      </w:r>
      <w:r>
        <w:rPr>
          <w:rFonts w:hint="eastAsia" w:ascii="宋体" w:hAnsi="宋体"/>
          <w:kern w:val="0"/>
          <w:sz w:val="24"/>
          <w:u w:val="single"/>
        </w:rPr>
        <w:t xml:space="preserve">                                    </w:t>
      </w:r>
      <w:r>
        <w:rPr>
          <w:rFonts w:ascii="宋体" w:hAnsi="宋体"/>
          <w:kern w:val="0"/>
          <w:sz w:val="24"/>
        </w:rPr>
        <w:t>.</w:t>
      </w:r>
    </w:p>
    <w:p>
      <w:pPr>
        <w:autoSpaceDE w:val="0"/>
        <w:autoSpaceDN w:val="0"/>
        <w:adjustRightInd w:val="0"/>
        <w:spacing w:line="360" w:lineRule="auto"/>
        <w:jc w:val="left"/>
        <w:rPr>
          <w:rFonts w:hint="eastAsia" w:ascii="宋体" w:hAnsi="宋体"/>
          <w:kern w:val="0"/>
          <w:sz w:val="24"/>
        </w:rPr>
      </w:pPr>
      <w:r>
        <w:rPr>
          <w:rFonts w:hint="eastAsia" w:ascii="宋体" w:hAnsi="宋体" w:cs="宋体"/>
          <w:kern w:val="0"/>
          <w:sz w:val="24"/>
          <w:lang w:val="zh-CN"/>
        </w:rPr>
        <w:t>②错误步骤二：</w:t>
      </w:r>
      <w:r>
        <w:rPr>
          <w:rFonts w:ascii="宋体" w:hAnsi="宋体"/>
          <w:kern w:val="0"/>
          <w:sz w:val="24"/>
          <w:u w:val="single"/>
        </w:rPr>
        <w:t>_______</w:t>
      </w:r>
      <w:r>
        <w:rPr>
          <w:rFonts w:ascii="宋体" w:hAnsi="宋体"/>
          <w:kern w:val="0"/>
          <w:sz w:val="24"/>
        </w:rPr>
        <w:t xml:space="preserve"> (</w:t>
      </w:r>
      <w:r>
        <w:rPr>
          <w:rFonts w:hint="eastAsia" w:ascii="宋体" w:hAnsi="宋体" w:cs="宋体"/>
          <w:kern w:val="0"/>
          <w:sz w:val="24"/>
          <w:lang w:val="zh-CN"/>
        </w:rPr>
        <w:t>填代号</w:t>
      </w:r>
      <w:r>
        <w:rPr>
          <w:rFonts w:ascii="宋体" w:hAnsi="宋体"/>
          <w:kern w:val="0"/>
          <w:sz w:val="24"/>
        </w:rPr>
        <w:t>)</w:t>
      </w:r>
      <w:r>
        <w:rPr>
          <w:rFonts w:hint="eastAsia" w:ascii="宋体" w:hAnsi="宋体" w:cs="宋体"/>
          <w:kern w:val="0"/>
          <w:sz w:val="24"/>
          <w:lang w:val="zh-CN"/>
        </w:rPr>
        <w:t>,理由是：</w:t>
      </w:r>
      <w:r>
        <w:rPr>
          <w:rFonts w:ascii="宋体" w:hAnsi="宋体"/>
          <w:kern w:val="0"/>
          <w:sz w:val="24"/>
          <w:u w:val="single"/>
        </w:rPr>
        <w:t>_____________</w:t>
      </w:r>
      <w:r>
        <w:rPr>
          <w:rFonts w:hint="eastAsia" w:ascii="宋体" w:hAnsi="宋体"/>
          <w:kern w:val="0"/>
          <w:sz w:val="24"/>
          <w:u w:val="single"/>
        </w:rPr>
        <w:t xml:space="preserve">                </w:t>
      </w:r>
      <w:r>
        <w:rPr>
          <w:rFonts w:ascii="宋体" w:hAnsi="宋体"/>
          <w:kern w:val="0"/>
          <w:sz w:val="24"/>
          <w:u w:val="single"/>
        </w:rPr>
        <w:t>______</w:t>
      </w:r>
      <w:r>
        <w:rPr>
          <w:rFonts w:hint="eastAsia" w:ascii="宋体" w:hAnsi="宋体"/>
          <w:kern w:val="0"/>
          <w:sz w:val="24"/>
        </w:rPr>
        <w:t xml:space="preserve"> 。</w:t>
      </w:r>
    </w:p>
    <w:p>
      <w:pPr>
        <w:spacing w:line="360" w:lineRule="auto"/>
        <w:jc w:val="left"/>
        <w:rPr>
          <w:rFonts w:hint="eastAsia" w:ascii="宋体" w:hAnsi="宋体"/>
          <w:sz w:val="24"/>
        </w:rPr>
      </w:pPr>
      <w:r>
        <w:rPr>
          <w:rFonts w:hint="eastAsia" w:ascii="宋体" w:hAnsi="宋体"/>
          <w:sz w:val="24"/>
        </w:rPr>
        <w:t>(2)经过改正后，他先用天平测出空烧杯的质量为</w:t>
      </w:r>
      <w:r>
        <w:rPr>
          <w:rFonts w:ascii="宋体" w:hAnsi="宋体"/>
          <w:position w:val="-12"/>
          <w:sz w:val="24"/>
        </w:rPr>
        <w:object>
          <v:shape id="_x0000_i1030" o:spt="75" alt=" " type="#_x0000_t75" style="height:18pt;width:16pt;" o:ole="t" filled="f" o:preferrelative="t" stroked="f" coordsize="21600,21600">
            <v:path/>
            <v:fill on="f" focussize="0,0"/>
            <v:stroke on="f"/>
            <v:imagedata r:id="rId32" o:title=""/>
            <o:lock v:ext="edit" aspectratio="t"/>
            <w10:wrap type="none"/>
            <w10:anchorlock/>
          </v:shape>
          <o:OLEObject Type="Embed" ProgID="Equation.DSMT4" ShapeID="_x0000_i1030" DrawAspect="Content" ObjectID="_1468075728" r:id="rId31">
            <o:LockedField>false</o:LockedField>
          </o:OLEObject>
        </w:object>
      </w:r>
      <w:r>
        <w:rPr>
          <w:rFonts w:hint="eastAsia" w:ascii="宋体" w:hAnsi="宋体"/>
          <w:sz w:val="24"/>
        </w:rPr>
        <w:t>，接着他将酸奶倒入烧杯，用天平测量烧杯和酸奶的总质量</w:t>
      </w:r>
      <w:r>
        <w:rPr>
          <w:rFonts w:ascii="宋体" w:hAnsi="宋体"/>
          <w:position w:val="-12"/>
          <w:sz w:val="24"/>
        </w:rPr>
        <w:pict>
          <v:shape id="_x0000_i1031" o:spt="75" alt=" " type="#_x0000_t75" style="height:18pt;width:14.95pt;" filled="f" o:preferrelative="t" stroked="f" coordsize="21600,21600">
            <v:path/>
            <v:fill on="f" focussize="0,0"/>
            <v:stroke on="f"/>
            <v:imagedata r:id="rId33" o:title=""/>
            <o:lock v:ext="edit" aspectratio="t"/>
            <w10:wrap type="none"/>
            <w10:anchorlock/>
          </v:shape>
        </w:pict>
      </w:r>
      <w:r>
        <w:rPr>
          <w:rFonts w:hint="eastAsia" w:ascii="宋体" w:hAnsi="宋体"/>
          <w:sz w:val="24"/>
        </w:rPr>
        <w:t>然后他将烧杯中的酸奶倒入量筒中，测出体积</w:t>
      </w:r>
      <w:r>
        <w:rPr>
          <w:rFonts w:ascii="宋体" w:hAnsi="宋体"/>
          <w:position w:val="-6"/>
          <w:sz w:val="24"/>
        </w:rPr>
        <w:object>
          <v:shape id="_x0000_i1032" o:spt="75" alt=" " type="#_x0000_t75" style="height:13.95pt;width:12pt;" o:ole="t" filled="f" o:preferrelative="t" stroked="f" coordsize="21600,21600">
            <v:path/>
            <v:fill on="f" focussize="0,0"/>
            <v:stroke on="f"/>
            <v:imagedata r:id="rId35" o:title=""/>
            <o:lock v:ext="edit" aspectratio="t"/>
            <w10:wrap type="none"/>
            <w10:anchorlock/>
          </v:shape>
          <o:OLEObject Type="Embed" ProgID="Equation.DSMT4" ShapeID="_x0000_i1032" DrawAspect="Content" ObjectID="_1468075729" r:id="rId34">
            <o:LockedField>false</o:LockedField>
          </o:OLEObject>
        </w:object>
      </w:r>
      <w:r>
        <w:rPr>
          <w:rFonts w:hint="eastAsia" w:ascii="宋体" w:hAnsi="宋体"/>
          <w:sz w:val="24"/>
        </w:rPr>
        <w:t>，然后将测得数据代入</w:t>
      </w:r>
      <w:r>
        <w:rPr>
          <w:rFonts w:ascii="宋体" w:hAnsi="宋体"/>
          <w:position w:val="-24"/>
          <w:sz w:val="24"/>
        </w:rPr>
        <w:object>
          <v:shape id="_x0000_i1033" o:spt="75" alt=" " type="#_x0000_t75" style="height:31pt;width:60.95pt;" o:ole="t" filled="f" o:preferrelative="t" stroked="f" coordsize="21600,21600">
            <v:path/>
            <v:fill on="f" focussize="0,0"/>
            <v:stroke on="f"/>
            <v:imagedata r:id="rId37" o:title=""/>
            <o:lock v:ext="edit" aspectratio="t"/>
            <w10:wrap type="none"/>
            <w10:anchorlock/>
          </v:shape>
          <o:OLEObject Type="Embed" ProgID="Equation.DSMT4" ShapeID="_x0000_i1033" DrawAspect="Content" ObjectID="_1468075730" r:id="rId36">
            <o:LockedField>false</o:LockedField>
          </o:OLEObject>
        </w:object>
      </w:r>
      <w:r>
        <w:rPr>
          <w:rFonts w:hint="eastAsia" w:ascii="宋体" w:hAnsi="宋体"/>
          <w:sz w:val="24"/>
        </w:rPr>
        <w:t>，计算得到酸奶的密度. 由于酸奶比较粘稠，容易粘在烧杯壁上，会导致测得的</w:t>
      </w:r>
      <w:r>
        <w:rPr>
          <w:rFonts w:hint="eastAsia" w:ascii="宋体" w:hAnsi="宋体"/>
          <w:sz w:val="24"/>
          <w:u w:val="single"/>
        </w:rPr>
        <w:t xml:space="preserve">      </w:t>
      </w:r>
      <w:r>
        <w:rPr>
          <w:rFonts w:hint="eastAsia" w:ascii="宋体" w:hAnsi="宋体"/>
          <w:sz w:val="24"/>
        </w:rPr>
        <w:t>(选 填</w:t>
      </w:r>
      <w:r>
        <w:rPr>
          <w:rFonts w:ascii="宋体" w:hAnsi="宋体"/>
          <w:position w:val="-12"/>
          <w:sz w:val="24"/>
        </w:rPr>
        <w:object>
          <v:shape id="_x0000_i1034" o:spt="75" alt=" " type="#_x0000_t75" style="height:18pt;width:16pt;" o:ole="t" filled="f" o:preferrelative="t" stroked="f" coordsize="21600,21600">
            <v:path/>
            <v:fill on="f" focussize="0,0"/>
            <v:stroke on="f"/>
            <v:imagedata r:id="rId32" o:title=""/>
            <o:lock v:ext="edit" aspectratio="t"/>
            <w10:wrap type="none"/>
            <w10:anchorlock/>
          </v:shape>
          <o:OLEObject Type="Embed" ProgID="Equation.DSMT4" ShapeID="_x0000_i1034" DrawAspect="Content" ObjectID="_1468075731" r:id="rId38">
            <o:LockedField>false</o:LockedField>
          </o:OLEObject>
        </w:object>
      </w:r>
      <w:r>
        <w:rPr>
          <w:rFonts w:hint="eastAsia" w:ascii="宋体" w:hAnsi="宋体"/>
          <w:sz w:val="24"/>
        </w:rPr>
        <w:t>、</w:t>
      </w:r>
      <w:r>
        <w:rPr>
          <w:rFonts w:ascii="宋体" w:hAnsi="宋体"/>
          <w:position w:val="-12"/>
          <w:sz w:val="24"/>
        </w:rPr>
        <w:object>
          <v:shape id="_x0000_i1035" o:spt="75" alt=" " type="#_x0000_t75" style="height:18pt;width:14.95pt;" o:ole="t" filled="f" o:preferrelative="t" stroked="f" coordsize="21600,21600">
            <v:path/>
            <v:fill on="f" focussize="0,0"/>
            <v:stroke on="f"/>
            <v:imagedata r:id="rId33" o:title=""/>
            <o:lock v:ext="edit" aspectratio="t"/>
            <w10:wrap type="none"/>
            <w10:anchorlock/>
          </v:shape>
          <o:OLEObject Type="Embed" ProgID="Equation.DSMT4" ShapeID="_x0000_i1035" DrawAspect="Content" ObjectID="_1468075732" r:id="rId39">
            <o:LockedField>false</o:LockedField>
          </o:OLEObject>
        </w:object>
      </w:r>
      <w:r>
        <w:rPr>
          <w:rFonts w:hint="eastAsia" w:ascii="宋体" w:hAnsi="宋体"/>
          <w:sz w:val="24"/>
        </w:rPr>
        <w:t>或</w:t>
      </w:r>
      <w:r>
        <w:rPr>
          <w:rFonts w:ascii="宋体" w:hAnsi="宋体"/>
          <w:position w:val="-6"/>
          <w:sz w:val="24"/>
        </w:rPr>
        <w:object>
          <v:shape id="_x0000_i1036" o:spt="75" alt=" " type="#_x0000_t75" style="height:13.95pt;width:12pt;" o:ole="t" filled="f" o:preferrelative="t" stroked="f" coordsize="21600,21600">
            <v:path/>
            <v:fill on="f" focussize="0,0"/>
            <v:stroke on="f"/>
            <v:imagedata r:id="rId35" o:title=""/>
            <o:lock v:ext="edit" aspectratio="t"/>
            <w10:wrap type="none"/>
            <w10:anchorlock/>
          </v:shape>
          <o:OLEObject Type="Embed" ProgID="Equation.DSMT4" ShapeID="_x0000_i1036" DrawAspect="Content" ObjectID="_1468075733" r:id="rId40">
            <o:LockedField>false</o:LockedField>
          </o:OLEObject>
        </w:object>
      </w:r>
      <w:r>
        <w:rPr>
          <w:rFonts w:hint="eastAsia" w:ascii="宋体" w:hAnsi="宋体"/>
          <w:sz w:val="24"/>
        </w:rPr>
        <w:t>)值偏</w:t>
      </w:r>
      <w:r>
        <w:rPr>
          <w:rFonts w:hint="eastAsia" w:ascii="宋体" w:hAnsi="宋体"/>
          <w:sz w:val="24"/>
          <w:u w:val="single"/>
        </w:rPr>
        <w:t xml:space="preserve">      </w:t>
      </w:r>
      <w:r>
        <w:rPr>
          <w:rFonts w:hint="eastAsia" w:ascii="宋体" w:hAnsi="宋体"/>
          <w:sz w:val="24"/>
        </w:rPr>
        <w:t xml:space="preserve">，从而带来误差; </w:t>
      </w:r>
    </w:p>
    <w:p>
      <w:pPr>
        <w:spacing w:line="360" w:lineRule="auto"/>
        <w:jc w:val="left"/>
        <w:rPr>
          <w:rFonts w:hint="eastAsia" w:ascii="宋体" w:hAnsi="宋体"/>
          <w:sz w:val="24"/>
          <w:u w:val="single"/>
        </w:rPr>
      </w:pPr>
      <w:r>
        <w:rPr>
          <w:rFonts w:ascii="宋体" w:hAnsi="宋体"/>
          <w:sz w:val="24"/>
        </w:rPr>
        <w:pict>
          <v:shape id="图片 10" o:spid="_x0000_s1057" o:spt="75" type="#_x0000_t75" style="position:absolute;left:0pt;margin-left:403.7pt;margin-top:28.7pt;height:150.7pt;width:84.75pt;mso-wrap-distance-bottom:0pt;mso-wrap-distance-left:9pt;mso-wrap-distance-right:9pt;mso-wrap-distance-top:0pt;z-index:251675648;mso-width-relative:page;mso-height-relative:page;" filled="f" o:preferrelative="t" stroked="f" coordsize="21600,21600">
            <v:path/>
            <v:fill on="f" focussize="0,0"/>
            <v:stroke on="f"/>
            <v:imagedata r:id="rId41" gain="163840f" blacklevel="0f" o:title="www"/>
            <o:lock v:ext="edit" aspectratio="t"/>
            <w10:wrap type="square"/>
          </v:shape>
        </w:pict>
      </w:r>
      <w:r>
        <w:rPr>
          <w:rFonts w:hint="eastAsia" w:ascii="宋体" w:hAnsi="宋体"/>
          <w:sz w:val="24"/>
        </w:rPr>
        <w:t>(3)为了减少上述误差，小明进一步思考，他将酸奶倒入烧杯，用天平测量烧杯和酸奶的总质量</w:t>
      </w:r>
      <w:r>
        <w:rPr>
          <w:rFonts w:ascii="宋体" w:hAnsi="宋体"/>
          <w:position w:val="-12"/>
          <w:sz w:val="24"/>
        </w:rPr>
        <w:object>
          <v:shape id="_x0000_i1037" o:spt="75" alt=" " type="#_x0000_t75" style="height:18pt;width:14.95pt;" o:ole="t" filled="f" o:preferrelative="t" stroked="f" coordsize="21600,21600">
            <v:path/>
            <v:fill on="f" focussize="0,0"/>
            <v:stroke on="f"/>
            <v:imagedata r:id="rId43" o:title=""/>
            <o:lock v:ext="edit" aspectratio="t"/>
            <w10:wrap type="none"/>
            <w10:anchorlock/>
          </v:shape>
          <o:OLEObject Type="Embed" ProgID="Equation.DSMT4" ShapeID="_x0000_i1037" DrawAspect="Content" ObjectID="_1468075734" r:id="rId42">
            <o:LockedField>false</o:LockedField>
          </o:OLEObject>
        </w:object>
      </w:r>
      <w:r>
        <w:rPr>
          <w:rFonts w:hint="eastAsia" w:ascii="宋体" w:hAnsi="宋体"/>
          <w:sz w:val="24"/>
        </w:rPr>
        <w:t>=63g后，不再利用量筒测体积，而是改用5ml针筒(如图所示)，用针筒从烧杯中抽取5ml酸奶，测量烧杯和剩余酸奶的总质量</w:t>
      </w:r>
      <w:r>
        <w:rPr>
          <w:rFonts w:ascii="宋体" w:hAnsi="宋体"/>
          <w:position w:val="-12"/>
          <w:sz w:val="24"/>
        </w:rPr>
        <w:object>
          <v:shape id="_x0000_i1038" o:spt="75" alt=" " type="#_x0000_t75" style="height:18pt;width:14.95pt;" o:ole="t" filled="f" o:preferrelative="t" stroked="f" coordsize="21600,21600">
            <v:path/>
            <v:fill on="f" focussize="0,0"/>
            <v:stroke on="f"/>
            <v:imagedata r:id="rId45" o:title=""/>
            <o:lock v:ext="edit" aspectratio="t"/>
            <w10:wrap type="none"/>
            <w10:anchorlock/>
          </v:shape>
          <o:OLEObject Type="Embed" ProgID="Equation.DSMT4" ShapeID="_x0000_i1038" DrawAspect="Content" ObjectID="_1468075735" r:id="rId44">
            <o:LockedField>false</o:LockedField>
          </o:OLEObject>
        </w:object>
      </w:r>
      <w:r>
        <w:rPr>
          <w:rFonts w:hint="eastAsia" w:ascii="宋体" w:hAnsi="宋体"/>
          <w:sz w:val="24"/>
        </w:rPr>
        <w:t>=57.7g，则酸奶的密度为</w:t>
      </w:r>
      <w:r>
        <w:rPr>
          <w:rFonts w:hint="eastAsia" w:ascii="宋体" w:hAnsi="宋体"/>
          <w:sz w:val="24"/>
          <w:u w:val="single"/>
        </w:rPr>
        <w:t xml:space="preserve">            </w:t>
      </w:r>
      <w:r>
        <w:rPr>
          <w:rFonts w:hint="eastAsia" w:ascii="宋体" w:hAnsi="宋体"/>
          <w:sz w:val="24"/>
        </w:rPr>
        <w:t>kg/m</w:t>
      </w:r>
      <w:r>
        <w:rPr>
          <w:rFonts w:hint="eastAsia" w:ascii="宋体" w:hAnsi="宋体"/>
          <w:sz w:val="24"/>
          <w:vertAlign w:val="superscript"/>
        </w:rPr>
        <w:t>3</w:t>
      </w:r>
      <w:r>
        <w:rPr>
          <w:rFonts w:hint="eastAsia" w:ascii="宋体" w:hAnsi="宋体"/>
          <w:sz w:val="24"/>
        </w:rPr>
        <w:t>.小明发现5ml针筒的0刻度线前的尖端还有一点小“空隙”，这会导致测得的酸奶密度比实际值</w:t>
      </w:r>
      <w:r>
        <w:rPr>
          <w:rFonts w:hint="eastAsia" w:ascii="宋体" w:hAnsi="宋体"/>
          <w:sz w:val="24"/>
          <w:u w:val="single"/>
        </w:rPr>
        <w:t xml:space="preserve">        </w:t>
      </w:r>
      <w:r>
        <w:rPr>
          <w:rFonts w:hint="eastAsia" w:ascii="宋体" w:hAnsi="宋体"/>
          <w:sz w:val="24"/>
        </w:rPr>
        <w:t>(选填“偏大”、“偏小”或“不变”).</w:t>
      </w:r>
    </w:p>
    <w:p>
      <w:pPr>
        <w:widowControl/>
        <w:spacing w:line="360" w:lineRule="auto"/>
        <w:jc w:val="left"/>
        <w:rPr>
          <w:rFonts w:hint="eastAsia" w:ascii="宋体" w:hAnsi="宋体"/>
          <w:color w:val="000000"/>
          <w:kern w:val="24"/>
          <w:sz w:val="24"/>
        </w:rPr>
      </w:pPr>
    </w:p>
    <w:p>
      <w:pPr>
        <w:widowControl/>
        <w:spacing w:line="360" w:lineRule="auto"/>
        <w:jc w:val="left"/>
        <w:rPr>
          <w:rFonts w:hint="eastAsia" w:ascii="宋体" w:hAnsi="宋体"/>
          <w:color w:val="000000"/>
          <w:kern w:val="24"/>
          <w:sz w:val="24"/>
        </w:rPr>
      </w:pPr>
      <w:r>
        <w:rPr>
          <w:rFonts w:ascii="宋体" w:hAnsi="宋体"/>
          <w:sz w:val="24"/>
        </w:rPr>
        <w:pict>
          <v:shape id="图片 2" o:spid="_x0000_s1060" o:spt="75" type="#_x0000_t75" style="position:absolute;left:0pt;margin-left:15.9pt;margin-top:30.3pt;height:103.5pt;width:472.55pt;mso-wrap-distance-left:9pt;mso-wrap-distance-right:9pt;z-index:-251652096;mso-width-relative:page;mso-height-relative:page;" filled="f" o:preferrelative="t" stroked="f" coordsize="21600,21600" wrapcoords="-53 0 -53 21409 21600 21409 21600 0 -53 0">
            <v:path/>
            <v:fill on="f" focussize="0,0"/>
            <v:stroke on="f"/>
            <v:imagedata r:id="rId46" cropbottom="7116f" o:title=""/>
            <o:lock v:ext="edit" aspectratio="t"/>
            <w10:wrap type="tight"/>
          </v:shape>
        </w:pict>
      </w:r>
      <w:r>
        <w:rPr>
          <w:rFonts w:hint="eastAsia" w:ascii="宋体" w:hAnsi="宋体"/>
          <w:color w:val="000000"/>
          <w:kern w:val="24"/>
          <w:sz w:val="24"/>
        </w:rPr>
        <w:t>32．如图甲所示为小华探究二力平衡条件时的实验情景.</w:t>
      </w:r>
    </w:p>
    <w:p>
      <w:pPr>
        <w:widowControl/>
        <w:spacing w:line="360" w:lineRule="auto"/>
        <w:jc w:val="left"/>
        <w:rPr>
          <w:rFonts w:ascii="宋体" w:hAnsi="宋体" w:cs="宋体"/>
          <w:kern w:val="0"/>
          <w:sz w:val="24"/>
        </w:rPr>
      </w:pPr>
      <w:r>
        <w:rPr>
          <w:rFonts w:hint="eastAsia" w:ascii="宋体" w:hAnsi="宋体"/>
          <w:color w:val="000000"/>
          <w:kern w:val="24"/>
          <w:sz w:val="24"/>
        </w:rPr>
        <w:t xml:space="preserve"> (1) 小华将系于小卡片(重力可忽略不计)两对角上的细线分别跨过左右支架上的滑轮,并在线的两端挂上钩码,使作用在小卡片上的两个拉力方向</w:t>
      </w:r>
      <w:r>
        <w:rPr>
          <w:rFonts w:hint="eastAsia" w:ascii="宋体" w:hAnsi="宋体"/>
          <w:color w:val="000000"/>
          <w:kern w:val="24"/>
          <w:sz w:val="24"/>
          <w:u w:val="single"/>
        </w:rPr>
        <w:t>　　　　</w:t>
      </w:r>
      <w:r>
        <w:rPr>
          <w:rFonts w:hint="eastAsia" w:ascii="宋体" w:hAnsi="宋体"/>
          <w:color w:val="000000"/>
          <w:kern w:val="24"/>
          <w:sz w:val="24"/>
        </w:rPr>
        <w:t>,并通过调整</w:t>
      </w:r>
      <w:r>
        <w:rPr>
          <w:rFonts w:hint="eastAsia" w:ascii="宋体" w:hAnsi="宋体"/>
          <w:color w:val="000000"/>
          <w:kern w:val="24"/>
          <w:sz w:val="24"/>
          <w:u w:val="single"/>
        </w:rPr>
        <w:t>　　　　</w:t>
      </w:r>
      <w:r>
        <w:rPr>
          <w:rFonts w:hint="eastAsia" w:ascii="宋体" w:hAnsi="宋体"/>
          <w:color w:val="000000"/>
          <w:kern w:val="24"/>
          <w:sz w:val="24"/>
        </w:rPr>
        <w:t>来改变拉力的大小. </w:t>
      </w:r>
    </w:p>
    <w:p>
      <w:pPr>
        <w:widowControl/>
        <w:spacing w:line="360" w:lineRule="auto"/>
        <w:jc w:val="left"/>
        <w:rPr>
          <w:rFonts w:ascii="宋体" w:hAnsi="宋体" w:cs="宋体"/>
          <w:kern w:val="0"/>
          <w:sz w:val="24"/>
        </w:rPr>
      </w:pPr>
      <w:r>
        <w:rPr>
          <w:rFonts w:hint="eastAsia" w:ascii="宋体" w:hAnsi="宋体"/>
          <w:color w:val="000000"/>
          <w:kern w:val="24"/>
          <w:sz w:val="24"/>
        </w:rPr>
        <w:t>(2) 当小卡片平衡时,小华将小卡片转过一个角度,松手后小卡片</w:t>
      </w:r>
      <w:r>
        <w:rPr>
          <w:rFonts w:hint="eastAsia" w:ascii="宋体" w:hAnsi="宋体"/>
          <w:color w:val="000000"/>
          <w:kern w:val="24"/>
          <w:sz w:val="24"/>
          <w:u w:val="single"/>
        </w:rPr>
        <w:t>　　　　</w:t>
      </w:r>
      <w:r>
        <w:rPr>
          <w:rFonts w:hint="eastAsia" w:ascii="宋体" w:hAnsi="宋体"/>
          <w:color w:val="000000"/>
          <w:kern w:val="24"/>
          <w:sz w:val="24"/>
        </w:rPr>
        <w:t>(能/不能)平衡,设计此实验步骤是为了探究</w:t>
      </w:r>
      <w:r>
        <w:rPr>
          <w:rFonts w:hint="eastAsia" w:ascii="宋体" w:hAnsi="宋体"/>
          <w:color w:val="000000"/>
          <w:kern w:val="24"/>
          <w:sz w:val="24"/>
          <w:u w:val="single"/>
        </w:rPr>
        <w:t xml:space="preserve">                                                   　 </w:t>
      </w:r>
      <w:r>
        <w:rPr>
          <w:rFonts w:hint="eastAsia" w:ascii="宋体" w:hAnsi="宋体"/>
          <w:color w:val="000000"/>
          <w:kern w:val="24"/>
          <w:sz w:val="24"/>
        </w:rPr>
        <w:t>.</w:t>
      </w:r>
    </w:p>
    <w:p>
      <w:pPr>
        <w:widowControl/>
        <w:spacing w:line="360" w:lineRule="auto"/>
        <w:jc w:val="left"/>
        <w:rPr>
          <w:rFonts w:ascii="宋体" w:hAnsi="宋体" w:cs="宋体"/>
          <w:kern w:val="0"/>
          <w:sz w:val="24"/>
        </w:rPr>
      </w:pPr>
      <w:r>
        <w:rPr>
          <w:rFonts w:hint="eastAsia" w:ascii="宋体" w:hAnsi="宋体"/>
          <w:color w:val="000000"/>
          <w:kern w:val="24"/>
          <w:sz w:val="24"/>
        </w:rPr>
        <w:t>(3) 在探究同一问题时,小明将木块放在水平桌面上,设计了如图乙所示的实验,同学们都认为小华的实验优于小明的实验,其主要原因是</w:t>
      </w:r>
      <w:r>
        <w:rPr>
          <w:rFonts w:hint="eastAsia" w:ascii="宋体" w:hAnsi="宋体"/>
          <w:color w:val="000000"/>
          <w:kern w:val="24"/>
          <w:sz w:val="24"/>
          <w:u w:val="single"/>
        </w:rPr>
        <w:t>　　　　</w:t>
      </w:r>
      <w:r>
        <w:rPr>
          <w:rFonts w:hint="eastAsia" w:ascii="宋体" w:hAnsi="宋体"/>
          <w:color w:val="000000"/>
          <w:kern w:val="24"/>
          <w:sz w:val="24"/>
        </w:rPr>
        <w:t>. </w:t>
      </w:r>
    </w:p>
    <w:p>
      <w:pPr>
        <w:widowControl/>
        <w:spacing w:line="360" w:lineRule="auto"/>
        <w:jc w:val="left"/>
        <w:rPr>
          <w:rFonts w:ascii="宋体" w:hAnsi="宋体" w:cs="宋体"/>
          <w:kern w:val="0"/>
          <w:sz w:val="24"/>
        </w:rPr>
      </w:pPr>
      <w:r>
        <w:rPr>
          <w:rFonts w:hint="eastAsia" w:ascii="宋体" w:hAnsi="宋体"/>
          <w:color w:val="000000"/>
          <w:kern w:val="24"/>
          <w:sz w:val="24"/>
        </w:rPr>
        <w:t>A. 减少摩擦力对实验结果的影响</w:t>
      </w:r>
      <w:r>
        <w:rPr>
          <w:rFonts w:hint="eastAsia" w:ascii="宋体" w:hAnsi="宋体"/>
          <w:color w:val="000000"/>
          <w:kern w:val="24"/>
          <w:sz w:val="24"/>
        </w:rPr>
        <w:tab/>
      </w:r>
      <w:r>
        <w:rPr>
          <w:rFonts w:hint="eastAsia" w:ascii="宋体" w:hAnsi="宋体"/>
          <w:color w:val="000000"/>
          <w:kern w:val="24"/>
          <w:sz w:val="24"/>
        </w:rPr>
        <w:t xml:space="preserve">       B. 小卡片是比较容易获取的材料</w:t>
      </w:r>
    </w:p>
    <w:p>
      <w:pPr>
        <w:widowControl/>
        <w:spacing w:line="360" w:lineRule="auto"/>
        <w:jc w:val="left"/>
        <w:rPr>
          <w:rFonts w:ascii="宋体" w:hAnsi="宋体" w:cs="宋体"/>
          <w:kern w:val="0"/>
          <w:sz w:val="24"/>
        </w:rPr>
      </w:pPr>
      <w:r>
        <w:rPr>
          <w:rFonts w:hint="eastAsia" w:ascii="宋体" w:hAnsi="宋体"/>
          <w:color w:val="000000"/>
          <w:kern w:val="24"/>
          <w:sz w:val="24"/>
        </w:rPr>
        <w:t>C. 容易让小卡片在水平方向上保持平衡</w:t>
      </w:r>
      <w:r>
        <w:rPr>
          <w:rFonts w:hint="eastAsia" w:ascii="宋体" w:hAnsi="宋体"/>
          <w:color w:val="000000"/>
          <w:kern w:val="24"/>
          <w:sz w:val="24"/>
        </w:rPr>
        <w:tab/>
      </w:r>
      <w:r>
        <w:rPr>
          <w:rFonts w:hint="eastAsia" w:ascii="宋体" w:hAnsi="宋体"/>
          <w:color w:val="000000"/>
          <w:kern w:val="24"/>
          <w:sz w:val="24"/>
        </w:rPr>
        <w:t>D.小卡片容易扭转</w:t>
      </w:r>
    </w:p>
    <w:p>
      <w:pPr>
        <w:widowControl/>
        <w:spacing w:line="360" w:lineRule="auto"/>
        <w:jc w:val="left"/>
        <w:rPr>
          <w:rFonts w:ascii="宋体" w:hAnsi="宋体" w:cs="宋体"/>
          <w:kern w:val="0"/>
          <w:sz w:val="24"/>
        </w:rPr>
      </w:pPr>
      <w:r>
        <w:rPr>
          <w:rFonts w:hint="eastAsia" w:ascii="宋体" w:hAnsi="宋体"/>
          <w:color w:val="000000"/>
          <w:kern w:val="24"/>
          <w:sz w:val="24"/>
        </w:rPr>
        <w:t>(4) 另一同学若使用两个倾斜着的滑轮,如图丙所示,使纸片静止,此装置</w:t>
      </w:r>
      <w:r>
        <w:rPr>
          <w:rFonts w:hint="eastAsia" w:ascii="宋体" w:hAnsi="宋体"/>
          <w:color w:val="000000"/>
          <w:kern w:val="24"/>
          <w:sz w:val="24"/>
          <w:u w:val="single"/>
        </w:rPr>
        <w:t>　　　</w:t>
      </w:r>
      <w:r>
        <w:rPr>
          <w:rFonts w:hint="eastAsia" w:ascii="宋体" w:hAnsi="宋体"/>
          <w:color w:val="000000"/>
          <w:kern w:val="24"/>
          <w:sz w:val="24"/>
        </w:rPr>
        <w:t>(能/不能)探究二力平衡的条件. </w:t>
      </w:r>
    </w:p>
    <w:p>
      <w:pPr>
        <w:spacing w:line="360" w:lineRule="auto"/>
        <w:jc w:val="left"/>
        <w:rPr>
          <w:rFonts w:hint="eastAsia" w:ascii="宋体" w:hAnsi="宋体"/>
          <w:color w:val="000000"/>
          <w:sz w:val="24"/>
        </w:rPr>
      </w:pPr>
    </w:p>
    <w:p>
      <w:pPr>
        <w:spacing w:line="360" w:lineRule="auto"/>
        <w:jc w:val="left"/>
        <w:rPr>
          <w:rFonts w:ascii="宋体" w:hAnsi="宋体"/>
          <w:color w:val="000000"/>
          <w:sz w:val="24"/>
        </w:rPr>
      </w:pPr>
      <w:r>
        <w:rPr>
          <w:rFonts w:hint="eastAsia" w:ascii="宋体" w:hAnsi="宋体"/>
          <w:color w:val="000000"/>
          <w:sz w:val="24"/>
        </w:rPr>
        <w:t>33</w:t>
      </w:r>
      <w:r>
        <w:rPr>
          <w:rFonts w:ascii="宋体" w:hAnsi="宋体"/>
          <w:color w:val="000000"/>
          <w:sz w:val="24"/>
        </w:rPr>
        <w:t>．在“制作一个橡皮筋测力计”的小组活动中，小军提出了一个问题：“在一定的弹性范围内，橡皮筋伸长的长度跟它受到的拉力可能存在什么关系?”小明和小丽经过思考</w:t>
      </w:r>
      <w:r>
        <w:rPr>
          <w:rFonts w:hint="eastAsia" w:ascii="宋体" w:hAnsi="宋体"/>
          <w:color w:val="000000"/>
          <w:sz w:val="24"/>
        </w:rPr>
        <w:t>并</w:t>
      </w:r>
      <w:r>
        <w:rPr>
          <w:rFonts w:ascii="宋体" w:hAnsi="宋体"/>
          <w:color w:val="000000"/>
          <w:sz w:val="24"/>
        </w:rPr>
        <w:t>猜想后</w:t>
      </w:r>
      <w:r>
        <w:rPr>
          <w:rFonts w:hint="eastAsia" w:ascii="宋体" w:hAnsi="宋体"/>
          <w:color w:val="000000"/>
          <w:sz w:val="24"/>
        </w:rPr>
        <w:t>，</w:t>
      </w:r>
      <w:r>
        <w:rPr>
          <w:rFonts w:ascii="宋体" w:hAnsi="宋体"/>
          <w:color w:val="000000"/>
          <w:sz w:val="24"/>
        </w:rPr>
        <w:t>他们决定一起通过实验来验证</w:t>
      </w:r>
      <w:r>
        <w:rPr>
          <w:rFonts w:hint="eastAsia" w:ascii="宋体" w:hAnsi="宋体"/>
          <w:color w:val="000000"/>
          <w:sz w:val="24"/>
        </w:rPr>
        <w:t>。</w:t>
      </w:r>
      <w:r>
        <w:rPr>
          <w:rFonts w:ascii="宋体" w:hAnsi="宋体"/>
          <w:color w:val="000000"/>
          <w:sz w:val="24"/>
        </w:rPr>
        <w:t>小明和小丽的实验记录数据如下表：</w:t>
      </w:r>
    </w:p>
    <w:tbl>
      <w:tblPr>
        <w:tblStyle w:val="10"/>
        <w:tblW w:w="914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96"/>
        <w:gridCol w:w="3737"/>
        <w:gridCol w:w="709"/>
        <w:gridCol w:w="709"/>
        <w:gridCol w:w="567"/>
        <w:gridCol w:w="567"/>
        <w:gridCol w:w="567"/>
        <w:gridCol w:w="567"/>
        <w:gridCol w:w="567"/>
        <w:gridCol w:w="6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483" w:hRule="atLeast"/>
          <w:jc w:val="center"/>
        </w:trPr>
        <w:tc>
          <w:tcPr>
            <w:tcW w:w="496" w:type="dxa"/>
            <w:vAlign w:val="center"/>
          </w:tcPr>
          <w:p>
            <w:pPr>
              <w:autoSpaceDE w:val="0"/>
              <w:autoSpaceDN w:val="0"/>
              <w:spacing w:line="360" w:lineRule="auto"/>
              <w:jc w:val="left"/>
              <w:rPr>
                <w:rFonts w:ascii="宋体" w:hAnsi="宋体"/>
                <w:color w:val="000000"/>
                <w:kern w:val="0"/>
                <w:sz w:val="28"/>
                <w:szCs w:val="28"/>
              </w:rPr>
            </w:pPr>
            <w:r>
              <w:rPr>
                <w:rFonts w:ascii="宋体" w:hAnsi="宋体"/>
                <w:color w:val="000000"/>
                <w:kern w:val="0"/>
                <w:sz w:val="28"/>
                <w:szCs w:val="28"/>
              </w:rPr>
              <w:t>1</w:t>
            </w:r>
          </w:p>
        </w:tc>
        <w:tc>
          <w:tcPr>
            <w:tcW w:w="3737" w:type="dxa"/>
            <w:vAlign w:val="center"/>
          </w:tcPr>
          <w:p>
            <w:pPr>
              <w:autoSpaceDE w:val="0"/>
              <w:autoSpaceDN w:val="0"/>
              <w:spacing w:line="360" w:lineRule="auto"/>
              <w:jc w:val="left"/>
              <w:rPr>
                <w:rFonts w:ascii="宋体" w:hAnsi="宋体"/>
                <w:color w:val="000000"/>
                <w:kern w:val="0"/>
                <w:sz w:val="28"/>
                <w:szCs w:val="28"/>
              </w:rPr>
            </w:pPr>
            <w:r>
              <w:rPr>
                <w:rFonts w:ascii="宋体" w:hAnsi="宋体"/>
                <w:color w:val="000000"/>
                <w:kern w:val="0"/>
                <w:sz w:val="28"/>
                <w:szCs w:val="28"/>
              </w:rPr>
              <w:t>拉力(钩码总重)</w:t>
            </w:r>
            <w:r>
              <w:rPr>
                <w:rFonts w:ascii="宋体" w:hAnsi="宋体"/>
                <w:i/>
                <w:color w:val="000000"/>
                <w:kern w:val="0"/>
                <w:sz w:val="28"/>
                <w:szCs w:val="28"/>
              </w:rPr>
              <w:t>F</w:t>
            </w:r>
            <w:r>
              <w:rPr>
                <w:rFonts w:ascii="宋体" w:hAnsi="宋体"/>
                <w:color w:val="000000"/>
                <w:kern w:val="0"/>
                <w:sz w:val="28"/>
                <w:szCs w:val="28"/>
              </w:rPr>
              <w:t>／N</w:t>
            </w:r>
          </w:p>
        </w:tc>
        <w:tc>
          <w:tcPr>
            <w:tcW w:w="709" w:type="dxa"/>
            <w:vAlign w:val="center"/>
          </w:tcPr>
          <w:p>
            <w:pPr>
              <w:autoSpaceDE w:val="0"/>
              <w:autoSpaceDN w:val="0"/>
              <w:spacing w:line="360" w:lineRule="auto"/>
              <w:jc w:val="left"/>
              <w:rPr>
                <w:rFonts w:ascii="宋体" w:hAnsi="宋体"/>
                <w:color w:val="000000"/>
                <w:kern w:val="0"/>
                <w:sz w:val="28"/>
                <w:szCs w:val="28"/>
              </w:rPr>
            </w:pPr>
            <w:r>
              <w:rPr>
                <w:rFonts w:ascii="宋体" w:hAnsi="宋体"/>
                <w:color w:val="000000"/>
                <w:kern w:val="0"/>
                <w:sz w:val="28"/>
                <w:szCs w:val="28"/>
              </w:rPr>
              <w:t>0</w:t>
            </w:r>
          </w:p>
        </w:tc>
        <w:tc>
          <w:tcPr>
            <w:tcW w:w="709" w:type="dxa"/>
            <w:vAlign w:val="center"/>
          </w:tcPr>
          <w:p>
            <w:pPr>
              <w:autoSpaceDE w:val="0"/>
              <w:autoSpaceDN w:val="0"/>
              <w:spacing w:line="360" w:lineRule="auto"/>
              <w:jc w:val="left"/>
              <w:rPr>
                <w:rFonts w:ascii="宋体" w:hAnsi="宋体"/>
                <w:color w:val="000000"/>
                <w:kern w:val="0"/>
                <w:sz w:val="28"/>
                <w:szCs w:val="28"/>
              </w:rPr>
            </w:pPr>
            <w:r>
              <w:rPr>
                <w:rFonts w:ascii="宋体" w:hAnsi="宋体"/>
                <w:color w:val="000000"/>
                <w:kern w:val="0"/>
                <w:sz w:val="28"/>
                <w:szCs w:val="28"/>
              </w:rPr>
              <w:t>0.5</w:t>
            </w:r>
          </w:p>
        </w:tc>
        <w:tc>
          <w:tcPr>
            <w:tcW w:w="567" w:type="dxa"/>
            <w:vAlign w:val="center"/>
          </w:tcPr>
          <w:p>
            <w:pPr>
              <w:autoSpaceDE w:val="0"/>
              <w:autoSpaceDN w:val="0"/>
              <w:spacing w:line="360" w:lineRule="auto"/>
              <w:jc w:val="left"/>
              <w:rPr>
                <w:rFonts w:ascii="宋体" w:hAnsi="宋体"/>
                <w:color w:val="000000"/>
                <w:kern w:val="0"/>
                <w:sz w:val="28"/>
                <w:szCs w:val="28"/>
              </w:rPr>
            </w:pPr>
            <w:r>
              <w:rPr>
                <w:rFonts w:ascii="宋体" w:hAnsi="宋体"/>
                <w:color w:val="000000"/>
                <w:kern w:val="0"/>
                <w:sz w:val="28"/>
                <w:szCs w:val="28"/>
              </w:rPr>
              <w:t>1.0</w:t>
            </w:r>
          </w:p>
        </w:tc>
        <w:tc>
          <w:tcPr>
            <w:tcW w:w="567" w:type="dxa"/>
            <w:vAlign w:val="center"/>
          </w:tcPr>
          <w:p>
            <w:pPr>
              <w:autoSpaceDE w:val="0"/>
              <w:autoSpaceDN w:val="0"/>
              <w:spacing w:line="360" w:lineRule="auto"/>
              <w:jc w:val="left"/>
              <w:rPr>
                <w:rFonts w:ascii="宋体" w:hAnsi="宋体"/>
                <w:color w:val="000000"/>
                <w:kern w:val="0"/>
                <w:sz w:val="28"/>
                <w:szCs w:val="28"/>
              </w:rPr>
            </w:pPr>
            <w:r>
              <w:rPr>
                <w:rFonts w:ascii="宋体" w:hAnsi="宋体"/>
                <w:color w:val="000000"/>
                <w:kern w:val="0"/>
                <w:sz w:val="28"/>
                <w:szCs w:val="28"/>
              </w:rPr>
              <w:t>1.5</w:t>
            </w:r>
          </w:p>
        </w:tc>
        <w:tc>
          <w:tcPr>
            <w:tcW w:w="567" w:type="dxa"/>
            <w:vAlign w:val="center"/>
          </w:tcPr>
          <w:p>
            <w:pPr>
              <w:autoSpaceDE w:val="0"/>
              <w:autoSpaceDN w:val="0"/>
              <w:spacing w:line="360" w:lineRule="auto"/>
              <w:jc w:val="left"/>
              <w:rPr>
                <w:rFonts w:ascii="宋体" w:hAnsi="宋体"/>
                <w:color w:val="000000"/>
                <w:kern w:val="0"/>
                <w:sz w:val="28"/>
                <w:szCs w:val="28"/>
              </w:rPr>
            </w:pPr>
            <w:r>
              <w:rPr>
                <w:rFonts w:ascii="宋体" w:hAnsi="宋体"/>
                <w:color w:val="000000"/>
                <w:kern w:val="0"/>
                <w:sz w:val="28"/>
                <w:szCs w:val="28"/>
              </w:rPr>
              <w:t>2.0</w:t>
            </w:r>
          </w:p>
        </w:tc>
        <w:tc>
          <w:tcPr>
            <w:tcW w:w="567" w:type="dxa"/>
            <w:vAlign w:val="center"/>
          </w:tcPr>
          <w:p>
            <w:pPr>
              <w:autoSpaceDE w:val="0"/>
              <w:autoSpaceDN w:val="0"/>
              <w:spacing w:line="360" w:lineRule="auto"/>
              <w:jc w:val="left"/>
              <w:rPr>
                <w:rFonts w:ascii="宋体" w:hAnsi="宋体"/>
                <w:color w:val="000000"/>
                <w:kern w:val="0"/>
                <w:sz w:val="28"/>
                <w:szCs w:val="28"/>
              </w:rPr>
            </w:pPr>
            <w:r>
              <w:rPr>
                <w:rFonts w:ascii="宋体" w:hAnsi="宋体"/>
                <w:color w:val="000000"/>
                <w:kern w:val="0"/>
                <w:sz w:val="28"/>
                <w:szCs w:val="28"/>
              </w:rPr>
              <w:t>2.5</w:t>
            </w:r>
          </w:p>
        </w:tc>
        <w:tc>
          <w:tcPr>
            <w:tcW w:w="567" w:type="dxa"/>
            <w:vAlign w:val="center"/>
          </w:tcPr>
          <w:p>
            <w:pPr>
              <w:autoSpaceDE w:val="0"/>
              <w:autoSpaceDN w:val="0"/>
              <w:spacing w:line="360" w:lineRule="auto"/>
              <w:jc w:val="left"/>
              <w:rPr>
                <w:rFonts w:hint="eastAsia" w:ascii="宋体" w:hAnsi="宋体"/>
                <w:color w:val="000000"/>
                <w:kern w:val="0"/>
                <w:sz w:val="28"/>
                <w:szCs w:val="28"/>
              </w:rPr>
            </w:pPr>
            <w:r>
              <w:rPr>
                <w:rFonts w:hint="eastAsia" w:ascii="宋体" w:hAnsi="宋体"/>
                <w:color w:val="000000"/>
                <w:kern w:val="0"/>
                <w:sz w:val="28"/>
                <w:szCs w:val="28"/>
              </w:rPr>
              <w:t>3.0</w:t>
            </w:r>
          </w:p>
        </w:tc>
        <w:tc>
          <w:tcPr>
            <w:tcW w:w="657" w:type="dxa"/>
            <w:vAlign w:val="center"/>
          </w:tcPr>
          <w:p>
            <w:pPr>
              <w:autoSpaceDE w:val="0"/>
              <w:autoSpaceDN w:val="0"/>
              <w:spacing w:line="360" w:lineRule="auto"/>
              <w:jc w:val="left"/>
              <w:rPr>
                <w:rFonts w:hint="eastAsia" w:ascii="宋体" w:hAnsi="宋体"/>
                <w:color w:val="000000"/>
                <w:kern w:val="0"/>
                <w:sz w:val="28"/>
                <w:szCs w:val="28"/>
              </w:rPr>
            </w:pPr>
            <w:r>
              <w:rPr>
                <w:rFonts w:hint="eastAsia" w:ascii="宋体" w:hAnsi="宋体"/>
                <w:color w:val="000000"/>
                <w:kern w:val="0"/>
                <w:sz w:val="28"/>
                <w:szCs w:val="28"/>
              </w:rPr>
              <w:t>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512" w:hRule="atLeast"/>
          <w:jc w:val="center"/>
        </w:trPr>
        <w:tc>
          <w:tcPr>
            <w:tcW w:w="496" w:type="dxa"/>
            <w:vAlign w:val="center"/>
          </w:tcPr>
          <w:p>
            <w:pPr>
              <w:tabs>
                <w:tab w:val="left" w:pos="777"/>
              </w:tabs>
              <w:autoSpaceDE w:val="0"/>
              <w:autoSpaceDN w:val="0"/>
              <w:spacing w:line="360" w:lineRule="auto"/>
              <w:jc w:val="left"/>
              <w:rPr>
                <w:rFonts w:ascii="宋体" w:hAnsi="宋体"/>
                <w:color w:val="000000"/>
                <w:kern w:val="0"/>
                <w:sz w:val="28"/>
                <w:szCs w:val="28"/>
              </w:rPr>
            </w:pPr>
            <w:r>
              <w:rPr>
                <w:rFonts w:ascii="宋体" w:hAnsi="宋体"/>
                <w:color w:val="000000"/>
                <w:kern w:val="0"/>
                <w:sz w:val="28"/>
                <w:szCs w:val="28"/>
              </w:rPr>
              <w:t>2</w:t>
            </w:r>
          </w:p>
        </w:tc>
        <w:tc>
          <w:tcPr>
            <w:tcW w:w="3737" w:type="dxa"/>
            <w:vAlign w:val="center"/>
          </w:tcPr>
          <w:p>
            <w:pPr>
              <w:autoSpaceDE w:val="0"/>
              <w:autoSpaceDN w:val="0"/>
              <w:spacing w:line="360" w:lineRule="auto"/>
              <w:jc w:val="left"/>
              <w:rPr>
                <w:rFonts w:ascii="宋体" w:hAnsi="宋体"/>
                <w:color w:val="000000"/>
                <w:kern w:val="0"/>
                <w:sz w:val="28"/>
                <w:szCs w:val="28"/>
              </w:rPr>
            </w:pPr>
            <w:r>
              <w:rPr>
                <w:rFonts w:ascii="宋体" w:hAnsi="宋体"/>
                <w:color w:val="000000"/>
                <w:kern w:val="0"/>
                <w:sz w:val="28"/>
                <w:szCs w:val="28"/>
              </w:rPr>
              <w:t>橡皮筋的总长度</w:t>
            </w:r>
            <w:r>
              <w:rPr>
                <w:rFonts w:ascii="宋体" w:hAnsi="宋体"/>
                <w:i/>
                <w:color w:val="000000"/>
                <w:kern w:val="0"/>
                <w:sz w:val="28"/>
                <w:szCs w:val="28"/>
              </w:rPr>
              <w:t>L</w:t>
            </w:r>
            <w:r>
              <w:rPr>
                <w:rFonts w:ascii="宋体" w:hAnsi="宋体"/>
                <w:color w:val="000000"/>
                <w:kern w:val="0"/>
                <w:sz w:val="28"/>
                <w:szCs w:val="28"/>
              </w:rPr>
              <w:t>／cm</w:t>
            </w:r>
          </w:p>
        </w:tc>
        <w:tc>
          <w:tcPr>
            <w:tcW w:w="709" w:type="dxa"/>
            <w:vAlign w:val="center"/>
          </w:tcPr>
          <w:p>
            <w:pPr>
              <w:autoSpaceDE w:val="0"/>
              <w:autoSpaceDN w:val="0"/>
              <w:spacing w:line="360" w:lineRule="auto"/>
              <w:jc w:val="left"/>
              <w:rPr>
                <w:rFonts w:ascii="宋体" w:hAnsi="宋体"/>
                <w:color w:val="000000"/>
                <w:kern w:val="0"/>
                <w:sz w:val="28"/>
                <w:szCs w:val="28"/>
              </w:rPr>
            </w:pPr>
            <w:r>
              <w:rPr>
                <w:rFonts w:ascii="宋体" w:hAnsi="宋体"/>
                <w:color w:val="000000"/>
                <w:kern w:val="0"/>
                <w:sz w:val="28"/>
                <w:szCs w:val="28"/>
              </w:rPr>
              <w:t>4.5</w:t>
            </w:r>
          </w:p>
        </w:tc>
        <w:tc>
          <w:tcPr>
            <w:tcW w:w="709" w:type="dxa"/>
            <w:vAlign w:val="center"/>
          </w:tcPr>
          <w:p>
            <w:pPr>
              <w:autoSpaceDE w:val="0"/>
              <w:autoSpaceDN w:val="0"/>
              <w:spacing w:line="360" w:lineRule="auto"/>
              <w:jc w:val="left"/>
              <w:rPr>
                <w:rFonts w:hint="eastAsia" w:ascii="宋体" w:hAnsi="宋体"/>
                <w:color w:val="000000"/>
                <w:kern w:val="0"/>
                <w:sz w:val="28"/>
                <w:szCs w:val="28"/>
              </w:rPr>
            </w:pPr>
            <w:r>
              <w:rPr>
                <w:rFonts w:ascii="宋体" w:hAnsi="宋体"/>
                <w:color w:val="000000"/>
                <w:kern w:val="0"/>
                <w:sz w:val="28"/>
                <w:szCs w:val="28"/>
              </w:rPr>
              <w:t>5.</w:t>
            </w:r>
            <w:r>
              <w:rPr>
                <w:rFonts w:hint="eastAsia" w:ascii="宋体" w:hAnsi="宋体"/>
                <w:color w:val="000000"/>
                <w:kern w:val="0"/>
                <w:sz w:val="28"/>
                <w:szCs w:val="28"/>
              </w:rPr>
              <w:t>0</w:t>
            </w:r>
          </w:p>
        </w:tc>
        <w:tc>
          <w:tcPr>
            <w:tcW w:w="567" w:type="dxa"/>
            <w:vAlign w:val="center"/>
          </w:tcPr>
          <w:p>
            <w:pPr>
              <w:autoSpaceDE w:val="0"/>
              <w:autoSpaceDN w:val="0"/>
              <w:spacing w:line="360" w:lineRule="auto"/>
              <w:jc w:val="left"/>
              <w:rPr>
                <w:rFonts w:hint="eastAsia" w:ascii="宋体" w:hAnsi="宋体"/>
                <w:color w:val="000000"/>
                <w:kern w:val="0"/>
                <w:sz w:val="28"/>
                <w:szCs w:val="28"/>
              </w:rPr>
            </w:pPr>
            <w:r>
              <w:rPr>
                <w:rFonts w:ascii="宋体" w:hAnsi="宋体"/>
                <w:color w:val="000000"/>
                <w:kern w:val="0"/>
                <w:sz w:val="28"/>
                <w:szCs w:val="28"/>
              </w:rPr>
              <w:t>5.</w:t>
            </w:r>
            <w:r>
              <w:rPr>
                <w:rFonts w:hint="eastAsia" w:ascii="宋体" w:hAnsi="宋体"/>
                <w:color w:val="000000"/>
                <w:kern w:val="0"/>
                <w:sz w:val="28"/>
                <w:szCs w:val="28"/>
              </w:rPr>
              <w:t>5</w:t>
            </w:r>
          </w:p>
        </w:tc>
        <w:tc>
          <w:tcPr>
            <w:tcW w:w="567" w:type="dxa"/>
            <w:vAlign w:val="center"/>
          </w:tcPr>
          <w:p>
            <w:pPr>
              <w:autoSpaceDE w:val="0"/>
              <w:autoSpaceDN w:val="0"/>
              <w:spacing w:line="360" w:lineRule="auto"/>
              <w:jc w:val="left"/>
              <w:rPr>
                <w:rFonts w:hint="eastAsia" w:ascii="宋体" w:hAnsi="宋体"/>
                <w:color w:val="000000"/>
                <w:kern w:val="0"/>
                <w:sz w:val="28"/>
                <w:szCs w:val="28"/>
              </w:rPr>
            </w:pPr>
            <w:r>
              <w:rPr>
                <w:rFonts w:ascii="宋体" w:hAnsi="宋体"/>
                <w:color w:val="000000"/>
                <w:kern w:val="0"/>
                <w:sz w:val="28"/>
                <w:szCs w:val="28"/>
              </w:rPr>
              <w:t>6.</w:t>
            </w:r>
            <w:r>
              <w:rPr>
                <w:rFonts w:hint="eastAsia" w:ascii="宋体" w:hAnsi="宋体"/>
                <w:color w:val="000000"/>
                <w:kern w:val="0"/>
                <w:sz w:val="28"/>
                <w:szCs w:val="28"/>
              </w:rPr>
              <w:t>0</w:t>
            </w:r>
          </w:p>
        </w:tc>
        <w:tc>
          <w:tcPr>
            <w:tcW w:w="567" w:type="dxa"/>
            <w:vAlign w:val="center"/>
          </w:tcPr>
          <w:p>
            <w:pPr>
              <w:autoSpaceDE w:val="0"/>
              <w:autoSpaceDN w:val="0"/>
              <w:spacing w:line="360" w:lineRule="auto"/>
              <w:jc w:val="left"/>
              <w:rPr>
                <w:rFonts w:hint="eastAsia" w:ascii="宋体" w:hAnsi="宋体"/>
                <w:color w:val="000000"/>
                <w:kern w:val="0"/>
                <w:sz w:val="28"/>
                <w:szCs w:val="28"/>
              </w:rPr>
            </w:pPr>
            <w:r>
              <w:rPr>
                <w:rFonts w:ascii="宋体" w:hAnsi="宋体"/>
                <w:color w:val="000000"/>
                <w:kern w:val="0"/>
                <w:sz w:val="28"/>
                <w:szCs w:val="28"/>
              </w:rPr>
              <w:t>6.</w:t>
            </w:r>
            <w:r>
              <w:rPr>
                <w:rFonts w:hint="eastAsia" w:ascii="宋体" w:hAnsi="宋体"/>
                <w:color w:val="000000"/>
                <w:kern w:val="0"/>
                <w:sz w:val="28"/>
                <w:szCs w:val="28"/>
              </w:rPr>
              <w:t>5</w:t>
            </w:r>
          </w:p>
        </w:tc>
        <w:tc>
          <w:tcPr>
            <w:tcW w:w="567" w:type="dxa"/>
            <w:vAlign w:val="center"/>
          </w:tcPr>
          <w:p>
            <w:pPr>
              <w:autoSpaceDE w:val="0"/>
              <w:autoSpaceDN w:val="0"/>
              <w:spacing w:line="360" w:lineRule="auto"/>
              <w:jc w:val="left"/>
              <w:rPr>
                <w:rFonts w:hint="eastAsia" w:ascii="宋体" w:hAnsi="宋体"/>
                <w:color w:val="000000"/>
                <w:kern w:val="0"/>
                <w:sz w:val="28"/>
                <w:szCs w:val="28"/>
              </w:rPr>
            </w:pPr>
            <w:r>
              <w:rPr>
                <w:rFonts w:ascii="宋体" w:hAnsi="宋体"/>
                <w:color w:val="000000"/>
                <w:kern w:val="0"/>
                <w:sz w:val="28"/>
                <w:szCs w:val="28"/>
              </w:rPr>
              <w:t>7.</w:t>
            </w:r>
            <w:r>
              <w:rPr>
                <w:rFonts w:hint="eastAsia" w:ascii="宋体" w:hAnsi="宋体"/>
                <w:color w:val="000000"/>
                <w:kern w:val="0"/>
                <w:sz w:val="28"/>
                <w:szCs w:val="28"/>
              </w:rPr>
              <w:t>0</w:t>
            </w:r>
          </w:p>
        </w:tc>
        <w:tc>
          <w:tcPr>
            <w:tcW w:w="567" w:type="dxa"/>
            <w:vAlign w:val="center"/>
          </w:tcPr>
          <w:p>
            <w:pPr>
              <w:autoSpaceDE w:val="0"/>
              <w:autoSpaceDN w:val="0"/>
              <w:spacing w:line="360" w:lineRule="auto"/>
              <w:jc w:val="left"/>
              <w:rPr>
                <w:rFonts w:hint="eastAsia" w:ascii="宋体" w:hAnsi="宋体"/>
                <w:color w:val="000000"/>
                <w:kern w:val="0"/>
                <w:sz w:val="28"/>
                <w:szCs w:val="28"/>
              </w:rPr>
            </w:pPr>
            <w:r>
              <w:rPr>
                <w:rFonts w:hint="eastAsia" w:ascii="宋体" w:hAnsi="宋体"/>
                <w:color w:val="000000"/>
                <w:kern w:val="0"/>
                <w:sz w:val="28"/>
                <w:szCs w:val="28"/>
              </w:rPr>
              <w:t>7.7</w:t>
            </w:r>
          </w:p>
        </w:tc>
        <w:tc>
          <w:tcPr>
            <w:tcW w:w="657" w:type="dxa"/>
            <w:vAlign w:val="center"/>
          </w:tcPr>
          <w:p>
            <w:pPr>
              <w:autoSpaceDE w:val="0"/>
              <w:autoSpaceDN w:val="0"/>
              <w:spacing w:line="360" w:lineRule="auto"/>
              <w:jc w:val="left"/>
              <w:rPr>
                <w:rFonts w:hint="eastAsia" w:ascii="宋体" w:hAnsi="宋体"/>
                <w:color w:val="000000"/>
                <w:kern w:val="0"/>
                <w:sz w:val="28"/>
                <w:szCs w:val="28"/>
              </w:rPr>
            </w:pPr>
            <w:r>
              <w:rPr>
                <w:rFonts w:hint="eastAsia" w:ascii="宋体" w:hAnsi="宋体"/>
                <w:color w:val="000000"/>
                <w:kern w:val="0"/>
                <w:sz w:val="28"/>
                <w:szCs w:val="28"/>
              </w:rPr>
              <w:t>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506" w:hRule="atLeast"/>
          <w:jc w:val="center"/>
        </w:trPr>
        <w:tc>
          <w:tcPr>
            <w:tcW w:w="496" w:type="dxa"/>
            <w:vAlign w:val="center"/>
          </w:tcPr>
          <w:p>
            <w:pPr>
              <w:autoSpaceDE w:val="0"/>
              <w:autoSpaceDN w:val="0"/>
              <w:spacing w:line="360" w:lineRule="auto"/>
              <w:jc w:val="left"/>
              <w:rPr>
                <w:rFonts w:ascii="宋体" w:hAnsi="宋体"/>
                <w:color w:val="000000"/>
                <w:kern w:val="0"/>
                <w:sz w:val="28"/>
                <w:szCs w:val="28"/>
              </w:rPr>
            </w:pPr>
            <w:r>
              <w:rPr>
                <w:rFonts w:ascii="宋体" w:hAnsi="宋体"/>
                <w:color w:val="000000"/>
                <w:kern w:val="0"/>
                <w:sz w:val="28"/>
                <w:szCs w:val="28"/>
              </w:rPr>
              <w:t>3</w:t>
            </w:r>
          </w:p>
        </w:tc>
        <w:tc>
          <w:tcPr>
            <w:tcW w:w="3737" w:type="dxa"/>
            <w:vAlign w:val="center"/>
          </w:tcPr>
          <w:p>
            <w:pPr>
              <w:autoSpaceDE w:val="0"/>
              <w:autoSpaceDN w:val="0"/>
              <w:spacing w:line="360" w:lineRule="auto"/>
              <w:jc w:val="left"/>
              <w:rPr>
                <w:rFonts w:ascii="宋体" w:hAnsi="宋体"/>
                <w:color w:val="000000"/>
                <w:kern w:val="0"/>
                <w:sz w:val="28"/>
                <w:szCs w:val="28"/>
              </w:rPr>
            </w:pPr>
            <w:r>
              <w:rPr>
                <w:rFonts w:ascii="宋体" w:hAnsi="宋体"/>
                <w:color w:val="000000"/>
                <w:kern w:val="0"/>
                <w:sz w:val="28"/>
                <w:szCs w:val="28"/>
              </w:rPr>
              <w:t>橡皮筋伸长的长度△</w:t>
            </w:r>
            <w:r>
              <w:rPr>
                <w:rFonts w:ascii="宋体" w:hAnsi="宋体"/>
                <w:i/>
                <w:color w:val="000000"/>
                <w:kern w:val="0"/>
                <w:sz w:val="28"/>
                <w:szCs w:val="28"/>
              </w:rPr>
              <w:t>L</w:t>
            </w:r>
            <w:r>
              <w:rPr>
                <w:rFonts w:ascii="宋体" w:hAnsi="宋体"/>
                <w:color w:val="000000"/>
                <w:kern w:val="0"/>
                <w:sz w:val="28"/>
                <w:szCs w:val="28"/>
              </w:rPr>
              <w:t>／cm</w:t>
            </w:r>
          </w:p>
        </w:tc>
        <w:tc>
          <w:tcPr>
            <w:tcW w:w="709" w:type="dxa"/>
            <w:vAlign w:val="center"/>
          </w:tcPr>
          <w:p>
            <w:pPr>
              <w:autoSpaceDE w:val="0"/>
              <w:autoSpaceDN w:val="0"/>
              <w:spacing w:line="360" w:lineRule="auto"/>
              <w:jc w:val="left"/>
              <w:rPr>
                <w:rFonts w:ascii="宋体" w:hAnsi="宋体"/>
                <w:color w:val="000000"/>
                <w:kern w:val="0"/>
                <w:sz w:val="28"/>
                <w:szCs w:val="28"/>
              </w:rPr>
            </w:pPr>
            <w:r>
              <w:rPr>
                <w:rFonts w:ascii="宋体" w:hAnsi="宋体"/>
                <w:color w:val="000000"/>
                <w:kern w:val="0"/>
                <w:sz w:val="28"/>
                <w:szCs w:val="28"/>
              </w:rPr>
              <w:t>0</w:t>
            </w:r>
          </w:p>
        </w:tc>
        <w:tc>
          <w:tcPr>
            <w:tcW w:w="709" w:type="dxa"/>
            <w:vAlign w:val="center"/>
          </w:tcPr>
          <w:p>
            <w:pPr>
              <w:autoSpaceDE w:val="0"/>
              <w:autoSpaceDN w:val="0"/>
              <w:spacing w:line="360" w:lineRule="auto"/>
              <w:jc w:val="left"/>
              <w:rPr>
                <w:rFonts w:hint="eastAsia" w:ascii="宋体" w:hAnsi="宋体"/>
                <w:color w:val="000000"/>
                <w:kern w:val="0"/>
                <w:sz w:val="28"/>
                <w:szCs w:val="28"/>
              </w:rPr>
            </w:pPr>
            <w:r>
              <w:rPr>
                <w:rFonts w:ascii="宋体" w:hAnsi="宋体"/>
                <w:color w:val="000000"/>
                <w:kern w:val="0"/>
                <w:sz w:val="28"/>
                <w:szCs w:val="28"/>
              </w:rPr>
              <w:t>0.</w:t>
            </w:r>
            <w:r>
              <w:rPr>
                <w:rFonts w:hint="eastAsia" w:ascii="宋体" w:hAnsi="宋体"/>
                <w:color w:val="000000"/>
                <w:kern w:val="0"/>
                <w:sz w:val="28"/>
                <w:szCs w:val="28"/>
              </w:rPr>
              <w:t>5</w:t>
            </w:r>
          </w:p>
        </w:tc>
        <w:tc>
          <w:tcPr>
            <w:tcW w:w="567" w:type="dxa"/>
            <w:vAlign w:val="center"/>
          </w:tcPr>
          <w:p>
            <w:pPr>
              <w:autoSpaceDE w:val="0"/>
              <w:autoSpaceDN w:val="0"/>
              <w:spacing w:line="360" w:lineRule="auto"/>
              <w:jc w:val="left"/>
              <w:rPr>
                <w:rFonts w:hint="eastAsia" w:ascii="宋体" w:hAnsi="宋体"/>
                <w:color w:val="000000"/>
                <w:kern w:val="0"/>
                <w:sz w:val="28"/>
                <w:szCs w:val="28"/>
              </w:rPr>
            </w:pPr>
            <w:r>
              <w:rPr>
                <w:rFonts w:ascii="宋体" w:hAnsi="宋体"/>
                <w:color w:val="000000"/>
                <w:kern w:val="0"/>
                <w:sz w:val="28"/>
                <w:szCs w:val="28"/>
              </w:rPr>
              <w:t>1.</w:t>
            </w:r>
            <w:r>
              <w:rPr>
                <w:rFonts w:hint="eastAsia" w:ascii="宋体" w:hAnsi="宋体"/>
                <w:color w:val="000000"/>
                <w:kern w:val="0"/>
                <w:sz w:val="28"/>
                <w:szCs w:val="28"/>
              </w:rPr>
              <w:t>0</w:t>
            </w:r>
          </w:p>
        </w:tc>
        <w:tc>
          <w:tcPr>
            <w:tcW w:w="567" w:type="dxa"/>
            <w:vAlign w:val="center"/>
          </w:tcPr>
          <w:p>
            <w:pPr>
              <w:autoSpaceDE w:val="0"/>
              <w:autoSpaceDN w:val="0"/>
              <w:spacing w:line="360" w:lineRule="auto"/>
              <w:jc w:val="left"/>
              <w:rPr>
                <w:rFonts w:hint="eastAsia" w:ascii="宋体" w:hAnsi="宋体"/>
                <w:color w:val="000000"/>
                <w:kern w:val="0"/>
                <w:sz w:val="28"/>
                <w:szCs w:val="28"/>
              </w:rPr>
            </w:pPr>
            <w:r>
              <w:rPr>
                <w:rFonts w:hint="eastAsia" w:ascii="宋体" w:hAnsi="宋体"/>
                <w:color w:val="000000"/>
                <w:kern w:val="0"/>
                <w:sz w:val="28"/>
                <w:szCs w:val="28"/>
              </w:rPr>
              <w:t>1.5</w:t>
            </w:r>
          </w:p>
        </w:tc>
        <w:tc>
          <w:tcPr>
            <w:tcW w:w="567" w:type="dxa"/>
            <w:vAlign w:val="center"/>
          </w:tcPr>
          <w:p>
            <w:pPr>
              <w:autoSpaceDE w:val="0"/>
              <w:autoSpaceDN w:val="0"/>
              <w:spacing w:line="360" w:lineRule="auto"/>
              <w:jc w:val="left"/>
              <w:rPr>
                <w:rFonts w:hint="eastAsia" w:ascii="宋体" w:hAnsi="宋体"/>
                <w:color w:val="000000"/>
                <w:kern w:val="0"/>
                <w:sz w:val="28"/>
                <w:szCs w:val="28"/>
              </w:rPr>
            </w:pPr>
            <w:r>
              <w:rPr>
                <w:rFonts w:ascii="宋体" w:hAnsi="宋体"/>
                <w:color w:val="000000"/>
                <w:kern w:val="0"/>
                <w:sz w:val="28"/>
                <w:szCs w:val="28"/>
              </w:rPr>
              <w:t>2.</w:t>
            </w:r>
            <w:r>
              <w:rPr>
                <w:rFonts w:hint="eastAsia" w:ascii="宋体" w:hAnsi="宋体"/>
                <w:color w:val="000000"/>
                <w:kern w:val="0"/>
                <w:sz w:val="28"/>
                <w:szCs w:val="28"/>
              </w:rPr>
              <w:t>0</w:t>
            </w:r>
          </w:p>
        </w:tc>
        <w:tc>
          <w:tcPr>
            <w:tcW w:w="567" w:type="dxa"/>
            <w:vAlign w:val="center"/>
          </w:tcPr>
          <w:p>
            <w:pPr>
              <w:autoSpaceDE w:val="0"/>
              <w:autoSpaceDN w:val="0"/>
              <w:spacing w:line="360" w:lineRule="auto"/>
              <w:jc w:val="left"/>
              <w:rPr>
                <w:rFonts w:hint="eastAsia" w:ascii="宋体" w:hAnsi="宋体"/>
                <w:color w:val="000000"/>
                <w:kern w:val="0"/>
                <w:sz w:val="28"/>
                <w:szCs w:val="28"/>
              </w:rPr>
            </w:pPr>
            <w:r>
              <w:rPr>
                <w:rFonts w:hint="eastAsia" w:ascii="宋体" w:hAnsi="宋体"/>
                <w:color w:val="000000"/>
                <w:kern w:val="0"/>
                <w:sz w:val="28"/>
                <w:szCs w:val="28"/>
              </w:rPr>
              <w:t>2</w:t>
            </w:r>
            <w:r>
              <w:rPr>
                <w:rFonts w:ascii="宋体" w:hAnsi="宋体"/>
                <w:color w:val="000000"/>
                <w:kern w:val="0"/>
                <w:sz w:val="28"/>
                <w:szCs w:val="28"/>
              </w:rPr>
              <w:t>.</w:t>
            </w:r>
            <w:r>
              <w:rPr>
                <w:rFonts w:hint="eastAsia" w:ascii="宋体" w:hAnsi="宋体"/>
                <w:color w:val="000000"/>
                <w:kern w:val="0"/>
                <w:sz w:val="28"/>
                <w:szCs w:val="28"/>
              </w:rPr>
              <w:t>5</w:t>
            </w:r>
          </w:p>
        </w:tc>
        <w:tc>
          <w:tcPr>
            <w:tcW w:w="567" w:type="dxa"/>
            <w:vAlign w:val="center"/>
          </w:tcPr>
          <w:p>
            <w:pPr>
              <w:autoSpaceDE w:val="0"/>
              <w:autoSpaceDN w:val="0"/>
              <w:spacing w:line="360" w:lineRule="auto"/>
              <w:jc w:val="left"/>
              <w:rPr>
                <w:rFonts w:hint="eastAsia" w:ascii="宋体" w:hAnsi="宋体"/>
                <w:color w:val="000000"/>
                <w:kern w:val="0"/>
                <w:sz w:val="24"/>
              </w:rPr>
            </w:pPr>
            <w:r>
              <w:rPr>
                <w:rFonts w:hint="eastAsia" w:ascii="宋体" w:hAnsi="宋体"/>
                <w:color w:val="000000"/>
                <w:kern w:val="0"/>
                <w:sz w:val="28"/>
                <w:szCs w:val="28"/>
              </w:rPr>
              <w:t xml:space="preserve"> </w:t>
            </w:r>
            <w:r>
              <w:rPr>
                <w:rFonts w:hint="eastAsia" w:ascii="宋体" w:hAnsi="宋体"/>
                <w:color w:val="000000"/>
                <w:kern w:val="0"/>
                <w:sz w:val="24"/>
              </w:rPr>
              <w:t>3.2</w:t>
            </w:r>
          </w:p>
        </w:tc>
        <w:tc>
          <w:tcPr>
            <w:tcW w:w="657" w:type="dxa"/>
            <w:vAlign w:val="center"/>
          </w:tcPr>
          <w:p>
            <w:pPr>
              <w:autoSpaceDE w:val="0"/>
              <w:autoSpaceDN w:val="0"/>
              <w:spacing w:line="360" w:lineRule="auto"/>
              <w:jc w:val="left"/>
              <w:rPr>
                <w:rFonts w:hint="eastAsia" w:ascii="宋体" w:hAnsi="宋体"/>
                <w:color w:val="000000"/>
                <w:kern w:val="0"/>
                <w:sz w:val="24"/>
              </w:rPr>
            </w:pPr>
            <w:r>
              <w:rPr>
                <w:rFonts w:hint="eastAsia" w:ascii="宋体" w:hAnsi="宋体"/>
                <w:color w:val="000000"/>
                <w:kern w:val="0"/>
                <w:sz w:val="24"/>
              </w:rPr>
              <w:t xml:space="preserve"> 4.3</w:t>
            </w:r>
          </w:p>
        </w:tc>
      </w:tr>
    </w:tbl>
    <w:p>
      <w:pPr>
        <w:spacing w:line="360" w:lineRule="auto"/>
        <w:jc w:val="left"/>
        <w:rPr>
          <w:rFonts w:ascii="宋体" w:hAnsi="宋体"/>
          <w:color w:val="000000"/>
          <w:sz w:val="24"/>
        </w:rPr>
      </w:pPr>
      <w:r>
        <w:rPr>
          <w:rFonts w:hint="eastAsia" w:ascii="宋体" w:hAnsi="宋体"/>
          <w:color w:val="000000"/>
          <w:sz w:val="24"/>
        </w:rPr>
        <w:t>（1）</w:t>
      </w:r>
      <w:r>
        <w:rPr>
          <w:rFonts w:ascii="宋体" w:hAnsi="宋体"/>
          <w:color w:val="000000"/>
          <w:sz w:val="24"/>
        </w:rPr>
        <w:t>没有挂钩码时，橡皮筋的长度</w:t>
      </w:r>
      <w:r>
        <w:rPr>
          <w:rFonts w:ascii="宋体" w:hAnsi="宋体"/>
          <w:i/>
          <w:color w:val="000000"/>
          <w:sz w:val="24"/>
        </w:rPr>
        <w:t>L</w:t>
      </w:r>
      <w:r>
        <w:rPr>
          <w:rFonts w:ascii="宋体" w:hAnsi="宋体"/>
          <w:color w:val="000000"/>
          <w:sz w:val="24"/>
          <w:vertAlign w:val="subscript"/>
        </w:rPr>
        <w:t>0</w:t>
      </w:r>
      <w:r>
        <w:rPr>
          <w:rFonts w:ascii="宋体" w:hAnsi="宋体"/>
          <w:color w:val="000000"/>
          <w:sz w:val="24"/>
        </w:rPr>
        <w:t>=</w:t>
      </w:r>
      <w:r>
        <w:rPr>
          <w:rFonts w:ascii="宋体" w:hAnsi="宋体"/>
          <w:color w:val="000000"/>
          <w:sz w:val="24"/>
          <w:u w:val="single"/>
        </w:rPr>
        <w:t xml:space="preserve">       </w:t>
      </w:r>
      <w:r>
        <w:rPr>
          <w:rFonts w:ascii="宋体" w:hAnsi="宋体"/>
          <w:color w:val="000000"/>
          <w:sz w:val="24"/>
        </w:rPr>
        <w:t>cm；</w:t>
      </w:r>
    </w:p>
    <w:p>
      <w:pPr>
        <w:spacing w:line="360" w:lineRule="auto"/>
        <w:jc w:val="left"/>
        <w:rPr>
          <w:rFonts w:hint="eastAsia" w:ascii="宋体" w:hAnsi="宋体"/>
          <w:color w:val="000000"/>
          <w:sz w:val="24"/>
        </w:rPr>
      </w:pPr>
      <w:r>
        <w:pict>
          <v:shape id="_x0000_s1061" o:spid="_x0000_s1061" o:spt="75" type="#_x0000_t75" style="position:absolute;left:0pt;margin-left:213.95pt;margin-top:3.25pt;height:244.55pt;width:295.5pt;mso-wrap-distance-bottom:0pt;mso-wrap-distance-left:9pt;mso-wrap-distance-right:9pt;mso-wrap-distance-top:0pt;z-index:251681792;mso-width-relative:page;mso-height-relative:page;" filled="f" o:preferrelative="t" stroked="f" coordsize="21600,21600">
            <v:path/>
            <v:fill on="f" focussize="0,0"/>
            <v:stroke on="f"/>
            <v:imagedata r:id="rId47" o:title="]WJEDVULXTL[3T%]K$@UJFR"/>
            <o:lock v:ext="edit" aspectratio="t"/>
            <w10:wrap type="square"/>
          </v:shape>
        </w:pict>
      </w:r>
      <w:r>
        <w:rPr>
          <w:rFonts w:hint="eastAsia" w:ascii="宋体" w:hAnsi="宋体"/>
          <w:color w:val="000000"/>
          <w:sz w:val="24"/>
        </w:rPr>
        <w:t>（2）</w:t>
      </w:r>
      <w:r>
        <w:rPr>
          <w:rFonts w:ascii="宋体" w:hAnsi="宋体"/>
          <w:sz w:val="24"/>
        </w:rPr>
        <w:t>请在方格纸中作出关于</w:t>
      </w:r>
      <w:r>
        <w:rPr>
          <w:rFonts w:hint="eastAsia" w:ascii="宋体" w:hAnsi="宋体"/>
          <w:i/>
          <w:sz w:val="24"/>
        </w:rPr>
        <w:t>F</w:t>
      </w:r>
      <w:r>
        <w:rPr>
          <w:rFonts w:ascii="宋体" w:hAnsi="宋体"/>
          <w:sz w:val="24"/>
        </w:rPr>
        <w:t>与</w:t>
      </w:r>
      <w:r>
        <w:rPr>
          <w:rFonts w:ascii="宋体" w:hAnsi="宋体"/>
          <w:color w:val="000000"/>
          <w:kern w:val="0"/>
          <w:sz w:val="24"/>
        </w:rPr>
        <w:t>△</w:t>
      </w:r>
      <w:r>
        <w:rPr>
          <w:rFonts w:ascii="宋体" w:hAnsi="宋体"/>
          <w:i/>
          <w:color w:val="000000"/>
          <w:kern w:val="0"/>
          <w:sz w:val="24"/>
        </w:rPr>
        <w:t>L</w:t>
      </w:r>
      <w:r>
        <w:rPr>
          <w:rFonts w:ascii="宋体" w:hAnsi="宋体"/>
          <w:sz w:val="24"/>
        </w:rPr>
        <w:t>的关系图像</w:t>
      </w:r>
      <w:r>
        <w:rPr>
          <w:rFonts w:hint="eastAsia" w:ascii="宋体" w:hAnsi="宋体"/>
          <w:sz w:val="24"/>
        </w:rPr>
        <w:t>；</w:t>
      </w:r>
    </w:p>
    <w:p>
      <w:pPr>
        <w:spacing w:line="360" w:lineRule="auto"/>
        <w:jc w:val="left"/>
        <w:rPr>
          <w:rFonts w:hint="eastAsia" w:ascii="宋体" w:hAnsi="宋体"/>
          <w:color w:val="000000"/>
          <w:sz w:val="24"/>
        </w:rPr>
      </w:pPr>
    </w:p>
    <w:p>
      <w:pPr>
        <w:spacing w:line="360" w:lineRule="auto"/>
        <w:jc w:val="left"/>
        <w:rPr>
          <w:rFonts w:hint="eastAsia" w:ascii="宋体" w:hAnsi="宋体"/>
          <w:color w:val="000000"/>
          <w:sz w:val="24"/>
          <w:u w:val="single"/>
        </w:rPr>
      </w:pPr>
      <w:r>
        <w:rPr>
          <w:rFonts w:hint="eastAsia" w:ascii="宋体" w:hAnsi="宋体"/>
          <w:color w:val="000000"/>
          <w:sz w:val="24"/>
        </w:rPr>
        <w:t>（3）</w:t>
      </w:r>
      <w:r>
        <w:rPr>
          <w:rFonts w:ascii="宋体" w:hAnsi="宋体"/>
          <w:color w:val="000000"/>
          <w:sz w:val="24"/>
        </w:rPr>
        <w:t>分析表格中的数据，你认为实验能</w:t>
      </w:r>
      <w:r>
        <w:rPr>
          <w:rFonts w:hint="eastAsia" w:ascii="宋体" w:hAnsi="宋体"/>
          <w:color w:val="000000"/>
          <w:sz w:val="24"/>
        </w:rPr>
        <w:t>得到的结论是</w:t>
      </w:r>
      <w:r>
        <w:rPr>
          <w:rFonts w:ascii="宋体" w:hAnsi="宋体"/>
          <w:color w:val="000000"/>
          <w:sz w:val="24"/>
        </w:rPr>
        <w:t>：</w:t>
      </w:r>
      <w:r>
        <w:rPr>
          <w:rFonts w:ascii="宋体" w:hAnsi="宋体"/>
          <w:color w:val="000000"/>
          <w:sz w:val="24"/>
          <w:u w:val="single"/>
        </w:rPr>
        <w:t xml:space="preserve">     </w:t>
      </w:r>
      <w:r>
        <w:rPr>
          <w:rFonts w:hint="eastAsia" w:ascii="宋体" w:hAnsi="宋体"/>
          <w:color w:val="000000"/>
          <w:sz w:val="24"/>
          <w:u w:val="single"/>
        </w:rPr>
        <w:t xml:space="preserve">              </w:t>
      </w:r>
      <w:r>
        <w:rPr>
          <w:rFonts w:ascii="宋体" w:hAnsi="宋体"/>
          <w:color w:val="000000"/>
          <w:sz w:val="24"/>
          <w:u w:val="single"/>
        </w:rPr>
        <w:t xml:space="preserve">   </w:t>
      </w:r>
    </w:p>
    <w:p>
      <w:pPr>
        <w:spacing w:line="360" w:lineRule="auto"/>
        <w:jc w:val="left"/>
        <w:rPr>
          <w:rFonts w:ascii="宋体" w:hAnsi="宋体"/>
          <w:color w:val="000000"/>
          <w:sz w:val="24"/>
          <w:u w:val="single"/>
        </w:rPr>
      </w:pPr>
      <w:r>
        <w:rPr>
          <w:rFonts w:hint="eastAsia" w:ascii="宋体" w:hAnsi="宋体"/>
          <w:color w:val="000000"/>
          <w:sz w:val="24"/>
        </w:rPr>
        <w:t>_</w:t>
      </w:r>
      <w:r>
        <w:rPr>
          <w:rFonts w:hint="eastAsia" w:ascii="宋体" w:hAnsi="宋体"/>
          <w:color w:val="000000"/>
          <w:sz w:val="24"/>
          <w:u w:val="single"/>
        </w:rPr>
        <w:t xml:space="preserve">                                  </w:t>
      </w:r>
    </w:p>
    <w:p>
      <w:pPr>
        <w:spacing w:line="360" w:lineRule="auto"/>
        <w:jc w:val="left"/>
        <w:rPr>
          <w:rFonts w:hint="eastAsia" w:ascii="宋体" w:hAnsi="宋体"/>
          <w:color w:val="000000"/>
          <w:sz w:val="24"/>
        </w:rPr>
      </w:pPr>
    </w:p>
    <w:p>
      <w:pPr>
        <w:spacing w:line="360" w:lineRule="auto"/>
        <w:jc w:val="left"/>
        <w:rPr>
          <w:rFonts w:ascii="宋体" w:hAnsi="宋体"/>
          <w:color w:val="000000"/>
          <w:sz w:val="24"/>
        </w:rPr>
      </w:pPr>
      <w:r>
        <w:rPr>
          <w:rFonts w:hint="eastAsia" w:ascii="宋体" w:hAnsi="宋体"/>
          <w:color w:val="000000"/>
          <w:sz w:val="24"/>
        </w:rPr>
        <w:t>（4）把</w:t>
      </w:r>
      <w:r>
        <w:rPr>
          <w:rFonts w:ascii="宋体" w:hAnsi="宋体"/>
          <w:color w:val="000000"/>
          <w:sz w:val="24"/>
        </w:rPr>
        <w:t>小明和小丽实验</w:t>
      </w:r>
      <w:r>
        <w:rPr>
          <w:rFonts w:hint="eastAsia" w:ascii="宋体" w:hAnsi="宋体"/>
          <w:color w:val="000000"/>
          <w:sz w:val="24"/>
        </w:rPr>
        <w:t>时所用的</w:t>
      </w:r>
      <w:r>
        <w:rPr>
          <w:rFonts w:ascii="宋体" w:hAnsi="宋体"/>
          <w:color w:val="000000"/>
          <w:sz w:val="24"/>
        </w:rPr>
        <w:t>橡皮筋</w:t>
      </w:r>
      <w:r>
        <w:rPr>
          <w:rFonts w:hint="eastAsia" w:ascii="宋体" w:hAnsi="宋体"/>
          <w:color w:val="000000"/>
          <w:sz w:val="24"/>
        </w:rPr>
        <w:t>做成测力计，根据实验数据，则它的量程为</w:t>
      </w:r>
      <w:r>
        <w:rPr>
          <w:rFonts w:hint="eastAsia" w:ascii="宋体" w:hAnsi="宋体"/>
          <w:color w:val="000000"/>
          <w:sz w:val="24"/>
          <w:u w:val="single"/>
        </w:rPr>
        <w:t xml:space="preserve">           </w:t>
      </w:r>
      <w:r>
        <w:rPr>
          <w:rFonts w:hint="eastAsia" w:ascii="宋体" w:hAnsi="宋体"/>
          <w:color w:val="000000"/>
          <w:sz w:val="24"/>
        </w:rPr>
        <w:t>。</w:t>
      </w:r>
    </w:p>
    <w:p>
      <w:pPr>
        <w:widowControl/>
        <w:jc w:val="left"/>
        <w:rPr>
          <w:rFonts w:ascii="宋体" w:hAnsi="宋体" w:cs="宋体"/>
          <w:kern w:val="0"/>
          <w:sz w:val="24"/>
        </w:rPr>
      </w:pPr>
    </w:p>
    <w:p>
      <w:pPr>
        <w:spacing w:line="360" w:lineRule="auto"/>
        <w:jc w:val="left"/>
        <w:rPr>
          <w:rFonts w:hint="eastAsia" w:ascii="宋体" w:hAnsi="宋体"/>
          <w:color w:val="000000"/>
          <w:sz w:val="24"/>
        </w:rPr>
      </w:pPr>
    </w:p>
    <w:p>
      <w:pPr>
        <w:spacing w:line="360" w:lineRule="auto"/>
        <w:jc w:val="left"/>
        <w:rPr>
          <w:rFonts w:hint="eastAsia" w:ascii="宋体" w:hAnsi="宋体"/>
          <w:sz w:val="24"/>
        </w:rPr>
      </w:pPr>
      <w:r>
        <w:rPr>
          <w:rFonts w:hint="eastAsia" w:ascii="宋体" w:hAnsi="宋体"/>
          <w:color w:val="000000"/>
          <w:sz w:val="24"/>
        </w:rPr>
        <w:t>（5）然后小明</w:t>
      </w:r>
      <w:r>
        <w:rPr>
          <w:rFonts w:hint="eastAsia" w:ascii="宋体" w:hAnsi="宋体"/>
          <w:sz w:val="24"/>
        </w:rPr>
        <w:t>用弹簧秤、空饮料瓶、水、细线等物品测量酱油密度。他实验的第一步是用弹簧秤测出空饮料瓶的重力G</w:t>
      </w:r>
      <w:r>
        <w:rPr>
          <w:rFonts w:hint="eastAsia" w:ascii="宋体" w:hAnsi="宋体"/>
          <w:sz w:val="24"/>
          <w:vertAlign w:val="subscript"/>
        </w:rPr>
        <w:t>1</w:t>
      </w:r>
      <w:r>
        <w:rPr>
          <w:rFonts w:hint="eastAsia" w:ascii="宋体" w:hAnsi="宋体"/>
          <w:sz w:val="24"/>
        </w:rPr>
        <w:t>；第二步是在空饮料瓶中装满水，用弹簧秤测出瓶和水的总重力G</w:t>
      </w:r>
      <w:r>
        <w:rPr>
          <w:rFonts w:hint="eastAsia" w:ascii="宋体" w:hAnsi="宋体"/>
          <w:sz w:val="24"/>
          <w:vertAlign w:val="subscript"/>
        </w:rPr>
        <w:t>2</w:t>
      </w:r>
      <w:r>
        <w:rPr>
          <w:rFonts w:hint="eastAsia" w:ascii="宋体" w:hAnsi="宋体"/>
          <w:sz w:val="24"/>
        </w:rPr>
        <w:t>，求得水的体积V＝</w:t>
      </w:r>
      <w:r>
        <w:rPr>
          <w:rFonts w:ascii="宋体" w:hAnsi="宋体"/>
          <w:position w:val="-30"/>
          <w:sz w:val="24"/>
        </w:rPr>
        <w:object>
          <v:shape id="_x0000_i1039" o:spt="75" alt=" " type="#_x0000_t75" style="height:32.95pt;width:37.95pt;" o:ole="t" filled="f" o:preferrelative="t" stroked="f" coordsize="21600,21600">
            <v:path/>
            <v:fill on="f" focussize="0,0"/>
            <v:stroke on="f"/>
            <v:imagedata r:id="rId49" o:title=""/>
            <o:lock v:ext="edit" aspectratio="t"/>
            <w10:wrap type="none"/>
            <w10:anchorlock/>
          </v:shape>
          <o:OLEObject Type="Embed" ProgID="Equation.DSMT4" ShapeID="_x0000_i1039" DrawAspect="Content" ObjectID="_1468075736" r:id="rId48">
            <o:LockedField>false</o:LockedField>
          </o:OLEObject>
        </w:object>
      </w:r>
      <w:r>
        <w:rPr>
          <w:rFonts w:ascii="宋体" w:hAnsi="宋体"/>
          <w:sz w:val="24"/>
        </w:rPr>
        <w:t>。</w:t>
      </w:r>
    </w:p>
    <w:p>
      <w:pPr>
        <w:spacing w:line="360" w:lineRule="auto"/>
        <w:jc w:val="left"/>
        <w:rPr>
          <w:rFonts w:hint="eastAsia" w:ascii="宋体" w:hAnsi="宋体"/>
          <w:sz w:val="24"/>
        </w:rPr>
      </w:pPr>
      <w:r>
        <w:rPr>
          <w:rFonts w:hint="eastAsia" w:ascii="宋体" w:hAnsi="宋体"/>
          <w:sz w:val="24"/>
        </w:rPr>
        <w:t>①根据该同学思路，他的第三步是___</w:t>
      </w:r>
      <w:r>
        <w:rPr>
          <w:rFonts w:hint="eastAsia" w:ascii="宋体" w:hAnsi="宋体"/>
          <w:sz w:val="24"/>
          <w:u w:val="single"/>
        </w:rPr>
        <w:t xml:space="preserve">_         </w:t>
      </w:r>
      <w:r>
        <w:rPr>
          <w:rFonts w:hint="eastAsia" w:ascii="宋体" w:hAnsi="宋体"/>
          <w:sz w:val="24"/>
        </w:rPr>
        <w:t>_</w:t>
      </w:r>
      <w:r>
        <w:rPr>
          <w:rFonts w:hint="eastAsia" w:ascii="宋体" w:hAnsi="宋体"/>
          <w:sz w:val="24"/>
          <w:u w:val="single"/>
        </w:rPr>
        <w:t xml:space="preserve">                </w:t>
      </w:r>
      <w:r>
        <w:rPr>
          <w:rFonts w:hint="eastAsia" w:ascii="宋体" w:hAnsi="宋体"/>
          <w:sz w:val="24"/>
        </w:rPr>
        <w:t>__</w:t>
      </w:r>
      <w:r>
        <w:rPr>
          <w:rFonts w:hint="eastAsia" w:ascii="宋体" w:hAnsi="宋体"/>
          <w:sz w:val="24"/>
          <w:u w:val="single"/>
        </w:rPr>
        <w:t xml:space="preserve">         </w:t>
      </w:r>
      <w:r>
        <w:rPr>
          <w:rFonts w:hint="eastAsia" w:ascii="宋体" w:hAnsi="宋体"/>
          <w:sz w:val="24"/>
        </w:rPr>
        <w:t>（说出具体方法和要测算的物理量并用字母表示）。</w:t>
      </w:r>
    </w:p>
    <w:p>
      <w:r>
        <w:rPr>
          <w:rFonts w:hint="eastAsia" w:ascii="宋体" w:hAnsi="宋体"/>
          <w:sz w:val="24"/>
        </w:rPr>
        <w:t>②求得酱油密度p酱油＝_____</w:t>
      </w:r>
      <w:r>
        <w:rPr>
          <w:rFonts w:hint="eastAsia" w:ascii="宋体" w:hAnsi="宋体"/>
          <w:sz w:val="24"/>
          <w:u w:val="single"/>
        </w:rPr>
        <w:t xml:space="preserve">      </w:t>
      </w:r>
      <w:r>
        <w:rPr>
          <w:rFonts w:hint="eastAsia" w:ascii="宋体" w:hAnsi="宋体"/>
          <w:sz w:val="24"/>
        </w:rPr>
        <w:t>_。（用测出的物理量的字母表示）</w:t>
      </w:r>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D8134F5"/>
    <w:multiLevelType w:val="singleLevel"/>
    <w:tmpl w:val="3D8134F5"/>
    <w:lvl w:ilvl="0" w:tentative="0">
      <w:start w:val="1"/>
      <w:numFmt w:val="decimal"/>
      <w:pStyle w:val="24"/>
      <w:lvlText w:val="%1."/>
      <w:lvlJc w:val="left"/>
      <w:pPr>
        <w:tabs>
          <w:tab w:val="left" w:pos="210"/>
        </w:tabs>
        <w:ind w:left="210" w:hanging="21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ˇˉ―‖’”…∶、。〃々〉》」』】〕〗！＂＇），．：；？］｀｜｝～￠"/>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16EE1"/>
    <w:rsid w:val="00010D4E"/>
    <w:rsid w:val="0009237D"/>
    <w:rsid w:val="000A7531"/>
    <w:rsid w:val="000B7B27"/>
    <w:rsid w:val="000C7946"/>
    <w:rsid w:val="000E5680"/>
    <w:rsid w:val="000F4D1A"/>
    <w:rsid w:val="0012780F"/>
    <w:rsid w:val="00151BE6"/>
    <w:rsid w:val="00153762"/>
    <w:rsid w:val="001544CC"/>
    <w:rsid w:val="00172450"/>
    <w:rsid w:val="001A05C9"/>
    <w:rsid w:val="001B3A78"/>
    <w:rsid w:val="001C4035"/>
    <w:rsid w:val="001D0B34"/>
    <w:rsid w:val="001D116F"/>
    <w:rsid w:val="001F2AC3"/>
    <w:rsid w:val="002203D7"/>
    <w:rsid w:val="00220A2C"/>
    <w:rsid w:val="002C6F8E"/>
    <w:rsid w:val="002D1109"/>
    <w:rsid w:val="002F554D"/>
    <w:rsid w:val="00302FE2"/>
    <w:rsid w:val="00311A9A"/>
    <w:rsid w:val="0031570E"/>
    <w:rsid w:val="0032113C"/>
    <w:rsid w:val="003226A4"/>
    <w:rsid w:val="00323682"/>
    <w:rsid w:val="00325089"/>
    <w:rsid w:val="00325A78"/>
    <w:rsid w:val="00340353"/>
    <w:rsid w:val="00364F6C"/>
    <w:rsid w:val="00372FBD"/>
    <w:rsid w:val="00382A6E"/>
    <w:rsid w:val="003B247F"/>
    <w:rsid w:val="003C49E2"/>
    <w:rsid w:val="003D52BD"/>
    <w:rsid w:val="003D5C0A"/>
    <w:rsid w:val="003E6248"/>
    <w:rsid w:val="00407EE3"/>
    <w:rsid w:val="004151FC"/>
    <w:rsid w:val="00431F86"/>
    <w:rsid w:val="00433078"/>
    <w:rsid w:val="004B03A8"/>
    <w:rsid w:val="004D1816"/>
    <w:rsid w:val="004E248F"/>
    <w:rsid w:val="0051596B"/>
    <w:rsid w:val="005179F7"/>
    <w:rsid w:val="00517EA7"/>
    <w:rsid w:val="005256E8"/>
    <w:rsid w:val="005302E7"/>
    <w:rsid w:val="005440F0"/>
    <w:rsid w:val="00563B1C"/>
    <w:rsid w:val="00586E2E"/>
    <w:rsid w:val="005938EF"/>
    <w:rsid w:val="005C00D6"/>
    <w:rsid w:val="005C573C"/>
    <w:rsid w:val="005D16EA"/>
    <w:rsid w:val="006013CF"/>
    <w:rsid w:val="00610FF9"/>
    <w:rsid w:val="00616EE1"/>
    <w:rsid w:val="00617F23"/>
    <w:rsid w:val="00620482"/>
    <w:rsid w:val="006232CA"/>
    <w:rsid w:val="00624EFF"/>
    <w:rsid w:val="00625314"/>
    <w:rsid w:val="00651111"/>
    <w:rsid w:val="00652282"/>
    <w:rsid w:val="0065367A"/>
    <w:rsid w:val="00660946"/>
    <w:rsid w:val="00676919"/>
    <w:rsid w:val="006979F2"/>
    <w:rsid w:val="006A4B47"/>
    <w:rsid w:val="006D7DA1"/>
    <w:rsid w:val="006E159E"/>
    <w:rsid w:val="00703834"/>
    <w:rsid w:val="00713744"/>
    <w:rsid w:val="007166FA"/>
    <w:rsid w:val="00730589"/>
    <w:rsid w:val="00733265"/>
    <w:rsid w:val="007503EB"/>
    <w:rsid w:val="007566F8"/>
    <w:rsid w:val="00767BB0"/>
    <w:rsid w:val="007711F4"/>
    <w:rsid w:val="007741E7"/>
    <w:rsid w:val="007852F4"/>
    <w:rsid w:val="00787E32"/>
    <w:rsid w:val="00794A6E"/>
    <w:rsid w:val="007A3CF7"/>
    <w:rsid w:val="007C33BB"/>
    <w:rsid w:val="007D5EB9"/>
    <w:rsid w:val="007E0FA6"/>
    <w:rsid w:val="0082230B"/>
    <w:rsid w:val="008315F6"/>
    <w:rsid w:val="0083444C"/>
    <w:rsid w:val="00837F6F"/>
    <w:rsid w:val="00842A6B"/>
    <w:rsid w:val="0085732C"/>
    <w:rsid w:val="0086209E"/>
    <w:rsid w:val="00862E7C"/>
    <w:rsid w:val="0087020B"/>
    <w:rsid w:val="00870FBA"/>
    <w:rsid w:val="0087315A"/>
    <w:rsid w:val="00877C21"/>
    <w:rsid w:val="008D2C9B"/>
    <w:rsid w:val="008D60DB"/>
    <w:rsid w:val="008F5820"/>
    <w:rsid w:val="008F5A62"/>
    <w:rsid w:val="00904459"/>
    <w:rsid w:val="00910883"/>
    <w:rsid w:val="0096608C"/>
    <w:rsid w:val="00975BE3"/>
    <w:rsid w:val="009B42E3"/>
    <w:rsid w:val="009B7F64"/>
    <w:rsid w:val="009C1627"/>
    <w:rsid w:val="009D3E1B"/>
    <w:rsid w:val="009F3413"/>
    <w:rsid w:val="00A37870"/>
    <w:rsid w:val="00A51034"/>
    <w:rsid w:val="00A515C6"/>
    <w:rsid w:val="00A53AB5"/>
    <w:rsid w:val="00A5489E"/>
    <w:rsid w:val="00A71488"/>
    <w:rsid w:val="00A76EF6"/>
    <w:rsid w:val="00A90A46"/>
    <w:rsid w:val="00AB6462"/>
    <w:rsid w:val="00AC42C3"/>
    <w:rsid w:val="00AC7F07"/>
    <w:rsid w:val="00AE2921"/>
    <w:rsid w:val="00AF3D13"/>
    <w:rsid w:val="00B024CB"/>
    <w:rsid w:val="00B027C3"/>
    <w:rsid w:val="00B04DC1"/>
    <w:rsid w:val="00B54E41"/>
    <w:rsid w:val="00B600EA"/>
    <w:rsid w:val="00B769E7"/>
    <w:rsid w:val="00B92E96"/>
    <w:rsid w:val="00BA1F81"/>
    <w:rsid w:val="00BA57C2"/>
    <w:rsid w:val="00BB68CA"/>
    <w:rsid w:val="00BD5820"/>
    <w:rsid w:val="00C02FC6"/>
    <w:rsid w:val="00C270BA"/>
    <w:rsid w:val="00C32BB7"/>
    <w:rsid w:val="00C55C5A"/>
    <w:rsid w:val="00CA4CD2"/>
    <w:rsid w:val="00CC1B8D"/>
    <w:rsid w:val="00CC1D5C"/>
    <w:rsid w:val="00CC4D3D"/>
    <w:rsid w:val="00CD7BA6"/>
    <w:rsid w:val="00CF50BB"/>
    <w:rsid w:val="00CF529F"/>
    <w:rsid w:val="00CF6780"/>
    <w:rsid w:val="00CF6972"/>
    <w:rsid w:val="00D12F6D"/>
    <w:rsid w:val="00D15631"/>
    <w:rsid w:val="00D202F2"/>
    <w:rsid w:val="00D35FF7"/>
    <w:rsid w:val="00D47BF3"/>
    <w:rsid w:val="00D65EE2"/>
    <w:rsid w:val="00D8697D"/>
    <w:rsid w:val="00DA6222"/>
    <w:rsid w:val="00DB15DF"/>
    <w:rsid w:val="00DB2509"/>
    <w:rsid w:val="00DB7510"/>
    <w:rsid w:val="00DC290C"/>
    <w:rsid w:val="00DC5350"/>
    <w:rsid w:val="00E220C9"/>
    <w:rsid w:val="00E364B7"/>
    <w:rsid w:val="00E406C6"/>
    <w:rsid w:val="00E73AD3"/>
    <w:rsid w:val="00E82752"/>
    <w:rsid w:val="00E83DDF"/>
    <w:rsid w:val="00E91D98"/>
    <w:rsid w:val="00EA2B82"/>
    <w:rsid w:val="00EA6041"/>
    <w:rsid w:val="00EB1693"/>
    <w:rsid w:val="00EB45C9"/>
    <w:rsid w:val="00ED159B"/>
    <w:rsid w:val="00ED786A"/>
    <w:rsid w:val="00EE69E4"/>
    <w:rsid w:val="00EF61EB"/>
    <w:rsid w:val="00F11C73"/>
    <w:rsid w:val="00F17A82"/>
    <w:rsid w:val="00F219C3"/>
    <w:rsid w:val="00F25815"/>
    <w:rsid w:val="00F26B5E"/>
    <w:rsid w:val="00F37494"/>
    <w:rsid w:val="00F50547"/>
    <w:rsid w:val="00F70323"/>
    <w:rsid w:val="00F8507F"/>
    <w:rsid w:val="00FB0D02"/>
    <w:rsid w:val="00FC08EE"/>
    <w:rsid w:val="00FC5560"/>
    <w:rsid w:val="00FE12AF"/>
    <w:rsid w:val="08544E95"/>
    <w:rsid w:val="77ED7385"/>
    <w:rsid w:val="7ACF6734"/>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iPriority="0" w:semiHidden="0" w:name="Balloon Text"/>
    <w:lsdException w:unhideWhenUsed="0" w:uiPriority="0" w:semiHidden="0" w:name="Table Grid"/>
    <w:lsdException w:unhideWhenUsed="0" w:uiPriority="0" w:semiHidden="0"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9">
    <w:name w:val="Default Paragraph Font"/>
    <w:semiHidden/>
    <w:uiPriority w:val="0"/>
  </w:style>
  <w:style w:type="table" w:default="1" w:styleId="10">
    <w:name w:val="Normal Table"/>
    <w:semiHidden/>
    <w:uiPriority w:val="0"/>
    <w:tblPr>
      <w:tblLayout w:type="fixed"/>
      <w:tblCellMar>
        <w:top w:w="0" w:type="dxa"/>
        <w:left w:w="108" w:type="dxa"/>
        <w:bottom w:w="0" w:type="dxa"/>
        <w:right w:w="108" w:type="dxa"/>
      </w:tblCellMar>
    </w:tblPr>
  </w:style>
  <w:style w:type="paragraph" w:styleId="2">
    <w:name w:val="Normal Indent"/>
    <w:basedOn w:val="1"/>
    <w:qFormat/>
    <w:uiPriority w:val="0"/>
    <w:pPr>
      <w:ind w:firstLine="420" w:firstLineChars="200"/>
    </w:pPr>
  </w:style>
  <w:style w:type="paragraph" w:styleId="3">
    <w:name w:val="Body Text"/>
    <w:basedOn w:val="1"/>
    <w:link w:val="12"/>
    <w:qFormat/>
    <w:uiPriority w:val="0"/>
    <w:pPr>
      <w:autoSpaceDE w:val="0"/>
      <w:autoSpaceDN w:val="0"/>
      <w:adjustRightInd w:val="0"/>
      <w:jc w:val="left"/>
    </w:pPr>
    <w:rPr>
      <w:kern w:val="0"/>
      <w:szCs w:val="20"/>
    </w:rPr>
  </w:style>
  <w:style w:type="paragraph" w:styleId="4">
    <w:name w:val="Plain Text"/>
    <w:basedOn w:val="1"/>
    <w:link w:val="13"/>
    <w:uiPriority w:val="0"/>
    <w:rPr>
      <w:rFonts w:ascii="宋体" w:hAnsi="Courier New" w:cs="Courier New"/>
      <w:szCs w:val="21"/>
    </w:rPr>
  </w:style>
  <w:style w:type="paragraph" w:styleId="5">
    <w:name w:val="Balloon Text"/>
    <w:basedOn w:val="1"/>
    <w:link w:val="14"/>
    <w:unhideWhenUsed/>
    <w:qFormat/>
    <w:uiPriority w:val="0"/>
    <w:rPr>
      <w:sz w:val="18"/>
      <w:szCs w:val="18"/>
    </w:rPr>
  </w:style>
  <w:style w:type="paragraph" w:styleId="6">
    <w:name w:val="footer"/>
    <w:basedOn w:val="1"/>
    <w:link w:val="15"/>
    <w:uiPriority w:val="99"/>
    <w:pPr>
      <w:tabs>
        <w:tab w:val="center" w:pos="4153"/>
        <w:tab w:val="right" w:pos="8306"/>
      </w:tabs>
      <w:snapToGrid w:val="0"/>
      <w:jc w:val="left"/>
    </w:pPr>
    <w:rPr>
      <w:sz w:val="18"/>
      <w:szCs w:val="18"/>
    </w:rPr>
  </w:style>
  <w:style w:type="paragraph" w:styleId="7">
    <w:name w:val="header"/>
    <w:basedOn w:val="1"/>
    <w:link w:val="16"/>
    <w:uiPriority w:val="0"/>
    <w:pPr>
      <w:pBdr>
        <w:bottom w:val="single" w:color="auto" w:sz="6" w:space="1"/>
      </w:pBdr>
      <w:tabs>
        <w:tab w:val="center" w:pos="4153"/>
        <w:tab w:val="right" w:pos="8306"/>
      </w:tabs>
      <w:snapToGrid w:val="0"/>
      <w:jc w:val="center"/>
    </w:pPr>
    <w:rPr>
      <w:sz w:val="18"/>
      <w:szCs w:val="18"/>
    </w:rPr>
  </w:style>
  <w:style w:type="paragraph" w:styleId="8">
    <w:name w:val="Normal (Web)"/>
    <w:basedOn w:val="1"/>
    <w:link w:val="17"/>
    <w:qFormat/>
    <w:uiPriority w:val="99"/>
    <w:pPr>
      <w:widowControl/>
      <w:spacing w:before="100" w:beforeAutospacing="1" w:after="100" w:afterAutospacing="1"/>
      <w:jc w:val="left"/>
    </w:pPr>
    <w:rPr>
      <w:kern w:val="0"/>
      <w:sz w:val="24"/>
    </w:rPr>
  </w:style>
  <w:style w:type="table" w:styleId="11">
    <w:name w:val="Table Grid"/>
    <w:basedOn w:val="10"/>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2">
    <w:name w:val="正文文本 Char"/>
    <w:link w:val="3"/>
    <w:qFormat/>
    <w:uiPriority w:val="0"/>
    <w:rPr>
      <w:rFonts w:eastAsia="宋体"/>
      <w:sz w:val="21"/>
      <w:lang w:val="en-US" w:eastAsia="zh-CN" w:bidi="ar-SA"/>
    </w:rPr>
  </w:style>
  <w:style w:type="character" w:customStyle="1" w:styleId="13">
    <w:name w:val="纯文本 Char"/>
    <w:link w:val="4"/>
    <w:qFormat/>
    <w:uiPriority w:val="0"/>
    <w:rPr>
      <w:rFonts w:ascii="宋体" w:hAnsi="Courier New" w:eastAsia="宋体" w:cs="Courier New"/>
      <w:kern w:val="2"/>
      <w:sz w:val="21"/>
      <w:szCs w:val="21"/>
      <w:lang w:val="en-US" w:eastAsia="zh-CN" w:bidi="ar-SA"/>
    </w:rPr>
  </w:style>
  <w:style w:type="character" w:customStyle="1" w:styleId="14">
    <w:name w:val="批注框文本 Char"/>
    <w:link w:val="5"/>
    <w:semiHidden/>
    <w:qFormat/>
    <w:uiPriority w:val="0"/>
    <w:rPr>
      <w:rFonts w:eastAsia="宋体"/>
      <w:kern w:val="2"/>
      <w:sz w:val="18"/>
      <w:szCs w:val="18"/>
      <w:lang w:val="en-US" w:eastAsia="zh-CN" w:bidi="ar-SA"/>
    </w:rPr>
  </w:style>
  <w:style w:type="character" w:customStyle="1" w:styleId="15">
    <w:name w:val="页脚 Char"/>
    <w:link w:val="6"/>
    <w:qFormat/>
    <w:uiPriority w:val="99"/>
    <w:rPr>
      <w:kern w:val="2"/>
      <w:sz w:val="18"/>
      <w:szCs w:val="18"/>
    </w:rPr>
  </w:style>
  <w:style w:type="character" w:customStyle="1" w:styleId="16">
    <w:name w:val="页眉 Char"/>
    <w:link w:val="7"/>
    <w:qFormat/>
    <w:uiPriority w:val="0"/>
    <w:rPr>
      <w:kern w:val="2"/>
      <w:sz w:val="18"/>
      <w:szCs w:val="18"/>
    </w:rPr>
  </w:style>
  <w:style w:type="character" w:customStyle="1" w:styleId="17">
    <w:name w:val="普通(网站) Char"/>
    <w:link w:val="8"/>
    <w:qFormat/>
    <w:uiPriority w:val="0"/>
    <w:rPr>
      <w:rFonts w:eastAsia="宋体"/>
      <w:sz w:val="24"/>
      <w:szCs w:val="24"/>
      <w:lang w:bidi="ar-SA"/>
    </w:rPr>
  </w:style>
  <w:style w:type="paragraph" w:customStyle="1" w:styleId="18">
    <w:name w:val="DefaultParagraph"/>
    <w:uiPriority w:val="0"/>
    <w:rPr>
      <w:rFonts w:ascii="Times New Roman" w:hAnsi="Calibri" w:eastAsia="宋体" w:cs="Times New Roman"/>
      <w:kern w:val="2"/>
      <w:sz w:val="21"/>
      <w:szCs w:val="22"/>
      <w:lang w:val="en-US" w:eastAsia="zh-CN" w:bidi="ar-SA"/>
    </w:rPr>
  </w:style>
  <w:style w:type="paragraph" w:styleId="19">
    <w:name w:val="No Spacing"/>
    <w:qFormat/>
    <w:uiPriority w:val="0"/>
    <w:rPr>
      <w:rFonts w:ascii="Times New Roman" w:hAnsi="Times New Roman" w:eastAsia="宋体" w:cs="Times New Roman"/>
      <w:sz w:val="24"/>
      <w:szCs w:val="24"/>
      <w:lang w:val="en-US" w:eastAsia="zh-CN" w:bidi="ar-SA"/>
    </w:rPr>
  </w:style>
  <w:style w:type="paragraph" w:customStyle="1" w:styleId="20">
    <w:name w:val="p0"/>
    <w:basedOn w:val="1"/>
    <w:qFormat/>
    <w:uiPriority w:val="0"/>
    <w:pPr>
      <w:widowControl/>
      <w:snapToGrid w:val="0"/>
      <w:spacing w:line="312" w:lineRule="atLeast"/>
    </w:pPr>
    <w:rPr>
      <w:kern w:val="0"/>
      <w:szCs w:val="21"/>
    </w:rPr>
  </w:style>
  <w:style w:type="character" w:customStyle="1" w:styleId="21">
    <w:name w:val="qseq"/>
    <w:basedOn w:val="9"/>
    <w:uiPriority w:val="0"/>
  </w:style>
  <w:style w:type="paragraph" w:customStyle="1" w:styleId="22">
    <w:name w:val="Defaul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23">
    <w:name w:val="Roman斜体"/>
    <w:basedOn w:val="1"/>
    <w:uiPriority w:val="0"/>
    <w:pPr>
      <w:spacing w:line="0" w:lineRule="atLeast"/>
      <w:jc w:val="center"/>
    </w:pPr>
    <w:rPr>
      <w:i/>
      <w:iCs/>
      <w:szCs w:val="20"/>
    </w:rPr>
  </w:style>
  <w:style w:type="paragraph" w:customStyle="1" w:styleId="24">
    <w:name w:val="小题"/>
    <w:basedOn w:val="2"/>
    <w:uiPriority w:val="0"/>
    <w:pPr>
      <w:numPr>
        <w:ilvl w:val="0"/>
        <w:numId w:val="1"/>
      </w:numPr>
      <w:ind w:firstLineChars="0"/>
    </w:pPr>
    <w:rPr>
      <w:rFonts w:ascii="宋体"/>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4.emf"/><Relationship Id="rId8" Type="http://schemas.openxmlformats.org/officeDocument/2006/relationships/image" Target="media/image3.png"/><Relationship Id="rId7" Type="http://schemas.openxmlformats.org/officeDocument/2006/relationships/oleObject" Target="embeddings/oleObject2.bin"/><Relationship Id="rId6" Type="http://schemas.openxmlformats.org/officeDocument/2006/relationships/image" Target="media/image2.png"/><Relationship Id="rId52" Type="http://schemas.openxmlformats.org/officeDocument/2006/relationships/fontTable" Target="fontTable.xml"/><Relationship Id="rId51" Type="http://schemas.openxmlformats.org/officeDocument/2006/relationships/numbering" Target="numbering.xml"/><Relationship Id="rId50" Type="http://schemas.openxmlformats.org/officeDocument/2006/relationships/customXml" Target="../customXml/item1.xml"/><Relationship Id="rId5" Type="http://schemas.openxmlformats.org/officeDocument/2006/relationships/oleObject" Target="embeddings/oleObject1.bin"/><Relationship Id="rId49" Type="http://schemas.openxmlformats.org/officeDocument/2006/relationships/image" Target="media/image34.wmf"/><Relationship Id="rId48" Type="http://schemas.openxmlformats.org/officeDocument/2006/relationships/oleObject" Target="embeddings/oleObject12.bin"/><Relationship Id="rId47" Type="http://schemas.openxmlformats.org/officeDocument/2006/relationships/image" Target="media/image33.png"/><Relationship Id="rId46" Type="http://schemas.openxmlformats.org/officeDocument/2006/relationships/image" Target="media/image32.jpeg"/><Relationship Id="rId45" Type="http://schemas.openxmlformats.org/officeDocument/2006/relationships/image" Target="media/image31.wmf"/><Relationship Id="rId44" Type="http://schemas.openxmlformats.org/officeDocument/2006/relationships/oleObject" Target="embeddings/oleObject11.bin"/><Relationship Id="rId43" Type="http://schemas.openxmlformats.org/officeDocument/2006/relationships/image" Target="media/image30.wmf"/><Relationship Id="rId42" Type="http://schemas.openxmlformats.org/officeDocument/2006/relationships/oleObject" Target="embeddings/oleObject10.bin"/><Relationship Id="rId41" Type="http://schemas.openxmlformats.org/officeDocument/2006/relationships/image" Target="media/image29.emf"/><Relationship Id="rId40" Type="http://schemas.openxmlformats.org/officeDocument/2006/relationships/oleObject" Target="embeddings/oleObject9.bin"/><Relationship Id="rId4" Type="http://schemas.openxmlformats.org/officeDocument/2006/relationships/image" Target="media/image1.png"/><Relationship Id="rId39" Type="http://schemas.openxmlformats.org/officeDocument/2006/relationships/oleObject" Target="embeddings/oleObject8.bin"/><Relationship Id="rId38" Type="http://schemas.openxmlformats.org/officeDocument/2006/relationships/oleObject" Target="embeddings/oleObject7.bin"/><Relationship Id="rId37" Type="http://schemas.openxmlformats.org/officeDocument/2006/relationships/image" Target="media/image28.wmf"/><Relationship Id="rId36" Type="http://schemas.openxmlformats.org/officeDocument/2006/relationships/oleObject" Target="embeddings/oleObject6.bin"/><Relationship Id="rId35" Type="http://schemas.openxmlformats.org/officeDocument/2006/relationships/image" Target="media/image27.wmf"/><Relationship Id="rId34" Type="http://schemas.openxmlformats.org/officeDocument/2006/relationships/oleObject" Target="embeddings/oleObject5.bin"/><Relationship Id="rId33" Type="http://schemas.openxmlformats.org/officeDocument/2006/relationships/image" Target="media/image26.wmf"/><Relationship Id="rId32" Type="http://schemas.openxmlformats.org/officeDocument/2006/relationships/image" Target="media/image25.wmf"/><Relationship Id="rId31" Type="http://schemas.openxmlformats.org/officeDocument/2006/relationships/oleObject" Target="embeddings/oleObject4.bin"/><Relationship Id="rId30" Type="http://schemas.openxmlformats.org/officeDocument/2006/relationships/image" Target="media/image24.png"/><Relationship Id="rId3" Type="http://schemas.openxmlformats.org/officeDocument/2006/relationships/theme" Target="theme/theme1.xml"/><Relationship Id="rId29" Type="http://schemas.openxmlformats.org/officeDocument/2006/relationships/image" Target="media/image23.png"/><Relationship Id="rId28" Type="http://schemas.openxmlformats.org/officeDocument/2006/relationships/image" Target="media/image22.jpeg"/><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emf"/><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wmf"/><Relationship Id="rId2" Type="http://schemas.openxmlformats.org/officeDocument/2006/relationships/settings" Target="settings.xml"/><Relationship Id="rId19" Type="http://schemas.openxmlformats.org/officeDocument/2006/relationships/image" Target="media/image13.wmf"/><Relationship Id="rId18" Type="http://schemas.openxmlformats.org/officeDocument/2006/relationships/oleObject" Target="embeddings/oleObject3.bin"/><Relationship Id="rId17" Type="http://schemas.openxmlformats.org/officeDocument/2006/relationships/image" Target="media/image12.png"/><Relationship Id="rId16" Type="http://schemas.openxmlformats.org/officeDocument/2006/relationships/image" Target="media/image11.jpe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7"/>
    <customShpInfo spid="_x0000_s1028"/>
    <customShpInfo spid="_x0000_s1029"/>
    <customShpInfo spid="_x0000_s1030"/>
    <customShpInfo spid="_x0000_s1031"/>
    <customShpInfo spid="_x0000_s1032"/>
    <customShpInfo spid="_x0000_s1033"/>
    <customShpInfo spid="_x0000_s1034"/>
    <customShpInfo spid="_x0000_s1035"/>
    <customShpInfo spid="_x0000_s1036"/>
    <customShpInfo spid="_x0000_s1039"/>
    <customShpInfo spid="_x0000_s1040"/>
    <customShpInfo spid="_x0000_s1041"/>
    <customShpInfo spid="_x0000_s1042"/>
    <customShpInfo spid="_x0000_s1044"/>
    <customShpInfo spid="_x0000_s1045"/>
    <customShpInfo spid="_x0000_s1046"/>
    <customShpInfo spid="_x0000_s1047"/>
    <customShpInfo spid="_x0000_s1048"/>
    <customShpInfo spid="_x0000_s1049"/>
    <customShpInfo spid="_x0000_s1057"/>
    <customShpInfo spid="_x0000_s1060"/>
    <customShpInfo spid="_x0000_s106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9</Pages>
  <Words>4517</Words>
  <Characters>4958</Characters>
  <Lines>45</Lines>
  <Paragraphs>12</Paragraphs>
  <TotalTime>1</TotalTime>
  <ScaleCrop>false</ScaleCrop>
  <LinksUpToDate>false</LinksUpToDate>
  <CharactersWithSpaces>5866</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2022-04-21T01:53:00Z</dcterms:created>
  <dc:creator>momo</dc:creator>
  <cp:lastModifiedBy>Administrator</cp:lastModifiedBy>
  <cp:lastPrinted>2022-04-04T07:40:00Z</cp:lastPrinted>
  <dcterms:modified xsi:type="dcterms:W3CDTF">2022-05-06T05:24:31Z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y fmtid="{D5CDD505-2E9C-101B-9397-08002B2CF9AE}" pid="3" name="ICV">
    <vt:lpwstr>C124D356D2664C3687FD75F3F6B648ED</vt:lpwstr>
  </property>
</Properties>
</file>