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D654EA" w:rsidRPr="00B344EB" w:rsidP="00B344EB">
      <w:pPr>
        <w:jc w:val="center"/>
        <w:rPr>
          <w:rFonts w:ascii="宋体" w:hAnsi="宋体" w:hint="eastAsia"/>
          <w:b/>
          <w:sz w:val="25"/>
        </w:rPr>
      </w:pPr>
      <w:r w:rsidRPr="00B344EB" w:rsidR="00B344EB">
        <w:rPr>
          <w:rFonts w:hint="eastAsia"/>
          <w:b/>
          <w:sz w:val="25"/>
        </w:rPr>
        <w:drawing>
          <wp:anchor simplePos="0" relativeHeight="251658240" behindDoc="0" locked="0" layoutInCell="1" allowOverlap="1">
            <wp:simplePos x="0" y="0"/>
            <wp:positionH relativeFrom="page">
              <wp:posOffset>12687300</wp:posOffset>
            </wp:positionH>
            <wp:positionV relativeFrom="topMargin">
              <wp:posOffset>10807700</wp:posOffset>
            </wp:positionV>
            <wp:extent cx="368300" cy="3302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165186" name=""/>
                    <pic:cNvPicPr>
                      <a:picLocks noChangeAspect="1"/>
                    </pic:cNvPicPr>
                  </pic:nvPicPr>
                  <pic:blipFill>
                    <a:blip xmlns:r="http://schemas.openxmlformats.org/officeDocument/2006/relationships" r:embed="rId4"/>
                    <a:stretch>
                      <a:fillRect/>
                    </a:stretch>
                  </pic:blipFill>
                  <pic:spPr>
                    <a:xfrm>
                      <a:off x="0" y="0"/>
                      <a:ext cx="368300" cy="330200"/>
                    </a:xfrm>
                    <a:prstGeom prst="rect">
                      <a:avLst/>
                    </a:prstGeom>
                  </pic:spPr>
                </pic:pic>
              </a:graphicData>
            </a:graphic>
          </wp:anchor>
        </w:drawing>
      </w:r>
      <w:r w:rsidRPr="00B344EB" w:rsidR="00B344EB">
        <w:rPr>
          <w:rFonts w:hint="eastAsia"/>
          <w:b/>
          <w:sz w:val="25"/>
        </w:rPr>
        <w:t>202</w:t>
      </w:r>
      <w:r w:rsidRPr="00B344EB" w:rsidR="00B344EB">
        <w:rPr>
          <w:rFonts w:ascii="宋体" w:hAnsi="宋体" w:hint="eastAsia"/>
          <w:b/>
          <w:sz w:val="25"/>
        </w:rPr>
        <w:t>1～2022学年度第二学期</w:t>
      </w:r>
      <w:r w:rsidR="00CE4C12">
        <w:rPr>
          <w:rFonts w:ascii="宋体" w:hAnsi="宋体" w:hint="eastAsia"/>
          <w:b/>
          <w:sz w:val="25"/>
        </w:rPr>
        <w:t>九年级</w:t>
      </w:r>
      <w:r w:rsidRPr="00B344EB" w:rsidR="00B344EB">
        <w:rPr>
          <w:rFonts w:ascii="宋体" w:hAnsi="宋体" w:hint="eastAsia"/>
          <w:b/>
          <w:sz w:val="25"/>
        </w:rPr>
        <w:t>期中考试</w:t>
      </w:r>
    </w:p>
    <w:p w:rsidR="00B344EB" w:rsidRPr="00B344EB" w:rsidP="00B344EB">
      <w:pPr>
        <w:jc w:val="center"/>
        <w:rPr>
          <w:rFonts w:ascii="宋体" w:hAnsi="宋体" w:hint="eastAsia"/>
          <w:b/>
          <w:sz w:val="39"/>
        </w:rPr>
      </w:pPr>
      <w:r w:rsidRPr="00B344EB">
        <w:rPr>
          <w:rFonts w:ascii="宋体" w:hAnsi="宋体" w:hint="eastAsia"/>
          <w:b/>
          <w:sz w:val="39"/>
        </w:rPr>
        <w:t>语文科试卷</w:t>
      </w:r>
    </w:p>
    <w:p w:rsidR="00B344EB" w:rsidP="00B344EB">
      <w:pPr>
        <w:jc w:val="center"/>
        <w:rPr>
          <w:rFonts w:ascii="宋体" w:hAnsi="宋体" w:hint="eastAsia"/>
          <w:b/>
        </w:rPr>
      </w:pPr>
      <w:r w:rsidRPr="00B344EB">
        <w:rPr>
          <w:rFonts w:ascii="宋体" w:hAnsi="宋体" w:hint="eastAsia"/>
          <w:b/>
        </w:rPr>
        <w:t>（考试时间：120分钟，满分：120分）</w:t>
      </w:r>
    </w:p>
    <w:p w:rsidR="00B344EB" w:rsidP="00B344EB">
      <w:pPr>
        <w:spacing w:line="300" w:lineRule="exact"/>
        <w:textAlignment w:val="center"/>
        <w:rPr>
          <w:rFonts w:eastAsia="wdss"/>
          <w:b/>
          <w:sz w:val="22"/>
          <w:szCs w:val="22"/>
        </w:rPr>
      </w:pPr>
      <w:r>
        <w:rPr>
          <w:rFonts w:eastAsia="wdss" w:hAnsi="宋体" w:hint="eastAsia"/>
          <w:b/>
          <w:sz w:val="22"/>
          <w:szCs w:val="22"/>
        </w:rPr>
        <w:t>一、基础（</w:t>
      </w:r>
      <w:r>
        <w:rPr>
          <w:rFonts w:eastAsia="wdss"/>
          <w:b/>
          <w:sz w:val="22"/>
          <w:szCs w:val="22"/>
        </w:rPr>
        <w:t>24</w:t>
      </w:r>
      <w:r>
        <w:rPr>
          <w:rFonts w:eastAsia="wdss" w:hAnsi="宋体" w:hint="eastAsia"/>
          <w:b/>
          <w:sz w:val="22"/>
          <w:szCs w:val="22"/>
        </w:rPr>
        <w:t>分）</w:t>
      </w:r>
    </w:p>
    <w:p w:rsidR="00B344EB" w:rsidRPr="0069364B" w:rsidP="0069364B">
      <w:pPr>
        <w:spacing w:line="360" w:lineRule="auto"/>
        <w:ind w:firstLine="105" w:firstLineChars="50"/>
        <w:rPr>
          <w:rFonts w:ascii="宋体" w:hAnsi="宋体" w:hint="eastAsia"/>
          <w:szCs w:val="21"/>
        </w:rPr>
      </w:pPr>
      <w:r w:rsidRPr="0069364B" w:rsidR="00555186">
        <w:rPr>
          <w:rFonts w:ascii="宋体" w:hAnsi="宋体"/>
          <w:szCs w:val="21"/>
        </w:rPr>
        <w:t xml:space="preserve">1. </w:t>
      </w:r>
      <w:r w:rsidRPr="0069364B" w:rsidR="00555186">
        <w:rPr>
          <w:rFonts w:ascii="宋体" w:hAnsi="宋体" w:hint="eastAsia"/>
          <w:szCs w:val="21"/>
        </w:rPr>
        <w:t xml:space="preserve"> 默写古诗文。（共</w:t>
      </w:r>
      <w:r w:rsidRPr="0069364B" w:rsidR="00555186">
        <w:rPr>
          <w:rFonts w:ascii="宋体" w:hAnsi="宋体"/>
          <w:szCs w:val="21"/>
        </w:rPr>
        <w:t>10</w:t>
      </w:r>
      <w:r w:rsidRPr="0069364B" w:rsidR="00555186">
        <w:rPr>
          <w:rFonts w:ascii="宋体" w:hAnsi="宋体" w:hint="eastAsia"/>
          <w:szCs w:val="21"/>
        </w:rPr>
        <w:t>分）</w:t>
      </w:r>
    </w:p>
    <w:p w:rsidR="00555186" w:rsidRPr="0069364B" w:rsidP="0069364B">
      <w:pPr>
        <w:spacing w:line="360" w:lineRule="auto"/>
        <w:ind w:firstLine="105" w:firstLineChars="50"/>
        <w:rPr>
          <w:rFonts w:ascii="宋体" w:hAnsi="宋体" w:hint="eastAsia"/>
          <w:szCs w:val="21"/>
        </w:rPr>
      </w:pPr>
      <w:r w:rsidRPr="0069364B">
        <w:rPr>
          <w:rFonts w:ascii="宋体" w:hAnsi="宋体" w:hint="eastAsia"/>
          <w:szCs w:val="21"/>
        </w:rPr>
        <w:t xml:space="preserve">  （1）蒹葭萋萋，</w:t>
      </w:r>
      <w:r w:rsidRPr="0069364B">
        <w:rPr>
          <w:rFonts w:ascii="宋体" w:hAnsi="宋体"/>
          <w:szCs w:val="21"/>
          <w:u w:val="single"/>
        </w:rPr>
        <w:t xml:space="preserve">               </w:t>
      </w:r>
      <w:r w:rsidRPr="0069364B">
        <w:rPr>
          <w:rFonts w:ascii="宋体" w:hAnsi="宋体" w:hint="eastAsia"/>
          <w:szCs w:val="21"/>
        </w:rPr>
        <w:t>。所谓伊人，</w:t>
      </w:r>
      <w:r w:rsidRPr="0069364B">
        <w:rPr>
          <w:rFonts w:ascii="宋体" w:hAnsi="宋体"/>
          <w:szCs w:val="21"/>
        </w:rPr>
        <w:t>__________</w:t>
      </w:r>
      <w:r w:rsidRPr="0069364B">
        <w:rPr>
          <w:rFonts w:ascii="宋体" w:hAnsi="宋体" w:hint="eastAsia"/>
          <w:szCs w:val="21"/>
        </w:rPr>
        <w:t>。（《蒹葭》）</w:t>
      </w:r>
    </w:p>
    <w:p w:rsidR="00555186" w:rsidRPr="0069364B" w:rsidP="0069364B">
      <w:pPr>
        <w:spacing w:line="360" w:lineRule="auto"/>
        <w:textAlignment w:val="center"/>
        <w:rPr>
          <w:rFonts w:ascii="宋体" w:hAnsi="宋体" w:cs="宋体" w:hint="eastAsia"/>
          <w:szCs w:val="21"/>
        </w:rPr>
      </w:pPr>
      <w:r w:rsidRPr="0069364B">
        <w:rPr>
          <w:rFonts w:ascii="宋体" w:hAnsi="宋体" w:hint="eastAsia"/>
          <w:szCs w:val="21"/>
        </w:rPr>
        <w:t xml:space="preserve">   （2）</w:t>
      </w:r>
      <w:r w:rsidRPr="0069364B">
        <w:rPr>
          <w:rFonts w:ascii="宋体" w:hAnsi="宋体" w:cs="宋体" w:hint="eastAsia"/>
          <w:szCs w:val="21"/>
        </w:rPr>
        <w:t>______________，____________，有良田、美池、桑竹之属。（《桃花源记》）</w:t>
      </w:r>
    </w:p>
    <w:p w:rsidR="00555186" w:rsidRPr="0069364B" w:rsidP="0069364B">
      <w:pPr>
        <w:pStyle w:val="ListParagraph"/>
        <w:spacing w:line="360" w:lineRule="auto"/>
        <w:ind w:firstLine="315" w:firstLineChars="150"/>
        <w:rPr>
          <w:rFonts w:ascii="宋体" w:hAnsi="宋体"/>
          <w:szCs w:val="21"/>
        </w:rPr>
      </w:pPr>
      <w:r w:rsidRPr="0069364B">
        <w:rPr>
          <w:rFonts w:ascii="宋体" w:hAnsi="宋体" w:cs="宋体" w:hint="eastAsia"/>
          <w:szCs w:val="21"/>
        </w:rPr>
        <w:t>（3）</w:t>
      </w:r>
      <w:r w:rsidRPr="0069364B">
        <w:rPr>
          <w:rFonts w:ascii="宋体" w:hAnsi="宋体" w:hint="eastAsia"/>
          <w:szCs w:val="21"/>
        </w:rPr>
        <w:t>春蚕到死丝方尽，________________，_________________。夜吟应觉月光寒。（《无题》</w:t>
      </w:r>
      <w:r w:rsidRPr="0069364B">
        <w:rPr>
          <w:rFonts w:ascii="宋体" w:hAnsi="宋体"/>
          <w:szCs w:val="21"/>
        </w:rPr>
        <w:t xml:space="preserve"> </w:t>
      </w:r>
    </w:p>
    <w:p w:rsidR="00F95C18" w:rsidRPr="0069364B" w:rsidP="0069364B">
      <w:pPr>
        <w:spacing w:line="360" w:lineRule="auto"/>
        <w:ind w:firstLine="315" w:firstLineChars="150"/>
        <w:textAlignment w:val="center"/>
        <w:rPr>
          <w:rFonts w:ascii="宋体" w:hAnsi="宋体" w:hint="eastAsia"/>
          <w:kern w:val="0"/>
          <w:szCs w:val="21"/>
        </w:rPr>
      </w:pPr>
      <w:r w:rsidRPr="0069364B" w:rsidR="00555186">
        <w:rPr>
          <w:rFonts w:ascii="宋体" w:hAnsi="宋体" w:hint="eastAsia"/>
          <w:szCs w:val="21"/>
        </w:rPr>
        <w:t>（4）</w:t>
      </w:r>
      <w:r w:rsidRPr="0069364B">
        <w:rPr>
          <w:rFonts w:ascii="宋体" w:hAnsi="宋体" w:hint="eastAsia"/>
          <w:kern w:val="0"/>
          <w:szCs w:val="21"/>
        </w:rPr>
        <w:t>李白《闻王昌龄左迁龙标遇有此寄》中，</w:t>
      </w:r>
      <w:r w:rsidRPr="0069364B">
        <w:rPr>
          <w:rFonts w:ascii="宋体" w:hAnsi="宋体" w:hint="eastAsia"/>
          <w:kern w:val="0"/>
          <w:szCs w:val="21"/>
        </w:rPr>
        <w:t>“</w:t>
      </w:r>
      <w:r w:rsidRPr="0069364B">
        <w:rPr>
          <w:rFonts w:ascii="宋体" w:hAnsi="宋体"/>
          <w:kern w:val="0"/>
          <w:szCs w:val="21"/>
          <w:u w:val="single"/>
        </w:rPr>
        <w:t xml:space="preserve">                 </w:t>
      </w:r>
      <w:r w:rsidRPr="0069364B">
        <w:rPr>
          <w:rFonts w:ascii="宋体" w:hAnsi="宋体" w:hint="eastAsia"/>
          <w:kern w:val="0"/>
          <w:szCs w:val="21"/>
        </w:rPr>
        <w:t>，</w:t>
      </w:r>
      <w:r w:rsidRPr="0069364B">
        <w:rPr>
          <w:rFonts w:ascii="宋体" w:hAnsi="宋体"/>
          <w:kern w:val="0"/>
          <w:szCs w:val="21"/>
          <w:u w:val="single"/>
        </w:rPr>
        <w:t xml:space="preserve">                </w:t>
      </w:r>
      <w:r w:rsidRPr="0069364B">
        <w:rPr>
          <w:rFonts w:ascii="宋体" w:hAnsi="宋体" w:hint="eastAsia"/>
          <w:kern w:val="0"/>
          <w:szCs w:val="21"/>
        </w:rPr>
        <w:t>”</w:t>
      </w:r>
      <w:r w:rsidRPr="0069364B">
        <w:rPr>
          <w:rFonts w:ascii="宋体" w:hAnsi="宋体" w:hint="eastAsia"/>
          <w:kern w:val="0"/>
          <w:szCs w:val="21"/>
        </w:rPr>
        <w:t>两句借明月表达</w:t>
      </w:r>
    </w:p>
    <w:p w:rsidR="00F95C18" w:rsidRPr="0069364B" w:rsidP="0069364B">
      <w:pPr>
        <w:spacing w:line="360" w:lineRule="auto"/>
        <w:ind w:firstLine="840" w:firstLineChars="400"/>
        <w:textAlignment w:val="center"/>
        <w:rPr>
          <w:rFonts w:ascii="宋体" w:hAnsi="宋体"/>
          <w:kern w:val="0"/>
          <w:szCs w:val="21"/>
        </w:rPr>
      </w:pPr>
      <w:r w:rsidRPr="0069364B">
        <w:rPr>
          <w:rFonts w:ascii="宋体" w:hAnsi="宋体" w:hint="eastAsia"/>
          <w:kern w:val="0"/>
          <w:szCs w:val="21"/>
        </w:rPr>
        <w:t>了对友人的深厚情感。</w:t>
      </w:r>
    </w:p>
    <w:p w:rsidR="00F95C18" w:rsidRPr="0069364B" w:rsidP="0069364B">
      <w:pPr>
        <w:pStyle w:val="ListParagraph"/>
        <w:spacing w:line="360" w:lineRule="auto"/>
        <w:ind w:firstLine="315" w:firstLineChars="150"/>
        <w:rPr>
          <w:rFonts w:ascii="宋体" w:hAnsi="宋体"/>
          <w:szCs w:val="21"/>
        </w:rPr>
      </w:pPr>
      <w:r w:rsidRPr="0069364B" w:rsidR="00555186">
        <w:rPr>
          <w:rFonts w:ascii="宋体" w:hAnsi="宋体" w:hint="eastAsia"/>
          <w:szCs w:val="21"/>
        </w:rPr>
        <w:t>（5）</w:t>
      </w:r>
      <w:r w:rsidRPr="0069364B">
        <w:rPr>
          <w:rFonts w:ascii="宋体" w:hAnsi="宋体" w:hint="eastAsia"/>
          <w:szCs w:val="21"/>
        </w:rPr>
        <w:t>________________，天涯若比邻。_______________，儿女共沾巾。（《送杜少府之任蜀州》）</w:t>
      </w:r>
    </w:p>
    <w:p w:rsidR="00385523" w:rsidRPr="0069364B" w:rsidP="0069364B">
      <w:pPr>
        <w:pStyle w:val="questionStem"/>
        <w:numPr>
          <w:ilvl w:val="0"/>
          <w:numId w:val="0"/>
        </w:numPr>
        <w:spacing w:line="360" w:lineRule="auto"/>
        <w:ind w:firstLine="105" w:firstLineChars="50"/>
        <w:rPr>
          <w:rFonts w:ascii="宋体" w:hAnsi="宋体" w:hint="eastAsia"/>
        </w:rPr>
      </w:pPr>
      <w:r w:rsidRPr="0069364B">
        <w:rPr>
          <w:rFonts w:ascii="宋体" w:hAnsi="宋体" w:hint="eastAsia"/>
        </w:rPr>
        <w:t>2．（</w:t>
      </w:r>
      <w:r w:rsidRPr="0069364B">
        <w:rPr>
          <w:rFonts w:ascii="宋体" w:hAnsi="宋体"/>
        </w:rPr>
        <w:t>4</w:t>
      </w:r>
      <w:r w:rsidRPr="0069364B">
        <w:rPr>
          <w:rFonts w:ascii="宋体" w:hAnsi="宋体" w:hint="eastAsia"/>
        </w:rPr>
        <w:t>分）根据拼音写出相应的词语。</w:t>
      </w:r>
    </w:p>
    <w:p w:rsidR="00385523" w:rsidRPr="0069364B" w:rsidP="0069364B">
      <w:pPr>
        <w:spacing w:line="360" w:lineRule="auto"/>
        <w:rPr>
          <w:rFonts w:ascii="宋体" w:hAnsi="宋体" w:hint="eastAsia"/>
          <w:szCs w:val="21"/>
        </w:rPr>
      </w:pPr>
      <w:r w:rsidRPr="0069364B">
        <w:rPr>
          <w:rFonts w:ascii="宋体" w:hAnsi="宋体" w:hint="eastAsia"/>
          <w:szCs w:val="21"/>
        </w:rPr>
        <w:t xml:space="preserve">   （1）这副劳动者的忧郁面孔上笼罩着消沉的阴影，滞留着</w:t>
      </w:r>
      <w:r w:rsidRPr="0069364B">
        <w:rPr>
          <w:szCs w:val="21"/>
        </w:rPr>
        <w:t>yú dùn</w:t>
      </w:r>
      <w:r w:rsidRPr="0069364B">
        <w:rPr>
          <w:rFonts w:ascii="宋体" w:hAnsi="宋体" w:hint="eastAsia"/>
          <w:szCs w:val="21"/>
        </w:rPr>
        <w:t>（        ）和压抑。</w:t>
      </w:r>
    </w:p>
    <w:p w:rsidR="00385523" w:rsidRPr="0069364B" w:rsidP="0069364B">
      <w:pPr>
        <w:spacing w:line="360" w:lineRule="auto"/>
        <w:ind w:left="840" w:hanging="840" w:hangingChars="400"/>
        <w:rPr>
          <w:rFonts w:ascii="宋体" w:hAnsi="宋体" w:hint="eastAsia"/>
          <w:szCs w:val="21"/>
        </w:rPr>
      </w:pPr>
      <w:r w:rsidRPr="0069364B">
        <w:rPr>
          <w:rFonts w:ascii="宋体" w:hAnsi="宋体" w:hint="eastAsia"/>
          <w:szCs w:val="21"/>
        </w:rPr>
        <w:t xml:space="preserve">   （2）我似乎遇着了一个霹雳，全体都</w:t>
      </w:r>
      <w:r w:rsidRPr="0069364B">
        <w:rPr>
          <w:rFonts w:ascii="宋体" w:hAnsi="宋体"/>
          <w:szCs w:val="21"/>
        </w:rPr>
        <w:t xml:space="preserve"> </w:t>
      </w:r>
      <w:r w:rsidRPr="0069364B">
        <w:rPr>
          <w:szCs w:val="21"/>
        </w:rPr>
        <w:t>zhèn sǒng</w:t>
      </w:r>
      <w:r w:rsidRPr="0069364B">
        <w:rPr>
          <w:rFonts w:ascii="宋体" w:hAnsi="宋体" w:hint="eastAsia"/>
          <w:szCs w:val="21"/>
        </w:rPr>
        <w:t>（         ）起来；赶紧去接过来，打开纸包，是四本小小的书，略略一翻，人面的兽，九头的蛇</w:t>
      </w:r>
      <w:r w:rsidRPr="0069364B">
        <w:rPr>
          <w:rFonts w:ascii="宋体" w:hAnsi="宋体" w:hint="eastAsia"/>
          <w:szCs w:val="21"/>
        </w:rPr>
        <w:t>……</w:t>
      </w:r>
      <w:r w:rsidRPr="0069364B">
        <w:rPr>
          <w:rFonts w:ascii="宋体" w:hAnsi="宋体" w:hint="eastAsia"/>
          <w:szCs w:val="21"/>
        </w:rPr>
        <w:t>果然都在内。</w:t>
      </w:r>
    </w:p>
    <w:p w:rsidR="00385523" w:rsidRPr="0069364B" w:rsidP="0069364B">
      <w:pPr>
        <w:spacing w:line="360" w:lineRule="auto"/>
        <w:rPr>
          <w:rFonts w:ascii="宋体" w:hAnsi="宋体"/>
          <w:szCs w:val="21"/>
        </w:rPr>
      </w:pPr>
      <w:r w:rsidRPr="0069364B">
        <w:rPr>
          <w:rFonts w:ascii="宋体" w:hAnsi="宋体" w:hint="eastAsia"/>
          <w:szCs w:val="21"/>
        </w:rPr>
        <w:t xml:space="preserve">   （3）叶老既是躬行君子，又能学而不厌，</w:t>
      </w:r>
      <w:r w:rsidRPr="0069364B">
        <w:rPr>
          <w:szCs w:val="21"/>
        </w:rPr>
        <w:t>huì rén bú juàn</w:t>
      </w:r>
      <w:r w:rsidRPr="0069364B">
        <w:rPr>
          <w:rFonts w:ascii="宋体" w:hAnsi="宋体" w:hint="eastAsia"/>
          <w:szCs w:val="21"/>
        </w:rPr>
        <w:t>（</w:t>
      </w:r>
      <w:r w:rsidRPr="0069364B">
        <w:rPr>
          <w:rFonts w:ascii="宋体" w:hAnsi="宋体"/>
          <w:szCs w:val="21"/>
        </w:rPr>
        <w:t xml:space="preserve">    </w:t>
      </w:r>
      <w:r w:rsidR="0069364B">
        <w:rPr>
          <w:rFonts w:ascii="宋体" w:hAnsi="宋体" w:hint="eastAsia"/>
          <w:szCs w:val="21"/>
        </w:rPr>
        <w:t xml:space="preserve">    </w:t>
      </w:r>
      <w:r w:rsidRPr="0069364B">
        <w:rPr>
          <w:rFonts w:ascii="宋体" w:hAnsi="宋体"/>
          <w:szCs w:val="21"/>
        </w:rPr>
        <w:t xml:space="preserve">    </w:t>
      </w:r>
      <w:r w:rsidRPr="0069364B">
        <w:rPr>
          <w:rFonts w:ascii="宋体" w:hAnsi="宋体" w:hint="eastAsia"/>
          <w:szCs w:val="21"/>
        </w:rPr>
        <w:t>），所以确是人之师表。</w:t>
      </w:r>
    </w:p>
    <w:p w:rsidR="00385523" w:rsidP="00385523">
      <w:pPr>
        <w:rPr>
          <w:rFonts w:ascii="宋体" w:hAnsi="宋体" w:hint="eastAsia"/>
          <w:color w:val="000000"/>
        </w:rPr>
      </w:pPr>
      <w:r w:rsidR="0069364B">
        <w:rPr>
          <w:rFonts w:hint="eastAsia"/>
        </w:rPr>
        <w:t xml:space="preserve">   （4）</w:t>
      </w:r>
      <w:r w:rsidR="0069364B">
        <w:rPr>
          <w:rFonts w:ascii="宋体" w:hint="eastAsia"/>
          <w:color w:val="000000"/>
        </w:rPr>
        <w:t>“</w:t>
      </w:r>
      <w:r w:rsidR="0069364B">
        <w:rPr>
          <w:rFonts w:ascii="宋体" w:hAnsi="宋体" w:hint="eastAsia"/>
          <w:color w:val="000000"/>
        </w:rPr>
        <w:t>正确答案只有一个</w:t>
      </w:r>
      <w:r w:rsidR="0069364B">
        <w:rPr>
          <w:rFonts w:ascii="宋体" w:hint="eastAsia"/>
          <w:color w:val="000000"/>
        </w:rPr>
        <w:t>”</w:t>
      </w:r>
      <w:r w:rsidR="0069364B">
        <w:rPr>
          <w:rFonts w:ascii="宋体" w:hAnsi="宋体" w:hint="eastAsia"/>
          <w:color w:val="000000"/>
        </w:rPr>
        <w:t>这种思维模式，在我们头脑中已不知不觉地</w:t>
      </w:r>
      <w:r w:rsidR="0069364B">
        <w:rPr>
          <w:color w:val="000000"/>
        </w:rPr>
        <w:t>gēn shēn d</w:t>
      </w:r>
      <w:r w:rsidR="0069364B">
        <w:rPr>
          <w:rFonts w:eastAsia="Times New Roman"/>
          <w:color w:val="000000"/>
        </w:rPr>
        <w:t>ì gù</w:t>
      </w:r>
      <w:r w:rsidR="0069364B">
        <w:rPr>
          <w:rFonts w:hint="eastAsia"/>
          <w:color w:val="000000"/>
        </w:rPr>
        <w:t>（             ）</w:t>
      </w:r>
      <w:r w:rsidR="0069364B">
        <w:rPr>
          <w:rFonts w:ascii="宋体" w:hAnsi="宋体" w:hint="eastAsia"/>
          <w:color w:val="000000"/>
        </w:rPr>
        <w:t>。</w:t>
      </w:r>
    </w:p>
    <w:p w:rsidR="0069364B" w:rsidP="0069364B">
      <w:pPr>
        <w:widowControl/>
        <w:snapToGrid w:val="0"/>
        <w:ind w:firstLine="105" w:firstLineChars="50"/>
        <w:rPr>
          <w:rFonts w:ascii="宋体"/>
          <w:kern w:val="0"/>
        </w:rPr>
      </w:pPr>
      <w:r>
        <w:rPr>
          <w:rFonts w:ascii="宋体" w:hAnsi="宋体"/>
          <w:kern w:val="0"/>
        </w:rPr>
        <w:t xml:space="preserve">3. </w:t>
      </w:r>
      <w:r>
        <w:rPr>
          <w:rFonts w:ascii="宋体" w:hAnsi="宋体" w:hint="eastAsia"/>
          <w:kern w:val="0"/>
        </w:rPr>
        <w:t>下列各句中加点词语使用</w:t>
      </w:r>
      <w:r>
        <w:rPr>
          <w:rFonts w:ascii="宋体" w:hAnsi="宋体" w:hint="eastAsia"/>
          <w:kern w:val="0"/>
          <w:em w:val="dot"/>
        </w:rPr>
        <w:t>不恰当</w:t>
      </w:r>
      <w:r>
        <w:rPr>
          <w:rFonts w:ascii="宋体" w:hAnsi="宋体" w:hint="eastAsia"/>
          <w:kern w:val="0"/>
        </w:rPr>
        <w:t>的一项是（</w:t>
      </w:r>
      <w:r>
        <w:rPr>
          <w:rFonts w:ascii="宋体" w:hAnsi="宋体"/>
          <w:kern w:val="0"/>
        </w:rPr>
        <w:t xml:space="preserve">      </w:t>
      </w:r>
      <w:r>
        <w:rPr>
          <w:rFonts w:ascii="宋体" w:hAnsi="宋体" w:hint="eastAsia"/>
          <w:kern w:val="0"/>
        </w:rPr>
        <w:t>）。（</w:t>
      </w:r>
      <w:r>
        <w:rPr>
          <w:rFonts w:ascii="宋体" w:hAnsi="宋体"/>
          <w:kern w:val="0"/>
        </w:rPr>
        <w:t>3</w:t>
      </w:r>
      <w:r>
        <w:rPr>
          <w:rFonts w:ascii="宋体" w:hAnsi="宋体" w:hint="eastAsia"/>
          <w:kern w:val="0"/>
        </w:rPr>
        <w:t>分）</w:t>
      </w:r>
    </w:p>
    <w:p w:rsidR="0069364B" w:rsidP="0069364B">
      <w:pPr>
        <w:widowControl/>
        <w:snapToGrid w:val="0"/>
        <w:ind w:firstLine="420" w:firstLineChars="200"/>
        <w:rPr>
          <w:rFonts w:ascii="宋体"/>
          <w:kern w:val="0"/>
        </w:rPr>
      </w:pPr>
      <w:r>
        <w:rPr>
          <w:rFonts w:ascii="宋体" w:hAnsi="宋体"/>
          <w:kern w:val="0"/>
        </w:rPr>
        <w:t xml:space="preserve">A. </w:t>
      </w:r>
      <w:r>
        <w:rPr>
          <w:rFonts w:ascii="宋体" w:hAnsi="宋体" w:hint="eastAsia"/>
          <w:kern w:val="0"/>
        </w:rPr>
        <w:t>鲁迅以犀利的眼光审视中国近代社会，毫不留情地</w:t>
      </w:r>
      <w:r>
        <w:rPr>
          <w:rFonts w:ascii="宋体" w:hAnsi="宋体" w:hint="eastAsia"/>
          <w:kern w:val="0"/>
          <w:em w:val="dot"/>
        </w:rPr>
        <w:t>鞭挞</w:t>
      </w:r>
      <w:r>
        <w:rPr>
          <w:rFonts w:ascii="宋体" w:hAnsi="宋体" w:hint="eastAsia"/>
          <w:kern w:val="0"/>
        </w:rPr>
        <w:t>其中的丑恶。</w:t>
      </w:r>
    </w:p>
    <w:p w:rsidR="0069364B" w:rsidP="0069364B">
      <w:pPr>
        <w:widowControl/>
        <w:snapToGrid w:val="0"/>
        <w:ind w:firstLine="420" w:firstLineChars="200"/>
        <w:rPr>
          <w:rFonts w:ascii="宋体"/>
          <w:kern w:val="0"/>
        </w:rPr>
      </w:pPr>
      <w:r>
        <w:rPr>
          <w:rFonts w:ascii="宋体" w:hAnsi="宋体"/>
          <w:kern w:val="0"/>
        </w:rPr>
        <w:t xml:space="preserve">B. </w:t>
      </w:r>
      <w:r>
        <w:rPr>
          <w:rFonts w:ascii="宋体" w:hAnsi="宋体" w:hint="eastAsia"/>
          <w:kern w:val="0"/>
        </w:rPr>
        <w:t>公安机关深入推进扫黑除恶专项斗争，让黑恶势力在阳光下无处</w:t>
      </w:r>
      <w:r>
        <w:rPr>
          <w:rFonts w:ascii="宋体" w:hAnsi="宋体" w:hint="eastAsia"/>
          <w:kern w:val="0"/>
          <w:em w:val="dot"/>
        </w:rPr>
        <w:t>遁形</w:t>
      </w:r>
      <w:r>
        <w:rPr>
          <w:rFonts w:ascii="宋体" w:hAnsi="宋体" w:hint="eastAsia"/>
          <w:kern w:val="0"/>
        </w:rPr>
        <w:t>。</w:t>
      </w:r>
    </w:p>
    <w:p w:rsidR="0069364B" w:rsidP="0069364B">
      <w:pPr>
        <w:widowControl/>
        <w:snapToGrid w:val="0"/>
        <w:ind w:firstLine="420" w:firstLineChars="200"/>
        <w:rPr>
          <w:rFonts w:ascii="宋体"/>
          <w:kern w:val="0"/>
        </w:rPr>
      </w:pPr>
      <w:r>
        <w:rPr>
          <w:rFonts w:ascii="宋体" w:hAnsi="宋体"/>
          <w:kern w:val="0"/>
        </w:rPr>
        <w:t xml:space="preserve">C. </w:t>
      </w:r>
      <w:r>
        <w:rPr>
          <w:rFonts w:ascii="宋体" w:hAnsi="宋体" w:hint="eastAsia"/>
          <w:kern w:val="0"/>
        </w:rPr>
        <w:t>大自然给我们许多启示，如滴水可以穿石，是在告诉我们做事应</w:t>
      </w:r>
      <w:r>
        <w:rPr>
          <w:rFonts w:ascii="宋体" w:hAnsi="宋体" w:hint="eastAsia"/>
          <w:kern w:val="0"/>
          <w:em w:val="dot"/>
        </w:rPr>
        <w:t>一曝十寒</w:t>
      </w:r>
      <w:r>
        <w:rPr>
          <w:rFonts w:ascii="宋体" w:hAnsi="宋体" w:hint="eastAsia"/>
          <w:kern w:val="0"/>
        </w:rPr>
        <w:t>地坚持下去。</w:t>
      </w:r>
    </w:p>
    <w:p w:rsidR="0069364B" w:rsidP="0069364B">
      <w:pPr>
        <w:widowControl/>
        <w:snapToGrid w:val="0"/>
        <w:ind w:firstLine="420" w:firstLineChars="200"/>
        <w:rPr>
          <w:rFonts w:ascii="宋体" w:hAnsi="宋体" w:hint="eastAsia"/>
          <w:kern w:val="0"/>
        </w:rPr>
      </w:pPr>
      <w:r>
        <w:rPr>
          <w:rFonts w:ascii="宋体" w:hAnsi="宋体"/>
          <w:kern w:val="0"/>
        </w:rPr>
        <w:t xml:space="preserve">D. </w:t>
      </w:r>
      <w:r>
        <w:rPr>
          <w:rFonts w:ascii="宋体" w:hAnsi="宋体" w:hint="eastAsia"/>
          <w:kern w:val="0"/>
        </w:rPr>
        <w:t>钟南山和李兰娟院士不顾高龄，心存大爱，逆行而上，成为</w:t>
      </w:r>
      <w:r>
        <w:rPr>
          <w:rFonts w:ascii="宋体" w:hAnsi="宋体" w:hint="eastAsia"/>
          <w:kern w:val="0"/>
          <w:em w:val="dot"/>
        </w:rPr>
        <w:t>家喻户晓</w:t>
      </w:r>
      <w:r>
        <w:rPr>
          <w:rFonts w:ascii="宋体" w:hAnsi="宋体" w:hint="eastAsia"/>
          <w:kern w:val="0"/>
        </w:rPr>
        <w:t>的抗疫英雄。</w:t>
      </w:r>
    </w:p>
    <w:p w:rsidR="0069364B" w:rsidRPr="0069364B" w:rsidP="0069364B">
      <w:pPr>
        <w:spacing w:line="264" w:lineRule="auto"/>
        <w:rPr>
          <w:rFonts w:ascii="宋体" w:hAnsi="宋体"/>
          <w:szCs w:val="21"/>
        </w:rPr>
      </w:pPr>
      <w:r w:rsidRPr="0069364B">
        <w:rPr>
          <w:rFonts w:ascii="宋体" w:hAnsi="宋体" w:hint="eastAsia"/>
          <w:kern w:val="0"/>
          <w:szCs w:val="21"/>
        </w:rPr>
        <w:t xml:space="preserve"> 4.</w:t>
      </w:r>
      <w:r w:rsidRPr="0069364B">
        <w:rPr>
          <w:rFonts w:ascii="宋体" w:hAnsi="宋体"/>
          <w:szCs w:val="21"/>
        </w:rPr>
        <w:t xml:space="preserve"> </w:t>
      </w:r>
      <w:r w:rsidRPr="0069364B">
        <w:rPr>
          <w:rFonts w:ascii="宋体" w:hAnsi="宋体" w:hint="eastAsia"/>
          <w:szCs w:val="21"/>
        </w:rPr>
        <w:t>下面材料中的划线句子，没有语病的一句是：（</w:t>
      </w:r>
      <w:r w:rsidRPr="0069364B">
        <w:rPr>
          <w:rFonts w:ascii="宋体" w:hAnsi="宋体"/>
          <w:szCs w:val="21"/>
        </w:rPr>
        <w:t xml:space="preserve">     </w:t>
      </w:r>
      <w:r w:rsidRPr="0069364B">
        <w:rPr>
          <w:rFonts w:ascii="宋体" w:hAnsi="宋体" w:hint="eastAsia"/>
          <w:szCs w:val="21"/>
        </w:rPr>
        <w:t>）（</w:t>
      </w:r>
      <w:r w:rsidRPr="0069364B">
        <w:rPr>
          <w:rFonts w:ascii="宋体" w:hAnsi="宋体"/>
          <w:szCs w:val="21"/>
        </w:rPr>
        <w:t>3</w:t>
      </w:r>
      <w:r w:rsidRPr="0069364B">
        <w:rPr>
          <w:rFonts w:ascii="宋体" w:hAnsi="宋体" w:hint="eastAsia"/>
          <w:szCs w:val="21"/>
        </w:rPr>
        <w:t>分）</w:t>
      </w:r>
    </w:p>
    <w:p w:rsidR="0069364B" w:rsidRPr="0069364B" w:rsidP="0069364B">
      <w:pPr>
        <w:spacing w:line="264" w:lineRule="auto"/>
        <w:ind w:left="735" w:hanging="315" w:leftChars="200" w:hangingChars="150"/>
        <w:rPr>
          <w:rFonts w:ascii="宋体" w:hAnsi="宋体"/>
          <w:szCs w:val="21"/>
        </w:rPr>
      </w:pPr>
      <w:r w:rsidRPr="0069364B">
        <w:rPr>
          <w:rFonts w:ascii="宋体" w:hAnsi="宋体"/>
          <w:szCs w:val="21"/>
        </w:rPr>
        <w:t>A</w:t>
      </w:r>
      <w:r>
        <w:rPr>
          <w:rFonts w:ascii="宋体" w:hAnsi="宋体" w:hint="eastAsia"/>
          <w:szCs w:val="21"/>
        </w:rPr>
        <w:t xml:space="preserve">. </w:t>
      </w:r>
      <w:r w:rsidRPr="0069364B">
        <w:rPr>
          <w:rFonts w:ascii="宋体" w:hAnsi="宋体" w:hint="eastAsia"/>
          <w:szCs w:val="21"/>
        </w:rPr>
        <w:t>最近两年，中国每年累计执行的轨道发射达数十次左右。对中国的航天发射活动，国际媒体已司空见惯，习以为常。</w:t>
      </w:r>
    </w:p>
    <w:p w:rsidR="0069364B" w:rsidP="0069364B">
      <w:pPr>
        <w:spacing w:line="264" w:lineRule="auto"/>
        <w:ind w:left="735" w:hanging="315" w:leftChars="200" w:hangingChars="150"/>
        <w:rPr>
          <w:rFonts w:ascii="宋体" w:hAnsi="宋体" w:hint="eastAsia"/>
          <w:szCs w:val="21"/>
        </w:rPr>
      </w:pPr>
      <w:r w:rsidRPr="0069364B">
        <w:rPr>
          <w:rFonts w:ascii="宋体" w:hAnsi="宋体"/>
          <w:szCs w:val="21"/>
        </w:rPr>
        <w:t>B</w:t>
      </w:r>
      <w:r>
        <w:rPr>
          <w:rFonts w:ascii="宋体" w:hAnsi="宋体" w:hint="eastAsia"/>
          <w:szCs w:val="21"/>
        </w:rPr>
        <w:t xml:space="preserve">. </w:t>
      </w:r>
      <w:r w:rsidRPr="0069364B">
        <w:rPr>
          <w:rFonts w:ascii="宋体" w:hAnsi="宋体" w:hint="eastAsia"/>
          <w:szCs w:val="21"/>
        </w:rPr>
        <w:t>然而，为什么近日实施的天和核心舱发射还是引起了如此广泛的关注呢？原因其实很简单：天和核心舱的发射是中国空间站的奠基礼，以此为标志，一座由中国人独立建造的、长期有人照料的重大航天基础设施将在茫茫宇宙空间逐步建成并投入运营。</w:t>
      </w:r>
    </w:p>
    <w:p w:rsidR="00BA55D2" w:rsidRPr="0069364B" w:rsidP="00BA55D2">
      <w:pPr>
        <w:spacing w:line="264" w:lineRule="auto"/>
        <w:ind w:firstLine="420" w:firstLineChars="200"/>
        <w:rPr>
          <w:rFonts w:ascii="宋体" w:hAnsi="宋体"/>
          <w:szCs w:val="21"/>
        </w:rPr>
      </w:pPr>
      <w:r>
        <w:rPr>
          <w:rFonts w:ascii="宋体" w:hAnsi="宋体" w:hint="eastAsia"/>
          <w:szCs w:val="21"/>
        </w:rPr>
        <w:t xml:space="preserve">C. </w:t>
      </w:r>
      <w:r w:rsidRPr="0069364B">
        <w:rPr>
          <w:rFonts w:ascii="宋体" w:hAnsi="宋体" w:hint="eastAsia"/>
          <w:szCs w:val="21"/>
        </w:rPr>
        <w:t>国际媒体密集报道本次发射，记录并见证中国航天科技奋进跃升的历史足迹。</w:t>
      </w:r>
    </w:p>
    <w:p w:rsidR="0069364B" w:rsidP="0069364B">
      <w:pPr>
        <w:spacing w:line="264" w:lineRule="auto"/>
        <w:ind w:left="735" w:hanging="315" w:leftChars="200" w:hangingChars="150"/>
        <w:rPr>
          <w:rFonts w:ascii="宋体" w:hAnsi="宋体" w:hint="eastAsia"/>
          <w:szCs w:val="21"/>
        </w:rPr>
      </w:pPr>
      <w:r w:rsidR="00BA55D2">
        <w:rPr>
          <w:rFonts w:ascii="宋体" w:hAnsi="宋体" w:hint="eastAsia"/>
          <w:szCs w:val="21"/>
        </w:rPr>
        <w:t>D</w:t>
      </w:r>
      <w:r>
        <w:rPr>
          <w:rFonts w:ascii="宋体" w:hAnsi="宋体" w:hint="eastAsia"/>
          <w:szCs w:val="21"/>
        </w:rPr>
        <w:t xml:space="preserve">. </w:t>
      </w:r>
      <w:r w:rsidRPr="0069364B">
        <w:rPr>
          <w:rFonts w:ascii="宋体" w:hAnsi="宋体" w:hint="eastAsia"/>
          <w:szCs w:val="21"/>
        </w:rPr>
        <w:t>建设并运营空间站与建设并运营全球导航系统一样，都反映了航天科技能力和综合国力，被看作是航天强国的标配。</w:t>
      </w:r>
    </w:p>
    <w:p w:rsidR="00BA55D2" w:rsidP="00BA55D2">
      <w:pPr>
        <w:pStyle w:val="questionStemFollow"/>
        <w:ind w:left="0" w:firstLine="420" w:firstLineChars="200"/>
        <w:rPr>
          <w:rFonts w:ascii="楷体" w:eastAsia="wdss" w:hAnsi="楷体" w:cs="楷体"/>
        </w:rPr>
      </w:pPr>
      <w:r>
        <w:rPr>
          <w:rFonts w:ascii="楷体" w:eastAsia="wdss" w:hAnsi="楷体" w:cs="楷体" w:hint="eastAsia"/>
        </w:rPr>
        <w:t>阅读下面材料，完成问题。（</w:t>
      </w:r>
      <w:r>
        <w:rPr>
          <w:rFonts w:ascii="楷体" w:eastAsia="wdss" w:hAnsi="楷体" w:cs="楷体"/>
        </w:rPr>
        <w:t>4</w:t>
      </w:r>
      <w:r>
        <w:rPr>
          <w:rFonts w:ascii="楷体" w:eastAsia="wdss" w:hAnsi="楷体" w:cs="楷体" w:hint="eastAsia"/>
        </w:rPr>
        <w:t>分）</w:t>
      </w:r>
    </w:p>
    <w:p w:rsidR="00BA55D2" w:rsidRPr="00BA55D2" w:rsidP="00BA55D2">
      <w:pPr>
        <w:pStyle w:val="questionStemFollow"/>
        <w:ind w:left="0" w:firstLine="420" w:firstLineChars="200"/>
        <w:rPr>
          <w:rFonts w:ascii="楷体" w:eastAsia="楷体" w:hAnsi="楷体" w:cs="楷体"/>
        </w:rPr>
      </w:pPr>
      <w:r w:rsidRPr="00BA55D2">
        <w:rPr>
          <w:rFonts w:ascii="楷体" w:eastAsia="楷体" w:hAnsi="楷体" w:cs="楷体" w:hint="eastAsia"/>
        </w:rPr>
        <w:t>人民日报讯</w:t>
      </w:r>
      <w:r w:rsidRPr="00BA55D2">
        <w:rPr>
          <w:rFonts w:ascii="楷体" w:eastAsia="楷体" w:hAnsi="楷体" w:cs="楷体"/>
        </w:rPr>
        <w:t xml:space="preserve"> 9 </w:t>
      </w:r>
      <w:r w:rsidRPr="00BA55D2">
        <w:rPr>
          <w:rFonts w:ascii="楷体" w:eastAsia="楷体" w:hAnsi="楷体" w:cs="楷体" w:hint="eastAsia"/>
        </w:rPr>
        <w:t>月</w:t>
      </w:r>
      <w:r w:rsidRPr="00BA55D2">
        <w:rPr>
          <w:rFonts w:ascii="楷体" w:eastAsia="楷体" w:hAnsi="楷体" w:cs="楷体"/>
        </w:rPr>
        <w:t xml:space="preserve"> 17 </w:t>
      </w:r>
      <w:r w:rsidRPr="00BA55D2">
        <w:rPr>
          <w:rFonts w:ascii="楷体" w:eastAsia="楷体" w:hAnsi="楷体" w:cs="楷体" w:hint="eastAsia"/>
        </w:rPr>
        <w:t>日，在首钢冰球馆，</w:t>
      </w:r>
      <w:r w:rsidRPr="00BA55D2">
        <w:rPr>
          <w:rFonts w:ascii="楷体" w:eastAsia="楷体" w:hAnsi="楷体" w:cs="楷体"/>
        </w:rPr>
        <w:t xml:space="preserve">2022 </w:t>
      </w:r>
      <w:r w:rsidRPr="00BA55D2">
        <w:rPr>
          <w:rFonts w:ascii="楷体" w:eastAsia="楷体" w:hAnsi="楷体" w:cs="楷体" w:hint="eastAsia"/>
        </w:rPr>
        <w:t>年北京冬奥会吉祥物</w:t>
      </w:r>
      <w:r w:rsidRPr="00BA55D2">
        <w:rPr>
          <w:rFonts w:ascii="楷体" w:eastAsia="楷体" w:hAnsi="楷体" w:cs="楷体" w:hint="eastAsia"/>
        </w:rPr>
        <w:t>“</w:t>
      </w:r>
      <w:r w:rsidRPr="00BA55D2">
        <w:rPr>
          <w:rFonts w:ascii="楷体" w:eastAsia="楷体" w:hAnsi="楷体" w:cs="楷体" w:hint="eastAsia"/>
        </w:rPr>
        <w:t>冰墩墩</w:t>
      </w:r>
      <w:r w:rsidRPr="00BA55D2">
        <w:rPr>
          <w:rFonts w:ascii="楷体" w:eastAsia="楷体" w:hAnsi="楷体" w:cs="楷体" w:hint="eastAsia"/>
        </w:rPr>
        <w:t>”</w:t>
      </w:r>
      <w:r w:rsidRPr="00BA55D2">
        <w:rPr>
          <w:rFonts w:ascii="楷体" w:eastAsia="楷体" w:hAnsi="楷体" w:cs="楷体" w:hint="eastAsia"/>
        </w:rPr>
        <w:t>揭开面纱。北京</w:t>
      </w:r>
      <w:r w:rsidRPr="00BA55D2">
        <w:rPr>
          <w:rFonts w:ascii="楷体" w:eastAsia="楷体" w:hAnsi="楷体" w:cs="楷体"/>
        </w:rPr>
        <w:t xml:space="preserve"> 2022 </w:t>
      </w:r>
      <w:r w:rsidRPr="00BA55D2">
        <w:rPr>
          <w:rFonts w:ascii="楷体" w:eastAsia="楷体" w:hAnsi="楷体" w:cs="楷体" w:hint="eastAsia"/>
        </w:rPr>
        <w:t>年冬奥会的筹办又迎来了一个重要的里程碑时刻。</w:t>
      </w:r>
      <w:r w:rsidRPr="00BA55D2">
        <w:rPr>
          <w:rFonts w:ascii="楷体" w:eastAsia="楷体" w:hAnsi="楷体" w:cs="楷体" w:hint="eastAsia"/>
        </w:rPr>
        <w:t>“</w:t>
      </w:r>
      <w:r w:rsidRPr="00BA55D2">
        <w:rPr>
          <w:rFonts w:ascii="楷体" w:eastAsia="楷体" w:hAnsi="楷体" w:cs="楷体" w:hint="eastAsia"/>
        </w:rPr>
        <w:t>冰</w:t>
      </w:r>
      <w:r w:rsidRPr="00BA55D2">
        <w:rPr>
          <w:rFonts w:ascii="楷体" w:eastAsia="楷体" w:hAnsi="楷体" w:cs="楷体" w:hint="eastAsia"/>
        </w:rPr>
        <w:t>”</w:t>
      </w:r>
      <w:r w:rsidRPr="00BA55D2">
        <w:rPr>
          <w:rFonts w:ascii="楷体" w:eastAsia="楷体" w:hAnsi="楷体" w:cs="楷体" w:hint="eastAsia"/>
        </w:rPr>
        <w:t>，象征纯洁、坚强，是冬奥会的特点；</w:t>
      </w:r>
      <w:r w:rsidRPr="00BA55D2">
        <w:rPr>
          <w:rFonts w:ascii="楷体" w:eastAsia="楷体" w:hAnsi="楷体" w:cs="楷体" w:hint="eastAsia"/>
        </w:rPr>
        <w:t>“</w:t>
      </w:r>
      <w:r w:rsidRPr="00BA55D2">
        <w:rPr>
          <w:rFonts w:ascii="楷体" w:eastAsia="楷体" w:hAnsi="楷体" w:cs="楷体" w:hint="eastAsia"/>
        </w:rPr>
        <w:t>墩墩</w:t>
      </w:r>
      <w:r w:rsidRPr="00BA55D2">
        <w:rPr>
          <w:rFonts w:ascii="楷体" w:eastAsia="楷体" w:hAnsi="楷体" w:cs="楷体" w:hint="eastAsia"/>
        </w:rPr>
        <w:t>”</w:t>
      </w:r>
      <w:r w:rsidRPr="00BA55D2">
        <w:rPr>
          <w:rFonts w:ascii="楷体" w:eastAsia="楷体" w:hAnsi="楷体" w:cs="楷体" w:hint="eastAsia"/>
        </w:rPr>
        <w:t>，意寓敦厚、健康、活泼、可爱，契合熊猫的整体形象，象征着冬奥会运动员强壮的身体、坚韧的意志和鼓舞人心的奥林匹克精神。</w:t>
      </w:r>
      <w:r w:rsidRPr="00BA55D2">
        <w:rPr>
          <w:rFonts w:ascii="楷体" w:eastAsia="楷体" w:hAnsi="楷体" w:cs="楷体" w:hint="eastAsia"/>
        </w:rPr>
        <w:t>“</w:t>
      </w:r>
      <w:r w:rsidRPr="00BA55D2">
        <w:rPr>
          <w:rFonts w:ascii="楷体" w:eastAsia="楷体" w:hAnsi="楷体" w:cs="楷体" w:hint="eastAsia"/>
        </w:rPr>
        <w:t>冰墩墩</w:t>
      </w:r>
      <w:r w:rsidRPr="00BA55D2">
        <w:rPr>
          <w:rFonts w:ascii="楷体" w:eastAsia="楷体" w:hAnsi="楷体" w:cs="楷体" w:hint="eastAsia"/>
        </w:rPr>
        <w:t>”</w:t>
      </w:r>
      <w:r w:rsidRPr="00BA55D2">
        <w:rPr>
          <w:rFonts w:ascii="楷体" w:eastAsia="楷体" w:hAnsi="楷体" w:cs="楷体" w:hint="eastAsia"/>
        </w:rPr>
        <w:t>以熊猫为原型进行设计创作，将熊猫形象与富有超能量的冰晶外壳相结合，体现了冬季冰雪运动和现代科技的特点。</w:t>
      </w:r>
    </w:p>
    <w:p w:rsidR="00BA55D2" w:rsidRPr="00BA55D2" w:rsidP="00BA55D2">
      <w:pPr>
        <w:spacing w:line="360" w:lineRule="auto"/>
        <w:ind w:firstLine="105" w:firstLineChars="50"/>
        <w:textAlignment w:val="center"/>
        <w:rPr>
          <w:rFonts w:ascii="宋体" w:hAnsi="宋体"/>
          <w:bCs/>
          <w:szCs w:val="21"/>
        </w:rPr>
      </w:pPr>
      <w:r w:rsidRPr="00BA55D2">
        <w:rPr>
          <w:rFonts w:ascii="宋体" w:hAnsi="宋体"/>
          <w:bCs/>
          <w:szCs w:val="21"/>
        </w:rPr>
        <w:t>5</w:t>
      </w:r>
      <w:r w:rsidRPr="00BA55D2">
        <w:rPr>
          <w:rFonts w:ascii="宋体" w:hAnsi="宋体" w:hint="eastAsia"/>
          <w:bCs/>
          <w:szCs w:val="21"/>
        </w:rPr>
        <w:t>．北京奥组委提出的北京残奥会理念是（</w:t>
      </w:r>
      <w:r w:rsidRPr="00BA55D2">
        <w:rPr>
          <w:rFonts w:ascii="宋体" w:hAnsi="宋体"/>
          <w:bCs/>
          <w:szCs w:val="21"/>
        </w:rPr>
        <w:t>2</w:t>
      </w:r>
      <w:r w:rsidRPr="00BA55D2">
        <w:rPr>
          <w:rFonts w:ascii="宋体" w:hAnsi="宋体" w:hint="eastAsia"/>
          <w:bCs/>
          <w:szCs w:val="21"/>
        </w:rPr>
        <w:t>分）</w:t>
      </w:r>
    </w:p>
    <w:p w:rsidR="00BA55D2" w:rsidRPr="00BA55D2" w:rsidP="00BA55D2">
      <w:pPr>
        <w:spacing w:line="360" w:lineRule="auto"/>
        <w:ind w:firstLine="420" w:firstLineChars="200"/>
        <w:textAlignment w:val="center"/>
        <w:rPr>
          <w:rFonts w:ascii="宋体" w:hAnsi="宋体"/>
          <w:bCs/>
          <w:szCs w:val="21"/>
        </w:rPr>
      </w:pPr>
      <w:r w:rsidRPr="00BA55D2">
        <w:rPr>
          <w:rFonts w:ascii="宋体" w:hAnsi="宋体"/>
          <w:bCs/>
          <w:szCs w:val="21"/>
        </w:rPr>
        <w:t>A</w:t>
      </w:r>
      <w:r w:rsidRPr="00BA55D2">
        <w:rPr>
          <w:rFonts w:ascii="宋体" w:hAnsi="宋体" w:hint="eastAsia"/>
          <w:bCs/>
          <w:szCs w:val="21"/>
        </w:rPr>
        <w:t xml:space="preserve">．超越、共享、融合               </w:t>
      </w:r>
      <w:r w:rsidRPr="00BA55D2">
        <w:rPr>
          <w:rFonts w:ascii="宋体" w:hAnsi="宋体"/>
          <w:bCs/>
          <w:szCs w:val="21"/>
        </w:rPr>
        <w:t xml:space="preserve">    </w:t>
      </w:r>
      <w:r w:rsidRPr="00BA55D2">
        <w:rPr>
          <w:rFonts w:ascii="宋体" w:hAnsi="宋体" w:hint="eastAsia"/>
          <w:bCs/>
          <w:szCs w:val="21"/>
        </w:rPr>
        <w:t xml:space="preserve">     </w:t>
      </w:r>
      <w:r>
        <w:rPr>
          <w:rFonts w:ascii="宋体" w:hAnsi="宋体" w:hint="eastAsia"/>
          <w:bCs/>
          <w:szCs w:val="21"/>
        </w:rPr>
        <w:t xml:space="preserve">          </w:t>
      </w:r>
      <w:r w:rsidRPr="00BA55D2">
        <w:rPr>
          <w:rFonts w:ascii="宋体" w:hAnsi="宋体" w:hint="eastAsia"/>
          <w:bCs/>
          <w:szCs w:val="21"/>
        </w:rPr>
        <w:t xml:space="preserve"> </w:t>
      </w:r>
      <w:r w:rsidRPr="00BA55D2">
        <w:rPr>
          <w:rFonts w:ascii="宋体" w:hAnsi="宋体"/>
          <w:bCs/>
          <w:szCs w:val="21"/>
        </w:rPr>
        <w:t>B</w:t>
      </w:r>
      <w:r w:rsidRPr="00BA55D2">
        <w:rPr>
          <w:rFonts w:ascii="宋体" w:hAnsi="宋体" w:hint="eastAsia"/>
          <w:bCs/>
          <w:szCs w:val="21"/>
        </w:rPr>
        <w:t>．超越、融合、共享</w:t>
      </w:r>
    </w:p>
    <w:p w:rsidR="00BA55D2" w:rsidRPr="00BA55D2" w:rsidP="00BA55D2">
      <w:pPr>
        <w:spacing w:line="360" w:lineRule="auto"/>
        <w:ind w:firstLine="420" w:firstLineChars="200"/>
        <w:textAlignment w:val="center"/>
        <w:rPr>
          <w:rFonts w:ascii="宋体" w:hAnsi="宋体"/>
          <w:bCs/>
          <w:szCs w:val="21"/>
        </w:rPr>
      </w:pPr>
      <w:r w:rsidRPr="00BA55D2">
        <w:rPr>
          <w:rFonts w:ascii="宋体" w:hAnsi="宋体"/>
          <w:bCs/>
          <w:szCs w:val="21"/>
        </w:rPr>
        <w:t>C</w:t>
      </w:r>
      <w:r w:rsidRPr="00BA55D2">
        <w:rPr>
          <w:rFonts w:ascii="宋体" w:hAnsi="宋体" w:hint="eastAsia"/>
          <w:bCs/>
          <w:szCs w:val="21"/>
        </w:rPr>
        <w:t xml:space="preserve">．超越、融和、共享                        </w:t>
      </w:r>
      <w:r>
        <w:rPr>
          <w:rFonts w:ascii="宋体" w:hAnsi="宋体" w:hint="eastAsia"/>
          <w:bCs/>
          <w:szCs w:val="21"/>
        </w:rPr>
        <w:t xml:space="preserve">          </w:t>
      </w:r>
      <w:r w:rsidRPr="00BA55D2">
        <w:rPr>
          <w:rFonts w:ascii="宋体" w:hAnsi="宋体" w:hint="eastAsia"/>
          <w:bCs/>
          <w:szCs w:val="21"/>
        </w:rPr>
        <w:t xml:space="preserve"> </w:t>
      </w:r>
      <w:r w:rsidRPr="00BA55D2">
        <w:rPr>
          <w:rFonts w:ascii="宋体" w:hAnsi="宋体"/>
          <w:bCs/>
          <w:szCs w:val="21"/>
        </w:rPr>
        <w:t>D</w:t>
      </w:r>
      <w:r w:rsidRPr="00BA55D2">
        <w:rPr>
          <w:rFonts w:ascii="宋体" w:hAnsi="宋体" w:hint="eastAsia"/>
          <w:bCs/>
          <w:szCs w:val="21"/>
        </w:rPr>
        <w:t>．共享、融和、超越</w:t>
      </w:r>
    </w:p>
    <w:p w:rsidR="00BA55D2" w:rsidP="00BA55D2">
      <w:pPr>
        <w:pStyle w:val="questionStemFollow"/>
        <w:spacing w:line="360" w:lineRule="auto"/>
        <w:ind w:left="0" w:firstLine="105" w:firstLineChars="50"/>
        <w:rPr>
          <w:rFonts w:ascii="宋体" w:hAnsi="宋体" w:hint="eastAsia"/>
          <w:szCs w:val="21"/>
        </w:rPr>
      </w:pPr>
      <w:r w:rsidRPr="00BA55D2">
        <w:rPr>
          <w:rFonts w:ascii="宋体" w:hAnsi="宋体"/>
          <w:szCs w:val="21"/>
        </w:rPr>
        <w:t>6</w:t>
      </w:r>
      <w:r w:rsidRPr="00BA55D2">
        <w:rPr>
          <w:rFonts w:ascii="宋体" w:hAnsi="宋体" w:hint="eastAsia"/>
          <w:szCs w:val="21"/>
        </w:rPr>
        <w:t>．请根据上述材料拟定一个标题（标题不超过</w:t>
      </w:r>
      <w:r w:rsidRPr="00BA55D2">
        <w:rPr>
          <w:rFonts w:ascii="宋体" w:hAnsi="宋体"/>
          <w:szCs w:val="21"/>
        </w:rPr>
        <w:t>20</w:t>
      </w:r>
      <w:r w:rsidRPr="00BA55D2">
        <w:rPr>
          <w:rFonts w:ascii="宋体" w:hAnsi="宋体" w:hint="eastAsia"/>
          <w:szCs w:val="21"/>
        </w:rPr>
        <w:t>字）（</w:t>
      </w:r>
      <w:r w:rsidRPr="00BA55D2">
        <w:rPr>
          <w:rFonts w:ascii="宋体" w:hAnsi="宋体"/>
          <w:szCs w:val="21"/>
        </w:rPr>
        <w:t>2</w:t>
      </w:r>
      <w:r w:rsidRPr="00BA55D2">
        <w:rPr>
          <w:rFonts w:ascii="宋体" w:hAnsi="宋体" w:hint="eastAsia"/>
          <w:szCs w:val="21"/>
        </w:rPr>
        <w:t>分）</w:t>
      </w:r>
    </w:p>
    <w:p w:rsidR="00BA55D2" w:rsidP="00BA55D2">
      <w:pPr>
        <w:pStyle w:val="questionStemFollow"/>
        <w:ind w:left="0" w:firstLine="105" w:firstLineChars="50"/>
        <w:rPr>
          <w:rFonts w:ascii="宋体" w:hAnsi="宋体" w:hint="eastAsia"/>
          <w:szCs w:val="21"/>
          <w:u w:val="single"/>
        </w:rPr>
      </w:pPr>
      <w:r>
        <w:rPr>
          <w:rFonts w:ascii="宋体" w:hAnsi="宋体" w:hint="eastAsia"/>
          <w:szCs w:val="21"/>
        </w:rPr>
        <w:t xml:space="preserve">   </w:t>
      </w:r>
      <w:r>
        <w:rPr>
          <w:rFonts w:ascii="宋体" w:hAnsi="宋体" w:hint="eastAsia"/>
          <w:szCs w:val="21"/>
          <w:u w:val="single"/>
        </w:rPr>
        <w:t xml:space="preserve">                                                                                           </w:t>
      </w:r>
    </w:p>
    <w:p w:rsidR="0034650A" w:rsidRPr="0034650A" w:rsidP="0034650A">
      <w:pPr>
        <w:rPr>
          <w:b/>
        </w:rPr>
      </w:pPr>
      <w:r w:rsidRPr="0034650A">
        <w:rPr>
          <w:rFonts w:hint="eastAsia"/>
          <w:b/>
        </w:rPr>
        <w:t>二、阅读（</w:t>
      </w:r>
      <w:r w:rsidRPr="0034650A">
        <w:rPr>
          <w:b/>
        </w:rPr>
        <w:t>46</w:t>
      </w:r>
      <w:r w:rsidRPr="0034650A">
        <w:rPr>
          <w:rFonts w:hint="eastAsia"/>
          <w:b/>
        </w:rPr>
        <w:t>分）</w:t>
      </w:r>
    </w:p>
    <w:p w:rsidR="00BA55D2" w:rsidRPr="0034650A" w:rsidP="0034650A">
      <w:pPr>
        <w:rPr>
          <w:rFonts w:hint="eastAsia"/>
        </w:rPr>
      </w:pPr>
      <w:r w:rsidRPr="0034650A" w:rsidR="0034650A">
        <w:rPr>
          <w:rFonts w:hint="eastAsia"/>
        </w:rPr>
        <w:t>（一）阅读下面文字，完成</w:t>
      </w:r>
      <w:r w:rsidRPr="0034650A" w:rsidR="0034650A">
        <w:t>7</w:t>
      </w:r>
      <w:r w:rsidRPr="0034650A" w:rsidR="0034650A">
        <w:rPr>
          <w:rFonts w:hint="eastAsia"/>
        </w:rPr>
        <w:t>～</w:t>
      </w:r>
      <w:r w:rsidR="0034650A">
        <w:rPr>
          <w:rFonts w:hint="eastAsia"/>
        </w:rPr>
        <w:t>12</w:t>
      </w:r>
      <w:r w:rsidRPr="0034650A" w:rsidR="0034650A">
        <w:t xml:space="preserve"> </w:t>
      </w:r>
      <w:r w:rsidRPr="0034650A" w:rsidR="0034650A">
        <w:rPr>
          <w:rFonts w:hint="eastAsia"/>
        </w:rPr>
        <w:t>题（</w:t>
      </w:r>
      <w:r w:rsidRPr="0034650A" w:rsidR="0034650A">
        <w:t>19</w:t>
      </w:r>
      <w:r w:rsidRPr="0034650A" w:rsidR="0034650A">
        <w:rPr>
          <w:rFonts w:hint="eastAsia"/>
        </w:rPr>
        <w:t>分）</w:t>
      </w:r>
    </w:p>
    <w:p w:rsidR="0034650A" w:rsidRPr="0034650A" w:rsidP="003750F3">
      <w:pPr>
        <w:spacing w:line="260" w:lineRule="exact"/>
        <w:ind w:firstLine="420" w:firstLineChars="200"/>
        <w:rPr>
          <w:rFonts w:ascii="楷体" w:eastAsia="楷体" w:hAnsi="楷体"/>
        </w:rPr>
      </w:pPr>
      <w:r w:rsidRPr="0034650A">
        <w:rPr>
          <w:rFonts w:ascii="楷体" w:eastAsia="楷体" w:hAnsi="楷体" w:hint="eastAsia"/>
        </w:rPr>
        <w:t>【甲】于是入朝见威王，曰：</w:t>
      </w:r>
      <w:r w:rsidRPr="0034650A">
        <w:rPr>
          <w:rFonts w:ascii="楷体" w:eastAsia="楷体" w:hAnsi="楷体" w:hint="eastAsia"/>
        </w:rPr>
        <w:t>“</w:t>
      </w:r>
      <w:r w:rsidRPr="0034650A">
        <w:rPr>
          <w:rFonts w:ascii="楷体" w:eastAsia="楷体" w:hAnsi="楷体" w:hint="eastAsia"/>
        </w:rPr>
        <w:t>臣诚知不如徐公美。臣之妻私臣，臣之妾畏臣，臣之客欲有求于臣，皆以美于徐公。今齐地方千里，百二十城，宫妇左右莫不私王，朝廷之臣莫不畏王，四境之内莫不有求于王：由此观之，王之蔽甚矣。</w:t>
      </w:r>
      <w:r w:rsidRPr="0034650A">
        <w:rPr>
          <w:rFonts w:ascii="楷体" w:eastAsia="楷体" w:hAnsi="楷体" w:hint="eastAsia"/>
        </w:rPr>
        <w:t>”</w:t>
      </w:r>
    </w:p>
    <w:p w:rsidR="0034650A" w:rsidRPr="0034650A" w:rsidP="003750F3">
      <w:pPr>
        <w:spacing w:line="260" w:lineRule="exact"/>
        <w:rPr>
          <w:rFonts w:ascii="楷体" w:eastAsia="楷体" w:hAnsi="楷体"/>
        </w:rPr>
      </w:pPr>
      <w:r w:rsidRPr="0034650A">
        <w:rPr>
          <w:rFonts w:ascii="楷体" w:eastAsia="楷体" w:hAnsi="楷体" w:hint="eastAsia"/>
        </w:rPr>
        <w:t>王曰：</w:t>
      </w:r>
      <w:r w:rsidRPr="0034650A">
        <w:rPr>
          <w:rFonts w:ascii="楷体" w:eastAsia="楷体" w:hAnsi="楷体" w:hint="eastAsia"/>
        </w:rPr>
        <w:t>“</w:t>
      </w:r>
      <w:r w:rsidRPr="0034650A">
        <w:rPr>
          <w:rFonts w:ascii="楷体" w:eastAsia="楷体" w:hAnsi="楷体" w:hint="eastAsia"/>
        </w:rPr>
        <w:t>善。</w:t>
      </w:r>
      <w:r w:rsidRPr="0034650A">
        <w:rPr>
          <w:rFonts w:ascii="楷体" w:eastAsia="楷体" w:hAnsi="楷体" w:hint="eastAsia"/>
        </w:rPr>
        <w:t>”</w:t>
      </w:r>
      <w:r w:rsidRPr="0034650A">
        <w:rPr>
          <w:rFonts w:ascii="楷体" w:eastAsia="楷体" w:hAnsi="楷体" w:hint="eastAsia"/>
        </w:rPr>
        <w:t>乃下令：</w:t>
      </w:r>
      <w:r w:rsidRPr="0034650A">
        <w:rPr>
          <w:rFonts w:ascii="楷体" w:eastAsia="楷体" w:hAnsi="楷体" w:hint="eastAsia"/>
        </w:rPr>
        <w:t>“</w:t>
      </w:r>
      <w:r w:rsidRPr="0034650A">
        <w:rPr>
          <w:rFonts w:ascii="楷体" w:eastAsia="楷体" w:hAnsi="楷体" w:hint="eastAsia"/>
        </w:rPr>
        <w:t>群臣吏民能面刺寡人之过者，受上赏；上书谏寡人者，受中赏；能谤讥于市朝，闻寡人之耳者，受下赏。</w:t>
      </w:r>
      <w:r w:rsidRPr="0034650A">
        <w:rPr>
          <w:rFonts w:ascii="楷体" w:eastAsia="楷体" w:hAnsi="楷体" w:hint="eastAsia"/>
        </w:rPr>
        <w:t>”</w:t>
      </w:r>
      <w:r w:rsidRPr="0034650A">
        <w:rPr>
          <w:rFonts w:ascii="楷体" w:eastAsia="楷体" w:hAnsi="楷体" w:hint="eastAsia"/>
        </w:rPr>
        <w:t>令初下，群臣进谏，门庭若市；数月之后，时时而间进；期年之后，虽欲言，无可进者。燕、赵、韩、魏闻之，皆朝于齐。此所谓战胜于朝廷。</w:t>
      </w:r>
    </w:p>
    <w:p w:rsidR="0034650A" w:rsidRPr="0034650A" w:rsidP="003750F3">
      <w:pPr>
        <w:spacing w:line="260" w:lineRule="exact"/>
        <w:ind w:firstLine="420" w:firstLineChars="200"/>
        <w:rPr>
          <w:rFonts w:ascii="楷体" w:eastAsia="楷体" w:hAnsi="楷体"/>
        </w:rPr>
      </w:pPr>
      <w:r w:rsidRPr="0034650A">
        <w:rPr>
          <w:rFonts w:ascii="楷体" w:eastAsia="楷体" w:hAnsi="楷体" w:hint="eastAsia"/>
        </w:rPr>
        <w:t>【乙】伏伽</w:t>
      </w:r>
      <w:r w:rsidRPr="0034650A">
        <w:rPr>
          <w:rFonts w:ascii="楷体" w:eastAsia="楷体" w:hAnsi="楷体" w:hint="eastAsia"/>
        </w:rPr>
        <w:t>①</w:t>
      </w:r>
      <w:r w:rsidRPr="0034650A">
        <w:rPr>
          <w:rFonts w:ascii="楷体" w:eastAsia="楷体" w:hAnsi="楷体" w:hint="eastAsia"/>
        </w:rPr>
        <w:t>曰：</w:t>
      </w:r>
      <w:r w:rsidRPr="0034650A">
        <w:rPr>
          <w:rFonts w:ascii="楷体" w:eastAsia="楷体" w:hAnsi="楷体" w:hint="eastAsia"/>
        </w:rPr>
        <w:t>“</w:t>
      </w:r>
      <w:r w:rsidRPr="0034650A">
        <w:rPr>
          <w:rFonts w:ascii="楷体" w:eastAsia="楷体" w:hAnsi="楷体" w:hint="eastAsia"/>
        </w:rPr>
        <w:t>臣闻</w:t>
      </w:r>
      <w:r w:rsidRPr="0034650A">
        <w:rPr>
          <w:rFonts w:ascii="楷体" w:eastAsia="楷体" w:hAnsi="楷体" w:hint="eastAsia"/>
        </w:rPr>
        <w:t>‘</w:t>
      </w:r>
      <w:r w:rsidRPr="0034650A">
        <w:rPr>
          <w:rFonts w:ascii="楷体" w:eastAsia="楷体" w:hAnsi="楷体" w:hint="eastAsia"/>
        </w:rPr>
        <w:t>性相近，习相远</w:t>
      </w:r>
      <w:r w:rsidRPr="0034650A">
        <w:rPr>
          <w:rFonts w:ascii="楷体" w:eastAsia="楷体" w:hAnsi="楷体" w:hint="eastAsia"/>
        </w:rPr>
        <w:t>’</w:t>
      </w:r>
      <w:r w:rsidRPr="0034650A">
        <w:rPr>
          <w:rFonts w:ascii="楷体" w:eastAsia="楷体" w:hAnsi="楷体" w:hint="eastAsia"/>
        </w:rPr>
        <w:t>。今皇太子诸王左右执事，不可不择。大抵不义无赖及驰骋射猎歌舞声色慢游之人，止可悦耳目，备驱驰，至拾遗补阙，决不能也。泛观前世子姓</w:t>
      </w:r>
      <w:r w:rsidRPr="0034650A">
        <w:rPr>
          <w:rFonts w:ascii="楷体" w:eastAsia="楷体" w:hAnsi="楷体" w:hint="eastAsia"/>
        </w:rPr>
        <w:t>②</w:t>
      </w:r>
      <w:r w:rsidRPr="0034650A">
        <w:rPr>
          <w:rFonts w:ascii="楷体" w:eastAsia="楷体" w:hAnsi="楷体" w:hint="eastAsia"/>
        </w:rPr>
        <w:t>不克孝兄弟不克友莫不由左右乱之。愿选贤才，澄僚友</w:t>
      </w:r>
      <w:r w:rsidRPr="0034650A">
        <w:rPr>
          <w:rFonts w:ascii="楷体" w:eastAsia="楷体" w:hAnsi="楷体" w:hint="eastAsia"/>
        </w:rPr>
        <w:t>③</w:t>
      </w:r>
      <w:r w:rsidRPr="0034650A">
        <w:rPr>
          <w:rFonts w:ascii="楷体" w:eastAsia="楷体" w:hAnsi="楷体" w:hint="eastAsia"/>
        </w:rPr>
        <w:t>之选。</w:t>
      </w:r>
      <w:r w:rsidRPr="0034650A">
        <w:rPr>
          <w:rFonts w:ascii="楷体" w:eastAsia="楷体" w:hAnsi="楷体" w:hint="eastAsia"/>
        </w:rPr>
        <w:t>”</w:t>
      </w:r>
    </w:p>
    <w:p w:rsidR="0034650A" w:rsidRPr="0034650A" w:rsidP="003750F3">
      <w:pPr>
        <w:spacing w:line="260" w:lineRule="exact"/>
        <w:rPr>
          <w:rFonts w:ascii="楷体" w:eastAsia="楷体" w:hAnsi="楷体"/>
        </w:rPr>
      </w:pPr>
      <w:r w:rsidRPr="0034650A">
        <w:rPr>
          <w:rFonts w:ascii="楷体" w:eastAsia="楷体" w:hAnsi="楷体" w:hint="eastAsia"/>
        </w:rPr>
        <w:t>帝</w:t>
      </w:r>
      <w:r w:rsidRPr="0034650A">
        <w:rPr>
          <w:rFonts w:ascii="楷体" w:eastAsia="楷体" w:hAnsi="楷体" w:hint="eastAsia"/>
        </w:rPr>
        <w:t>④</w:t>
      </w:r>
      <w:r w:rsidRPr="0034650A">
        <w:rPr>
          <w:rFonts w:ascii="楷体" w:eastAsia="楷体" w:hAnsi="楷体" w:hint="eastAsia"/>
        </w:rPr>
        <w:t>大悦，即诏：</w:t>
      </w:r>
      <w:r w:rsidRPr="0034650A">
        <w:rPr>
          <w:rFonts w:ascii="楷体" w:eastAsia="楷体" w:hAnsi="楷体" w:hint="eastAsia"/>
        </w:rPr>
        <w:t>“</w:t>
      </w:r>
      <w:r w:rsidRPr="0034650A">
        <w:rPr>
          <w:rFonts w:ascii="楷体" w:eastAsia="楷体" w:hAnsi="楷体" w:hint="eastAsia"/>
        </w:rPr>
        <w:t>周、隋之晚，忠臣结舌，是谓一言丧邦者。朕惟寡德，不能性与天道，然冀弼谐以辅不逮，而群公卿士罕进直言。伏伽至诚慷慨，据义恳切，指朕失无所讳。其以伏伽为治书侍御史，赐帛三百匹。</w:t>
      </w:r>
      <w:r w:rsidRPr="0034650A">
        <w:rPr>
          <w:rFonts w:ascii="楷体" w:eastAsia="楷体" w:hAnsi="楷体" w:hint="eastAsia"/>
        </w:rPr>
        <w:t>”</w:t>
      </w:r>
    </w:p>
    <w:p w:rsidR="0034650A" w:rsidP="003750F3">
      <w:pPr>
        <w:spacing w:line="260" w:lineRule="exact"/>
        <w:rPr>
          <w:rFonts w:ascii="楷体" w:eastAsia="楷体" w:hAnsi="楷体" w:hint="eastAsia"/>
        </w:rPr>
      </w:pPr>
      <w:r w:rsidRPr="0034650A">
        <w:rPr>
          <w:rFonts w:ascii="楷体" w:eastAsia="楷体" w:hAnsi="楷体" w:hint="eastAsia"/>
        </w:rPr>
        <w:t>（选自《新唐书</w:t>
      </w:r>
      <w:r w:rsidRPr="0034650A">
        <w:rPr>
          <w:rFonts w:ascii="楷体" w:eastAsia="楷体" w:hAnsi="楷体" w:hint="eastAsia"/>
        </w:rPr>
        <w:t>·</w:t>
      </w:r>
      <w:r w:rsidRPr="0034650A">
        <w:rPr>
          <w:rFonts w:ascii="楷体" w:eastAsia="楷体" w:hAnsi="楷体" w:hint="eastAsia"/>
        </w:rPr>
        <w:t>卷一百三</w:t>
      </w:r>
      <w:r w:rsidRPr="0034650A">
        <w:rPr>
          <w:rFonts w:ascii="楷体" w:eastAsia="楷体" w:hAnsi="楷体" w:hint="eastAsia"/>
        </w:rPr>
        <w:t>·</w:t>
      </w:r>
      <w:r w:rsidRPr="0034650A">
        <w:rPr>
          <w:rFonts w:ascii="楷体" w:eastAsia="楷体" w:hAnsi="楷体" w:hint="eastAsia"/>
        </w:rPr>
        <w:t>列传第二十八》）</w:t>
      </w:r>
      <w:r w:rsidRPr="0034650A">
        <w:rPr>
          <w:rFonts w:ascii="楷体" w:eastAsia="楷体" w:hAnsi="楷体"/>
        </w:rPr>
        <w:br/>
      </w:r>
      <w:r w:rsidRPr="0034650A">
        <w:rPr>
          <w:rFonts w:ascii="楷体" w:eastAsia="楷体" w:hAnsi="楷体" w:hint="eastAsia"/>
        </w:rPr>
        <w:t>【注释】</w:t>
      </w:r>
      <w:r w:rsidRPr="0034650A">
        <w:rPr>
          <w:rFonts w:ascii="楷体" w:eastAsia="楷体" w:hAnsi="楷体" w:hint="eastAsia"/>
        </w:rPr>
        <w:t>①</w:t>
      </w:r>
      <w:r w:rsidRPr="0034650A">
        <w:rPr>
          <w:rFonts w:ascii="楷体" w:eastAsia="楷体" w:hAnsi="楷体" w:hint="eastAsia"/>
        </w:rPr>
        <w:t>伏伽：孙伏伽，唐初大臣，历史上有据可查的第一位状元。</w:t>
      </w:r>
      <w:r w:rsidRPr="0034650A">
        <w:rPr>
          <w:rFonts w:ascii="楷体" w:eastAsia="楷体" w:hAnsi="楷体" w:hint="eastAsia"/>
        </w:rPr>
        <w:t>②</w:t>
      </w:r>
      <w:r w:rsidRPr="0034650A">
        <w:rPr>
          <w:rFonts w:ascii="楷体" w:eastAsia="楷体" w:hAnsi="楷体" w:hint="eastAsia"/>
        </w:rPr>
        <w:t>子姓：子孙，子孙辈。</w:t>
      </w:r>
    </w:p>
    <w:p w:rsidR="0034650A" w:rsidRPr="0034650A" w:rsidP="003750F3">
      <w:pPr>
        <w:spacing w:line="260" w:lineRule="exact"/>
        <w:ind w:firstLine="840" w:firstLineChars="400"/>
        <w:rPr>
          <w:rFonts w:ascii="楷体" w:eastAsia="楷体" w:hAnsi="楷体"/>
        </w:rPr>
      </w:pPr>
      <w:r w:rsidRPr="0034650A">
        <w:rPr>
          <w:rFonts w:ascii="楷体" w:eastAsia="楷体" w:hAnsi="楷体" w:hint="eastAsia"/>
        </w:rPr>
        <w:t>③</w:t>
      </w:r>
      <w:r w:rsidRPr="0034650A">
        <w:rPr>
          <w:rFonts w:ascii="楷体" w:eastAsia="楷体" w:hAnsi="楷体" w:hint="eastAsia"/>
        </w:rPr>
        <w:t>僚友：指官职相同的人。</w:t>
      </w:r>
      <w:r w:rsidRPr="0034650A">
        <w:rPr>
          <w:rFonts w:ascii="楷体" w:eastAsia="楷体" w:hAnsi="楷体"/>
        </w:rPr>
        <w:t xml:space="preserve"> </w:t>
      </w:r>
      <w:r w:rsidRPr="0034650A">
        <w:rPr>
          <w:rFonts w:ascii="楷体" w:eastAsia="楷体" w:hAnsi="楷体" w:hint="eastAsia"/>
        </w:rPr>
        <w:t>④</w:t>
      </w:r>
      <w:r w:rsidRPr="0034650A">
        <w:rPr>
          <w:rFonts w:ascii="楷体" w:eastAsia="楷体" w:hAnsi="楷体" w:hint="eastAsia"/>
        </w:rPr>
        <w:t>帝：指唐高祖。</w:t>
      </w:r>
    </w:p>
    <w:p w:rsidR="0034650A" w:rsidP="0034650A">
      <w:pPr>
        <w:widowControl/>
        <w:snapToGrid w:val="0"/>
        <w:spacing w:line="300" w:lineRule="auto"/>
        <w:ind w:firstLine="105" w:firstLineChars="50"/>
        <w:rPr>
          <w:rFonts w:ascii="宋体"/>
          <w:color w:val="0000FF"/>
          <w:kern w:val="0"/>
        </w:rPr>
      </w:pPr>
      <w:r>
        <w:rPr>
          <w:rFonts w:ascii="宋体" w:hAnsi="宋体" w:hint="eastAsia"/>
          <w:kern w:val="0"/>
        </w:rPr>
        <w:t>7</w:t>
      </w:r>
      <w:r>
        <w:rPr>
          <w:rFonts w:ascii="宋体" w:hAnsi="宋体"/>
          <w:kern w:val="0"/>
        </w:rPr>
        <w:t>.</w:t>
      </w:r>
      <w:r>
        <w:rPr>
          <w:rFonts w:ascii="宋体" w:hAnsi="宋体" w:hint="eastAsia"/>
          <w:kern w:val="0"/>
        </w:rPr>
        <w:t>下列各组句子中，加点词意思相同的一项是：（</w:t>
      </w:r>
      <w:r>
        <w:rPr>
          <w:rFonts w:ascii="宋体" w:hAnsi="宋体"/>
          <w:kern w:val="0"/>
        </w:rPr>
        <w:t xml:space="preserve">       </w:t>
      </w:r>
      <w:r>
        <w:rPr>
          <w:rFonts w:ascii="宋体" w:hAnsi="宋体" w:hint="eastAsia"/>
          <w:kern w:val="0"/>
        </w:rPr>
        <w:t>）。</w:t>
      </w:r>
      <w:r>
        <w:rPr>
          <w:rFonts w:ascii="宋体" w:hAnsi="宋体"/>
          <w:kern w:val="0"/>
        </w:rPr>
        <w:t>(3</w:t>
      </w:r>
      <w:r>
        <w:rPr>
          <w:rFonts w:ascii="宋体" w:hAnsi="宋体" w:hint="eastAsia"/>
          <w:kern w:val="0"/>
        </w:rPr>
        <w:t>分</w:t>
      </w:r>
      <w:r>
        <w:rPr>
          <w:rFonts w:ascii="宋体" w:hAnsi="宋体"/>
          <w:kern w:val="0"/>
        </w:rPr>
        <w:t xml:space="preserve">) </w:t>
      </w:r>
    </w:p>
    <w:p w:rsidR="0034650A" w:rsidP="0034650A">
      <w:pPr>
        <w:widowControl/>
        <w:snapToGrid w:val="0"/>
        <w:spacing w:line="300" w:lineRule="auto"/>
        <w:ind w:firstLine="420" w:firstLineChars="200"/>
        <w:jc w:val="left"/>
        <w:rPr>
          <w:rFonts w:ascii="宋体"/>
          <w:kern w:val="0"/>
        </w:rPr>
      </w:pPr>
      <w:r>
        <w:rPr>
          <w:rFonts w:ascii="宋体" w:hAnsi="宋体"/>
          <w:kern w:val="0"/>
        </w:rPr>
        <w:t xml:space="preserve">A. </w:t>
      </w:r>
      <w:r>
        <w:rPr>
          <w:rFonts w:ascii="宋体" w:hAnsi="宋体" w:hint="eastAsia"/>
          <w:kern w:val="0"/>
        </w:rPr>
        <w:t>王之</w:t>
      </w:r>
      <w:r>
        <w:rPr>
          <w:rFonts w:ascii="宋体" w:hAnsi="宋体" w:hint="eastAsia"/>
          <w:kern w:val="0"/>
          <w:em w:val="dot"/>
        </w:rPr>
        <w:t>蔽</w:t>
      </w:r>
      <w:r>
        <w:rPr>
          <w:rFonts w:ascii="宋体" w:hAnsi="宋体" w:hint="eastAsia"/>
          <w:kern w:val="0"/>
        </w:rPr>
        <w:t>甚矣／</w:t>
      </w:r>
      <w:r>
        <w:rPr>
          <w:rFonts w:ascii="宋体" w:hAnsi="宋体"/>
          <w:kern w:val="0"/>
        </w:rPr>
        <w:t xml:space="preserve"> </w:t>
      </w:r>
      <w:r>
        <w:rPr>
          <w:rFonts w:ascii="宋体" w:hAnsi="宋体" w:hint="eastAsia"/>
          <w:kern w:val="0"/>
        </w:rPr>
        <w:t>横柯上</w:t>
      </w:r>
      <w:r>
        <w:rPr>
          <w:rFonts w:ascii="宋体" w:hAnsi="宋体" w:hint="eastAsia"/>
          <w:kern w:val="0"/>
          <w:em w:val="dot"/>
        </w:rPr>
        <w:t>蔽</w:t>
      </w:r>
      <w:r>
        <w:rPr>
          <w:rFonts w:ascii="宋体" w:hAnsi="宋体"/>
          <w:kern w:val="0"/>
        </w:rPr>
        <w:t xml:space="preserve">        </w:t>
      </w:r>
      <w:r>
        <w:rPr>
          <w:rFonts w:ascii="宋体" w:hAnsi="宋体" w:hint="eastAsia"/>
          <w:kern w:val="0"/>
        </w:rPr>
        <w:t xml:space="preserve">     </w:t>
      </w:r>
      <w:r>
        <w:rPr>
          <w:rFonts w:ascii="宋体" w:hAnsi="宋体"/>
          <w:kern w:val="0"/>
        </w:rPr>
        <w:t xml:space="preserve"> B.</w:t>
      </w:r>
      <w:r>
        <w:rPr>
          <w:rFonts w:ascii="宋体" w:hAnsi="宋体"/>
          <w:kern w:val="0"/>
          <w:em w:val="dot"/>
        </w:rPr>
        <w:t xml:space="preserve"> </w:t>
      </w:r>
      <w:r>
        <w:rPr>
          <w:rFonts w:ascii="宋体" w:hAnsi="宋体" w:hint="eastAsia"/>
          <w:kern w:val="0"/>
        </w:rPr>
        <w:t>此所谓战胜</w:t>
      </w:r>
      <w:r>
        <w:rPr>
          <w:rFonts w:ascii="宋体" w:hAnsi="宋体" w:hint="eastAsia"/>
          <w:kern w:val="0"/>
          <w:em w:val="dot"/>
        </w:rPr>
        <w:t>于</w:t>
      </w:r>
      <w:r>
        <w:rPr>
          <w:rFonts w:ascii="宋体" w:hAnsi="宋体" w:hint="eastAsia"/>
          <w:kern w:val="0"/>
        </w:rPr>
        <w:t>朝廷／舜发</w:t>
      </w:r>
      <w:r>
        <w:rPr>
          <w:rFonts w:ascii="宋体" w:hAnsi="宋体" w:hint="eastAsia"/>
          <w:kern w:val="0"/>
          <w:em w:val="dot"/>
        </w:rPr>
        <w:t>于</w:t>
      </w:r>
      <w:r>
        <w:rPr>
          <w:rFonts w:ascii="宋体" w:hAnsi="宋体" w:hint="eastAsia"/>
          <w:kern w:val="0"/>
        </w:rPr>
        <w:t>畎亩之中</w:t>
      </w:r>
    </w:p>
    <w:p w:rsidR="0034650A" w:rsidP="0034650A">
      <w:pPr>
        <w:widowControl/>
        <w:snapToGrid w:val="0"/>
        <w:spacing w:line="300" w:lineRule="auto"/>
        <w:ind w:firstLine="420" w:firstLineChars="200"/>
        <w:jc w:val="left"/>
        <w:rPr>
          <w:rFonts w:ascii="宋体"/>
          <w:kern w:val="0"/>
        </w:rPr>
      </w:pPr>
      <w:r>
        <w:rPr>
          <w:rFonts w:ascii="宋体" w:hAnsi="宋体"/>
          <w:kern w:val="0"/>
        </w:rPr>
        <w:t xml:space="preserve">C. </w:t>
      </w:r>
      <w:r>
        <w:rPr>
          <w:rFonts w:ascii="宋体" w:hAnsi="宋体" w:hint="eastAsia"/>
          <w:kern w:val="0"/>
        </w:rPr>
        <w:t>受</w:t>
      </w:r>
      <w:r>
        <w:rPr>
          <w:rFonts w:ascii="宋体" w:hAnsi="宋体" w:hint="eastAsia"/>
          <w:kern w:val="0"/>
          <w:em w:val="dot"/>
        </w:rPr>
        <w:t>上</w:t>
      </w:r>
      <w:r>
        <w:rPr>
          <w:rFonts w:ascii="宋体" w:hAnsi="宋体" w:hint="eastAsia"/>
          <w:kern w:val="0"/>
        </w:rPr>
        <w:t>赏／</w:t>
      </w:r>
      <w:r>
        <w:rPr>
          <w:rFonts w:ascii="宋体" w:hAnsi="宋体"/>
          <w:kern w:val="0"/>
        </w:rPr>
        <w:t xml:space="preserve"> </w:t>
      </w:r>
      <w:r>
        <w:rPr>
          <w:rFonts w:ascii="宋体" w:hAnsi="宋体" w:hint="eastAsia"/>
          <w:kern w:val="0"/>
        </w:rPr>
        <w:t>苔痕</w:t>
      </w:r>
      <w:r>
        <w:rPr>
          <w:rFonts w:ascii="宋体" w:hAnsi="宋体" w:hint="eastAsia"/>
          <w:kern w:val="0"/>
          <w:em w:val="dot"/>
        </w:rPr>
        <w:t>上</w:t>
      </w:r>
      <w:r>
        <w:rPr>
          <w:rFonts w:ascii="宋体" w:hAnsi="宋体" w:hint="eastAsia"/>
          <w:kern w:val="0"/>
        </w:rPr>
        <w:t>阶绿</w:t>
      </w:r>
      <w:r>
        <w:rPr>
          <w:rFonts w:ascii="宋体" w:hAnsi="宋体"/>
          <w:kern w:val="0"/>
        </w:rPr>
        <w:t xml:space="preserve">    </w:t>
      </w:r>
      <w:r>
        <w:rPr>
          <w:rFonts w:ascii="宋体" w:hAnsi="宋体"/>
          <w:kern w:val="0"/>
        </w:rPr>
        <w:t xml:space="preserve">       </w:t>
      </w:r>
      <w:r>
        <w:rPr>
          <w:rFonts w:ascii="宋体" w:hAnsi="宋体" w:hint="eastAsia"/>
          <w:kern w:val="0"/>
        </w:rPr>
        <w:t xml:space="preserve">     </w:t>
      </w:r>
      <w:r>
        <w:rPr>
          <w:rFonts w:ascii="宋体" w:hAnsi="宋体"/>
          <w:kern w:val="0"/>
        </w:rPr>
        <w:t xml:space="preserve">D. </w:t>
      </w:r>
      <w:r>
        <w:rPr>
          <w:rFonts w:ascii="宋体" w:hAnsi="宋体" w:hint="eastAsia"/>
          <w:kern w:val="0"/>
        </w:rPr>
        <w:t>今齐</w:t>
      </w:r>
      <w:r>
        <w:rPr>
          <w:rFonts w:ascii="宋体" w:hAnsi="宋体" w:hint="eastAsia"/>
          <w:kern w:val="0"/>
          <w:em w:val="dot"/>
        </w:rPr>
        <w:t>地</w:t>
      </w:r>
      <w:r>
        <w:rPr>
          <w:rFonts w:ascii="宋体" w:hAnsi="宋体" w:hint="eastAsia"/>
          <w:kern w:val="0"/>
        </w:rPr>
        <w:t>方千里</w:t>
      </w:r>
      <w:r>
        <w:rPr>
          <w:rFonts w:ascii="宋体" w:hAnsi="宋体"/>
          <w:kern w:val="0"/>
        </w:rPr>
        <w:t>/</w:t>
      </w:r>
      <w:r>
        <w:rPr>
          <w:rFonts w:ascii="宋体" w:hAnsi="宋体" w:hint="eastAsia"/>
          <w:kern w:val="0"/>
        </w:rPr>
        <w:t>寡人欲以五百里之</w:t>
      </w:r>
      <w:r>
        <w:rPr>
          <w:rFonts w:ascii="宋体" w:hAnsi="宋体" w:hint="eastAsia"/>
          <w:kern w:val="0"/>
          <w:em w:val="dot"/>
        </w:rPr>
        <w:t>地</w:t>
      </w:r>
      <w:r>
        <w:rPr>
          <w:rFonts w:ascii="宋体" w:hAnsi="宋体" w:hint="eastAsia"/>
          <w:kern w:val="0"/>
        </w:rPr>
        <w:t>易安陵</w:t>
      </w:r>
    </w:p>
    <w:p w:rsidR="0034650A" w:rsidP="0034650A">
      <w:pPr>
        <w:widowControl/>
        <w:snapToGrid w:val="0"/>
        <w:spacing w:line="300" w:lineRule="auto"/>
        <w:ind w:firstLine="105" w:firstLineChars="50"/>
        <w:rPr>
          <w:rFonts w:ascii="宋体"/>
          <w:kern w:val="0"/>
        </w:rPr>
      </w:pPr>
      <w:r>
        <w:rPr>
          <w:rFonts w:ascii="宋体" w:hAnsi="宋体" w:hint="eastAsia"/>
          <w:kern w:val="0"/>
        </w:rPr>
        <w:t>8</w:t>
      </w:r>
      <w:r>
        <w:rPr>
          <w:rFonts w:ascii="宋体" w:hAnsi="宋体"/>
          <w:kern w:val="0"/>
        </w:rPr>
        <w:t xml:space="preserve">. </w:t>
      </w:r>
      <w:r>
        <w:rPr>
          <w:rFonts w:ascii="宋体" w:hAnsi="宋体" w:hint="eastAsia"/>
          <w:kern w:val="0"/>
        </w:rPr>
        <w:t>把文中画线的句子翻译成现代汉语。（</w:t>
      </w:r>
      <w:r>
        <w:rPr>
          <w:rFonts w:ascii="宋体" w:hAnsi="宋体"/>
          <w:kern w:val="0"/>
        </w:rPr>
        <w:t>4</w:t>
      </w:r>
      <w:r>
        <w:rPr>
          <w:rFonts w:ascii="宋体" w:hAnsi="宋体" w:hint="eastAsia"/>
          <w:kern w:val="0"/>
        </w:rPr>
        <w:t>分）</w:t>
      </w:r>
    </w:p>
    <w:p w:rsidR="0034650A" w:rsidP="0034650A">
      <w:pPr>
        <w:widowControl/>
        <w:snapToGrid w:val="0"/>
        <w:spacing w:line="300" w:lineRule="auto"/>
        <w:ind w:firstLine="315" w:firstLineChars="150"/>
        <w:rPr>
          <w:rFonts w:ascii="楷体" w:eastAsia="楷体" w:hAnsi="楷体" w:cs="楷体" w:hint="eastAsia"/>
          <w:kern w:val="0"/>
        </w:rPr>
      </w:pPr>
      <w:r>
        <w:rPr>
          <w:rFonts w:ascii="楷体" w:eastAsia="楷体" w:hAnsi="楷体" w:cs="楷体" w:hint="eastAsia"/>
          <w:kern w:val="0"/>
        </w:rPr>
        <w:t>（</w:t>
      </w:r>
      <w:r>
        <w:rPr>
          <w:rFonts w:ascii="楷体" w:eastAsia="楷体" w:hAnsi="楷体" w:cs="楷体"/>
          <w:kern w:val="0"/>
        </w:rPr>
        <w:t>1</w:t>
      </w:r>
      <w:r>
        <w:rPr>
          <w:rFonts w:ascii="楷体" w:eastAsia="楷体" w:hAnsi="楷体" w:cs="楷体" w:hint="eastAsia"/>
          <w:kern w:val="0"/>
        </w:rPr>
        <w:t>）朝廷之臣莫不畏王，四境之内莫不有求于王</w:t>
      </w:r>
    </w:p>
    <w:p w:rsidR="003750F3" w:rsidRPr="003750F3" w:rsidP="0034650A">
      <w:pPr>
        <w:widowControl/>
        <w:snapToGrid w:val="0"/>
        <w:spacing w:line="300" w:lineRule="auto"/>
        <w:ind w:firstLine="315" w:firstLineChars="150"/>
        <w:rPr>
          <w:rFonts w:ascii="楷体" w:eastAsia="楷体" w:hAnsi="楷体" w:cs="楷体"/>
          <w:kern w:val="0"/>
          <w:u w:val="single"/>
        </w:rPr>
      </w:pPr>
      <w:r>
        <w:rPr>
          <w:rFonts w:ascii="楷体" w:eastAsia="楷体" w:hAnsi="楷体" w:cs="楷体" w:hint="eastAsia"/>
          <w:kern w:val="0"/>
        </w:rPr>
        <w:t xml:space="preserve"> </w:t>
      </w:r>
      <w:r>
        <w:rPr>
          <w:rFonts w:ascii="楷体" w:eastAsia="楷体" w:hAnsi="楷体" w:cs="楷体" w:hint="eastAsia"/>
          <w:kern w:val="0"/>
          <w:u w:val="single"/>
        </w:rPr>
        <w:t xml:space="preserve">                                                                                             </w:t>
      </w:r>
    </w:p>
    <w:p w:rsidR="0034650A" w:rsidP="0034650A">
      <w:pPr>
        <w:widowControl/>
        <w:snapToGrid w:val="0"/>
        <w:spacing w:line="300" w:lineRule="auto"/>
        <w:ind w:firstLine="315" w:firstLineChars="150"/>
        <w:rPr>
          <w:rFonts w:ascii="楷体" w:eastAsia="楷体" w:hAnsi="楷体" w:cs="楷体" w:hint="eastAsia"/>
          <w:kern w:val="0"/>
        </w:rPr>
      </w:pPr>
      <w:r>
        <w:rPr>
          <w:rFonts w:ascii="楷体" w:eastAsia="楷体" w:hAnsi="楷体" w:cs="楷体" w:hint="eastAsia"/>
          <w:kern w:val="0"/>
        </w:rPr>
        <w:t>（</w:t>
      </w:r>
      <w:r>
        <w:rPr>
          <w:rFonts w:ascii="楷体" w:eastAsia="楷体" w:hAnsi="楷体" w:cs="楷体"/>
          <w:kern w:val="0"/>
        </w:rPr>
        <w:t>2</w:t>
      </w:r>
      <w:r>
        <w:rPr>
          <w:rFonts w:ascii="楷体" w:eastAsia="楷体" w:hAnsi="楷体" w:cs="楷体" w:hint="eastAsia"/>
          <w:kern w:val="0"/>
        </w:rPr>
        <w:t>）令初下，群臣进谏，门庭若市</w:t>
      </w:r>
    </w:p>
    <w:p w:rsidR="003750F3" w:rsidRPr="003750F3" w:rsidP="0034650A">
      <w:pPr>
        <w:widowControl/>
        <w:snapToGrid w:val="0"/>
        <w:spacing w:line="300" w:lineRule="auto"/>
        <w:ind w:firstLine="315" w:firstLineChars="150"/>
        <w:rPr>
          <w:rFonts w:ascii="楷体_GB2312" w:eastAsia="楷体_GB2312" w:hAnsi="楷体_GB2312" w:cs="楷体"/>
          <w:u w:val="single"/>
        </w:rPr>
      </w:pPr>
      <w:r>
        <w:rPr>
          <w:rFonts w:ascii="楷体" w:eastAsia="楷体" w:hAnsi="楷体" w:cs="楷体" w:hint="eastAsia"/>
          <w:kern w:val="0"/>
        </w:rPr>
        <w:t xml:space="preserve"> </w:t>
      </w:r>
      <w:r>
        <w:rPr>
          <w:rFonts w:ascii="楷体" w:eastAsia="楷体" w:hAnsi="楷体" w:cs="楷体" w:hint="eastAsia"/>
          <w:kern w:val="0"/>
          <w:u w:val="single"/>
        </w:rPr>
        <w:t xml:space="preserve">                                                             </w:t>
      </w:r>
      <w:r>
        <w:rPr>
          <w:rFonts w:ascii="楷体" w:eastAsia="楷体" w:hAnsi="楷体" w:cs="楷体" w:hint="eastAsia"/>
          <w:kern w:val="0"/>
          <w:u w:val="single"/>
        </w:rPr>
        <w:t xml:space="preserve">                                </w:t>
      </w:r>
    </w:p>
    <w:p w:rsidR="0034650A" w:rsidP="003750F3">
      <w:pPr>
        <w:widowControl/>
        <w:snapToGrid w:val="0"/>
        <w:spacing w:line="264" w:lineRule="auto"/>
        <w:ind w:firstLine="105" w:firstLineChars="50"/>
        <w:rPr>
          <w:rFonts w:ascii="宋体"/>
          <w:kern w:val="0"/>
        </w:rPr>
      </w:pPr>
      <w:r>
        <w:rPr>
          <w:rFonts w:ascii="宋体" w:hAnsi="宋体" w:hint="eastAsia"/>
          <w:kern w:val="0"/>
        </w:rPr>
        <w:t>9．下列对【甲】【乙】选文内容的分析理解不正确的一项是（</w:t>
      </w:r>
      <w:r>
        <w:rPr>
          <w:rFonts w:ascii="宋体" w:hAnsi="宋体"/>
          <w:kern w:val="0"/>
        </w:rPr>
        <w:t xml:space="preserve">       </w:t>
      </w:r>
      <w:r>
        <w:rPr>
          <w:rFonts w:ascii="宋体" w:hAnsi="宋体" w:hint="eastAsia"/>
          <w:kern w:val="0"/>
        </w:rPr>
        <w:t>）。</w:t>
      </w:r>
      <w:r>
        <w:rPr>
          <w:rFonts w:ascii="宋体" w:hAnsi="宋体"/>
          <w:kern w:val="0"/>
        </w:rPr>
        <w:t>(3</w:t>
      </w:r>
      <w:r>
        <w:rPr>
          <w:rFonts w:ascii="宋体" w:hAnsi="宋体" w:hint="eastAsia"/>
          <w:kern w:val="0"/>
        </w:rPr>
        <w:t>分</w:t>
      </w:r>
      <w:r>
        <w:rPr>
          <w:rFonts w:ascii="宋体" w:hAnsi="宋体"/>
          <w:kern w:val="0"/>
        </w:rPr>
        <w:t>)</w:t>
      </w:r>
    </w:p>
    <w:p w:rsidR="0034650A" w:rsidP="003750F3">
      <w:pPr>
        <w:widowControl/>
        <w:spacing w:line="264" w:lineRule="auto"/>
        <w:ind w:firstLine="420" w:firstLineChars="200"/>
        <w:rPr>
          <w:rFonts w:ascii="宋体"/>
        </w:rPr>
      </w:pPr>
      <w:r>
        <w:rPr>
          <w:rFonts w:ascii="宋体" w:hAnsi="宋体"/>
        </w:rPr>
        <w:t xml:space="preserve">A. </w:t>
      </w:r>
      <w:r>
        <w:rPr>
          <w:rFonts w:ascii="宋体" w:hAnsi="宋体" w:hint="eastAsia"/>
        </w:rPr>
        <w:t>【甲】文中邹忌敢于直言进谏，这是齐国能</w:t>
      </w:r>
      <w:r>
        <w:rPr>
          <w:rFonts w:ascii="宋体" w:hAnsi="宋体" w:hint="eastAsia"/>
        </w:rPr>
        <w:t>“</w:t>
      </w:r>
      <w:r>
        <w:rPr>
          <w:rFonts w:ascii="宋体" w:hAnsi="宋体" w:hint="eastAsia"/>
        </w:rPr>
        <w:t>战胜于朝廷</w:t>
      </w:r>
      <w:r>
        <w:rPr>
          <w:rFonts w:ascii="宋体" w:hAnsi="宋体" w:hint="eastAsia"/>
        </w:rPr>
        <w:t>”</w:t>
      </w:r>
      <w:r>
        <w:rPr>
          <w:rFonts w:ascii="宋体" w:hAnsi="宋体" w:hint="eastAsia"/>
        </w:rPr>
        <w:t>的根本原因。</w:t>
      </w:r>
    </w:p>
    <w:p w:rsidR="0034650A" w:rsidP="003750F3">
      <w:pPr>
        <w:widowControl/>
        <w:spacing w:line="264" w:lineRule="auto"/>
        <w:ind w:firstLine="420" w:firstLineChars="200"/>
        <w:rPr>
          <w:rFonts w:ascii="宋体"/>
        </w:rPr>
      </w:pPr>
      <w:r>
        <w:rPr>
          <w:rFonts w:ascii="宋体" w:hAnsi="宋体"/>
        </w:rPr>
        <w:t xml:space="preserve">B. </w:t>
      </w:r>
      <w:r>
        <w:rPr>
          <w:rFonts w:ascii="宋体" w:hAnsi="宋体" w:hint="eastAsia"/>
        </w:rPr>
        <w:t>【甲】文中邹忌在进谏中把生活小事同国家大事进行类比，收到很好的说服效果。</w:t>
      </w:r>
    </w:p>
    <w:p w:rsidR="0034650A" w:rsidP="003750F3">
      <w:pPr>
        <w:widowControl/>
        <w:spacing w:line="264" w:lineRule="auto"/>
        <w:ind w:firstLine="420" w:firstLineChars="200"/>
      </w:pPr>
      <w:r>
        <w:rPr>
          <w:rFonts w:ascii="宋体" w:hAnsi="宋体"/>
        </w:rPr>
        <w:t xml:space="preserve">C. </w:t>
      </w:r>
      <w:r>
        <w:rPr>
          <w:rFonts w:ascii="宋体" w:hAnsi="宋体" w:hint="eastAsia"/>
        </w:rPr>
        <w:t>【乙】文中孙伏伽直言进谏，通过分析今世前朝希望唐高祖</w:t>
      </w:r>
      <w:r>
        <w:rPr>
          <w:rFonts w:ascii="宋体" w:hAnsi="宋体" w:hint="eastAsia"/>
        </w:rPr>
        <w:t>“</w:t>
      </w:r>
      <w:r>
        <w:rPr>
          <w:rFonts w:ascii="宋体" w:hAnsi="宋体" w:hint="eastAsia"/>
        </w:rPr>
        <w:t>愿选贤才，澄僚友之选</w:t>
      </w:r>
      <w:r>
        <w:rPr>
          <w:rFonts w:ascii="宋体" w:hAnsi="宋体" w:hint="eastAsia"/>
        </w:rPr>
        <w:t>”</w:t>
      </w:r>
      <w:r>
        <w:rPr>
          <w:rFonts w:ascii="宋体" w:hAnsi="宋体" w:hint="eastAsia"/>
        </w:rPr>
        <w:t>。</w:t>
      </w:r>
    </w:p>
    <w:p w:rsidR="0034650A" w:rsidP="003750F3">
      <w:pPr>
        <w:widowControl/>
        <w:spacing w:line="264" w:lineRule="auto"/>
        <w:ind w:firstLine="420" w:firstLineChars="200"/>
        <w:rPr>
          <w:rFonts w:ascii="宋体" w:hAnsi="宋体" w:hint="eastAsia"/>
        </w:rPr>
      </w:pPr>
      <w:r>
        <w:rPr>
          <w:rFonts w:ascii="宋体" w:hAnsi="宋体"/>
        </w:rPr>
        <w:t xml:space="preserve">D. </w:t>
      </w:r>
      <w:r>
        <w:rPr>
          <w:rFonts w:ascii="宋体" w:hAnsi="宋体" w:hint="eastAsia"/>
        </w:rPr>
        <w:t>【甲】文在写法上详略得当，详写邹忌与徐公比美和向齐王进谏的过程，略写了齐王纳谏除弊的过程</w:t>
      </w:r>
    </w:p>
    <w:p w:rsidR="0034650A" w:rsidP="003750F3">
      <w:pPr>
        <w:widowControl/>
        <w:spacing w:line="264" w:lineRule="auto"/>
        <w:ind w:firstLine="1365" w:firstLineChars="650"/>
        <w:rPr>
          <w:rFonts w:ascii="宋体"/>
        </w:rPr>
      </w:pPr>
      <w:r>
        <w:rPr>
          <w:rFonts w:ascii="宋体" w:hAnsi="宋体" w:hint="eastAsia"/>
        </w:rPr>
        <w:t>和结果。</w:t>
      </w:r>
    </w:p>
    <w:p w:rsidR="0034650A" w:rsidP="0034650A">
      <w:pPr>
        <w:widowControl/>
        <w:spacing w:line="300" w:lineRule="auto"/>
        <w:ind w:left="307" w:hanging="307" w:hangingChars="146"/>
        <w:rPr>
          <w:rFonts w:ascii="宋体"/>
          <w:kern w:val="0"/>
        </w:rPr>
      </w:pPr>
      <w:r>
        <w:rPr>
          <w:rFonts w:ascii="宋体" w:hAnsi="宋体" w:hint="eastAsia"/>
        </w:rPr>
        <w:t>10</w:t>
      </w:r>
      <w:r>
        <w:rPr>
          <w:rFonts w:ascii="宋体" w:hAnsi="宋体"/>
        </w:rPr>
        <w:t>.</w:t>
      </w:r>
      <w:r>
        <w:rPr>
          <w:rFonts w:ascii="宋体" w:hAnsi="宋体" w:hint="eastAsia"/>
        </w:rPr>
        <w:t xml:space="preserve"> 参考表格提示的方法，</w:t>
      </w:r>
      <w:r>
        <w:rPr>
          <w:rFonts w:ascii="宋体" w:hAnsi="宋体" w:hint="eastAsia"/>
          <w:kern w:val="0"/>
        </w:rPr>
        <w:t>解释下列加点词在句子中的意思。（</w:t>
      </w:r>
      <w:r>
        <w:rPr>
          <w:rFonts w:ascii="宋体" w:hAnsi="宋体"/>
          <w:kern w:val="0"/>
        </w:rPr>
        <w:t>3</w:t>
      </w:r>
      <w:r>
        <w:rPr>
          <w:rFonts w:ascii="宋体" w:hAnsi="宋体" w:hint="eastAsia"/>
          <w:kern w:val="0"/>
        </w:rPr>
        <w:t>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4450"/>
        <w:gridCol w:w="3068"/>
      </w:tblGrid>
      <w:tr w:rsidTr="0034650A">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80"/>
          <w:jc w:val="center"/>
        </w:trPr>
        <w:tc>
          <w:tcPr>
            <w:tcW w:w="1440" w:type="dxa"/>
            <w:vAlign w:val="center"/>
          </w:tcPr>
          <w:p w:rsidR="0034650A" w:rsidRPr="007B1A76" w:rsidP="0034650A">
            <w:pPr>
              <w:widowControl/>
              <w:snapToGrid w:val="0"/>
              <w:spacing w:line="300" w:lineRule="auto"/>
              <w:rPr>
                <w:rFonts w:ascii="宋体"/>
                <w:kern w:val="0"/>
              </w:rPr>
            </w:pPr>
            <w:r w:rsidRPr="007B1A76">
              <w:rPr>
                <w:rFonts w:ascii="宋体" w:hAnsi="宋体" w:hint="eastAsia"/>
                <w:kern w:val="0"/>
              </w:rPr>
              <w:t>文言词句</w:t>
            </w:r>
          </w:p>
        </w:tc>
        <w:tc>
          <w:tcPr>
            <w:tcW w:w="4450" w:type="dxa"/>
            <w:vAlign w:val="center"/>
          </w:tcPr>
          <w:p w:rsidR="0034650A" w:rsidRPr="007B1A76" w:rsidP="0034650A">
            <w:pPr>
              <w:widowControl/>
              <w:snapToGrid w:val="0"/>
              <w:spacing w:line="300" w:lineRule="auto"/>
              <w:rPr>
                <w:rFonts w:ascii="宋体"/>
                <w:kern w:val="0"/>
              </w:rPr>
            </w:pPr>
            <w:r w:rsidRPr="007B1A76">
              <w:rPr>
                <w:rFonts w:ascii="宋体" w:hAnsi="宋体" w:hint="eastAsia"/>
                <w:kern w:val="0"/>
              </w:rPr>
              <w:t>理解词义的方法</w:t>
            </w:r>
          </w:p>
        </w:tc>
        <w:tc>
          <w:tcPr>
            <w:tcW w:w="3068" w:type="dxa"/>
            <w:vAlign w:val="center"/>
          </w:tcPr>
          <w:p w:rsidR="0034650A" w:rsidRPr="007B1A76" w:rsidP="00087EF4">
            <w:pPr>
              <w:widowControl/>
              <w:snapToGrid w:val="0"/>
              <w:spacing w:line="300" w:lineRule="auto"/>
              <w:jc w:val="center"/>
              <w:rPr>
                <w:rFonts w:ascii="宋体"/>
                <w:kern w:val="0"/>
              </w:rPr>
            </w:pPr>
            <w:r w:rsidRPr="007B1A76">
              <w:rPr>
                <w:rFonts w:ascii="宋体" w:hAnsi="宋体" w:hint="eastAsia"/>
                <w:kern w:val="0"/>
              </w:rPr>
              <w:t>解释</w:t>
            </w:r>
          </w:p>
        </w:tc>
      </w:tr>
      <w:tr w:rsidTr="0034650A">
        <w:tblPrEx>
          <w:tblW w:w="0" w:type="auto"/>
          <w:jc w:val="center"/>
          <w:tblLayout w:type="fixed"/>
          <w:tblLook w:val="0000"/>
        </w:tblPrEx>
        <w:trPr>
          <w:trHeight w:val="320"/>
          <w:jc w:val="center"/>
        </w:trPr>
        <w:tc>
          <w:tcPr>
            <w:tcW w:w="1440" w:type="dxa"/>
            <w:vAlign w:val="center"/>
          </w:tcPr>
          <w:p w:rsidR="0034650A" w:rsidRPr="007B1A76" w:rsidP="0034650A">
            <w:pPr>
              <w:widowControl/>
              <w:snapToGrid w:val="0"/>
              <w:spacing w:line="300" w:lineRule="auto"/>
              <w:rPr>
                <w:rFonts w:ascii="宋体"/>
                <w:kern w:val="0"/>
              </w:rPr>
            </w:pPr>
            <w:r w:rsidRPr="007B1A76">
              <w:rPr>
                <w:rFonts w:ascii="宋体" w:hAnsi="宋体" w:hint="eastAsia"/>
                <w:kern w:val="0"/>
                <w:em w:val="dot"/>
              </w:rPr>
              <w:t>止</w:t>
            </w:r>
            <w:r w:rsidRPr="007B1A76">
              <w:rPr>
                <w:rFonts w:ascii="宋体" w:hAnsi="宋体" w:hint="eastAsia"/>
                <w:kern w:val="0"/>
              </w:rPr>
              <w:t>可悦耳目</w:t>
            </w:r>
          </w:p>
        </w:tc>
        <w:tc>
          <w:tcPr>
            <w:tcW w:w="4450" w:type="dxa"/>
            <w:vAlign w:val="center"/>
          </w:tcPr>
          <w:p w:rsidR="0034650A" w:rsidRPr="007B1A76" w:rsidP="0034650A">
            <w:pPr>
              <w:widowControl/>
              <w:snapToGrid w:val="0"/>
              <w:spacing w:line="300" w:lineRule="auto"/>
              <w:rPr>
                <w:rFonts w:ascii="宋体"/>
                <w:kern w:val="0"/>
              </w:rPr>
            </w:pPr>
            <w:r w:rsidRPr="007B1A76">
              <w:rPr>
                <w:rFonts w:ascii="宋体" w:hAnsi="宋体" w:hint="eastAsia"/>
                <w:kern w:val="0"/>
              </w:rPr>
              <w:t>课内迁移法：止增笑耳</w:t>
            </w:r>
          </w:p>
        </w:tc>
        <w:tc>
          <w:tcPr>
            <w:tcW w:w="3068" w:type="dxa"/>
            <w:vAlign w:val="center"/>
          </w:tcPr>
          <w:p w:rsidR="0034650A" w:rsidRPr="007B1A76" w:rsidP="0034650A">
            <w:pPr>
              <w:widowControl/>
              <w:snapToGrid w:val="0"/>
              <w:spacing w:line="300" w:lineRule="auto"/>
              <w:rPr>
                <w:rFonts w:ascii="宋体"/>
                <w:kern w:val="0"/>
                <w:u w:val="single"/>
              </w:rPr>
            </w:pPr>
            <w:r w:rsidRPr="007B1A76">
              <w:rPr>
                <w:rFonts w:ascii="宋体" w:hAnsi="宋体" w:hint="eastAsia"/>
                <w:kern w:val="0"/>
              </w:rPr>
              <w:t>（</w:t>
            </w:r>
            <w:r w:rsidRPr="007B1A76">
              <w:rPr>
                <w:rFonts w:ascii="宋体" w:hAnsi="宋体"/>
                <w:kern w:val="0"/>
              </w:rPr>
              <w:t>1</w:t>
            </w:r>
            <w:r w:rsidRPr="007B1A76">
              <w:rPr>
                <w:rFonts w:ascii="宋体" w:hAnsi="宋体" w:hint="eastAsia"/>
                <w:kern w:val="0"/>
              </w:rPr>
              <w:t>）</w:t>
            </w:r>
            <w:r w:rsidRPr="007B1A76">
              <w:rPr>
                <w:rFonts w:hAnsi="宋体"/>
                <w:kern w:val="0"/>
              </w:rPr>
              <w:t>_____________</w:t>
            </w:r>
            <w:r w:rsidRPr="007B1A76">
              <w:rPr>
                <w:rFonts w:ascii="宋体" w:hAnsi="宋体"/>
                <w:kern w:val="0"/>
              </w:rPr>
              <w:t xml:space="preserve"> </w:t>
            </w:r>
          </w:p>
        </w:tc>
      </w:tr>
      <w:tr w:rsidTr="0034650A">
        <w:tblPrEx>
          <w:tblW w:w="0" w:type="auto"/>
          <w:jc w:val="center"/>
          <w:tblLayout w:type="fixed"/>
          <w:tblLook w:val="0000"/>
        </w:tblPrEx>
        <w:trPr>
          <w:trHeight w:val="320"/>
          <w:jc w:val="center"/>
        </w:trPr>
        <w:tc>
          <w:tcPr>
            <w:tcW w:w="1440" w:type="dxa"/>
            <w:vAlign w:val="center"/>
          </w:tcPr>
          <w:p w:rsidR="0034650A" w:rsidRPr="007B1A76" w:rsidP="0034650A">
            <w:pPr>
              <w:widowControl/>
              <w:snapToGrid w:val="0"/>
              <w:spacing w:line="300" w:lineRule="auto"/>
              <w:rPr>
                <w:rFonts w:ascii="宋体"/>
                <w:kern w:val="0"/>
              </w:rPr>
            </w:pPr>
            <w:r w:rsidRPr="007B1A76">
              <w:rPr>
                <w:rFonts w:ascii="宋体" w:hAnsi="宋体" w:hint="eastAsia"/>
                <w:kern w:val="0"/>
              </w:rPr>
              <w:t>朕惟</w:t>
            </w:r>
            <w:r w:rsidRPr="007B1A76">
              <w:rPr>
                <w:rFonts w:ascii="宋体" w:hAnsi="宋体" w:hint="eastAsia"/>
                <w:kern w:val="0"/>
                <w:em w:val="dot"/>
              </w:rPr>
              <w:t>寡</w:t>
            </w:r>
            <w:r w:rsidRPr="007B1A76">
              <w:rPr>
                <w:rFonts w:ascii="宋体" w:hAnsi="宋体" w:hint="eastAsia"/>
                <w:kern w:val="0"/>
              </w:rPr>
              <w:t>德</w:t>
            </w:r>
          </w:p>
        </w:tc>
        <w:tc>
          <w:tcPr>
            <w:tcW w:w="4450" w:type="dxa"/>
            <w:vAlign w:val="center"/>
          </w:tcPr>
          <w:p w:rsidR="00087EF4" w:rsidP="0034650A">
            <w:pPr>
              <w:widowControl/>
              <w:snapToGrid w:val="0"/>
              <w:spacing w:line="300" w:lineRule="auto"/>
              <w:rPr>
                <w:rFonts w:ascii="宋体" w:hAnsi="宋体" w:hint="eastAsia"/>
                <w:kern w:val="0"/>
              </w:rPr>
            </w:pPr>
            <w:r w:rsidRPr="007B1A76" w:rsidR="0034650A">
              <w:rPr>
                <w:rFonts w:ascii="宋体" w:hAnsi="宋体" w:hint="eastAsia"/>
                <w:kern w:val="0"/>
              </w:rPr>
              <w:t>参考词语法：</w:t>
            </w:r>
            <w:r w:rsidRPr="007B1A76" w:rsidR="0034650A">
              <w:rPr>
                <w:rFonts w:ascii="宋体" w:hAnsi="宋体" w:hint="eastAsia"/>
                <w:kern w:val="0"/>
              </w:rPr>
              <w:t>①</w:t>
            </w:r>
            <w:r w:rsidRPr="007B1A76" w:rsidR="0034650A">
              <w:rPr>
                <w:rFonts w:ascii="宋体" w:hAnsi="宋体" w:hint="eastAsia"/>
                <w:kern w:val="0"/>
              </w:rPr>
              <w:t>孤陋寡闻；</w:t>
            </w:r>
            <w:r w:rsidRPr="007B1A76" w:rsidR="0034650A">
              <w:rPr>
                <w:rFonts w:ascii="宋体" w:hAnsi="宋体" w:hint="eastAsia"/>
                <w:kern w:val="0"/>
              </w:rPr>
              <w:t>②</w:t>
            </w:r>
            <w:r w:rsidRPr="007B1A76" w:rsidR="0034650A">
              <w:rPr>
                <w:rFonts w:ascii="宋体" w:hAnsi="宋体" w:hint="eastAsia"/>
                <w:kern w:val="0"/>
              </w:rPr>
              <w:t>清汤寡水；</w:t>
            </w:r>
          </w:p>
          <w:p w:rsidR="0034650A" w:rsidRPr="007B1A76" w:rsidP="00087EF4">
            <w:pPr>
              <w:widowControl/>
              <w:snapToGrid w:val="0"/>
              <w:spacing w:line="300" w:lineRule="auto"/>
              <w:ind w:firstLine="1260" w:firstLineChars="600"/>
              <w:rPr>
                <w:rFonts w:ascii="宋体"/>
                <w:kern w:val="0"/>
              </w:rPr>
            </w:pPr>
            <w:r w:rsidRPr="007B1A76">
              <w:rPr>
                <w:rFonts w:ascii="宋体" w:hAnsi="宋体" w:hint="eastAsia"/>
                <w:kern w:val="0"/>
              </w:rPr>
              <w:t>③</w:t>
            </w:r>
            <w:r w:rsidRPr="007B1A76">
              <w:rPr>
                <w:rFonts w:ascii="宋体" w:hAnsi="宋体" w:hint="eastAsia"/>
                <w:kern w:val="0"/>
              </w:rPr>
              <w:t>鳏寡孤独</w:t>
            </w:r>
          </w:p>
        </w:tc>
        <w:tc>
          <w:tcPr>
            <w:tcW w:w="3068" w:type="dxa"/>
            <w:vAlign w:val="center"/>
          </w:tcPr>
          <w:p w:rsidR="0034650A" w:rsidRPr="007B1A76" w:rsidP="00087EF4">
            <w:pPr>
              <w:widowControl/>
              <w:snapToGrid w:val="0"/>
              <w:spacing w:line="300" w:lineRule="auto"/>
              <w:ind w:left="420" w:hanging="420" w:hangingChars="200"/>
              <w:rPr>
                <w:rFonts w:ascii="宋体"/>
                <w:kern w:val="0"/>
              </w:rPr>
            </w:pPr>
            <w:r w:rsidRPr="007B1A76">
              <w:rPr>
                <w:rFonts w:ascii="宋体" w:hAnsi="宋体" w:hint="eastAsia"/>
                <w:kern w:val="0"/>
              </w:rPr>
              <w:t>（</w:t>
            </w:r>
            <w:r w:rsidRPr="007B1A76">
              <w:rPr>
                <w:rFonts w:ascii="宋体" w:hAnsi="宋体"/>
                <w:kern w:val="0"/>
              </w:rPr>
              <w:t>2</w:t>
            </w:r>
            <w:r w:rsidRPr="007B1A76">
              <w:rPr>
                <w:rFonts w:ascii="宋体" w:hAnsi="宋体" w:hint="eastAsia"/>
                <w:kern w:val="0"/>
              </w:rPr>
              <w:t>）</w:t>
            </w:r>
            <w:r w:rsidRPr="007B1A76">
              <w:rPr>
                <w:rFonts w:hAnsi="宋体"/>
                <w:kern w:val="0"/>
              </w:rPr>
              <w:t>___________</w:t>
            </w:r>
            <w:r w:rsidRPr="007B1A76">
              <w:rPr>
                <w:rFonts w:hAnsi="宋体" w:hint="eastAsia"/>
                <w:kern w:val="0"/>
              </w:rPr>
              <w:t>（填与加点字意思一致的成语的序号）</w:t>
            </w:r>
          </w:p>
        </w:tc>
      </w:tr>
      <w:tr w:rsidTr="0034650A">
        <w:tblPrEx>
          <w:tblW w:w="0" w:type="auto"/>
          <w:jc w:val="center"/>
          <w:tblLayout w:type="fixed"/>
          <w:tblLook w:val="0000"/>
        </w:tblPrEx>
        <w:trPr>
          <w:trHeight w:val="300"/>
          <w:jc w:val="center"/>
        </w:trPr>
        <w:tc>
          <w:tcPr>
            <w:tcW w:w="1440" w:type="dxa"/>
            <w:vAlign w:val="center"/>
          </w:tcPr>
          <w:p w:rsidR="0034650A" w:rsidRPr="007B1A76" w:rsidP="0034650A">
            <w:pPr>
              <w:widowControl/>
              <w:snapToGrid w:val="0"/>
              <w:spacing w:line="300" w:lineRule="auto"/>
              <w:rPr>
                <w:rFonts w:ascii="宋体"/>
                <w:kern w:val="0"/>
              </w:rPr>
            </w:pPr>
            <w:r w:rsidRPr="007B1A76">
              <w:rPr>
                <w:rFonts w:ascii="宋体" w:hAnsi="宋体" w:hint="eastAsia"/>
                <w:kern w:val="0"/>
              </w:rPr>
              <w:t>至拾遗补</w:t>
            </w:r>
            <w:r w:rsidRPr="007B1A76">
              <w:rPr>
                <w:rFonts w:ascii="宋体" w:hAnsi="宋体" w:hint="eastAsia"/>
                <w:kern w:val="0"/>
                <w:em w:val="dot"/>
              </w:rPr>
              <w:t>阙</w:t>
            </w:r>
          </w:p>
        </w:tc>
        <w:tc>
          <w:tcPr>
            <w:tcW w:w="4450" w:type="dxa"/>
            <w:vAlign w:val="center"/>
          </w:tcPr>
          <w:p w:rsidR="0034650A" w:rsidRPr="00087EF4" w:rsidP="0034650A">
            <w:pPr>
              <w:widowControl/>
              <w:snapToGrid w:val="0"/>
              <w:spacing w:line="300" w:lineRule="auto"/>
              <w:rPr>
                <w:kern w:val="0"/>
              </w:rPr>
            </w:pPr>
            <w:r w:rsidRPr="00087EF4">
              <w:rPr>
                <w:rFonts w:hAnsi="宋体"/>
                <w:kern w:val="0"/>
              </w:rPr>
              <w:t>查阅词典法：①</w:t>
            </w:r>
            <w:r w:rsidRPr="00087EF4">
              <w:rPr>
                <w:kern w:val="0"/>
              </w:rPr>
              <w:t>què</w:t>
            </w:r>
            <w:r w:rsidRPr="00087EF4">
              <w:rPr>
                <w:rFonts w:hAnsi="宋体"/>
                <w:kern w:val="0"/>
              </w:rPr>
              <w:t>，古代宫殿门外两侧左右相对高耸的建筑物；②</w:t>
            </w:r>
            <w:r w:rsidRPr="00087EF4">
              <w:rPr>
                <w:kern w:val="0"/>
              </w:rPr>
              <w:t>què</w:t>
            </w:r>
            <w:r w:rsidRPr="00087EF4">
              <w:rPr>
                <w:rFonts w:hAnsi="宋体"/>
                <w:kern w:val="0"/>
              </w:rPr>
              <w:t>，借指宫殿或京城；③</w:t>
            </w:r>
            <w:r w:rsidRPr="00087EF4">
              <w:rPr>
                <w:kern w:val="0"/>
              </w:rPr>
              <w:t>quē</w:t>
            </w:r>
            <w:r w:rsidRPr="00087EF4">
              <w:rPr>
                <w:rFonts w:hAnsi="宋体"/>
                <w:kern w:val="0"/>
              </w:rPr>
              <w:t>，同</w:t>
            </w:r>
            <w:r w:rsidRPr="00087EF4">
              <w:rPr>
                <w:kern w:val="0"/>
              </w:rPr>
              <w:t>“</w:t>
            </w:r>
            <w:r w:rsidRPr="00087EF4">
              <w:rPr>
                <w:rFonts w:hAnsi="宋体"/>
                <w:kern w:val="0"/>
              </w:rPr>
              <w:t>缺</w:t>
            </w:r>
            <w:r w:rsidRPr="00087EF4">
              <w:rPr>
                <w:kern w:val="0"/>
              </w:rPr>
              <w:t>”</w:t>
            </w:r>
            <w:r w:rsidRPr="00087EF4">
              <w:rPr>
                <w:rFonts w:hAnsi="宋体"/>
                <w:kern w:val="0"/>
              </w:rPr>
              <w:t>缺口；④</w:t>
            </w:r>
            <w:r w:rsidRPr="00087EF4">
              <w:rPr>
                <w:kern w:val="0"/>
              </w:rPr>
              <w:t>quē</w:t>
            </w:r>
            <w:r w:rsidRPr="00087EF4">
              <w:rPr>
                <w:rFonts w:hAnsi="宋体"/>
                <w:kern w:val="0"/>
              </w:rPr>
              <w:t>，同</w:t>
            </w:r>
            <w:r w:rsidRPr="00087EF4">
              <w:rPr>
                <w:kern w:val="0"/>
              </w:rPr>
              <w:t>“</w:t>
            </w:r>
            <w:r w:rsidRPr="00087EF4">
              <w:rPr>
                <w:rFonts w:hAnsi="宋体"/>
                <w:kern w:val="0"/>
              </w:rPr>
              <w:t>缺</w:t>
            </w:r>
            <w:r w:rsidRPr="00087EF4">
              <w:rPr>
                <w:kern w:val="0"/>
              </w:rPr>
              <w:t>”</w:t>
            </w:r>
            <w:r w:rsidRPr="00087EF4">
              <w:rPr>
                <w:rFonts w:hAnsi="宋体"/>
                <w:kern w:val="0"/>
              </w:rPr>
              <w:t>，缺点，过失；⑤</w:t>
            </w:r>
            <w:r w:rsidRPr="00087EF4">
              <w:rPr>
                <w:kern w:val="0"/>
              </w:rPr>
              <w:t>quē</w:t>
            </w:r>
            <w:r w:rsidRPr="00087EF4">
              <w:rPr>
                <w:rFonts w:hAnsi="宋体"/>
                <w:kern w:val="0"/>
              </w:rPr>
              <w:t>，同</w:t>
            </w:r>
            <w:r w:rsidRPr="00087EF4">
              <w:rPr>
                <w:kern w:val="0"/>
              </w:rPr>
              <w:t>“</w:t>
            </w:r>
            <w:r w:rsidRPr="00087EF4">
              <w:rPr>
                <w:rFonts w:hAnsi="宋体"/>
                <w:kern w:val="0"/>
              </w:rPr>
              <w:t>缺</w:t>
            </w:r>
            <w:r w:rsidRPr="00087EF4">
              <w:rPr>
                <w:kern w:val="0"/>
              </w:rPr>
              <w:t>”</w:t>
            </w:r>
            <w:r w:rsidRPr="00087EF4">
              <w:rPr>
                <w:rFonts w:hAnsi="宋体"/>
                <w:kern w:val="0"/>
              </w:rPr>
              <w:t>，削弱；亏损</w:t>
            </w:r>
          </w:p>
        </w:tc>
        <w:tc>
          <w:tcPr>
            <w:tcW w:w="3068" w:type="dxa"/>
            <w:vAlign w:val="center"/>
          </w:tcPr>
          <w:p w:rsidR="0034650A" w:rsidP="0034650A">
            <w:pPr>
              <w:widowControl/>
              <w:snapToGrid w:val="0"/>
              <w:spacing w:line="300" w:lineRule="auto"/>
            </w:pPr>
          </w:p>
          <w:p w:rsidR="0034650A" w:rsidRPr="007B1A76" w:rsidP="0034650A">
            <w:pPr>
              <w:pStyle w:val="BodyText"/>
              <w:spacing w:line="300" w:lineRule="auto"/>
              <w:rPr>
                <w:rFonts w:ascii="宋体"/>
                <w:kern w:val="0"/>
              </w:rPr>
            </w:pPr>
            <w:r w:rsidRPr="007B1A76">
              <w:rPr>
                <w:rFonts w:ascii="宋体" w:hAnsi="宋体" w:hint="eastAsia"/>
                <w:kern w:val="0"/>
              </w:rPr>
              <w:t>（</w:t>
            </w:r>
            <w:r w:rsidRPr="007B1A76">
              <w:rPr>
                <w:rFonts w:ascii="宋体" w:hAnsi="宋体"/>
                <w:kern w:val="0"/>
              </w:rPr>
              <w:t>3</w:t>
            </w:r>
            <w:r w:rsidRPr="007B1A76">
              <w:rPr>
                <w:rFonts w:ascii="宋体" w:hAnsi="宋体" w:hint="eastAsia"/>
                <w:kern w:val="0"/>
              </w:rPr>
              <w:t>）</w:t>
            </w:r>
            <w:r w:rsidRPr="007B1A76">
              <w:rPr>
                <w:rFonts w:hAnsi="宋体"/>
                <w:kern w:val="0"/>
              </w:rPr>
              <w:t>_________</w:t>
            </w:r>
            <w:r w:rsidRPr="007B1A76">
              <w:rPr>
                <w:rFonts w:hAnsi="宋体" w:hint="eastAsia"/>
                <w:kern w:val="0"/>
              </w:rPr>
              <w:t>（填序号）</w:t>
            </w:r>
          </w:p>
        </w:tc>
      </w:tr>
    </w:tbl>
    <w:p w:rsidR="0034650A" w:rsidP="0034650A">
      <w:pPr>
        <w:widowControl/>
        <w:spacing w:line="360" w:lineRule="auto"/>
        <w:jc w:val="left"/>
        <w:rPr>
          <w:rFonts w:ascii="宋体" w:hAnsi="宋体" w:hint="eastAsia"/>
          <w:kern w:val="0"/>
        </w:rPr>
      </w:pPr>
    </w:p>
    <w:p w:rsidR="0034650A" w:rsidP="0034650A">
      <w:pPr>
        <w:widowControl/>
        <w:spacing w:line="360" w:lineRule="auto"/>
        <w:jc w:val="left"/>
        <w:rPr>
          <w:rFonts w:ascii="宋体"/>
        </w:rPr>
      </w:pPr>
      <w:r>
        <w:rPr>
          <w:rFonts w:ascii="宋体" w:hAnsi="宋体" w:hint="eastAsia"/>
          <w:kern w:val="0"/>
        </w:rPr>
        <w:t>11．请用三条</w:t>
      </w:r>
      <w:r>
        <w:rPr>
          <w:rFonts w:ascii="宋体" w:hAnsi="宋体" w:hint="eastAsia"/>
          <w:kern w:val="0"/>
        </w:rPr>
        <w:t>“</w:t>
      </w:r>
      <w:r>
        <w:rPr>
          <w:rFonts w:ascii="宋体" w:hAnsi="宋体"/>
          <w:kern w:val="0"/>
        </w:rPr>
        <w:t>/</w:t>
      </w:r>
      <w:r>
        <w:rPr>
          <w:rFonts w:ascii="宋体" w:hAnsi="宋体" w:hint="eastAsia"/>
          <w:kern w:val="0"/>
        </w:rPr>
        <w:t>”</w:t>
      </w:r>
      <w:r>
        <w:rPr>
          <w:rFonts w:ascii="宋体" w:hAnsi="宋体" w:hint="eastAsia"/>
          <w:kern w:val="0"/>
        </w:rPr>
        <w:t>给【乙】文中画线的句子断句。（</w:t>
      </w:r>
      <w:r>
        <w:rPr>
          <w:rFonts w:ascii="宋体" w:hAnsi="宋体"/>
          <w:kern w:val="0"/>
        </w:rPr>
        <w:t>3</w:t>
      </w:r>
      <w:r>
        <w:rPr>
          <w:rFonts w:ascii="宋体" w:hAnsi="宋体" w:hint="eastAsia"/>
          <w:kern w:val="0"/>
        </w:rPr>
        <w:t>分）</w:t>
      </w:r>
    </w:p>
    <w:p w:rsidR="0034650A" w:rsidRPr="0034650A" w:rsidP="0034650A">
      <w:pPr>
        <w:widowControl/>
        <w:spacing w:line="360" w:lineRule="auto"/>
        <w:ind w:firstLine="412" w:firstLineChars="196"/>
        <w:jc w:val="left"/>
        <w:rPr>
          <w:rFonts w:ascii="宋体" w:hAnsi="宋体" w:cs="楷体"/>
          <w:kern w:val="0"/>
        </w:rPr>
      </w:pPr>
      <w:r w:rsidRPr="0034650A">
        <w:rPr>
          <w:rFonts w:ascii="宋体" w:hAnsi="宋体" w:cs="楷体" w:hint="eastAsia"/>
        </w:rPr>
        <w:t>泛</w:t>
      </w:r>
      <w:r w:rsidRPr="0034650A">
        <w:rPr>
          <w:rFonts w:ascii="宋体" w:hAnsi="宋体" w:cs="楷体"/>
        </w:rPr>
        <w:t xml:space="preserve"> </w:t>
      </w:r>
      <w:r w:rsidRPr="0034650A">
        <w:rPr>
          <w:rFonts w:ascii="宋体" w:hAnsi="宋体" w:cs="楷体" w:hint="eastAsia"/>
        </w:rPr>
        <w:t>观</w:t>
      </w:r>
      <w:r w:rsidRPr="0034650A">
        <w:rPr>
          <w:rFonts w:ascii="宋体" w:hAnsi="宋体" w:cs="楷体"/>
        </w:rPr>
        <w:t xml:space="preserve"> </w:t>
      </w:r>
      <w:r w:rsidRPr="0034650A">
        <w:rPr>
          <w:rFonts w:ascii="宋体" w:hAnsi="宋体" w:cs="楷体" w:hint="eastAsia"/>
        </w:rPr>
        <w:t>前</w:t>
      </w:r>
      <w:r w:rsidRPr="0034650A">
        <w:rPr>
          <w:rFonts w:ascii="宋体" w:hAnsi="宋体" w:cs="楷体"/>
        </w:rPr>
        <w:t xml:space="preserve"> </w:t>
      </w:r>
      <w:r w:rsidRPr="0034650A">
        <w:rPr>
          <w:rFonts w:ascii="宋体" w:hAnsi="宋体" w:cs="楷体" w:hint="eastAsia"/>
        </w:rPr>
        <w:t>世</w:t>
      </w:r>
      <w:r w:rsidRPr="0034650A">
        <w:rPr>
          <w:rFonts w:ascii="宋体" w:hAnsi="宋体" w:cs="楷体"/>
        </w:rPr>
        <w:t xml:space="preserve"> </w:t>
      </w:r>
      <w:r w:rsidRPr="0034650A">
        <w:rPr>
          <w:rFonts w:ascii="宋体" w:hAnsi="宋体" w:cs="楷体" w:hint="eastAsia"/>
        </w:rPr>
        <w:t>子</w:t>
      </w:r>
      <w:r w:rsidRPr="0034650A">
        <w:rPr>
          <w:rFonts w:ascii="宋体" w:hAnsi="宋体" w:cs="楷体"/>
        </w:rPr>
        <w:t xml:space="preserve"> </w:t>
      </w:r>
      <w:r w:rsidRPr="0034650A">
        <w:rPr>
          <w:rFonts w:ascii="宋体" w:hAnsi="宋体" w:cs="楷体" w:hint="eastAsia"/>
        </w:rPr>
        <w:t>姓</w:t>
      </w:r>
      <w:r w:rsidRPr="0034650A">
        <w:rPr>
          <w:rFonts w:ascii="宋体" w:hAnsi="宋体" w:cs="楷体"/>
        </w:rPr>
        <w:t xml:space="preserve"> </w:t>
      </w:r>
      <w:r w:rsidRPr="0034650A">
        <w:rPr>
          <w:rFonts w:ascii="宋体" w:hAnsi="宋体" w:cs="楷体" w:hint="eastAsia"/>
        </w:rPr>
        <w:t>不</w:t>
      </w:r>
      <w:r w:rsidRPr="0034650A">
        <w:rPr>
          <w:rFonts w:ascii="宋体" w:hAnsi="宋体" w:cs="楷体"/>
        </w:rPr>
        <w:t xml:space="preserve"> </w:t>
      </w:r>
      <w:r w:rsidRPr="0034650A">
        <w:rPr>
          <w:rFonts w:ascii="宋体" w:hAnsi="宋体" w:cs="楷体" w:hint="eastAsia"/>
        </w:rPr>
        <w:t>克</w:t>
      </w:r>
      <w:r w:rsidRPr="0034650A">
        <w:rPr>
          <w:rFonts w:ascii="宋体" w:hAnsi="宋体" w:cs="楷体"/>
        </w:rPr>
        <w:t xml:space="preserve"> </w:t>
      </w:r>
      <w:r w:rsidRPr="0034650A">
        <w:rPr>
          <w:rFonts w:ascii="宋体" w:hAnsi="宋体" w:cs="楷体" w:hint="eastAsia"/>
        </w:rPr>
        <w:t>孝</w:t>
      </w:r>
      <w:r w:rsidRPr="0034650A">
        <w:rPr>
          <w:rFonts w:ascii="宋体" w:hAnsi="宋体" w:cs="楷体"/>
        </w:rPr>
        <w:t xml:space="preserve"> </w:t>
      </w:r>
      <w:r w:rsidRPr="0034650A">
        <w:rPr>
          <w:rFonts w:ascii="宋体" w:hAnsi="宋体" w:cs="楷体" w:hint="eastAsia"/>
        </w:rPr>
        <w:t>兄</w:t>
      </w:r>
      <w:r w:rsidRPr="0034650A">
        <w:rPr>
          <w:rFonts w:ascii="宋体" w:hAnsi="宋体" w:cs="楷体"/>
        </w:rPr>
        <w:t xml:space="preserve"> </w:t>
      </w:r>
      <w:r w:rsidRPr="0034650A">
        <w:rPr>
          <w:rFonts w:ascii="宋体" w:hAnsi="宋体" w:cs="楷体" w:hint="eastAsia"/>
        </w:rPr>
        <w:t>弟</w:t>
      </w:r>
      <w:r w:rsidRPr="0034650A">
        <w:rPr>
          <w:rFonts w:ascii="宋体" w:hAnsi="宋体" w:cs="楷体"/>
        </w:rPr>
        <w:t xml:space="preserve"> </w:t>
      </w:r>
      <w:r w:rsidRPr="0034650A">
        <w:rPr>
          <w:rFonts w:ascii="宋体" w:hAnsi="宋体" w:cs="楷体" w:hint="eastAsia"/>
        </w:rPr>
        <w:t>不</w:t>
      </w:r>
      <w:r w:rsidRPr="0034650A">
        <w:rPr>
          <w:rFonts w:ascii="宋体" w:hAnsi="宋体" w:cs="楷体"/>
        </w:rPr>
        <w:t xml:space="preserve"> </w:t>
      </w:r>
      <w:r w:rsidRPr="0034650A">
        <w:rPr>
          <w:rFonts w:ascii="宋体" w:hAnsi="宋体" w:cs="楷体" w:hint="eastAsia"/>
        </w:rPr>
        <w:t>克</w:t>
      </w:r>
      <w:r w:rsidRPr="0034650A">
        <w:rPr>
          <w:rFonts w:ascii="宋体" w:hAnsi="宋体" w:cs="楷体"/>
        </w:rPr>
        <w:t xml:space="preserve"> </w:t>
      </w:r>
      <w:r w:rsidRPr="0034650A">
        <w:rPr>
          <w:rFonts w:ascii="宋体" w:hAnsi="宋体" w:cs="楷体" w:hint="eastAsia"/>
        </w:rPr>
        <w:t>友</w:t>
      </w:r>
      <w:r w:rsidRPr="0034650A">
        <w:rPr>
          <w:rFonts w:ascii="宋体" w:hAnsi="宋体" w:cs="楷体"/>
        </w:rPr>
        <w:t xml:space="preserve"> </w:t>
      </w:r>
      <w:r w:rsidRPr="0034650A">
        <w:rPr>
          <w:rFonts w:ascii="宋体" w:hAnsi="宋体" w:cs="楷体" w:hint="eastAsia"/>
        </w:rPr>
        <w:t>莫</w:t>
      </w:r>
      <w:r w:rsidRPr="0034650A">
        <w:rPr>
          <w:rFonts w:ascii="宋体" w:hAnsi="宋体" w:cs="楷体"/>
        </w:rPr>
        <w:t xml:space="preserve"> </w:t>
      </w:r>
      <w:r w:rsidRPr="0034650A">
        <w:rPr>
          <w:rFonts w:ascii="宋体" w:hAnsi="宋体" w:cs="楷体" w:hint="eastAsia"/>
        </w:rPr>
        <w:t>不</w:t>
      </w:r>
      <w:r w:rsidRPr="0034650A">
        <w:rPr>
          <w:rFonts w:ascii="宋体" w:hAnsi="宋体" w:cs="楷体"/>
        </w:rPr>
        <w:t xml:space="preserve"> </w:t>
      </w:r>
      <w:r w:rsidRPr="0034650A">
        <w:rPr>
          <w:rFonts w:ascii="宋体" w:hAnsi="宋体" w:cs="楷体" w:hint="eastAsia"/>
        </w:rPr>
        <w:t>由</w:t>
      </w:r>
      <w:r w:rsidRPr="0034650A">
        <w:rPr>
          <w:rFonts w:ascii="宋体" w:hAnsi="宋体" w:cs="楷体"/>
        </w:rPr>
        <w:t xml:space="preserve"> </w:t>
      </w:r>
      <w:r w:rsidRPr="0034650A">
        <w:rPr>
          <w:rFonts w:ascii="宋体" w:hAnsi="宋体" w:cs="楷体" w:hint="eastAsia"/>
        </w:rPr>
        <w:t>左</w:t>
      </w:r>
      <w:r w:rsidRPr="0034650A">
        <w:rPr>
          <w:rFonts w:ascii="宋体" w:hAnsi="宋体" w:cs="楷体"/>
        </w:rPr>
        <w:t xml:space="preserve"> </w:t>
      </w:r>
      <w:r w:rsidRPr="0034650A">
        <w:rPr>
          <w:rFonts w:ascii="宋体" w:hAnsi="宋体" w:cs="楷体" w:hint="eastAsia"/>
        </w:rPr>
        <w:t>右</w:t>
      </w:r>
      <w:r w:rsidRPr="0034650A">
        <w:rPr>
          <w:rFonts w:ascii="宋体" w:hAnsi="宋体" w:cs="楷体"/>
        </w:rPr>
        <w:t xml:space="preserve"> </w:t>
      </w:r>
      <w:r w:rsidRPr="0034650A">
        <w:rPr>
          <w:rFonts w:ascii="宋体" w:hAnsi="宋体" w:cs="楷体" w:hint="eastAsia"/>
        </w:rPr>
        <w:t>乱</w:t>
      </w:r>
      <w:r w:rsidRPr="0034650A">
        <w:rPr>
          <w:rFonts w:ascii="宋体" w:hAnsi="宋体" w:cs="楷体"/>
        </w:rPr>
        <w:t xml:space="preserve"> </w:t>
      </w:r>
      <w:r w:rsidRPr="0034650A">
        <w:rPr>
          <w:rFonts w:ascii="宋体" w:hAnsi="宋体" w:cs="楷体" w:hint="eastAsia"/>
        </w:rPr>
        <w:t>之</w:t>
      </w:r>
    </w:p>
    <w:p w:rsidR="00087EF4" w:rsidP="00087EF4">
      <w:pPr>
        <w:pStyle w:val="questionStemFollow"/>
        <w:spacing w:line="360" w:lineRule="auto"/>
        <w:ind w:left="0"/>
        <w:rPr>
          <w:rFonts w:hint="eastAsia"/>
          <w:kern w:val="0"/>
        </w:rPr>
      </w:pPr>
      <w:r w:rsidR="0034650A">
        <w:t>1</w:t>
      </w:r>
      <w:r w:rsidR="0034650A">
        <w:rPr>
          <w:rFonts w:hint="eastAsia"/>
        </w:rPr>
        <w:t>2．联系</w:t>
      </w:r>
      <w:r w:rsidR="0034650A">
        <w:rPr>
          <w:rFonts w:hint="eastAsia"/>
          <w:kern w:val="0"/>
        </w:rPr>
        <w:t>【甲】【乙】选文内容，分析齐威王和唐高祖这两个人物的共同特点。（</w:t>
      </w:r>
      <w:r w:rsidR="0034650A">
        <w:rPr>
          <w:kern w:val="0"/>
        </w:rPr>
        <w:t>3</w:t>
      </w:r>
      <w:r w:rsidR="0034650A">
        <w:rPr>
          <w:rFonts w:hint="eastAsia"/>
          <w:kern w:val="0"/>
        </w:rPr>
        <w:t>分）</w:t>
      </w:r>
    </w:p>
    <w:p w:rsidR="003750F3" w:rsidRPr="003750F3" w:rsidP="00087EF4">
      <w:pPr>
        <w:pStyle w:val="questionStemFollow"/>
        <w:spacing w:line="360" w:lineRule="auto"/>
        <w:ind w:left="0"/>
        <w:rPr>
          <w:rFonts w:hint="eastAsia"/>
          <w:kern w:val="0"/>
          <w:u w:val="single"/>
        </w:rPr>
      </w:pPr>
      <w:r>
        <w:rPr>
          <w:rFonts w:hint="eastAsia"/>
          <w:kern w:val="0"/>
        </w:rPr>
        <w:t xml:space="preserve">    </w:t>
      </w:r>
      <w:r>
        <w:rPr>
          <w:rFonts w:hint="eastAsia"/>
          <w:kern w:val="0"/>
          <w:u w:val="single"/>
        </w:rPr>
        <w:t xml:space="preserve">                                                                                           </w:t>
      </w:r>
    </w:p>
    <w:p w:rsidR="00087EF4" w:rsidP="00087EF4">
      <w:pPr>
        <w:pStyle w:val="questionStemFollow"/>
        <w:spacing w:line="360" w:lineRule="auto"/>
        <w:ind w:left="0"/>
        <w:rPr>
          <w:rFonts w:hint="eastAsia"/>
        </w:rPr>
      </w:pPr>
      <w:r w:rsidRPr="00087EF4">
        <w:rPr>
          <w:rFonts w:hint="eastAsia"/>
          <w:b/>
        </w:rPr>
        <w:t>（二）阅读下面文字，完成</w:t>
      </w:r>
      <w:r w:rsidRPr="00087EF4">
        <w:rPr>
          <w:b/>
        </w:rPr>
        <w:t xml:space="preserve"> 1</w:t>
      </w:r>
      <w:r w:rsidRPr="00087EF4">
        <w:rPr>
          <w:rFonts w:hint="eastAsia"/>
          <w:b/>
        </w:rPr>
        <w:t>3～</w:t>
      </w:r>
      <w:r w:rsidRPr="00087EF4">
        <w:rPr>
          <w:b/>
        </w:rPr>
        <w:t>1</w:t>
      </w:r>
      <w:r w:rsidRPr="00087EF4">
        <w:rPr>
          <w:rFonts w:hint="eastAsia"/>
          <w:b/>
        </w:rPr>
        <w:t>5</w:t>
      </w:r>
      <w:r w:rsidRPr="00087EF4">
        <w:rPr>
          <w:b/>
        </w:rPr>
        <w:t xml:space="preserve"> </w:t>
      </w:r>
      <w:r w:rsidRPr="00087EF4">
        <w:rPr>
          <w:rFonts w:hint="eastAsia"/>
          <w:b/>
        </w:rPr>
        <w:t>题。（</w:t>
      </w:r>
      <w:r w:rsidRPr="00087EF4">
        <w:rPr>
          <w:b/>
        </w:rPr>
        <w:t>10</w:t>
      </w:r>
      <w:r w:rsidRPr="00087EF4">
        <w:rPr>
          <w:rFonts w:hint="eastAsia"/>
          <w:b/>
        </w:rPr>
        <w:t>分）</w:t>
      </w:r>
    </w:p>
    <w:p w:rsidR="00D541AD" w:rsidP="00D541AD">
      <w:pPr>
        <w:spacing w:line="240" w:lineRule="atLeast"/>
        <w:ind w:firstLine="412" w:firstLineChars="196"/>
        <w:rPr>
          <w:rFonts w:ascii="楷体" w:eastAsia="楷体" w:hAnsi="楷体" w:cs="楷体"/>
          <w:szCs w:val="21"/>
        </w:rPr>
      </w:pPr>
      <w:r>
        <w:rPr>
          <w:rFonts w:ascii="黑体" w:eastAsia="黑体" w:hAnsi="黑体" w:cs="黑体" w:hint="eastAsia"/>
          <w:b/>
          <w:bCs/>
          <w:szCs w:val="21"/>
        </w:rPr>
        <w:t>材料一：</w:t>
      </w:r>
      <w:r>
        <w:rPr>
          <w:rFonts w:ascii="楷体" w:eastAsia="楷体" w:hAnsi="楷体" w:cs="楷体" w:hint="eastAsia"/>
          <w:szCs w:val="21"/>
        </w:rPr>
        <w:t>十八世纪德国学者莱辛的《拉奥孔》是近代诗画理论文献中第一部重要著作。从前人们相信诗画同质，直到菜辛才提出丰富的例证，用动人的雄辩，说明诗画并不同质。</w:t>
      </w:r>
    </w:p>
    <w:p w:rsidR="00D541AD" w:rsidP="00D541AD">
      <w:pPr>
        <w:spacing w:line="240" w:lineRule="atLeast"/>
        <w:ind w:firstLine="420" w:firstLineChars="200"/>
        <w:rPr>
          <w:rFonts w:ascii="楷体" w:eastAsia="楷体" w:hAnsi="楷体" w:cs="楷体"/>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183.75pt;height:173.45pt;margin-top:54.6pt;margin-left:325.5pt;position:absolute;z-index:-251657216" stroked="f">
            <v:imagedata r:id="rId5" o:title=""/>
            <w10:wrap type="square"/>
          </v:shape>
        </w:pict>
      </w:r>
      <w:r>
        <w:rPr>
          <w:rFonts w:ascii="楷体" w:eastAsia="楷体" w:hAnsi="楷体" w:cs="楷体" w:hint="eastAsia"/>
          <w:szCs w:val="21"/>
        </w:rPr>
        <w:t>据传说，希腊人为了夺回海伦，举兵围攻特洛伊城，十年不下。最后他们佯逃，留着一匹腹内埋伏精兵的大木马在城外，特洛伊人看见木马，把它移到城内。典祭官拉奥孔当时极力劝阻，说留下木马是希腊人的诡计。他这番忠告激怒了偏心于希腊人的天神。当拉奥孔典祭时，河里就爬出两条大蛇，把拉奥孔和他的两个儿子一齐绞死了。</w:t>
      </w:r>
    </w:p>
    <w:p w:rsidR="00D541AD" w:rsidP="00D541AD">
      <w:pPr>
        <w:spacing w:line="240" w:lineRule="atLeast"/>
        <w:ind w:firstLine="420" w:firstLineChars="200"/>
        <w:rPr>
          <w:rFonts w:ascii="楷体" w:eastAsia="楷体" w:hAnsi="楷体" w:cs="楷体"/>
          <w:szCs w:val="21"/>
        </w:rPr>
      </w:pPr>
      <w:r>
        <w:rPr>
          <w:rFonts w:ascii="楷体" w:eastAsia="楷体" w:hAnsi="楷体" w:cs="楷体" w:hint="eastAsia"/>
          <w:szCs w:val="21"/>
        </w:rPr>
        <w:t>这是罗马诗人维吉尔《伊尼特》第二卷里最有名的一段。十六世纪在罗马发现的拉奥孔雕像似以这段史诗为蓝本。莱辛拿这段诗和雕像互较，发现几个重要的异点。因为要解释这些异点，他才提出诗画异质说。</w:t>
      </w:r>
    </w:p>
    <w:p w:rsidR="00D541AD" w:rsidP="00D541AD">
      <w:pPr>
        <w:spacing w:line="240" w:lineRule="atLeast"/>
        <w:ind w:firstLine="420" w:firstLineChars="200"/>
        <w:rPr>
          <w:rFonts w:ascii="楷体" w:eastAsia="楷体" w:hAnsi="楷体" w:cs="楷体" w:hint="eastAsia"/>
          <w:szCs w:val="21"/>
        </w:rPr>
      </w:pPr>
      <w:r>
        <w:rPr>
          <w:rFonts w:ascii="楷体" w:eastAsia="楷体" w:hAnsi="楷体" w:cs="楷体" w:hint="eastAsia"/>
          <w:szCs w:val="21"/>
        </w:rPr>
        <w:t>据史诗，拉奥孔在被捆时放声号叫；在雕像中他的面孔只表现一种轻微的叹息，具有希腊艺术所特有的恬静与肃穆。为什么雕像的作者不表现诗人所描写的号啕呢？希腊人在诗中并不怕表现苦痛，而在造型艺术中却永远避免痛感所产生的面孔筋肉挛曲的丑状。在表现痛感之中，他们仍求形象的完美。</w:t>
      </w:r>
    </w:p>
    <w:p w:rsidR="00D541AD" w:rsidP="00D541AD">
      <w:pPr>
        <w:spacing w:line="240" w:lineRule="atLeast"/>
        <w:ind w:firstLine="420" w:firstLineChars="200"/>
        <w:rPr>
          <w:rFonts w:ascii="楷体" w:eastAsia="楷体" w:hAnsi="楷体" w:cs="楷体"/>
          <w:szCs w:val="21"/>
        </w:rPr>
      </w:pPr>
      <w:r>
        <w:rPr>
          <w:rFonts w:ascii="楷体" w:eastAsia="楷体" w:hAnsi="楷体" w:cs="楷体" w:hint="eastAsia"/>
          <w:szCs w:val="21"/>
        </w:rPr>
        <w:t>其次，据史诗，那两条长蛇绕腰三圈，绕颈两圈，而在雕像中它们仅绕着两腿。因为作者要从全身筋肉上表现出拉奥孔的苦痛，如果依史诗，筋肉方面所表现的苦痛就看不见了。同理，雕像的作者让拉奥孔父子赤裸着身体，虽然在史诗中拉奥孔穿着典祭官的衣服。</w:t>
      </w:r>
    </w:p>
    <w:p w:rsidR="00D541AD" w:rsidP="00D541AD">
      <w:pPr>
        <w:spacing w:line="240" w:lineRule="atLeast"/>
        <w:ind w:firstLine="420" w:firstLineChars="200"/>
        <w:rPr>
          <w:rFonts w:ascii="楷体" w:eastAsia="楷体" w:hAnsi="楷体" w:cs="楷体"/>
          <w:szCs w:val="21"/>
        </w:rPr>
      </w:pPr>
      <w:r>
        <w:rPr>
          <w:rFonts w:ascii="楷体" w:eastAsia="楷体" w:hAnsi="楷体" w:cs="楷体" w:hint="eastAsia"/>
          <w:szCs w:val="21"/>
        </w:rPr>
        <w:t>莱辛推原这不同的理由，作这样一个结论：</w:t>
      </w:r>
      <w:r>
        <w:rPr>
          <w:rFonts w:ascii="楷体" w:eastAsia="楷体" w:hAnsi="楷体" w:cs="楷体" w:hint="eastAsia"/>
          <w:szCs w:val="21"/>
        </w:rPr>
        <w:t>“</w:t>
      </w:r>
      <w:r>
        <w:rPr>
          <w:rFonts w:ascii="楷体" w:eastAsia="楷体" w:hAnsi="楷体" w:cs="楷体" w:hint="eastAsia"/>
          <w:szCs w:val="21"/>
        </w:rPr>
        <w:t>图画和诗所用的模仿媒介或符号完全不同，图画用存于空间的形色，诗用存于时间的声音。</w:t>
      </w:r>
      <w:r>
        <w:rPr>
          <w:rFonts w:ascii="楷体" w:eastAsia="楷体" w:hAnsi="楷体" w:cs="楷体" w:hint="eastAsia"/>
          <w:szCs w:val="21"/>
        </w:rPr>
        <w:t>……</w:t>
      </w:r>
      <w:r>
        <w:rPr>
          <w:rFonts w:ascii="楷体" w:eastAsia="楷体" w:hAnsi="楷体" w:cs="楷体" w:hint="eastAsia"/>
          <w:szCs w:val="21"/>
        </w:rPr>
        <w:t>全体或部分在空间中相并立的事物叫作</w:t>
      </w:r>
      <w:r>
        <w:rPr>
          <w:rFonts w:ascii="楷体" w:eastAsia="楷体" w:hAnsi="楷体" w:cs="楷体" w:hint="eastAsia"/>
          <w:szCs w:val="21"/>
        </w:rPr>
        <w:t>‘</w:t>
      </w:r>
      <w:r>
        <w:rPr>
          <w:rFonts w:ascii="楷体" w:eastAsia="楷体" w:hAnsi="楷体" w:cs="楷体" w:hint="eastAsia"/>
          <w:szCs w:val="21"/>
        </w:rPr>
        <w:t>物体</w:t>
      </w:r>
      <w:r>
        <w:rPr>
          <w:rFonts w:ascii="楷体" w:eastAsia="楷体" w:hAnsi="楷体" w:cs="楷体" w:hint="eastAsia"/>
          <w:szCs w:val="21"/>
        </w:rPr>
        <w:t>’</w:t>
      </w:r>
      <w:r>
        <w:rPr>
          <w:rFonts w:ascii="楷体" w:eastAsia="楷体" w:hAnsi="楷体" w:cs="楷体" w:hint="eastAsia"/>
          <w:szCs w:val="21"/>
        </w:rPr>
        <w:t>，物体和它们的看得见的属性是图画的特殊题材。全体或部分在时间上相承续的事物叫作</w:t>
      </w:r>
      <w:r>
        <w:rPr>
          <w:rFonts w:ascii="楷体" w:eastAsia="楷体" w:hAnsi="楷体" w:cs="楷体" w:hint="eastAsia"/>
          <w:szCs w:val="21"/>
        </w:rPr>
        <w:t>‘</w:t>
      </w:r>
      <w:r>
        <w:rPr>
          <w:rFonts w:ascii="楷体" w:eastAsia="楷体" w:hAnsi="楷体" w:cs="楷体" w:hint="eastAsia"/>
          <w:szCs w:val="21"/>
        </w:rPr>
        <w:t>动作</w:t>
      </w:r>
      <w:r>
        <w:rPr>
          <w:rFonts w:ascii="楷体" w:eastAsia="楷体" w:hAnsi="楷体" w:cs="楷体" w:hint="eastAsia"/>
          <w:szCs w:val="21"/>
        </w:rPr>
        <w:t>’</w:t>
      </w:r>
      <w:r>
        <w:rPr>
          <w:rFonts w:ascii="楷体" w:eastAsia="楷体" w:hAnsi="楷体" w:cs="楷体" w:hint="eastAsia"/>
          <w:szCs w:val="21"/>
        </w:rPr>
        <w:t>，动作是诗的特殊题材。</w:t>
      </w:r>
      <w:r>
        <w:rPr>
          <w:rFonts w:ascii="楷体" w:eastAsia="楷体" w:hAnsi="楷体" w:cs="楷体" w:hint="eastAsia"/>
          <w:szCs w:val="21"/>
        </w:rPr>
        <w:t>”</w:t>
      </w:r>
    </w:p>
    <w:p w:rsidR="00D541AD" w:rsidP="00D541AD">
      <w:pPr>
        <w:spacing w:line="240" w:lineRule="atLeast"/>
        <w:rPr>
          <w:rFonts w:ascii="楷体" w:eastAsia="楷体" w:hAnsi="楷体" w:cs="楷体"/>
          <w:szCs w:val="21"/>
        </w:rPr>
      </w:pPr>
      <w:r>
        <w:rPr>
          <w:rFonts w:ascii="楷体" w:eastAsia="楷体" w:hAnsi="楷体" w:cs="楷体" w:hint="eastAsia"/>
          <w:szCs w:val="21"/>
        </w:rPr>
        <w:t>换句话说，画只宜于描写静物，诗只宜于叙述动作。静物各部分在空间中同时并存，这种静物不宜于诗，因为诗的媒介是在时间上相承续的语言。比如说一张桌子，画家只需用寥寥数笔，使人一眼看到就明白它是桌子。如果用语言来描写，你须从某一点说起，说它有多长多宽等等，说了一大篇，读者还不一定马上就明白它是桌子。</w:t>
      </w:r>
    </w:p>
    <w:p w:rsidR="00D541AD" w:rsidP="00D541AD">
      <w:pPr>
        <w:spacing w:line="240" w:lineRule="atLeast"/>
        <w:ind w:firstLine="420" w:firstLineChars="200"/>
        <w:rPr>
          <w:rFonts w:ascii="楷体" w:eastAsia="楷体" w:hAnsi="楷体" w:cs="楷体"/>
          <w:szCs w:val="21"/>
        </w:rPr>
      </w:pPr>
      <w:r>
        <w:rPr>
          <w:rFonts w:ascii="楷体" w:eastAsia="楷体" w:hAnsi="楷体" w:cs="楷体" w:hint="eastAsia"/>
          <w:szCs w:val="21"/>
        </w:rPr>
        <w:t>诗只宜叙述动作，因为动作在时间上先后相承续，而诗所用的语言声音也是如此。这种动作不宜于画，因为一幅画仅能表现时间上的某一点，而动作却是一条绵延的直线。比如说，</w:t>
      </w:r>
      <w:r>
        <w:rPr>
          <w:rFonts w:ascii="楷体" w:eastAsia="楷体" w:hAnsi="楷体" w:cs="楷体" w:hint="eastAsia"/>
          <w:szCs w:val="21"/>
        </w:rPr>
        <w:t>“</w:t>
      </w:r>
      <w:r>
        <w:rPr>
          <w:rFonts w:ascii="楷体" w:eastAsia="楷体" w:hAnsi="楷体" w:cs="楷体" w:hint="eastAsia"/>
          <w:szCs w:val="21"/>
        </w:rPr>
        <w:t>我弯下腰，拾一块石头打狗，狗见着就跑了</w:t>
      </w:r>
      <w:r>
        <w:rPr>
          <w:rFonts w:ascii="楷体" w:eastAsia="楷体" w:hAnsi="楷体" w:cs="楷体" w:hint="eastAsia"/>
          <w:szCs w:val="21"/>
        </w:rPr>
        <w:t>”</w:t>
      </w:r>
      <w:r>
        <w:rPr>
          <w:rFonts w:ascii="楷体" w:eastAsia="楷体" w:hAnsi="楷体" w:cs="楷体" w:hint="eastAsia"/>
          <w:szCs w:val="21"/>
        </w:rPr>
        <w:t>，用语言来叙述这事，多么容易，但是如果把这简单的故事画出来，画十幅、二十幅，也不一定使观者一目了然。</w:t>
      </w:r>
    </w:p>
    <w:p w:rsidR="00D541AD" w:rsidP="00D541AD">
      <w:pPr>
        <w:spacing w:line="240" w:lineRule="atLeast"/>
        <w:ind w:firstLine="420" w:firstLineChars="200"/>
        <w:rPr>
          <w:rFonts w:ascii="楷体" w:eastAsia="楷体" w:hAnsi="楷体" w:cs="楷体"/>
          <w:szCs w:val="21"/>
        </w:rPr>
      </w:pPr>
      <w:r>
        <w:rPr>
          <w:rFonts w:ascii="楷体" w:eastAsia="楷体" w:hAnsi="楷体" w:cs="楷体" w:hint="eastAsia"/>
          <w:szCs w:val="21"/>
        </w:rPr>
        <w:t>但是谈到这里，我们不免有疑问：画绝对不能叙述动作，而诗绝对不能描写静物么？菜辛也谈到这个问题，他说：</w:t>
      </w:r>
      <w:r>
        <w:rPr>
          <w:rFonts w:ascii="楷体" w:eastAsia="楷体" w:hAnsi="楷体" w:cs="楷体" w:hint="eastAsia"/>
          <w:szCs w:val="21"/>
        </w:rPr>
        <w:t>“</w:t>
      </w:r>
      <w:r>
        <w:rPr>
          <w:rFonts w:ascii="楷体" w:eastAsia="楷体" w:hAnsi="楷体" w:cs="楷体" w:hint="eastAsia"/>
          <w:szCs w:val="21"/>
        </w:rPr>
        <w:t>图画也可以模仿动作，但是只能间接地用物体模仿动作。</w:t>
      </w:r>
      <w:r>
        <w:rPr>
          <w:rFonts w:ascii="楷体" w:eastAsia="楷体" w:hAnsi="楷体" w:cs="楷体" w:hint="eastAsia"/>
          <w:szCs w:val="21"/>
        </w:rPr>
        <w:t>……</w:t>
      </w:r>
      <w:r>
        <w:rPr>
          <w:rFonts w:ascii="楷体" w:eastAsia="楷体" w:hAnsi="楷体" w:cs="楷体" w:hint="eastAsia"/>
          <w:szCs w:val="21"/>
        </w:rPr>
        <w:t>诗也能描绘物体，但是也只能间接地用动作描绘物体。</w:t>
      </w:r>
      <w:r>
        <w:rPr>
          <w:rFonts w:ascii="楷体" w:eastAsia="楷体" w:hAnsi="楷体" w:cs="楷体" w:hint="eastAsia"/>
          <w:szCs w:val="21"/>
        </w:rPr>
        <w:t>”</w:t>
      </w:r>
    </w:p>
    <w:p w:rsidR="00D541AD" w:rsidP="00D541AD">
      <w:pPr>
        <w:spacing w:line="240" w:lineRule="atLeast"/>
        <w:ind w:firstLine="420" w:firstLineChars="200"/>
        <w:rPr>
          <w:rFonts w:ascii="楷体" w:eastAsia="楷体" w:hAnsi="楷体" w:cs="楷体"/>
          <w:szCs w:val="21"/>
        </w:rPr>
      </w:pPr>
      <w:r>
        <w:rPr>
          <w:rFonts w:ascii="楷体" w:eastAsia="楷体" w:hAnsi="楷体" w:cs="楷体" w:hint="eastAsia"/>
          <w:szCs w:val="21"/>
        </w:rPr>
        <w:t>换句话说，图画叙述动作时，必化动为静，以一静面表现动作的全过程；诗描写静物时，亦必化静为动，以时间上的承续暗示空间中的绵延。</w:t>
      </w:r>
    </w:p>
    <w:p w:rsidR="00D541AD" w:rsidP="00D541AD">
      <w:pPr>
        <w:spacing w:line="240" w:lineRule="atLeast"/>
        <w:ind w:firstLine="412" w:firstLineChars="196"/>
        <w:rPr>
          <w:rFonts w:ascii="楷体" w:eastAsia="楷体" w:hAnsi="楷体" w:cs="楷体"/>
          <w:szCs w:val="21"/>
        </w:rPr>
      </w:pPr>
      <w:r>
        <w:rPr>
          <w:rFonts w:ascii="黑体" w:eastAsia="黑体" w:hAnsi="黑体" w:cs="黑体" w:hint="eastAsia"/>
          <w:b/>
          <w:bCs/>
          <w:szCs w:val="21"/>
        </w:rPr>
        <w:t>材料二：</w:t>
      </w:r>
      <w:r>
        <w:rPr>
          <w:rFonts w:ascii="楷体" w:eastAsia="楷体" w:hAnsi="楷体" w:cs="楷体" w:hint="eastAsia"/>
          <w:szCs w:val="21"/>
        </w:rPr>
        <w:t>《拉奥孔》所讲绘画或造型艺术和诗歌或文字艺术在功能上的区别，已成老生常谈了。它的主要论点</w:t>
      </w:r>
      <w:r>
        <w:rPr>
          <w:rFonts w:ascii="楷体" w:eastAsia="楷体" w:hAnsi="楷体" w:cs="楷体"/>
          <w:szCs w:val="21"/>
        </w:rPr>
        <w:t>——</w:t>
      </w:r>
      <w:r>
        <w:rPr>
          <w:rFonts w:ascii="楷体" w:eastAsia="楷体" w:hAnsi="楷体" w:cs="楷体" w:hint="eastAsia"/>
          <w:szCs w:val="21"/>
        </w:rPr>
        <w:t>绘画宜于表现</w:t>
      </w:r>
      <w:r>
        <w:rPr>
          <w:rFonts w:ascii="楷体" w:eastAsia="楷体" w:hAnsi="楷体" w:cs="楷体" w:hint="eastAsia"/>
          <w:szCs w:val="21"/>
        </w:rPr>
        <w:t>“</w:t>
      </w:r>
      <w:r>
        <w:rPr>
          <w:rFonts w:ascii="楷体" w:eastAsia="楷体" w:hAnsi="楷体" w:cs="楷体" w:hint="eastAsia"/>
          <w:szCs w:val="21"/>
        </w:rPr>
        <w:t>物体</w:t>
      </w:r>
      <w:r>
        <w:rPr>
          <w:rFonts w:ascii="楷体" w:eastAsia="楷体" w:hAnsi="楷体" w:cs="楷体" w:hint="eastAsia"/>
          <w:szCs w:val="21"/>
        </w:rPr>
        <w:t>”</w:t>
      </w:r>
      <w:r>
        <w:rPr>
          <w:rFonts w:ascii="楷体" w:eastAsia="楷体" w:hAnsi="楷体" w:cs="楷体" w:hint="eastAsia"/>
          <w:szCs w:val="21"/>
        </w:rPr>
        <w:t>或形态，而诗歌宜于表现</w:t>
      </w:r>
      <w:r>
        <w:rPr>
          <w:rFonts w:ascii="楷体" w:eastAsia="楷体" w:hAnsi="楷体" w:cs="楷体" w:hint="eastAsia"/>
          <w:szCs w:val="21"/>
        </w:rPr>
        <w:t>“</w:t>
      </w:r>
      <w:r>
        <w:rPr>
          <w:rFonts w:ascii="楷体" w:eastAsia="楷体" w:hAnsi="楷体" w:cs="楷体" w:hint="eastAsia"/>
          <w:szCs w:val="21"/>
        </w:rPr>
        <w:t>动作</w:t>
      </w:r>
      <w:r>
        <w:rPr>
          <w:rFonts w:ascii="楷体" w:eastAsia="楷体" w:hAnsi="楷体" w:cs="楷体" w:hint="eastAsia"/>
          <w:szCs w:val="21"/>
        </w:rPr>
        <w:t>”</w:t>
      </w:r>
      <w:r>
        <w:rPr>
          <w:rFonts w:ascii="楷体" w:eastAsia="楷体" w:hAnsi="楷体" w:cs="楷体" w:hint="eastAsia"/>
          <w:szCs w:val="21"/>
        </w:rPr>
        <w:t>或情事，中国古人也浮泛地讲过。晋代陆机分划</w:t>
      </w:r>
      <w:r>
        <w:rPr>
          <w:rFonts w:ascii="楷体" w:eastAsia="楷体" w:hAnsi="楷体" w:cs="楷体" w:hint="eastAsia"/>
          <w:szCs w:val="21"/>
        </w:rPr>
        <w:t>“</w:t>
      </w:r>
      <w:r>
        <w:rPr>
          <w:rFonts w:ascii="楷体" w:eastAsia="楷体" w:hAnsi="楷体" w:cs="楷体" w:hint="eastAsia"/>
          <w:szCs w:val="21"/>
        </w:rPr>
        <w:t>丹青</w:t>
      </w:r>
      <w:r>
        <w:rPr>
          <w:rFonts w:ascii="楷体" w:eastAsia="楷体" w:hAnsi="楷体" w:cs="楷体" w:hint="eastAsia"/>
          <w:szCs w:val="21"/>
        </w:rPr>
        <w:t>”</w:t>
      </w:r>
      <w:r>
        <w:rPr>
          <w:rFonts w:ascii="楷体" w:eastAsia="楷体" w:hAnsi="楷体" w:cs="楷体" w:hint="eastAsia"/>
          <w:szCs w:val="21"/>
        </w:rPr>
        <w:t>和</w:t>
      </w:r>
      <w:r>
        <w:rPr>
          <w:rFonts w:ascii="楷体" w:eastAsia="楷体" w:hAnsi="楷体" w:cs="楷体" w:hint="eastAsia"/>
          <w:szCs w:val="21"/>
        </w:rPr>
        <w:t>“</w:t>
      </w:r>
      <w:r>
        <w:rPr>
          <w:rFonts w:ascii="楷体" w:eastAsia="楷体" w:hAnsi="楷体" w:cs="楷体" w:hint="eastAsia"/>
          <w:szCs w:val="21"/>
        </w:rPr>
        <w:t>雅颂</w:t>
      </w:r>
      <w:r>
        <w:rPr>
          <w:rFonts w:ascii="楷体" w:eastAsia="楷体" w:hAnsi="楷体" w:cs="楷体" w:hint="eastAsia"/>
          <w:szCs w:val="21"/>
        </w:rPr>
        <w:t>”</w:t>
      </w:r>
      <w:r>
        <w:rPr>
          <w:rFonts w:ascii="楷体" w:eastAsia="楷体" w:hAnsi="楷体" w:cs="楷体" w:hint="eastAsia"/>
          <w:szCs w:val="21"/>
        </w:rPr>
        <w:t>的界限，说：</w:t>
      </w:r>
      <w:r>
        <w:rPr>
          <w:rFonts w:ascii="楷体" w:eastAsia="楷体" w:hAnsi="楷体" w:cs="楷体" w:hint="eastAsia"/>
          <w:szCs w:val="21"/>
        </w:rPr>
        <w:t>“</w:t>
      </w:r>
      <w:r>
        <w:rPr>
          <w:rFonts w:ascii="楷体" w:eastAsia="楷体" w:hAnsi="楷体" w:cs="楷体" w:hint="eastAsia"/>
          <w:szCs w:val="21"/>
        </w:rPr>
        <w:t>宣物莫大于言，存形莫善于画。</w:t>
      </w:r>
      <w:r>
        <w:rPr>
          <w:rFonts w:ascii="楷体" w:eastAsia="楷体" w:hAnsi="楷体" w:cs="楷体" w:hint="eastAsia"/>
          <w:szCs w:val="21"/>
        </w:rPr>
        <w:t>”</w:t>
      </w:r>
      <w:r>
        <w:rPr>
          <w:rFonts w:ascii="楷体" w:eastAsia="楷体" w:hAnsi="楷体" w:cs="楷体" w:hint="eastAsia"/>
          <w:szCs w:val="21"/>
        </w:rPr>
        <w:t>这里的</w:t>
      </w:r>
      <w:r>
        <w:rPr>
          <w:rFonts w:ascii="楷体" w:eastAsia="楷体" w:hAnsi="楷体" w:cs="楷体" w:hint="eastAsia"/>
          <w:szCs w:val="21"/>
        </w:rPr>
        <w:t>“</w:t>
      </w:r>
      <w:r>
        <w:rPr>
          <w:rFonts w:ascii="楷体" w:eastAsia="楷体" w:hAnsi="楷体" w:cs="楷体" w:hint="eastAsia"/>
          <w:szCs w:val="21"/>
        </w:rPr>
        <w:t>物</w:t>
      </w:r>
      <w:r>
        <w:rPr>
          <w:rFonts w:ascii="楷体" w:eastAsia="楷体" w:hAnsi="楷体" w:cs="楷体" w:hint="eastAsia"/>
          <w:szCs w:val="21"/>
        </w:rPr>
        <w:t>”</w:t>
      </w:r>
      <w:r>
        <w:rPr>
          <w:rFonts w:ascii="楷体" w:eastAsia="楷体" w:hAnsi="楷体" w:cs="楷体" w:hint="eastAsia"/>
          <w:szCs w:val="21"/>
        </w:rPr>
        <w:t>是</w:t>
      </w:r>
      <w:r>
        <w:rPr>
          <w:rFonts w:ascii="楷体" w:eastAsia="楷体" w:hAnsi="楷体" w:cs="楷体" w:hint="eastAsia"/>
          <w:szCs w:val="21"/>
        </w:rPr>
        <w:t>“</w:t>
      </w:r>
      <w:r>
        <w:rPr>
          <w:rFonts w:ascii="楷体" w:eastAsia="楷体" w:hAnsi="楷体" w:cs="楷体" w:hint="eastAsia"/>
          <w:szCs w:val="21"/>
        </w:rPr>
        <w:t>事</w:t>
      </w:r>
      <w:r>
        <w:rPr>
          <w:rFonts w:ascii="楷体" w:eastAsia="楷体" w:hAnsi="楷体" w:cs="楷体" w:hint="eastAsia"/>
          <w:szCs w:val="21"/>
        </w:rPr>
        <w:t>”</w:t>
      </w:r>
      <w:r>
        <w:rPr>
          <w:rFonts w:ascii="楷体" w:eastAsia="楷体" w:hAnsi="楷体" w:cs="楷体" w:hint="eastAsia"/>
          <w:szCs w:val="21"/>
        </w:rPr>
        <w:t>的同义字。邵雍有两首诗说得详细些：</w:t>
      </w:r>
      <w:r>
        <w:rPr>
          <w:rFonts w:ascii="楷体" w:eastAsia="楷体" w:hAnsi="楷体" w:cs="楷体" w:hint="eastAsia"/>
          <w:szCs w:val="21"/>
        </w:rPr>
        <w:t>“</w:t>
      </w:r>
      <w:r>
        <w:rPr>
          <w:rFonts w:ascii="楷体" w:eastAsia="楷体" w:hAnsi="楷体" w:cs="楷体" w:hint="eastAsia"/>
          <w:szCs w:val="21"/>
        </w:rPr>
        <w:t>史笔善记事，画笔善状物。状物与记事，二者各得一</w:t>
      </w:r>
      <w:r>
        <w:rPr>
          <w:rFonts w:ascii="楷体" w:eastAsia="楷体" w:hAnsi="楷体" w:cs="楷体" w:hint="eastAsia"/>
          <w:szCs w:val="21"/>
        </w:rPr>
        <w:t>”</w:t>
      </w:r>
      <w:r>
        <w:rPr>
          <w:rFonts w:ascii="楷体" w:eastAsia="楷体" w:hAnsi="楷体" w:cs="楷体" w:hint="eastAsia"/>
          <w:szCs w:val="21"/>
        </w:rPr>
        <w:t>；</w:t>
      </w:r>
      <w:r>
        <w:rPr>
          <w:rFonts w:ascii="楷体" w:eastAsia="楷体" w:hAnsi="楷体" w:cs="楷体" w:hint="eastAsia"/>
          <w:szCs w:val="21"/>
        </w:rPr>
        <w:t>“</w:t>
      </w:r>
      <w:r>
        <w:rPr>
          <w:rFonts w:ascii="楷体" w:eastAsia="楷体" w:hAnsi="楷体" w:cs="楷体" w:hint="eastAsia"/>
          <w:szCs w:val="21"/>
        </w:rPr>
        <w:t>画笔善状物，长于运丹青。丹青入巧思，万物无遁形。诗笔善状物，长于运丹诚。丹诚入秀句，万物无遗情</w:t>
      </w:r>
      <w:r>
        <w:rPr>
          <w:rFonts w:ascii="楷体" w:eastAsia="楷体" w:hAnsi="楷体" w:cs="楷体" w:hint="eastAsia"/>
          <w:szCs w:val="21"/>
        </w:rPr>
        <w:t>”</w:t>
      </w:r>
      <w:r>
        <w:rPr>
          <w:rFonts w:ascii="楷体" w:eastAsia="楷体" w:hAnsi="楷体" w:cs="楷体" w:hint="eastAsia"/>
          <w:szCs w:val="21"/>
        </w:rPr>
        <w:t>。</w:t>
      </w:r>
    </w:p>
    <w:p w:rsidR="00D541AD" w:rsidP="00D541AD">
      <w:pPr>
        <w:spacing w:line="240" w:lineRule="atLeast"/>
        <w:ind w:firstLine="420" w:firstLineChars="200"/>
        <w:rPr>
          <w:rFonts w:ascii="楷体" w:eastAsia="楷体" w:hAnsi="楷体" w:cs="楷体"/>
          <w:szCs w:val="21"/>
        </w:rPr>
      </w:pPr>
      <w:r>
        <w:rPr>
          <w:rFonts w:ascii="楷体" w:eastAsia="楷体" w:hAnsi="楷体" w:cs="楷体" w:hint="eastAsia"/>
          <w:szCs w:val="21"/>
        </w:rPr>
        <w:t>但是，莱辛的议论透彻深细得多，他不仅把</w:t>
      </w:r>
      <w:r>
        <w:rPr>
          <w:rFonts w:ascii="楷体" w:eastAsia="楷体" w:hAnsi="楷体" w:cs="楷体" w:hint="eastAsia"/>
          <w:szCs w:val="21"/>
        </w:rPr>
        <w:t>“</w:t>
      </w:r>
      <w:r>
        <w:rPr>
          <w:rFonts w:ascii="楷体" w:eastAsia="楷体" w:hAnsi="楷体" w:cs="楷体" w:hint="eastAsia"/>
          <w:szCs w:val="21"/>
        </w:rPr>
        <w:t>事</w:t>
      </w:r>
      <w:r>
        <w:rPr>
          <w:rFonts w:ascii="楷体" w:eastAsia="楷体" w:hAnsi="楷体" w:cs="楷体" w:hint="eastAsia"/>
          <w:szCs w:val="21"/>
        </w:rPr>
        <w:t>”“</w:t>
      </w:r>
      <w:r>
        <w:rPr>
          <w:rFonts w:ascii="楷体" w:eastAsia="楷体" w:hAnsi="楷体" w:cs="楷体" w:hint="eastAsia"/>
          <w:szCs w:val="21"/>
        </w:rPr>
        <w:t>情</w:t>
      </w:r>
      <w:r>
        <w:rPr>
          <w:rFonts w:ascii="楷体" w:eastAsia="楷体" w:hAnsi="楷体" w:cs="楷体" w:hint="eastAsia"/>
          <w:szCs w:val="21"/>
        </w:rPr>
        <w:t>”</w:t>
      </w:r>
      <w:r>
        <w:rPr>
          <w:rFonts w:ascii="楷体" w:eastAsia="楷体" w:hAnsi="楷体" w:cs="楷体" w:hint="eastAsia"/>
          <w:szCs w:val="21"/>
        </w:rPr>
        <w:t>和</w:t>
      </w:r>
      <w:r>
        <w:rPr>
          <w:rFonts w:ascii="楷体" w:eastAsia="楷体" w:hAnsi="楷体" w:cs="楷体" w:hint="eastAsia"/>
          <w:szCs w:val="21"/>
        </w:rPr>
        <w:t>“</w:t>
      </w:r>
      <w:r>
        <w:rPr>
          <w:rFonts w:ascii="楷体" w:eastAsia="楷体" w:hAnsi="楷体" w:cs="楷体" w:hint="eastAsia"/>
          <w:szCs w:val="21"/>
        </w:rPr>
        <w:t>物</w:t>
      </w:r>
      <w:r>
        <w:rPr>
          <w:rFonts w:ascii="楷体" w:eastAsia="楷体" w:hAnsi="楷体" w:cs="楷体" w:hint="eastAsia"/>
          <w:szCs w:val="21"/>
        </w:rPr>
        <w:t>”“</w:t>
      </w:r>
      <w:r>
        <w:rPr>
          <w:rFonts w:ascii="楷体" w:eastAsia="楷体" w:hAnsi="楷体" w:cs="楷体" w:hint="eastAsia"/>
          <w:szCs w:val="21"/>
        </w:rPr>
        <w:t>形</w:t>
      </w:r>
      <w:r>
        <w:rPr>
          <w:rFonts w:ascii="楷体" w:eastAsia="楷体" w:hAnsi="楷体" w:cs="楷体" w:hint="eastAsia"/>
          <w:szCs w:val="21"/>
        </w:rPr>
        <w:t>”</w:t>
      </w:r>
      <w:r>
        <w:rPr>
          <w:rFonts w:ascii="楷体" w:eastAsia="楷体" w:hAnsi="楷体" w:cs="楷体" w:hint="eastAsia"/>
          <w:szCs w:val="21"/>
        </w:rPr>
        <w:t>分开，还进一步把两者各和时间与空间结合；作为空间艺术的绘画、雕塑只能表现最小限度的时间，所画出、塑出的不可能超过一刹那内的物态和景象，绘画更是这一刹那内景物的一面观。我联想起唐代的传说：</w:t>
      </w:r>
      <w:r>
        <w:rPr>
          <w:rFonts w:ascii="楷体" w:eastAsia="楷体" w:hAnsi="楷体" w:cs="楷体" w:hint="eastAsia"/>
          <w:szCs w:val="21"/>
        </w:rPr>
        <w:t>“</w:t>
      </w:r>
      <w:r>
        <w:rPr>
          <w:rFonts w:ascii="楷体" w:eastAsia="楷体" w:hAnsi="楷体" w:cs="楷体" w:hint="eastAsia"/>
          <w:szCs w:val="21"/>
        </w:rPr>
        <w:t>客有以《按乐图》示王维，维曰：</w:t>
      </w:r>
      <w:r>
        <w:rPr>
          <w:rFonts w:ascii="楷体" w:eastAsia="楷体" w:hAnsi="楷体" w:cs="楷体" w:hint="eastAsia"/>
          <w:szCs w:val="21"/>
        </w:rPr>
        <w:t>‘</w:t>
      </w:r>
      <w:r>
        <w:rPr>
          <w:rFonts w:ascii="楷体" w:eastAsia="楷体" w:hAnsi="楷体" w:cs="楷体" w:hint="eastAsia"/>
          <w:szCs w:val="21"/>
        </w:rPr>
        <w:t>此《霓裳》第三叠第一拍也。</w:t>
      </w:r>
      <w:r>
        <w:rPr>
          <w:rFonts w:ascii="楷体" w:eastAsia="楷体" w:hAnsi="楷体" w:cs="楷体" w:hint="eastAsia"/>
          <w:szCs w:val="21"/>
        </w:rPr>
        <w:t>”</w:t>
      </w:r>
      <w:r>
        <w:rPr>
          <w:rFonts w:ascii="楷体" w:eastAsia="楷体" w:hAnsi="楷体" w:cs="楷体" w:hint="eastAsia"/>
          <w:szCs w:val="21"/>
        </w:rPr>
        <w:t>客未然，引工按曲，乃信。</w:t>
      </w:r>
      <w:r>
        <w:rPr>
          <w:rFonts w:ascii="楷体" w:eastAsia="楷体" w:hAnsi="楷体" w:cs="楷体" w:hint="eastAsia"/>
          <w:szCs w:val="21"/>
        </w:rPr>
        <w:t>”</w:t>
      </w:r>
      <w:r>
        <w:rPr>
          <w:rFonts w:ascii="楷体" w:eastAsia="楷体" w:hAnsi="楷体" w:cs="楷体" w:hint="eastAsia"/>
          <w:szCs w:val="21"/>
        </w:rPr>
        <w:t>宋代沈括《梦溪笔谈》批驳了这个</w:t>
      </w:r>
      <w:r>
        <w:rPr>
          <w:rFonts w:ascii="楷体" w:eastAsia="楷体" w:hAnsi="楷体" w:cs="楷体" w:hint="eastAsia"/>
          <w:szCs w:val="21"/>
        </w:rPr>
        <w:t>无稽之谈：</w:t>
      </w:r>
      <w:r>
        <w:rPr>
          <w:rFonts w:ascii="楷体" w:eastAsia="楷体" w:hAnsi="楷体" w:cs="楷体" w:hint="eastAsia"/>
          <w:szCs w:val="21"/>
        </w:rPr>
        <w:t>“</w:t>
      </w:r>
      <w:r>
        <w:rPr>
          <w:rFonts w:ascii="楷体" w:eastAsia="楷体" w:hAnsi="楷体" w:cs="楷体" w:hint="eastAsia"/>
          <w:szCs w:val="21"/>
        </w:rPr>
        <w:t>此好奇者为之。凡画奏乐，止能画一声。</w:t>
      </w:r>
      <w:r>
        <w:rPr>
          <w:rFonts w:ascii="楷体" w:eastAsia="楷体" w:hAnsi="楷体" w:cs="楷体" w:hint="eastAsia"/>
          <w:szCs w:val="21"/>
        </w:rPr>
        <w:t>”“</w:t>
      </w:r>
      <w:r>
        <w:rPr>
          <w:rFonts w:ascii="楷体" w:eastAsia="楷体" w:hAnsi="楷体" w:cs="楷体" w:hint="eastAsia"/>
          <w:szCs w:val="21"/>
        </w:rPr>
        <w:t>止能画一声</w:t>
      </w:r>
      <w:r>
        <w:rPr>
          <w:rFonts w:ascii="楷体" w:eastAsia="楷体" w:hAnsi="楷体" w:cs="楷体" w:hint="eastAsia"/>
          <w:szCs w:val="21"/>
        </w:rPr>
        <w:t>”</w:t>
      </w:r>
      <w:r>
        <w:rPr>
          <w:rFonts w:ascii="楷体" w:eastAsia="楷体" w:hAnsi="楷体" w:cs="楷体" w:hint="eastAsia"/>
          <w:szCs w:val="21"/>
        </w:rPr>
        <w:t>五字也帮助我们了解一首唐诗。徐凝《观钓台画困》：</w:t>
      </w:r>
      <w:r>
        <w:rPr>
          <w:rFonts w:ascii="楷体" w:eastAsia="楷体" w:hAnsi="楷体" w:cs="楷体" w:hint="eastAsia"/>
          <w:szCs w:val="21"/>
        </w:rPr>
        <w:t>“</w:t>
      </w:r>
      <w:r>
        <w:rPr>
          <w:rFonts w:ascii="楷体" w:eastAsia="楷体" w:hAnsi="楷体" w:cs="楷体" w:hint="eastAsia"/>
          <w:szCs w:val="21"/>
        </w:rPr>
        <w:t>一水寂寥青霭合，两崖崔萃白云残。画人心到啼猿破，欲作三声出树难。</w:t>
      </w:r>
      <w:r>
        <w:rPr>
          <w:rFonts w:ascii="楷体" w:eastAsia="楷体" w:hAnsi="楷体" w:cs="楷体" w:hint="eastAsia"/>
          <w:szCs w:val="21"/>
        </w:rPr>
        <w:t>”</w:t>
      </w:r>
      <w:r>
        <w:rPr>
          <w:rFonts w:ascii="楷体" w:eastAsia="楷体" w:hAnsi="楷体" w:cs="楷体" w:hint="eastAsia"/>
          <w:szCs w:val="21"/>
        </w:rPr>
        <w:t>画家挖空心思，终画不出</w:t>
      </w:r>
      <w:r>
        <w:rPr>
          <w:rFonts w:ascii="楷体" w:eastAsia="楷体" w:hAnsi="楷体" w:cs="楷体" w:hint="eastAsia"/>
          <w:szCs w:val="21"/>
        </w:rPr>
        <w:t>“</w:t>
      </w:r>
      <w:r>
        <w:rPr>
          <w:rFonts w:ascii="楷体" w:eastAsia="楷体" w:hAnsi="楷体" w:cs="楷体" w:hint="eastAsia"/>
          <w:szCs w:val="21"/>
        </w:rPr>
        <w:t>三声</w:t>
      </w:r>
      <w:r>
        <w:rPr>
          <w:rFonts w:ascii="楷体" w:eastAsia="楷体" w:hAnsi="楷体" w:cs="楷体" w:hint="eastAsia"/>
          <w:szCs w:val="21"/>
        </w:rPr>
        <w:t>”</w:t>
      </w:r>
      <w:r>
        <w:rPr>
          <w:rFonts w:ascii="楷体" w:eastAsia="楷体" w:hAnsi="楷体" w:cs="楷体" w:hint="eastAsia"/>
          <w:szCs w:val="21"/>
        </w:rPr>
        <w:t>连续的猿啼，因为他</w:t>
      </w:r>
      <w:r>
        <w:rPr>
          <w:rFonts w:ascii="楷体" w:eastAsia="楷体" w:hAnsi="楷体" w:cs="楷体" w:hint="eastAsia"/>
          <w:szCs w:val="21"/>
        </w:rPr>
        <w:t>“</w:t>
      </w:r>
      <w:r>
        <w:rPr>
          <w:rFonts w:ascii="楷体" w:eastAsia="楷体" w:hAnsi="楷体" w:cs="楷体" w:hint="eastAsia"/>
          <w:szCs w:val="21"/>
        </w:rPr>
        <w:t>止能画一声</w:t>
      </w:r>
      <w:r>
        <w:rPr>
          <w:rFonts w:ascii="楷体" w:eastAsia="楷体" w:hAnsi="楷体" w:cs="楷体" w:hint="eastAsia"/>
          <w:szCs w:val="21"/>
        </w:rPr>
        <w:t>”</w:t>
      </w:r>
      <w:r>
        <w:rPr>
          <w:rFonts w:ascii="楷体" w:eastAsia="楷体" w:hAnsi="楷体" w:cs="楷体" w:hint="eastAsia"/>
          <w:szCs w:val="21"/>
        </w:rPr>
        <w:t>。徐凝很可以写</w:t>
      </w:r>
      <w:r>
        <w:rPr>
          <w:rFonts w:ascii="楷体" w:eastAsia="楷体" w:hAnsi="楷体" w:cs="楷体" w:hint="eastAsia"/>
          <w:szCs w:val="21"/>
        </w:rPr>
        <w:t>“</w:t>
      </w:r>
      <w:r>
        <w:rPr>
          <w:rFonts w:ascii="楷体" w:eastAsia="楷体" w:hAnsi="楷体" w:cs="楷体" w:hint="eastAsia"/>
          <w:szCs w:val="21"/>
        </w:rPr>
        <w:t>欲作悲鸣出树难</w:t>
      </w:r>
      <w:r>
        <w:rPr>
          <w:rFonts w:ascii="楷体" w:eastAsia="楷体" w:hAnsi="楷体" w:cs="楷体" w:hint="eastAsia"/>
          <w:szCs w:val="21"/>
        </w:rPr>
        <w:t>”</w:t>
      </w:r>
      <w:r>
        <w:rPr>
          <w:rFonts w:ascii="楷体" w:eastAsia="楷体" w:hAnsi="楷体" w:cs="楷体" w:hint="eastAsia"/>
          <w:szCs w:val="21"/>
        </w:rPr>
        <w:t>，那不过说图画只能绘形而不能</w:t>
      </w:r>
      <w:r>
        <w:rPr>
          <w:rFonts w:ascii="楷体" w:eastAsia="楷体" w:hAnsi="楷体" w:cs="楷体" w:hint="eastAsia"/>
          <w:szCs w:val="21"/>
        </w:rPr>
        <w:t>“</w:t>
      </w:r>
      <w:r>
        <w:rPr>
          <w:rFonts w:ascii="楷体" w:eastAsia="楷体" w:hAnsi="楷体" w:cs="楷体" w:hint="eastAsia"/>
          <w:szCs w:val="21"/>
        </w:rPr>
        <w:t>绘声</w:t>
      </w:r>
      <w:r>
        <w:rPr>
          <w:rFonts w:ascii="楷体" w:eastAsia="楷体" w:hAnsi="楷体" w:cs="楷体" w:hint="eastAsia"/>
          <w:szCs w:val="21"/>
        </w:rPr>
        <w:t>”</w:t>
      </w:r>
      <w:r>
        <w:rPr>
          <w:rFonts w:ascii="楷体" w:eastAsia="楷体" w:hAnsi="楷体" w:cs="楷体" w:hint="eastAsia"/>
          <w:szCs w:val="21"/>
        </w:rPr>
        <w:t>。他写</w:t>
      </w:r>
      <w:r>
        <w:rPr>
          <w:rFonts w:ascii="楷体" w:eastAsia="楷体" w:hAnsi="楷体" w:cs="楷体" w:hint="eastAsia"/>
          <w:szCs w:val="21"/>
        </w:rPr>
        <w:t>“</w:t>
      </w:r>
      <w:r>
        <w:rPr>
          <w:rFonts w:ascii="楷体" w:eastAsia="楷体" w:hAnsi="楷体" w:cs="楷体" w:hint="eastAsia"/>
          <w:szCs w:val="21"/>
        </w:rPr>
        <w:t>三声</w:t>
      </w:r>
      <w:r>
        <w:rPr>
          <w:rFonts w:ascii="楷体" w:eastAsia="楷体" w:hAnsi="楷体" w:cs="楷体" w:hint="eastAsia"/>
          <w:szCs w:val="21"/>
        </w:rPr>
        <w:t>”</w:t>
      </w:r>
      <w:r>
        <w:rPr>
          <w:rFonts w:ascii="楷体" w:eastAsia="楷体" w:hAnsi="楷体" w:cs="楷体" w:hint="eastAsia"/>
          <w:szCs w:val="21"/>
        </w:rPr>
        <w:t>，寓意精微，就是菜辛所谓绘画只表达空间里的平列，不表达时间上的后继，所以画家画</w:t>
      </w:r>
      <w:r>
        <w:rPr>
          <w:rFonts w:ascii="楷体" w:eastAsia="楷体" w:hAnsi="楷体" w:cs="楷体" w:hint="eastAsia"/>
          <w:szCs w:val="21"/>
        </w:rPr>
        <w:t>“</w:t>
      </w:r>
      <w:r>
        <w:rPr>
          <w:rFonts w:ascii="楷体" w:eastAsia="楷体" w:hAnsi="楷体" w:cs="楷体" w:hint="eastAsia"/>
          <w:szCs w:val="21"/>
        </w:rPr>
        <w:t>一水</w:t>
      </w:r>
      <w:r>
        <w:rPr>
          <w:rFonts w:ascii="楷体" w:eastAsia="楷体" w:hAnsi="楷体" w:cs="楷体" w:hint="eastAsia"/>
          <w:szCs w:val="21"/>
        </w:rPr>
        <w:t>”</w:t>
      </w:r>
      <w:r>
        <w:rPr>
          <w:rFonts w:ascii="楷体" w:eastAsia="楷体" w:hAnsi="楷体" w:cs="楷体" w:hint="eastAsia"/>
          <w:szCs w:val="21"/>
        </w:rPr>
        <w:t>加</w:t>
      </w:r>
      <w:r>
        <w:rPr>
          <w:rFonts w:ascii="楷体" w:eastAsia="楷体" w:hAnsi="楷体" w:cs="楷体" w:hint="eastAsia"/>
          <w:szCs w:val="21"/>
        </w:rPr>
        <w:t>“</w:t>
      </w:r>
      <w:r>
        <w:rPr>
          <w:rFonts w:ascii="楷体" w:eastAsia="楷体" w:hAnsi="楷体" w:cs="楷体" w:hint="eastAsia"/>
          <w:szCs w:val="21"/>
        </w:rPr>
        <w:t>两崖</w:t>
      </w:r>
      <w:r>
        <w:rPr>
          <w:rFonts w:ascii="楷体" w:eastAsia="楷体" w:hAnsi="楷体" w:cs="楷体" w:hint="eastAsia"/>
          <w:szCs w:val="21"/>
        </w:rPr>
        <w:t>”</w:t>
      </w:r>
      <w:r>
        <w:rPr>
          <w:rFonts w:ascii="楷体" w:eastAsia="楷体" w:hAnsi="楷体" w:cs="楷体" w:hint="eastAsia"/>
          <w:szCs w:val="21"/>
        </w:rPr>
        <w:t>的排列易，画</w:t>
      </w:r>
      <w:r>
        <w:rPr>
          <w:rFonts w:ascii="楷体" w:eastAsia="楷体" w:hAnsi="楷体" w:cs="楷体" w:hint="eastAsia"/>
          <w:szCs w:val="21"/>
        </w:rPr>
        <w:t>“</w:t>
      </w:r>
      <w:r>
        <w:rPr>
          <w:rFonts w:ascii="楷体" w:eastAsia="楷体" w:hAnsi="楷体" w:cs="楷体" w:hint="eastAsia"/>
          <w:szCs w:val="21"/>
        </w:rPr>
        <w:t>一</w:t>
      </w:r>
      <w:r>
        <w:rPr>
          <w:rFonts w:ascii="楷体" w:eastAsia="楷体" w:hAnsi="楷体" w:cs="楷体" w:hint="eastAsia"/>
          <w:szCs w:val="21"/>
        </w:rPr>
        <w:t>”</w:t>
      </w:r>
      <w:r>
        <w:rPr>
          <w:rFonts w:ascii="楷体" w:eastAsia="楷体" w:hAnsi="楷体" w:cs="楷体" w:hint="eastAsia"/>
          <w:szCs w:val="21"/>
        </w:rPr>
        <w:t>而</w:t>
      </w:r>
      <w:r>
        <w:rPr>
          <w:rFonts w:ascii="楷体" w:eastAsia="楷体" w:hAnsi="楷体" w:cs="楷体" w:hint="eastAsia"/>
          <w:szCs w:val="21"/>
        </w:rPr>
        <w:t>“</w:t>
      </w:r>
      <w:r>
        <w:rPr>
          <w:rFonts w:ascii="楷体" w:eastAsia="楷体" w:hAnsi="楷体" w:cs="楷体" w:hint="eastAsia"/>
          <w:szCs w:val="21"/>
        </w:rPr>
        <w:t>两</w:t>
      </w:r>
      <w:r>
        <w:rPr>
          <w:rFonts w:ascii="楷体" w:eastAsia="楷体" w:hAnsi="楷体" w:cs="楷体" w:hint="eastAsia"/>
          <w:szCs w:val="21"/>
        </w:rPr>
        <w:t>”</w:t>
      </w:r>
      <w:r>
        <w:rPr>
          <w:rFonts w:ascii="楷体" w:eastAsia="楷体" w:hAnsi="楷体" w:cs="楷体" w:hint="eastAsia"/>
          <w:szCs w:val="21"/>
        </w:rPr>
        <w:t>、</w:t>
      </w:r>
      <w:r>
        <w:rPr>
          <w:rFonts w:ascii="楷体" w:eastAsia="楷体" w:hAnsi="楷体" w:cs="楷体" w:hint="eastAsia"/>
          <w:szCs w:val="21"/>
        </w:rPr>
        <w:t>“</w:t>
      </w:r>
      <w:r>
        <w:rPr>
          <w:rFonts w:ascii="楷体" w:eastAsia="楷体" w:hAnsi="楷体" w:cs="楷体" w:hint="eastAsia"/>
          <w:szCs w:val="21"/>
        </w:rPr>
        <w:t>两</w:t>
      </w:r>
      <w:r>
        <w:rPr>
          <w:rFonts w:ascii="楷体" w:eastAsia="楷体" w:hAnsi="楷体" w:cs="楷体" w:hint="eastAsia"/>
          <w:szCs w:val="21"/>
        </w:rPr>
        <w:t>”</w:t>
      </w:r>
      <w:r>
        <w:rPr>
          <w:rFonts w:ascii="楷体" w:eastAsia="楷体" w:hAnsi="楷体" w:cs="楷体" w:hint="eastAsia"/>
          <w:szCs w:val="21"/>
        </w:rPr>
        <w:t>而</w:t>
      </w:r>
      <w:r>
        <w:rPr>
          <w:rFonts w:ascii="楷体" w:eastAsia="楷体" w:hAnsi="楷体" w:cs="楷体" w:hint="eastAsia"/>
          <w:szCs w:val="21"/>
        </w:rPr>
        <w:t>“</w:t>
      </w:r>
      <w:r>
        <w:rPr>
          <w:rFonts w:ascii="楷体" w:eastAsia="楷体" w:hAnsi="楷体" w:cs="楷体" w:hint="eastAsia"/>
          <w:szCs w:val="21"/>
        </w:rPr>
        <w:t>三</w:t>
      </w:r>
      <w:r>
        <w:rPr>
          <w:rFonts w:ascii="楷体" w:eastAsia="楷体" w:hAnsi="楷体" w:cs="楷体" w:hint="eastAsia"/>
          <w:szCs w:val="21"/>
        </w:rPr>
        <w:t>”</w:t>
      </w:r>
      <w:r>
        <w:rPr>
          <w:rFonts w:ascii="楷体" w:eastAsia="楷体" w:hAnsi="楷体" w:cs="楷体" w:hint="eastAsia"/>
          <w:szCs w:val="21"/>
        </w:rPr>
        <w:t>的连续</w:t>
      </w:r>
      <w:r>
        <w:rPr>
          <w:rFonts w:ascii="楷体" w:eastAsia="楷体" w:hAnsi="楷体" w:cs="楷体" w:hint="eastAsia"/>
          <w:szCs w:val="21"/>
        </w:rPr>
        <w:t>“</w:t>
      </w:r>
      <w:r>
        <w:rPr>
          <w:rFonts w:ascii="楷体" w:eastAsia="楷体" w:hAnsi="楷体" w:cs="楷体" w:hint="eastAsia"/>
          <w:szCs w:val="21"/>
        </w:rPr>
        <w:t>三声</w:t>
      </w:r>
      <w:r>
        <w:rPr>
          <w:rFonts w:ascii="楷体" w:eastAsia="楷体" w:hAnsi="楷体" w:cs="楷体" w:hint="eastAsia"/>
          <w:szCs w:val="21"/>
        </w:rPr>
        <w:t>”</w:t>
      </w:r>
      <w:r>
        <w:rPr>
          <w:rFonts w:ascii="楷体" w:eastAsia="楷体" w:hAnsi="楷体" w:cs="楷体" w:hint="eastAsia"/>
          <w:szCs w:val="21"/>
        </w:rPr>
        <w:t>难。</w:t>
      </w:r>
    </w:p>
    <w:p w:rsidR="00D541AD" w:rsidP="00D541AD">
      <w:pPr>
        <w:spacing w:line="240" w:lineRule="atLeast"/>
        <w:ind w:right="315"/>
        <w:jc w:val="right"/>
        <w:rPr>
          <w:rFonts w:ascii="楷体" w:eastAsia="楷体" w:hAnsi="楷体" w:cs="楷体"/>
          <w:szCs w:val="21"/>
        </w:rPr>
      </w:pPr>
      <w:r>
        <w:rPr>
          <w:rFonts w:ascii="楷体" w:eastAsia="楷体" w:hAnsi="楷体" w:cs="楷体"/>
          <w:szCs w:val="21"/>
        </w:rPr>
        <w:t>(</w:t>
      </w:r>
      <w:r>
        <w:rPr>
          <w:rFonts w:ascii="楷体" w:eastAsia="楷体" w:hAnsi="楷体" w:cs="楷体" w:hint="eastAsia"/>
          <w:szCs w:val="21"/>
        </w:rPr>
        <w:t>摘编自钱锺书《读</w:t>
      </w:r>
      <w:r>
        <w:rPr>
          <w:rFonts w:ascii="宋体" w:hAnsi="宋体" w:cs="宋体" w:hint="eastAsia"/>
          <w:szCs w:val="21"/>
        </w:rPr>
        <w:t>‹</w:t>
      </w:r>
      <w:r>
        <w:rPr>
          <w:rFonts w:ascii="楷体" w:eastAsia="楷体" w:hAnsi="楷体" w:cs="楷体" w:hint="eastAsia"/>
          <w:szCs w:val="21"/>
        </w:rPr>
        <w:t>拉奥孔</w:t>
      </w:r>
      <w:r>
        <w:rPr>
          <w:rFonts w:ascii="宋体" w:hAnsi="宋体" w:cs="宋体" w:hint="eastAsia"/>
          <w:szCs w:val="21"/>
        </w:rPr>
        <w:t>›</w:t>
      </w:r>
      <w:r>
        <w:rPr>
          <w:rFonts w:ascii="楷体" w:eastAsia="楷体" w:hAnsi="楷体" w:cs="楷体" w:hint="eastAsia"/>
          <w:szCs w:val="21"/>
        </w:rPr>
        <w:t>》</w:t>
      </w:r>
      <w:r>
        <w:rPr>
          <w:rFonts w:ascii="楷体" w:eastAsia="楷体" w:hAnsi="楷体" w:cs="楷体"/>
          <w:szCs w:val="21"/>
        </w:rPr>
        <w:t>)</w:t>
      </w:r>
    </w:p>
    <w:p w:rsidR="00D541AD" w:rsidP="00E43ED2">
      <w:pPr>
        <w:spacing w:line="324" w:lineRule="auto"/>
        <w:rPr>
          <w:rFonts w:ascii="宋体" w:cs="宋体"/>
          <w:szCs w:val="21"/>
        </w:rPr>
      </w:pPr>
      <w:r>
        <w:rPr>
          <w:rFonts w:ascii="宋体" w:hAnsi="宋体" w:cs="宋体"/>
          <w:szCs w:val="21"/>
        </w:rPr>
        <w:t>1</w:t>
      </w:r>
      <w:r>
        <w:rPr>
          <w:rFonts w:ascii="宋体" w:hAnsi="宋体" w:cs="宋体" w:hint="eastAsia"/>
          <w:szCs w:val="21"/>
        </w:rPr>
        <w:t>3</w:t>
      </w:r>
      <w:r>
        <w:rPr>
          <w:rFonts w:ascii="宋体" w:hAnsi="宋体" w:cs="宋体"/>
          <w:szCs w:val="21"/>
        </w:rPr>
        <w:t>.</w:t>
      </w:r>
      <w:r>
        <w:rPr>
          <w:rFonts w:ascii="宋体" w:hAnsi="宋体" w:cs="宋体" w:hint="eastAsia"/>
          <w:szCs w:val="21"/>
        </w:rPr>
        <w:t xml:space="preserve"> 根据材料内容，下列说法正确的一项是</w:t>
      </w:r>
      <w:r w:rsidR="00E43ED2">
        <w:rPr>
          <w:rFonts w:ascii="宋体" w:hAnsi="宋体" w:cs="宋体" w:hint="eastAsia"/>
          <w:szCs w:val="21"/>
        </w:rPr>
        <w:t>（     ）</w:t>
      </w:r>
      <w:r>
        <w:rPr>
          <w:rFonts w:ascii="宋体" w:hAnsi="宋体" w:cs="宋体" w:hint="eastAsia"/>
          <w:szCs w:val="21"/>
        </w:rPr>
        <w:t>（</w:t>
      </w:r>
      <w:r>
        <w:rPr>
          <w:rFonts w:ascii="宋体" w:hAnsi="宋体" w:cs="宋体"/>
          <w:szCs w:val="21"/>
        </w:rPr>
        <w:t>3</w:t>
      </w:r>
      <w:r>
        <w:rPr>
          <w:rFonts w:ascii="宋体" w:hAnsi="宋体" w:cs="宋体" w:hint="eastAsia"/>
          <w:szCs w:val="21"/>
        </w:rPr>
        <w:t>分）</w:t>
      </w:r>
    </w:p>
    <w:p w:rsidR="00D541AD" w:rsidP="00E43ED2">
      <w:pPr>
        <w:spacing w:line="324" w:lineRule="auto"/>
        <w:ind w:left="420" w:leftChars="200"/>
        <w:rPr>
          <w:rFonts w:ascii="宋体" w:cs="宋体"/>
          <w:szCs w:val="21"/>
        </w:rPr>
      </w:pPr>
      <w:r>
        <w:rPr>
          <w:rFonts w:ascii="宋体" w:hAnsi="宋体" w:cs="宋体"/>
          <w:szCs w:val="21"/>
        </w:rPr>
        <w:t>A.</w:t>
      </w:r>
      <w:r>
        <w:rPr>
          <w:rFonts w:ascii="宋体" w:hAnsi="宋体" w:cs="宋体" w:hint="eastAsia"/>
          <w:szCs w:val="21"/>
        </w:rPr>
        <w:t>由于诗歌是时间的艺术，在描述一件事情时，即使是高明的绘画也不如诗歌来得生动和明白。</w:t>
      </w:r>
    </w:p>
    <w:p w:rsidR="00D541AD" w:rsidP="00E43ED2">
      <w:pPr>
        <w:spacing w:line="324" w:lineRule="auto"/>
        <w:ind w:left="420" w:leftChars="200"/>
        <w:rPr>
          <w:rFonts w:ascii="宋体" w:cs="宋体"/>
          <w:szCs w:val="21"/>
        </w:rPr>
      </w:pPr>
      <w:r>
        <w:rPr>
          <w:rFonts w:ascii="宋体" w:hAnsi="宋体" w:cs="宋体"/>
          <w:szCs w:val="21"/>
        </w:rPr>
        <w:t>B.</w:t>
      </w:r>
      <w:r>
        <w:rPr>
          <w:rFonts w:ascii="宋体" w:hAnsi="宋体" w:cs="宋体" w:hint="eastAsia"/>
          <w:szCs w:val="21"/>
        </w:rPr>
        <w:t>绘画只能是对所画对象某一瞬间的定格，因此后人根据画作是推想不出所画对象动作的过程的。</w:t>
      </w:r>
    </w:p>
    <w:p w:rsidR="00D541AD" w:rsidP="00E43ED2">
      <w:pPr>
        <w:spacing w:line="324" w:lineRule="auto"/>
        <w:ind w:left="420" w:leftChars="200"/>
        <w:rPr>
          <w:rFonts w:ascii="宋体" w:cs="宋体"/>
          <w:szCs w:val="21"/>
        </w:rPr>
      </w:pPr>
      <w:r>
        <w:rPr>
          <w:rFonts w:ascii="宋体" w:hAnsi="宋体" w:cs="宋体"/>
          <w:szCs w:val="21"/>
        </w:rPr>
        <w:t>C.</w:t>
      </w:r>
      <w:r>
        <w:rPr>
          <w:rFonts w:ascii="宋体" w:hAnsi="宋体" w:cs="宋体" w:hint="eastAsia"/>
          <w:szCs w:val="21"/>
        </w:rPr>
        <w:t>“</w:t>
      </w:r>
      <w:r>
        <w:rPr>
          <w:rFonts w:ascii="宋体" w:hAnsi="宋体" w:cs="宋体" w:hint="eastAsia"/>
          <w:szCs w:val="21"/>
        </w:rPr>
        <w:t>红杏枝头春意闹</w:t>
      </w:r>
      <w:r>
        <w:rPr>
          <w:rFonts w:ascii="宋体" w:hAnsi="宋体" w:cs="宋体" w:hint="eastAsia"/>
          <w:szCs w:val="21"/>
        </w:rPr>
        <w:t>”“</w:t>
      </w:r>
      <w:r>
        <w:rPr>
          <w:rFonts w:ascii="宋体" w:hAnsi="宋体" w:cs="宋体" w:hint="eastAsia"/>
          <w:szCs w:val="21"/>
        </w:rPr>
        <w:t>春风又绿江南岸</w:t>
      </w:r>
      <w:r>
        <w:rPr>
          <w:rFonts w:ascii="宋体" w:hAnsi="宋体" w:cs="宋体" w:hint="eastAsia"/>
          <w:szCs w:val="21"/>
        </w:rPr>
        <w:t>”“</w:t>
      </w:r>
      <w:r>
        <w:rPr>
          <w:rFonts w:ascii="宋体" w:hAnsi="宋体" w:cs="宋体" w:hint="eastAsia"/>
          <w:szCs w:val="21"/>
        </w:rPr>
        <w:t>两山排阔送青来</w:t>
      </w:r>
      <w:r>
        <w:rPr>
          <w:rFonts w:ascii="宋体" w:hAnsi="宋体" w:cs="宋体" w:hint="eastAsia"/>
          <w:szCs w:val="21"/>
        </w:rPr>
        <w:t>”</w:t>
      </w:r>
      <w:r>
        <w:rPr>
          <w:rFonts w:ascii="宋体" w:hAnsi="宋体" w:cs="宋体" w:hint="eastAsia"/>
          <w:szCs w:val="21"/>
        </w:rPr>
        <w:t>等诗句，化静为动，以动作来描绘景致。</w:t>
      </w:r>
    </w:p>
    <w:p w:rsidR="00D541AD" w:rsidP="00E43ED2">
      <w:pPr>
        <w:spacing w:line="324" w:lineRule="auto"/>
        <w:ind w:left="420" w:leftChars="200"/>
        <w:rPr>
          <w:rFonts w:ascii="宋体" w:cs="宋体"/>
          <w:szCs w:val="21"/>
        </w:rPr>
      </w:pPr>
      <w:r>
        <w:rPr>
          <w:rFonts w:ascii="宋体" w:hAnsi="宋体" w:cs="宋体"/>
          <w:szCs w:val="21"/>
        </w:rPr>
        <w:t>D.</w:t>
      </w:r>
      <w:r>
        <w:rPr>
          <w:rFonts w:ascii="宋体" w:hAnsi="宋体" w:cs="宋体" w:hint="eastAsia"/>
          <w:szCs w:val="21"/>
        </w:rPr>
        <w:t>沈括质疑了唐代传说，从这个例子可判断，后人关于王维</w:t>
      </w:r>
      <w:r>
        <w:rPr>
          <w:rFonts w:ascii="宋体" w:hAnsi="宋体" w:cs="宋体" w:hint="eastAsia"/>
          <w:szCs w:val="21"/>
        </w:rPr>
        <w:t>“</w:t>
      </w:r>
      <w:r>
        <w:rPr>
          <w:rFonts w:ascii="宋体" w:hAnsi="宋体" w:cs="宋体" w:hint="eastAsia"/>
          <w:szCs w:val="21"/>
        </w:rPr>
        <w:t>诗中有画，画中有诗</w:t>
      </w:r>
      <w:r>
        <w:rPr>
          <w:rFonts w:ascii="宋体" w:hAnsi="宋体" w:cs="宋体" w:hint="eastAsia"/>
          <w:szCs w:val="21"/>
        </w:rPr>
        <w:t>”</w:t>
      </w:r>
      <w:r>
        <w:rPr>
          <w:rFonts w:ascii="宋体" w:hAnsi="宋体" w:cs="宋体" w:hint="eastAsia"/>
          <w:szCs w:val="21"/>
        </w:rPr>
        <w:t>的说法其实没有道理。</w:t>
      </w:r>
    </w:p>
    <w:p w:rsidR="00D541AD" w:rsidP="00E43ED2">
      <w:pPr>
        <w:spacing w:line="324" w:lineRule="auto"/>
        <w:rPr>
          <w:rFonts w:ascii="宋体" w:hAnsi="宋体" w:cs="宋体" w:hint="eastAsia"/>
          <w:szCs w:val="21"/>
        </w:rPr>
      </w:pPr>
      <w:r>
        <w:rPr>
          <w:rFonts w:ascii="宋体" w:hAnsi="宋体" w:cs="宋体"/>
          <w:szCs w:val="21"/>
        </w:rPr>
        <w:t>1</w:t>
      </w:r>
      <w:r>
        <w:rPr>
          <w:rFonts w:ascii="宋体" w:hAnsi="宋体" w:cs="宋体" w:hint="eastAsia"/>
          <w:szCs w:val="21"/>
        </w:rPr>
        <w:t>4</w:t>
      </w:r>
      <w:r>
        <w:rPr>
          <w:rFonts w:ascii="宋体" w:hAnsi="宋体" w:cs="宋体"/>
          <w:szCs w:val="21"/>
        </w:rPr>
        <w:t>.</w:t>
      </w:r>
      <w:r>
        <w:rPr>
          <w:rFonts w:ascii="宋体" w:hAnsi="宋体" w:cs="宋体" w:hint="eastAsia"/>
          <w:szCs w:val="21"/>
        </w:rPr>
        <w:t xml:space="preserve"> 请简要分析材料一和材料二的论证思路。（</w:t>
      </w:r>
      <w:r>
        <w:rPr>
          <w:rFonts w:ascii="宋体" w:hAnsi="宋体" w:cs="宋体"/>
          <w:szCs w:val="21"/>
        </w:rPr>
        <w:t>3</w:t>
      </w:r>
      <w:r>
        <w:rPr>
          <w:rFonts w:ascii="宋体" w:hAnsi="宋体" w:cs="宋体" w:hint="eastAsia"/>
          <w:szCs w:val="21"/>
        </w:rPr>
        <w:t>分）</w:t>
      </w:r>
    </w:p>
    <w:p w:rsidR="003750F3" w:rsidRPr="003750F3" w:rsidP="00E43ED2">
      <w:pPr>
        <w:spacing w:line="324" w:lineRule="auto"/>
        <w:rPr>
          <w:rFonts w:ascii="宋体" w:cs="宋体"/>
          <w:szCs w:val="21"/>
          <w:u w:val="single"/>
        </w:rPr>
      </w:pPr>
      <w:r>
        <w:rPr>
          <w:rFonts w:ascii="宋体" w:hAnsi="宋体" w:cs="宋体" w:hint="eastAsia"/>
          <w:szCs w:val="21"/>
        </w:rPr>
        <w:t xml:space="preserve">    </w:t>
      </w:r>
      <w:r>
        <w:rPr>
          <w:rFonts w:ascii="宋体" w:hAnsi="宋体" w:cs="宋体" w:hint="eastAsia"/>
          <w:szCs w:val="21"/>
          <w:u w:val="single"/>
        </w:rPr>
        <w:t xml:space="preserve">                                                                                            </w:t>
      </w:r>
    </w:p>
    <w:p w:rsidR="00D541AD" w:rsidP="00E43ED2">
      <w:pPr>
        <w:spacing w:line="324" w:lineRule="auto"/>
        <w:ind w:left="420" w:hanging="420" w:hangingChars="200"/>
        <w:rPr>
          <w:rFonts w:ascii="宋体" w:hAnsi="宋体" w:cs="宋体" w:hint="eastAsia"/>
          <w:szCs w:val="21"/>
        </w:rPr>
      </w:pPr>
      <w:r>
        <w:rPr>
          <w:rFonts w:ascii="宋体" w:hAnsi="宋体" w:cs="宋体"/>
          <w:szCs w:val="21"/>
        </w:rPr>
        <w:t>1</w:t>
      </w:r>
      <w:r>
        <w:rPr>
          <w:rFonts w:ascii="宋体" w:hAnsi="宋体" w:cs="宋体" w:hint="eastAsia"/>
          <w:szCs w:val="21"/>
        </w:rPr>
        <w:t>5</w:t>
      </w:r>
      <w:r>
        <w:rPr>
          <w:rFonts w:ascii="宋体" w:hAnsi="宋体" w:cs="宋体"/>
          <w:szCs w:val="21"/>
        </w:rPr>
        <w:t>.</w:t>
      </w:r>
      <w:r>
        <w:rPr>
          <w:rFonts w:ascii="宋体" w:hAnsi="宋体" w:cs="宋体" w:hint="eastAsia"/>
          <w:szCs w:val="21"/>
        </w:rPr>
        <w:t xml:space="preserve"> 康诗有</w:t>
      </w:r>
      <w:r>
        <w:rPr>
          <w:rFonts w:ascii="宋体" w:hAnsi="宋体" w:cs="宋体" w:hint="eastAsia"/>
          <w:szCs w:val="21"/>
        </w:rPr>
        <w:t>“</w:t>
      </w:r>
      <w:r>
        <w:rPr>
          <w:rFonts w:ascii="宋体" w:hAnsi="宋体" w:cs="宋体" w:hint="eastAsia"/>
          <w:szCs w:val="21"/>
        </w:rPr>
        <w:t>目送归鸿，手挥五弦</w:t>
      </w:r>
      <w:r>
        <w:rPr>
          <w:rFonts w:ascii="宋体" w:hAnsi="宋体" w:cs="宋体" w:hint="eastAsia"/>
          <w:szCs w:val="21"/>
        </w:rPr>
        <w:t>”</w:t>
      </w:r>
      <w:r>
        <w:rPr>
          <w:rFonts w:ascii="宋体" w:hAnsi="宋体" w:cs="宋体" w:hint="eastAsia"/>
          <w:szCs w:val="21"/>
        </w:rPr>
        <w:t>一句，顾恺之说画</w:t>
      </w:r>
      <w:r>
        <w:rPr>
          <w:rFonts w:ascii="宋体" w:hAnsi="宋体" w:cs="宋体" w:hint="eastAsia"/>
          <w:szCs w:val="21"/>
        </w:rPr>
        <w:t>“</w:t>
      </w:r>
      <w:r>
        <w:rPr>
          <w:rFonts w:ascii="宋体" w:hAnsi="宋体" w:cs="宋体" w:hint="eastAsia"/>
          <w:szCs w:val="21"/>
        </w:rPr>
        <w:t>手挥五弦易，目送归鸿难</w:t>
      </w:r>
      <w:r>
        <w:rPr>
          <w:rFonts w:ascii="宋体" w:hAnsi="宋体" w:cs="宋体" w:hint="eastAsia"/>
          <w:szCs w:val="21"/>
        </w:rPr>
        <w:t>”</w:t>
      </w:r>
      <w:r>
        <w:rPr>
          <w:rFonts w:ascii="宋体" w:hAnsi="宋体" w:cs="宋体" w:hint="eastAsia"/>
          <w:szCs w:val="21"/>
        </w:rPr>
        <w:t>。请结合材料，谈谈你对此</w:t>
      </w:r>
    </w:p>
    <w:p w:rsidR="00D541AD" w:rsidP="00E43ED2">
      <w:pPr>
        <w:spacing w:line="324" w:lineRule="auto"/>
        <w:ind w:left="420" w:leftChars="200"/>
        <w:rPr>
          <w:rFonts w:ascii="宋体" w:hAnsi="宋体" w:cs="宋体" w:hint="eastAsia"/>
          <w:szCs w:val="21"/>
        </w:rPr>
      </w:pPr>
      <w:r>
        <w:rPr>
          <w:rFonts w:ascii="宋体" w:hAnsi="宋体" w:cs="宋体" w:hint="eastAsia"/>
          <w:szCs w:val="21"/>
        </w:rPr>
        <w:t>的理解。（</w:t>
      </w:r>
      <w:r>
        <w:rPr>
          <w:rFonts w:ascii="宋体" w:hAnsi="宋体" w:cs="宋体"/>
          <w:szCs w:val="21"/>
        </w:rPr>
        <w:t>4</w:t>
      </w:r>
      <w:r>
        <w:rPr>
          <w:rFonts w:ascii="宋体" w:hAnsi="宋体" w:cs="宋体" w:hint="eastAsia"/>
          <w:szCs w:val="21"/>
        </w:rPr>
        <w:t>分）</w:t>
      </w:r>
    </w:p>
    <w:p w:rsidR="003750F3" w:rsidP="00E43ED2">
      <w:pPr>
        <w:spacing w:line="324" w:lineRule="auto"/>
        <w:ind w:left="420" w:leftChars="200"/>
        <w:rPr>
          <w:rFonts w:ascii="宋体" w:hAnsi="宋体" w:cs="宋体" w:hint="eastAsia"/>
          <w:szCs w:val="21"/>
          <w:u w:val="single"/>
        </w:rPr>
      </w:pPr>
      <w:r>
        <w:rPr>
          <w:rFonts w:ascii="宋体" w:hAnsi="宋体" w:cs="宋体" w:hint="eastAsia"/>
          <w:szCs w:val="21"/>
          <w:u w:val="single"/>
        </w:rPr>
        <w:t xml:space="preserve">                                                                                            </w:t>
      </w:r>
    </w:p>
    <w:p w:rsidR="003750F3" w:rsidRPr="003750F3" w:rsidP="00E43ED2">
      <w:pPr>
        <w:spacing w:line="324" w:lineRule="auto"/>
        <w:ind w:left="420" w:leftChars="200"/>
        <w:rPr>
          <w:rFonts w:ascii="宋体" w:hAnsi="宋体" w:cs="宋体" w:hint="eastAsia"/>
          <w:szCs w:val="21"/>
          <w:u w:val="single"/>
        </w:rPr>
      </w:pPr>
      <w:r>
        <w:rPr>
          <w:rFonts w:ascii="宋体" w:hAnsi="宋体" w:cs="宋体" w:hint="eastAsia"/>
          <w:szCs w:val="21"/>
          <w:u w:val="single"/>
        </w:rPr>
        <w:t xml:space="preserve">                                                                                            </w:t>
      </w:r>
    </w:p>
    <w:p w:rsidR="00600E42" w:rsidRPr="00600E42" w:rsidP="00600E42">
      <w:pPr>
        <w:spacing w:before="156" w:beforeLines="50" w:line="300" w:lineRule="exact"/>
        <w:textAlignment w:val="center"/>
        <w:rPr>
          <w:rFonts w:eastAsia="wdss"/>
          <w:b/>
          <w:sz w:val="22"/>
          <w:szCs w:val="22"/>
        </w:rPr>
      </w:pPr>
      <w:r w:rsidRPr="00600E42">
        <w:rPr>
          <w:rFonts w:eastAsia="wdss" w:hint="eastAsia"/>
          <w:b/>
          <w:sz w:val="22"/>
          <w:szCs w:val="22"/>
        </w:rPr>
        <w:t>（三）阅读下面的文字，完成</w:t>
      </w:r>
      <w:r w:rsidRPr="00600E42">
        <w:rPr>
          <w:rFonts w:eastAsia="wdss"/>
          <w:b/>
          <w:sz w:val="22"/>
          <w:szCs w:val="22"/>
        </w:rPr>
        <w:t xml:space="preserve"> 15-18 </w:t>
      </w:r>
      <w:r w:rsidRPr="00600E42">
        <w:rPr>
          <w:rFonts w:eastAsia="wdss" w:hint="eastAsia"/>
          <w:b/>
          <w:sz w:val="22"/>
          <w:szCs w:val="22"/>
        </w:rPr>
        <w:t>题。（</w:t>
      </w:r>
      <w:r w:rsidRPr="00600E42">
        <w:rPr>
          <w:rFonts w:eastAsia="wdss"/>
          <w:b/>
          <w:sz w:val="22"/>
          <w:szCs w:val="22"/>
        </w:rPr>
        <w:t>17</w:t>
      </w:r>
      <w:r w:rsidRPr="00600E42">
        <w:rPr>
          <w:rFonts w:eastAsia="wdss" w:hint="eastAsia"/>
          <w:b/>
          <w:sz w:val="22"/>
          <w:szCs w:val="22"/>
        </w:rPr>
        <w:t>分）</w:t>
      </w:r>
      <w:r w:rsidRPr="00600E42">
        <w:rPr>
          <w:rFonts w:eastAsia="wdss"/>
          <w:b/>
          <w:sz w:val="22"/>
          <w:szCs w:val="22"/>
        </w:rPr>
        <w:t xml:space="preserve"> </w:t>
      </w:r>
    </w:p>
    <w:p w:rsidR="00600E42" w:rsidRPr="00600E42" w:rsidP="00600E42">
      <w:pPr>
        <w:jc w:val="center"/>
        <w:rPr>
          <w:rFonts w:ascii="宋体" w:hAnsi="宋体"/>
          <w:b/>
        </w:rPr>
      </w:pPr>
      <w:r w:rsidRPr="00600E42">
        <w:rPr>
          <w:rFonts w:ascii="宋体" w:hAnsi="宋体" w:hint="eastAsia"/>
          <w:b/>
        </w:rPr>
        <w:t>兜里有糖</w:t>
      </w:r>
    </w:p>
    <w:p w:rsidR="00600E42" w:rsidRPr="00600E42" w:rsidP="00600E42">
      <w:pPr>
        <w:jc w:val="center"/>
        <w:rPr>
          <w:rFonts w:ascii="宋体" w:hAnsi="宋体"/>
          <w:b/>
        </w:rPr>
      </w:pPr>
      <w:r w:rsidRPr="00600E42">
        <w:rPr>
          <w:rFonts w:ascii="宋体" w:hAnsi="宋体" w:hint="eastAsia"/>
          <w:b/>
        </w:rPr>
        <w:t>贾飞黄</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①</w:t>
      </w:r>
      <w:r w:rsidRPr="00600E42">
        <w:rPr>
          <w:rFonts w:ascii="楷体" w:eastAsia="楷体" w:hAnsi="楷体" w:hint="eastAsia"/>
        </w:rPr>
        <w:t>第一块是陈皮糖。与陈皮似是而非的酸酸咸咸，捏成小小的硬糖球。粗粝的表面滚过坑洼的牙床，似是而非的陈皮味便一路嬉笑着播撒开。终于疲劳了，被</w:t>
      </w:r>
      <w:r w:rsidRPr="00600E42">
        <w:rPr>
          <w:rFonts w:ascii="楷体" w:eastAsia="楷体" w:hAnsi="楷体" w:hint="eastAsia"/>
        </w:rPr>
        <w:t>“</w:t>
      </w:r>
      <w:r w:rsidRPr="00600E42">
        <w:rPr>
          <w:rFonts w:ascii="楷体" w:eastAsia="楷体" w:hAnsi="楷体" w:hint="eastAsia"/>
        </w:rPr>
        <w:t>嘎嘣嘎嘣</w:t>
      </w:r>
      <w:r w:rsidRPr="00600E42">
        <w:rPr>
          <w:rFonts w:ascii="楷体" w:eastAsia="楷体" w:hAnsi="楷体" w:hint="eastAsia"/>
        </w:rPr>
        <w:t>”</w:t>
      </w:r>
      <w:r w:rsidRPr="00600E42">
        <w:rPr>
          <w:rFonts w:ascii="楷体" w:eastAsia="楷体" w:hAnsi="楷体" w:hint="eastAsia"/>
        </w:rPr>
        <w:t>嚼碎，笑声变成了几小份，融化在舌底。</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②</w:t>
      </w:r>
      <w:r w:rsidRPr="00600E42">
        <w:rPr>
          <w:rFonts w:ascii="楷体" w:eastAsia="楷体" w:hAnsi="楷体" w:hint="eastAsia"/>
        </w:rPr>
        <w:t>第二块是话梅糖。这回味道很像了，但糖块不像陈皮糖那样硬朗，有些黏滞地随着舌尖在嘴里踽踽滑行。左边腮帮子里看看，又踱到右腮帮子拜访。不能走得太快，确实是酸，走快了怕是嘴里要发洪水。</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③</w:t>
      </w:r>
      <w:r w:rsidRPr="00600E42">
        <w:rPr>
          <w:rFonts w:ascii="楷体" w:eastAsia="楷体" w:hAnsi="楷体" w:hint="eastAsia"/>
        </w:rPr>
        <w:t>在吃第三块之前，我停住了。奇怪了，我</w:t>
      </w:r>
      <w:r w:rsidRPr="00600E42">
        <w:rPr>
          <w:rFonts w:ascii="楷体" w:eastAsia="楷体" w:hAnsi="楷体"/>
        </w:rPr>
        <w:t>——</w:t>
      </w:r>
      <w:r w:rsidRPr="00600E42">
        <w:rPr>
          <w:rFonts w:ascii="楷体" w:eastAsia="楷体" w:hAnsi="楷体" w:hint="eastAsia"/>
        </w:rPr>
        <w:t>不喜甜食者，饱受龋齿之苦的患者，对卡路里锱铢必较的糖分葛朗台，竟然心血来潮，将这些个廉价的硬糖吃了个津津有味。</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④</w:t>
      </w:r>
      <w:r w:rsidRPr="00600E42">
        <w:rPr>
          <w:rFonts w:ascii="楷体" w:eastAsia="楷体" w:hAnsi="楷体" w:hint="eastAsia"/>
        </w:rPr>
        <w:t>或许是因为这糖的由来？它们是一群意外之喜：网购的包装里，附赠了一个牛皮纸小袋，里面竟是些带着童年气息的廉价硬糖，像是从</w:t>
      </w:r>
      <w:r w:rsidRPr="00600E42">
        <w:rPr>
          <w:rFonts w:ascii="楷体" w:eastAsia="楷体" w:hAnsi="楷体"/>
        </w:rPr>
        <w:t xml:space="preserve"> 20 </w:t>
      </w:r>
      <w:r w:rsidRPr="00600E42">
        <w:rPr>
          <w:rFonts w:ascii="楷体" w:eastAsia="楷体" w:hAnsi="楷体" w:hint="eastAsia"/>
        </w:rPr>
        <w:t>世纪穿越来找我玩的老朋友。预想之外的馈赠，意外重逢的感慨与快乐驱使着我。不由得破了戒。</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⑤</w:t>
      </w:r>
      <w:r w:rsidRPr="00600E42">
        <w:rPr>
          <w:rFonts w:ascii="楷体" w:eastAsia="楷体" w:hAnsi="楷体" w:hint="eastAsia"/>
        </w:rPr>
        <w:t>廉价而亲切的甜，让我想起与这味道最初邂逅的情景。童年时，浓烈的甜味是奢侈品。我爷爷有个塑料罐，白罐，绿盖子，放在我够不到的架子上。他心情大好或者我身体有恙时，就会打开罐子，用扁扁的铝勺子从里面舀上一勺</w:t>
      </w:r>
      <w:r w:rsidRPr="00600E42">
        <w:rPr>
          <w:rFonts w:ascii="楷体" w:eastAsia="楷体" w:hAnsi="楷体"/>
        </w:rPr>
        <w:t>——</w:t>
      </w:r>
      <w:r w:rsidRPr="00600E42">
        <w:rPr>
          <w:rFonts w:ascii="楷体" w:eastAsia="楷体" w:hAnsi="楷体" w:hint="eastAsia"/>
        </w:rPr>
        <w:t>白砂糖。加在粥里，是平淡无奇的吃法，最令人向往的是用来蘸着馒头吃。热腾腾的馒头蘸上沙沙的白砂糖，一口吃进嘴里，粗粝的白砂糖嵌进松软的馒头，没来得及融化便被嚼得嘎吱作响，甜味一点点弥散，是听觉和味觉的双重享受。</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⑥</w:t>
      </w:r>
      <w:r w:rsidRPr="00600E42">
        <w:rPr>
          <w:rFonts w:ascii="楷体" w:eastAsia="楷体" w:hAnsi="楷体" w:hint="eastAsia"/>
        </w:rPr>
        <w:t>慢慢地，各种糖果出现了。大白兔奶糖，糯米纸里裹满了洁白丰腴，比鲜奶更甜美；大虾酥，硬的糖壳有着虾壳一样的纹理，咬开之后里面却是酥脆的花生香。记忆最深的是水果糖，正方形的塑料糖纸，小小的糖躺在中央，卷起糖纸两头一捻，便把糖块服服帖帖包裹在中间。剥开糖纸，半透明的糖块里裹着一点点有颜色的核，绿的是哈密瓜味，红的是草莓味，黄的是橘子味</w:t>
      </w:r>
      <w:r w:rsidRPr="00600E42">
        <w:rPr>
          <w:rFonts w:ascii="楷体" w:eastAsia="楷体" w:hAnsi="楷体" w:hint="eastAsia"/>
        </w:rPr>
        <w:t>……</w:t>
      </w:r>
      <w:r w:rsidRPr="00600E42">
        <w:rPr>
          <w:rFonts w:ascii="楷体" w:eastAsia="楷体" w:hAnsi="楷体" w:hint="eastAsia"/>
        </w:rPr>
        <w:t>就像晶莹剔透的水晶球，里面装着全世界的秘密。将水果糖含在嘴里，用舌头顶住，左边脸蛋鼓起一个小硬包，跑去炫耀似的给母亲看，母亲笑着用手在上面一戳，小硬包又</w:t>
      </w:r>
      <w:r w:rsidRPr="00600E42">
        <w:rPr>
          <w:rFonts w:ascii="楷体" w:eastAsia="楷体" w:hAnsi="楷体" w:hint="eastAsia"/>
        </w:rPr>
        <w:t>“</w:t>
      </w:r>
      <w:r w:rsidRPr="00600E42">
        <w:rPr>
          <w:rFonts w:ascii="楷体" w:eastAsia="楷体" w:hAnsi="楷体" w:hint="eastAsia"/>
        </w:rPr>
        <w:t>变</w:t>
      </w:r>
      <w:r w:rsidRPr="00600E42">
        <w:rPr>
          <w:rFonts w:ascii="楷体" w:eastAsia="楷体" w:hAnsi="楷体" w:hint="eastAsia"/>
        </w:rPr>
        <w:t>”</w:t>
      </w:r>
      <w:r w:rsidRPr="00600E42">
        <w:rPr>
          <w:rFonts w:ascii="楷体" w:eastAsia="楷体" w:hAnsi="楷体" w:hint="eastAsia"/>
        </w:rPr>
        <w:t>到了右边。这小小的戏法，让大人和孩子都一起咯咯地笑了起来。</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⑦</w:t>
      </w:r>
      <w:r w:rsidRPr="00600E42">
        <w:rPr>
          <w:rFonts w:ascii="楷体" w:eastAsia="楷体" w:hAnsi="楷体" w:hint="eastAsia"/>
        </w:rPr>
        <w:t>我从什么时候开始不爱吃糖了呢？是糖果遍地有售不再稀军的时候吗？是我开始朝九晚五工作奔波的时候吗？是我担忧身体发福买了体重秤回家的时候吗？回忆不起来了。酒心糖、巧克力糖、果汁软糖、润喉保健糖、健齿口香糖，还有各种我不懂名称的外国进口糖，我知道，它们满载着糖分，在人体内激起多巴胶的分泌，而让人产生</w:t>
      </w:r>
      <w:r w:rsidRPr="00600E42">
        <w:rPr>
          <w:rFonts w:ascii="楷体" w:eastAsia="楷体" w:hAnsi="楷体" w:hint="eastAsia"/>
        </w:rPr>
        <w:t>“</w:t>
      </w:r>
      <w:r w:rsidRPr="00600E42">
        <w:rPr>
          <w:rFonts w:ascii="楷体" w:eastAsia="楷体" w:hAnsi="楷体" w:hint="eastAsia"/>
        </w:rPr>
        <w:t>快乐</w:t>
      </w:r>
      <w:r w:rsidRPr="00600E42">
        <w:rPr>
          <w:rFonts w:ascii="楷体" w:eastAsia="楷体" w:hAnsi="楷体" w:hint="eastAsia"/>
        </w:rPr>
        <w:t>”</w:t>
      </w:r>
      <w:r w:rsidRPr="00600E42">
        <w:rPr>
          <w:rFonts w:ascii="楷体" w:eastAsia="楷体" w:hAnsi="楷体" w:hint="eastAsia"/>
        </w:rPr>
        <w:t>的感觉。道理我都懂，但就是很难从中寻得快乐。</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⑧</w:t>
      </w:r>
      <w:r w:rsidRPr="00600E42">
        <w:rPr>
          <w:rFonts w:ascii="楷体" w:eastAsia="楷体" w:hAnsi="楷体" w:hint="eastAsia"/>
        </w:rPr>
        <w:t>我是后来慢慢才摸到一点门道的。</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⑨</w:t>
      </w:r>
      <w:r w:rsidRPr="00600E42">
        <w:rPr>
          <w:rFonts w:ascii="楷体" w:eastAsia="楷体" w:hAnsi="楷体" w:hint="eastAsia"/>
        </w:rPr>
        <w:t>那次，我在高铁上，前面坐着一个活泼的小女孩和她的妈妈。小女孩在车厢里尖叫着跑来跑去，乘客的目光让年轻的母亲羞红了脸。她一把拉过小女孩，教训了一通，把她按在靠里的座位里。刚刚喧闹的车厢突然安静得有些尴尬了，我反而有些无所适从，下意识地摸进裤兜，却掏出一块糖</w:t>
      </w:r>
      <w:r w:rsidRPr="00600E42">
        <w:rPr>
          <w:rFonts w:ascii="楷体" w:eastAsia="楷体" w:hAnsi="楷体"/>
        </w:rPr>
        <w:t>——</w:t>
      </w:r>
      <w:r w:rsidRPr="00600E42">
        <w:rPr>
          <w:rFonts w:ascii="楷体" w:eastAsia="楷体" w:hAnsi="楷体" w:hint="eastAsia"/>
        </w:rPr>
        <w:t>就是网购赠的糖，我出门前随手揣在裤兜里。我抬起头，发现前面座椅靠背上方，一双黑溜溜的眼睛正盯着我。准确地说，盯着我手里的糖。</w:t>
      </w:r>
    </w:p>
    <w:p w:rsidR="00600E42" w:rsidRPr="00600E42" w:rsidP="0091256A">
      <w:pPr>
        <w:spacing w:line="280" w:lineRule="exact"/>
        <w:ind w:firstLine="420" w:firstLineChars="200"/>
        <w:rPr>
          <w:rFonts w:ascii="楷体" w:eastAsia="楷体" w:hAnsi="楷体"/>
        </w:rPr>
      </w:pPr>
      <w:r w:rsidRPr="00600E42">
        <w:rPr>
          <w:rFonts w:ascii="楷体" w:eastAsia="楷体" w:hAnsi="楷体" w:hint="eastAsia"/>
        </w:rPr>
        <w:t>⑩</w:t>
      </w:r>
      <w:r w:rsidRPr="00600E42">
        <w:rPr>
          <w:rFonts w:ascii="楷体" w:eastAsia="楷体" w:hAnsi="楷体" w:hint="eastAsia"/>
        </w:rPr>
        <w:t>我捧糖在手：小朋友，要吃吗？她的眼睛亮了起来，随即望向她的妈妈。年轻的妈妈有些不好意思地对我微笑点了一下头，又摸着小女孩的头：</w:t>
      </w:r>
      <w:r w:rsidRPr="00600E42">
        <w:rPr>
          <w:rFonts w:ascii="楷体" w:eastAsia="楷体" w:hAnsi="楷体" w:hint="eastAsia"/>
        </w:rPr>
        <w:t>“</w:t>
      </w:r>
      <w:r w:rsidRPr="00600E42">
        <w:rPr>
          <w:rFonts w:ascii="楷体" w:eastAsia="楷体" w:hAnsi="楷体" w:hint="eastAsia"/>
        </w:rPr>
        <w:t>说，谢谢叔叔！</w:t>
      </w:r>
      <w:r w:rsidRPr="00600E42">
        <w:rPr>
          <w:rFonts w:ascii="楷体" w:eastAsia="楷体" w:hAnsi="楷体" w:hint="eastAsia"/>
        </w:rPr>
        <w:t>”</w:t>
      </w:r>
      <w:r w:rsidRPr="00600E42">
        <w:rPr>
          <w:rFonts w:ascii="楷体" w:eastAsia="楷体" w:hAnsi="楷体" w:hint="eastAsia"/>
        </w:rPr>
        <w:t>小女孩脆生生地重复了一遍，从我手里拿过糖，嘿嘿笑着开始剥糖纸。她白胖胖的手指撕起糖纸并不灵便，但丝毫没有假手他人的意思，一番工夫之后终于成功把糖送到嘴里，脸上漾起开心和满意。兜里还有一块糖，我也掏出来递过去。妈妈叮嘱她：别吃太多，放起来等会儿再吃。她便接过来，揣进衣服上的小兜里。她双手捂着装着糖的小小衣兜，就像护住一件最宝贵的珍宝，又嘻嘻哈哈地笑起来。</w:t>
      </w:r>
    </w:p>
    <w:p w:rsidR="00600E42" w:rsidRPr="00600E42" w:rsidP="0091256A">
      <w:pPr>
        <w:spacing w:line="280" w:lineRule="exact"/>
        <w:ind w:firstLine="420" w:firstLineChars="200"/>
        <w:rPr>
          <w:rFonts w:ascii="楷体" w:eastAsia="楷体" w:hAnsi="楷体"/>
        </w:rPr>
      </w:pPr>
      <w:r w:rsidRPr="00600E42">
        <w:rPr>
          <w:rFonts w:ascii="楷体" w:eastAsia="MS Mincho" w:hAnsi="MS Mincho" w:cs="MS Mincho" w:hint="eastAsia"/>
        </w:rPr>
        <w:t>⑪</w:t>
      </w:r>
      <w:r w:rsidRPr="00600E42">
        <w:rPr>
          <w:rFonts w:ascii="楷体" w:eastAsia="楷体" w:hAnsi="楷体" w:hint="eastAsia"/>
        </w:rPr>
        <w:t>她肯定不缺糖吃。那她为什么那么快乐？我忽然想到，那是因为这糖来自一个陌生的叔叔，是一个礼物，是一份惊喜，是充满陌生视线的世界里突然绽放出的笑容和善意，就像我从卖家那里收到这些礼物一样，就像我新婚的朋友们恪守遥远的风俗带给我喜糖一样。糖纸里的糖，衣兜里的糖，包在世界里的糖，包在命运里的糖，不知道是什么口味，但它一定是甜的，给你不期而遇的甜美。这种喜悦本无所谓大人还是小孩。</w:t>
      </w:r>
    </w:p>
    <w:p w:rsidR="00600E42" w:rsidRPr="00600E42" w:rsidP="0091256A">
      <w:pPr>
        <w:spacing w:line="280" w:lineRule="exact"/>
        <w:ind w:firstLine="420" w:firstLineChars="200"/>
        <w:rPr>
          <w:rFonts w:ascii="楷体" w:eastAsia="楷体" w:hAnsi="楷体"/>
        </w:rPr>
      </w:pPr>
      <w:r w:rsidRPr="00600E42">
        <w:rPr>
          <w:rFonts w:ascii="楷体" w:eastAsia="MS Mincho" w:hAnsi="MS Mincho" w:cs="MS Mincho" w:hint="eastAsia"/>
        </w:rPr>
        <w:t>⑫</w:t>
      </w:r>
      <w:r w:rsidRPr="00600E42">
        <w:rPr>
          <w:rFonts w:ascii="楷体" w:eastAsia="楷体" w:hAnsi="楷体" w:hint="eastAsia"/>
        </w:rPr>
        <w:t>回味着小女孩的笑容，我开始留心各种糖，有形的，无形的。我依旧不是个嗜甜的人，但却想遇见许多兜里有糖的人；如果可能。我也想做一个兜里永远有糖的人。准备着，给那路遇的陌生人一颗，愿你开心；给那久不曾表白的长辈一颗，说声爱你；给那初见的晚辈一颗，做个受欢迎的叔叔；在红彤彤的节日给每个人一颗，代替一句吉祥如意</w:t>
      </w:r>
      <w:r w:rsidRPr="00600E42">
        <w:rPr>
          <w:rFonts w:ascii="楷体" w:eastAsia="楷体" w:hAnsi="楷体"/>
        </w:rPr>
        <w:t>——</w:t>
      </w:r>
    </w:p>
    <w:p w:rsidR="00600E42" w:rsidRPr="00600E42" w:rsidP="0091256A">
      <w:pPr>
        <w:spacing w:line="280" w:lineRule="exact"/>
        <w:ind w:firstLine="420" w:firstLineChars="200"/>
        <w:rPr>
          <w:rFonts w:ascii="楷体" w:eastAsia="楷体" w:hAnsi="楷体"/>
        </w:rPr>
      </w:pPr>
      <w:r w:rsidRPr="00600E42">
        <w:rPr>
          <w:rFonts w:ascii="楷体" w:eastAsia="MS Mincho" w:hAnsi="MS Mincho" w:cs="MS Mincho" w:hint="eastAsia"/>
        </w:rPr>
        <w:t>⑬</w:t>
      </w:r>
      <w:r w:rsidRPr="00600E42">
        <w:rPr>
          <w:rFonts w:ascii="楷体" w:eastAsia="楷体" w:hAnsi="楷体" w:hint="eastAsia"/>
        </w:rPr>
        <w:t>这一小块糖，甜不了你的人生，却是我对你甜甜的祈愿；这种祈愿，叫作祝福。</w:t>
      </w:r>
    </w:p>
    <w:p w:rsidR="00600E42" w:rsidP="0091256A">
      <w:pPr>
        <w:spacing w:line="280" w:lineRule="exact"/>
        <w:jc w:val="right"/>
        <w:rPr>
          <w:rFonts w:eastAsia="wdss" w:cs="宋体"/>
        </w:rPr>
      </w:pPr>
      <w:r w:rsidRPr="00600E42">
        <w:rPr>
          <w:rFonts w:ascii="楷体" w:eastAsia="楷体" w:hAnsi="楷体" w:hint="eastAsia"/>
        </w:rPr>
        <w:t>（选自《人民日报》，有删改）</w:t>
      </w:r>
    </w:p>
    <w:p w:rsidR="00600E42" w:rsidP="00600E42">
      <w:pPr>
        <w:numPr>
          <w:ilvl w:val="0"/>
          <w:numId w:val="4"/>
        </w:numPr>
        <w:autoSpaceDE w:val="0"/>
        <w:adjustRightInd w:val="0"/>
        <w:snapToGrid w:val="0"/>
        <w:spacing w:before="156" w:beforeLines="50" w:line="292" w:lineRule="exact"/>
        <w:textAlignment w:val="center"/>
        <w:rPr>
          <w:rFonts w:eastAsia="wdss" w:cs="宋体" w:hint="eastAsia"/>
          <w:sz w:val="22"/>
          <w:szCs w:val="22"/>
        </w:rPr>
      </w:pPr>
      <w:r>
        <w:rPr>
          <w:rFonts w:eastAsia="wdss" w:cs="宋体" w:hint="eastAsia"/>
          <w:sz w:val="22"/>
          <w:szCs w:val="22"/>
        </w:rPr>
        <w:t>请联系全文，理解标题</w:t>
      </w:r>
      <w:r>
        <w:rPr>
          <w:rFonts w:eastAsia="wdss" w:cs="宋体" w:hint="eastAsia"/>
          <w:sz w:val="22"/>
          <w:szCs w:val="22"/>
        </w:rPr>
        <w:t>“</w:t>
      </w:r>
      <w:r>
        <w:rPr>
          <w:rFonts w:eastAsia="wdss" w:cs="宋体" w:hint="eastAsia"/>
          <w:sz w:val="22"/>
          <w:szCs w:val="22"/>
        </w:rPr>
        <w:t>兜里有糖</w:t>
      </w:r>
      <w:r>
        <w:rPr>
          <w:rFonts w:eastAsia="wdss" w:cs="宋体" w:hint="eastAsia"/>
          <w:sz w:val="22"/>
          <w:szCs w:val="22"/>
        </w:rPr>
        <w:t>”</w:t>
      </w:r>
      <w:r>
        <w:rPr>
          <w:rFonts w:eastAsia="wdss" w:cs="宋体" w:hint="eastAsia"/>
          <w:sz w:val="22"/>
          <w:szCs w:val="22"/>
        </w:rPr>
        <w:t>中</w:t>
      </w:r>
      <w:r>
        <w:rPr>
          <w:rFonts w:eastAsia="wdss" w:cs="宋体" w:hint="eastAsia"/>
          <w:sz w:val="22"/>
          <w:szCs w:val="22"/>
        </w:rPr>
        <w:t>“</w:t>
      </w:r>
      <w:r>
        <w:rPr>
          <w:rFonts w:eastAsia="wdss" w:cs="宋体" w:hint="eastAsia"/>
          <w:sz w:val="22"/>
          <w:szCs w:val="22"/>
        </w:rPr>
        <w:t>糖</w:t>
      </w:r>
      <w:r>
        <w:rPr>
          <w:rFonts w:eastAsia="wdss" w:cs="宋体" w:hint="eastAsia"/>
          <w:sz w:val="22"/>
          <w:szCs w:val="22"/>
        </w:rPr>
        <w:t>”</w:t>
      </w:r>
      <w:r>
        <w:rPr>
          <w:rFonts w:eastAsia="wdss" w:cs="宋体" w:hint="eastAsia"/>
          <w:sz w:val="22"/>
          <w:szCs w:val="22"/>
        </w:rPr>
        <w:t>的内涵。（</w:t>
      </w:r>
      <w:r>
        <w:rPr>
          <w:rFonts w:eastAsia="wdss" w:cs="宋体"/>
          <w:sz w:val="22"/>
          <w:szCs w:val="22"/>
        </w:rPr>
        <w:t>4</w:t>
      </w:r>
      <w:r>
        <w:rPr>
          <w:rFonts w:eastAsia="wdss" w:cs="宋体" w:hint="eastAsia"/>
          <w:sz w:val="22"/>
          <w:szCs w:val="22"/>
        </w:rPr>
        <w:t>分）</w:t>
      </w:r>
      <w:r>
        <w:rPr>
          <w:rFonts w:eastAsia="wdss" w:cs="宋体"/>
          <w:sz w:val="22"/>
          <w:szCs w:val="22"/>
        </w:rPr>
        <w:t xml:space="preserve"> </w:t>
      </w:r>
    </w:p>
    <w:p w:rsidR="003750F3" w:rsidRPr="003750F3" w:rsidP="003750F3">
      <w:pPr>
        <w:autoSpaceDE w:val="0"/>
        <w:adjustRightInd w:val="0"/>
        <w:snapToGrid w:val="0"/>
        <w:spacing w:before="156" w:beforeLines="50" w:line="292" w:lineRule="exact"/>
        <w:textAlignment w:val="center"/>
        <w:rPr>
          <w:rFonts w:eastAsia="wdss" w:cs="宋体"/>
          <w:sz w:val="22"/>
          <w:szCs w:val="22"/>
          <w:u w:val="single"/>
        </w:rPr>
      </w:pPr>
      <w:r>
        <w:rPr>
          <w:rFonts w:eastAsia="wdss" w:cs="宋体" w:hint="eastAsia"/>
          <w:sz w:val="22"/>
          <w:szCs w:val="22"/>
        </w:rPr>
        <w:t xml:space="preserve">    </w:t>
      </w:r>
      <w:r>
        <w:rPr>
          <w:rFonts w:eastAsia="wdss" w:cs="宋体" w:hint="eastAsia"/>
          <w:sz w:val="22"/>
          <w:szCs w:val="22"/>
          <w:u w:val="single"/>
        </w:rPr>
        <w:t xml:space="preserve">                                                                                       </w:t>
      </w:r>
    </w:p>
    <w:p w:rsidR="00600E42" w:rsidP="00600E42">
      <w:pPr>
        <w:autoSpaceDE w:val="0"/>
        <w:adjustRightInd w:val="0"/>
        <w:snapToGrid w:val="0"/>
        <w:spacing w:before="156" w:beforeLines="50" w:line="292" w:lineRule="exact"/>
        <w:textAlignment w:val="center"/>
        <w:rPr>
          <w:rFonts w:eastAsia="wdss" w:cs="宋体" w:hint="eastAsia"/>
          <w:sz w:val="22"/>
          <w:szCs w:val="22"/>
        </w:rPr>
      </w:pPr>
      <w:r>
        <w:rPr>
          <w:rFonts w:eastAsia="wdss" w:cs="宋体" w:hint="eastAsia"/>
          <w:sz w:val="22"/>
          <w:szCs w:val="22"/>
        </w:rPr>
        <w:t>17．选文围绕</w:t>
      </w:r>
      <w:r>
        <w:rPr>
          <w:rFonts w:eastAsia="wdss" w:cs="宋体" w:hint="eastAsia"/>
          <w:sz w:val="22"/>
          <w:szCs w:val="22"/>
        </w:rPr>
        <w:t>“</w:t>
      </w:r>
      <w:r>
        <w:rPr>
          <w:rFonts w:eastAsia="wdss" w:cs="宋体" w:hint="eastAsia"/>
          <w:sz w:val="22"/>
          <w:szCs w:val="22"/>
        </w:rPr>
        <w:t>糖</w:t>
      </w:r>
      <w:r>
        <w:rPr>
          <w:rFonts w:eastAsia="wdss" w:cs="宋体" w:hint="eastAsia"/>
          <w:sz w:val="22"/>
          <w:szCs w:val="22"/>
        </w:rPr>
        <w:t>”</w:t>
      </w:r>
      <w:r>
        <w:rPr>
          <w:rFonts w:eastAsia="wdss" w:cs="宋体" w:hint="eastAsia"/>
          <w:sz w:val="22"/>
          <w:szCs w:val="22"/>
        </w:rPr>
        <w:t>叙述了四件事，请你用简洁的语言进行概括。（</w:t>
      </w:r>
      <w:r>
        <w:rPr>
          <w:rFonts w:eastAsia="wdss" w:cs="宋体"/>
          <w:sz w:val="22"/>
          <w:szCs w:val="22"/>
        </w:rPr>
        <w:t>4</w:t>
      </w:r>
      <w:r>
        <w:rPr>
          <w:rFonts w:eastAsia="wdss" w:cs="宋体" w:hint="eastAsia"/>
          <w:sz w:val="22"/>
          <w:szCs w:val="22"/>
        </w:rPr>
        <w:t>分）</w:t>
      </w:r>
      <w:r>
        <w:rPr>
          <w:rFonts w:eastAsia="wdss" w:cs="宋体"/>
          <w:sz w:val="22"/>
          <w:szCs w:val="22"/>
        </w:rPr>
        <w:t xml:space="preserve"> </w:t>
      </w:r>
    </w:p>
    <w:p w:rsidR="003750F3" w:rsidRPr="003750F3" w:rsidP="00600E42">
      <w:pPr>
        <w:autoSpaceDE w:val="0"/>
        <w:adjustRightInd w:val="0"/>
        <w:snapToGrid w:val="0"/>
        <w:spacing w:before="156" w:beforeLines="50" w:line="292" w:lineRule="exact"/>
        <w:textAlignment w:val="center"/>
        <w:rPr>
          <w:rFonts w:eastAsia="wdss" w:cs="宋体" w:hint="eastAsia"/>
          <w:sz w:val="22"/>
          <w:szCs w:val="22"/>
          <w:u w:val="single"/>
        </w:rPr>
      </w:pPr>
      <w:r>
        <w:rPr>
          <w:rFonts w:eastAsia="wdss" w:cs="宋体" w:hint="eastAsia"/>
          <w:sz w:val="22"/>
          <w:szCs w:val="22"/>
        </w:rPr>
        <w:t xml:space="preserve">    </w:t>
      </w:r>
      <w:r>
        <w:rPr>
          <w:rFonts w:eastAsia="wdss" w:cs="宋体" w:hint="eastAsia"/>
          <w:sz w:val="22"/>
          <w:szCs w:val="22"/>
          <w:u w:val="single"/>
        </w:rPr>
        <w:t xml:space="preserve">                                                                                       </w:t>
      </w:r>
    </w:p>
    <w:p w:rsidR="00600E42" w:rsidP="00600E42">
      <w:pPr>
        <w:autoSpaceDE w:val="0"/>
        <w:adjustRightInd w:val="0"/>
        <w:snapToGrid w:val="0"/>
        <w:spacing w:before="156" w:beforeLines="50" w:line="292" w:lineRule="exact"/>
        <w:textAlignment w:val="center"/>
        <w:rPr>
          <w:rFonts w:eastAsia="wdss" w:cs="宋体"/>
          <w:sz w:val="22"/>
          <w:szCs w:val="22"/>
        </w:rPr>
      </w:pPr>
      <w:r>
        <w:rPr>
          <w:rFonts w:eastAsia="wdss" w:cs="宋体" w:hint="eastAsia"/>
          <w:sz w:val="22"/>
          <w:szCs w:val="22"/>
        </w:rPr>
        <w:t>18．阅读下面语句，回答问题。</w:t>
      </w:r>
      <w:r>
        <w:rPr>
          <w:rFonts w:eastAsia="wdss" w:cs="宋体"/>
          <w:sz w:val="22"/>
          <w:szCs w:val="22"/>
        </w:rPr>
        <w:t xml:space="preserve"> </w:t>
      </w:r>
      <w:r>
        <w:rPr>
          <w:rFonts w:eastAsia="wdss" w:cs="宋体" w:hint="eastAsia"/>
          <w:sz w:val="22"/>
          <w:szCs w:val="22"/>
        </w:rPr>
        <w:t>（</w:t>
      </w:r>
      <w:r>
        <w:rPr>
          <w:rFonts w:eastAsia="wdss" w:cs="宋体"/>
          <w:sz w:val="22"/>
          <w:szCs w:val="22"/>
        </w:rPr>
        <w:t>6</w:t>
      </w:r>
      <w:r>
        <w:rPr>
          <w:rFonts w:eastAsia="wdss" w:cs="宋体" w:hint="eastAsia"/>
          <w:sz w:val="22"/>
          <w:szCs w:val="22"/>
        </w:rPr>
        <w:t>分）</w:t>
      </w:r>
    </w:p>
    <w:p w:rsidR="003750F3" w:rsidP="0091256A">
      <w:pPr>
        <w:autoSpaceDE w:val="0"/>
        <w:adjustRightInd w:val="0"/>
        <w:snapToGrid w:val="0"/>
        <w:spacing w:before="156" w:beforeLines="50"/>
        <w:ind w:left="989" w:hanging="550" w:leftChars="209" w:hangingChars="250"/>
        <w:textAlignment w:val="center"/>
        <w:rPr>
          <w:rFonts w:eastAsia="wdss" w:cs="宋体" w:hint="eastAsia"/>
          <w:sz w:val="22"/>
          <w:szCs w:val="22"/>
        </w:rPr>
      </w:pPr>
      <w:r w:rsidR="00600E42">
        <w:rPr>
          <w:rFonts w:eastAsia="wdss" w:cs="宋体" w:hint="eastAsia"/>
          <w:sz w:val="22"/>
          <w:szCs w:val="22"/>
        </w:rPr>
        <w:t>（1）里面竟是些带着童年气息的廉价硬糖，像是从</w:t>
      </w:r>
      <w:r w:rsidR="00600E42">
        <w:rPr>
          <w:rFonts w:eastAsia="wdss" w:cs="宋体"/>
          <w:sz w:val="22"/>
          <w:szCs w:val="22"/>
        </w:rPr>
        <w:t xml:space="preserve"> 20 </w:t>
      </w:r>
      <w:r w:rsidR="00600E42">
        <w:rPr>
          <w:rFonts w:eastAsia="wdss" w:cs="宋体" w:hint="eastAsia"/>
          <w:sz w:val="22"/>
          <w:szCs w:val="22"/>
        </w:rPr>
        <w:t>世纪穿越来找我玩的老朋友。（从修辞的角度</w:t>
      </w:r>
    </w:p>
    <w:p w:rsidR="003750F3" w:rsidP="0091256A">
      <w:pPr>
        <w:autoSpaceDE w:val="0"/>
        <w:adjustRightInd w:val="0"/>
        <w:snapToGrid w:val="0"/>
        <w:spacing w:before="156" w:beforeLines="50"/>
        <w:ind w:left="988" w:hanging="440" w:leftChars="261" w:hangingChars="200"/>
        <w:textAlignment w:val="center"/>
        <w:rPr>
          <w:rFonts w:eastAsia="wdss" w:cs="宋体" w:hint="eastAsia"/>
          <w:sz w:val="22"/>
          <w:szCs w:val="22"/>
        </w:rPr>
      </w:pPr>
      <w:r w:rsidR="00600E42">
        <w:rPr>
          <w:rFonts w:eastAsia="wdss" w:cs="宋体" w:hint="eastAsia"/>
          <w:sz w:val="22"/>
          <w:szCs w:val="22"/>
        </w:rPr>
        <w:t>加以赏析）</w:t>
      </w:r>
    </w:p>
    <w:p w:rsidR="00600E42" w:rsidRPr="003750F3" w:rsidP="00600E42">
      <w:pPr>
        <w:autoSpaceDE w:val="0"/>
        <w:adjustRightInd w:val="0"/>
        <w:snapToGrid w:val="0"/>
        <w:spacing w:before="156" w:beforeLines="50" w:line="292" w:lineRule="exact"/>
        <w:ind w:left="989" w:hanging="550" w:leftChars="209" w:hangingChars="250"/>
        <w:textAlignment w:val="center"/>
        <w:rPr>
          <w:rFonts w:eastAsia="wdss" w:cs="宋体" w:hint="eastAsia"/>
          <w:sz w:val="22"/>
          <w:szCs w:val="22"/>
          <w:u w:val="single"/>
        </w:rPr>
      </w:pPr>
      <w:r w:rsidR="003750F3">
        <w:rPr>
          <w:rFonts w:eastAsia="wdss" w:cs="宋体" w:hint="eastAsia"/>
          <w:sz w:val="22"/>
          <w:szCs w:val="22"/>
        </w:rPr>
        <w:t xml:space="preserve"> </w:t>
      </w:r>
      <w:r w:rsidR="003750F3">
        <w:rPr>
          <w:rFonts w:eastAsia="wdss" w:cs="宋体" w:hint="eastAsia"/>
          <w:sz w:val="22"/>
          <w:szCs w:val="22"/>
          <w:u w:val="single"/>
        </w:rPr>
        <w:t xml:space="preserve">                                                                                       </w:t>
      </w:r>
    </w:p>
    <w:p w:rsidR="00600E42" w:rsidP="00600E42">
      <w:pPr>
        <w:autoSpaceDE w:val="0"/>
        <w:adjustRightInd w:val="0"/>
        <w:snapToGrid w:val="0"/>
        <w:spacing w:before="156" w:beforeLines="50" w:line="292" w:lineRule="exact"/>
        <w:ind w:firstLine="440" w:firstLineChars="200"/>
        <w:textAlignment w:val="center"/>
        <w:rPr>
          <w:rFonts w:eastAsia="wdss" w:cs="宋体" w:hint="eastAsia"/>
          <w:sz w:val="22"/>
          <w:szCs w:val="22"/>
        </w:rPr>
      </w:pPr>
      <w:r>
        <w:rPr>
          <w:rFonts w:eastAsia="wdss" w:cs="宋体" w:hint="eastAsia"/>
          <w:sz w:val="22"/>
          <w:szCs w:val="22"/>
        </w:rPr>
        <w:t>（2）刚刚喧闹的车厢突然安静得有些尴尬了，我反而有些无所适从。（从描写方法的角度赏析）</w:t>
      </w:r>
      <w:r>
        <w:rPr>
          <w:rFonts w:eastAsia="wdss" w:cs="宋体"/>
          <w:sz w:val="22"/>
          <w:szCs w:val="22"/>
        </w:rPr>
        <w:t xml:space="preserve"> </w:t>
      </w:r>
    </w:p>
    <w:p w:rsidR="003750F3" w:rsidRPr="003750F3" w:rsidP="00600E42">
      <w:pPr>
        <w:autoSpaceDE w:val="0"/>
        <w:adjustRightInd w:val="0"/>
        <w:snapToGrid w:val="0"/>
        <w:spacing w:before="156" w:beforeLines="50" w:line="292" w:lineRule="exact"/>
        <w:ind w:firstLine="440" w:firstLineChars="200"/>
        <w:textAlignment w:val="center"/>
        <w:rPr>
          <w:rFonts w:eastAsia="wdss" w:cs="宋体" w:hint="eastAsia"/>
          <w:sz w:val="22"/>
          <w:szCs w:val="22"/>
          <w:u w:val="single"/>
        </w:rPr>
      </w:pPr>
      <w:r>
        <w:rPr>
          <w:rFonts w:eastAsia="wdss" w:cs="宋体" w:hint="eastAsia"/>
          <w:sz w:val="22"/>
          <w:szCs w:val="22"/>
        </w:rPr>
        <w:t xml:space="preserve"> </w:t>
      </w:r>
      <w:r>
        <w:rPr>
          <w:rFonts w:eastAsia="wdss" w:cs="宋体" w:hint="eastAsia"/>
          <w:sz w:val="22"/>
          <w:szCs w:val="22"/>
          <w:u w:val="single"/>
        </w:rPr>
        <w:t xml:space="preserve">                                                                                       </w:t>
      </w:r>
    </w:p>
    <w:p w:rsidR="00600E42" w:rsidP="00600E42">
      <w:pPr>
        <w:autoSpaceDE w:val="0"/>
        <w:adjustRightInd w:val="0"/>
        <w:snapToGrid w:val="0"/>
        <w:spacing w:before="156" w:beforeLines="50" w:line="292" w:lineRule="exact"/>
        <w:textAlignment w:val="center"/>
        <w:rPr>
          <w:rFonts w:eastAsia="wdss" w:cs="宋体"/>
          <w:sz w:val="22"/>
          <w:szCs w:val="22"/>
        </w:rPr>
      </w:pPr>
      <w:r>
        <w:rPr>
          <w:rFonts w:eastAsia="wdss" w:cs="宋体"/>
          <w:sz w:val="22"/>
          <w:szCs w:val="22"/>
        </w:rPr>
        <w:t>1</w:t>
      </w:r>
      <w:r>
        <w:rPr>
          <w:rFonts w:eastAsia="wdss" w:cs="宋体" w:hint="eastAsia"/>
          <w:sz w:val="22"/>
          <w:szCs w:val="22"/>
        </w:rPr>
        <w:t>9．联系全文，说说最后一段的作用。（</w:t>
      </w:r>
      <w:r>
        <w:rPr>
          <w:rFonts w:eastAsia="wdss" w:cs="宋体"/>
          <w:sz w:val="22"/>
          <w:szCs w:val="22"/>
        </w:rPr>
        <w:t>3</w:t>
      </w:r>
      <w:r>
        <w:rPr>
          <w:rFonts w:eastAsia="wdss" w:cs="宋体" w:hint="eastAsia"/>
          <w:sz w:val="22"/>
          <w:szCs w:val="22"/>
        </w:rPr>
        <w:t>分）</w:t>
      </w:r>
      <w:r>
        <w:rPr>
          <w:rFonts w:eastAsia="wdss" w:cs="宋体"/>
          <w:sz w:val="22"/>
          <w:szCs w:val="22"/>
        </w:rPr>
        <w:t xml:space="preserve"> </w:t>
      </w:r>
    </w:p>
    <w:p w:rsidR="00600E42" w:rsidP="003750F3">
      <w:pPr>
        <w:spacing w:line="324" w:lineRule="auto"/>
        <w:rPr>
          <w:rFonts w:ascii="宋体" w:cs="宋体" w:hint="eastAsia"/>
          <w:b/>
          <w:szCs w:val="21"/>
        </w:rPr>
      </w:pPr>
      <w:r w:rsidRPr="003750F3" w:rsidR="003750F3">
        <w:rPr>
          <w:rFonts w:ascii="宋体" w:cs="宋体" w:hint="eastAsia"/>
          <w:b/>
          <w:szCs w:val="21"/>
        </w:rPr>
        <w:t>三、作文（50分）</w:t>
      </w:r>
    </w:p>
    <w:p w:rsidR="0091256A" w:rsidP="0091256A">
      <w:pPr>
        <w:spacing w:line="260" w:lineRule="exact"/>
        <w:jc w:val="left"/>
        <w:textAlignment w:val="center"/>
        <w:rPr>
          <w:rFonts w:ascii="宋体" w:cs="宋体"/>
        </w:rPr>
      </w:pPr>
      <w:r>
        <w:rPr>
          <w:rFonts w:ascii="宋体" w:hAnsi="宋体" w:cs="宋体"/>
        </w:rPr>
        <w:t>19.</w:t>
      </w:r>
      <w:r>
        <w:rPr>
          <w:rFonts w:ascii="宋体" w:hAnsi="宋体" w:cs="宋体" w:hint="eastAsia"/>
        </w:rPr>
        <w:t xml:space="preserve"> 请根据下面文字的提示，任选一项任务，并按照要求完成写作。</w:t>
      </w:r>
    </w:p>
    <w:p w:rsidR="0091256A" w:rsidRPr="0091256A" w:rsidP="0091256A">
      <w:pPr>
        <w:ind w:firstLine="420"/>
        <w:jc w:val="left"/>
        <w:textAlignment w:val="center"/>
        <w:rPr>
          <w:rFonts w:ascii="楷体" w:eastAsia="楷体" w:hAnsi="楷体" w:cs="宋体"/>
        </w:rPr>
      </w:pPr>
      <w:r w:rsidRPr="0091256A">
        <w:rPr>
          <w:rFonts w:ascii="楷体" w:eastAsia="楷体" w:hAnsi="楷体" w:cs="宋体" w:hint="eastAsia"/>
        </w:rPr>
        <w:t>岁月如歌，三年初中就好像一首曲调鲜明、节奏丰富的歌曲，有时哀怨低回，有时欢快奔流，有时铿锵激越，又有时安静舒缓</w:t>
      </w:r>
      <w:r w:rsidRPr="0091256A">
        <w:rPr>
          <w:rFonts w:ascii="楷体" w:eastAsia="楷体" w:hAnsi="楷体" w:cs="宋体" w:hint="eastAsia"/>
        </w:rPr>
        <w:t>……</w:t>
      </w:r>
    </w:p>
    <w:p w:rsidR="0091256A" w:rsidRPr="0091256A" w:rsidP="0091256A">
      <w:pPr>
        <w:ind w:firstLine="420"/>
        <w:jc w:val="left"/>
        <w:textAlignment w:val="center"/>
        <w:rPr>
          <w:rFonts w:ascii="楷体" w:eastAsia="楷体" w:hAnsi="楷体" w:cs="宋体"/>
        </w:rPr>
      </w:pPr>
      <w:r w:rsidRPr="0091256A">
        <w:rPr>
          <w:rFonts w:ascii="楷体" w:eastAsia="楷体" w:hAnsi="楷体" w:cs="宋体" w:hint="eastAsia"/>
        </w:rPr>
        <w:t>但无论是喜、是悲、是乐、是忧，过往都只不过是我们生命之歌的伴奏，未来才是我们生命之歌的主旋律。</w:t>
      </w:r>
    </w:p>
    <w:p w:rsidR="0091256A" w:rsidRPr="0091256A" w:rsidP="0091256A">
      <w:pPr>
        <w:ind w:left="420" w:leftChars="200"/>
        <w:jc w:val="left"/>
        <w:textAlignment w:val="center"/>
        <w:rPr>
          <w:rFonts w:ascii="楷体" w:eastAsia="楷体" w:hAnsi="楷体" w:cs="宋体"/>
        </w:rPr>
      </w:pPr>
      <w:r w:rsidRPr="0091256A">
        <w:rPr>
          <w:rFonts w:ascii="宋体" w:hAnsi="宋体" w:cs="宋体" w:hint="eastAsia"/>
          <w:b/>
        </w:rPr>
        <w:t>任务一：</w:t>
      </w:r>
      <w:r w:rsidRPr="0091256A">
        <w:rPr>
          <w:rFonts w:ascii="楷体" w:eastAsia="楷体" w:hAnsi="楷体" w:cs="宋体" w:hint="eastAsia"/>
        </w:rPr>
        <w:t>回想初中三年的学习生活，你会选择哪个关键词概括自己的初中生活呢？请以</w:t>
      </w:r>
      <w:r w:rsidRPr="0091256A">
        <w:rPr>
          <w:rFonts w:ascii="楷体" w:eastAsia="楷体" w:hAnsi="楷体" w:cs="宋体" w:hint="eastAsia"/>
        </w:rPr>
        <w:t>“</w:t>
      </w:r>
      <w:r w:rsidRPr="0091256A">
        <w:rPr>
          <w:rFonts w:ascii="楷体" w:eastAsia="楷体" w:hAnsi="楷体" w:cs="宋体" w:hint="eastAsia"/>
        </w:rPr>
        <w:t>岁月如歌，我那</w:t>
      </w:r>
      <w:r w:rsidRPr="0091256A">
        <w:rPr>
          <w:rFonts w:ascii="楷体" w:eastAsia="楷体" w:hAnsi="楷体" w:cs="宋体"/>
        </w:rPr>
        <w:t>________</w:t>
      </w:r>
      <w:r w:rsidRPr="0091256A">
        <w:rPr>
          <w:rFonts w:ascii="楷体" w:eastAsia="楷体" w:hAnsi="楷体" w:cs="宋体" w:hint="eastAsia"/>
        </w:rPr>
        <w:t>的初中生活</w:t>
      </w:r>
      <w:r w:rsidRPr="0091256A">
        <w:rPr>
          <w:rFonts w:ascii="楷体" w:eastAsia="楷体" w:hAnsi="楷体" w:cs="宋体" w:hint="eastAsia"/>
        </w:rPr>
        <w:t>”</w:t>
      </w:r>
      <w:r w:rsidRPr="0091256A">
        <w:rPr>
          <w:rFonts w:ascii="楷体" w:eastAsia="楷体" w:hAnsi="楷体" w:cs="宋体" w:hint="eastAsia"/>
        </w:rPr>
        <w:t>为题，写一篇记叙文。</w:t>
      </w:r>
    </w:p>
    <w:p w:rsidR="0091256A" w:rsidP="0091256A">
      <w:pPr>
        <w:spacing w:line="276" w:lineRule="auto"/>
        <w:ind w:firstLine="420" w:firstLineChars="200"/>
        <w:jc w:val="left"/>
        <w:textAlignment w:val="center"/>
        <w:rPr>
          <w:rFonts w:ascii="宋体" w:cs="宋体"/>
        </w:rPr>
      </w:pPr>
      <w:r w:rsidRPr="0091256A">
        <w:rPr>
          <w:rFonts w:ascii="宋体" w:hAnsi="宋体" w:cs="宋体" w:hint="eastAsia"/>
          <w:b/>
        </w:rPr>
        <w:t>任务二：</w:t>
      </w:r>
      <w:r>
        <w:rPr>
          <w:rFonts w:ascii="宋体" w:hAnsi="宋体" w:cs="宋体" w:hint="eastAsia"/>
        </w:rPr>
        <w:t>请以</w:t>
      </w:r>
      <w:r>
        <w:rPr>
          <w:rFonts w:ascii="宋体" w:hAnsi="宋体" w:cs="宋体" w:hint="eastAsia"/>
        </w:rPr>
        <w:t>“</w:t>
      </w:r>
      <w:r>
        <w:rPr>
          <w:rFonts w:ascii="宋体" w:hAnsi="宋体" w:cs="宋体" w:hint="eastAsia"/>
        </w:rPr>
        <w:t>岁月如歌，唱响未来</w:t>
      </w:r>
      <w:r>
        <w:rPr>
          <w:rFonts w:ascii="宋体" w:hAnsi="宋体" w:cs="宋体" w:hint="eastAsia"/>
        </w:rPr>
        <w:t>”</w:t>
      </w:r>
      <w:r>
        <w:rPr>
          <w:rFonts w:ascii="宋体" w:hAnsi="宋体" w:cs="宋体" w:hint="eastAsia"/>
        </w:rPr>
        <w:t>为主题，写一篇国旗下的演讲稿。</w:t>
      </w:r>
    </w:p>
    <w:p w:rsidR="0091256A" w:rsidP="0091256A">
      <w:pPr>
        <w:spacing w:line="276" w:lineRule="auto"/>
        <w:jc w:val="left"/>
        <w:textAlignment w:val="center"/>
        <w:rPr>
          <w:rFonts w:ascii="宋体" w:cs="宋体"/>
        </w:rPr>
      </w:pPr>
      <w:r>
        <w:rPr>
          <w:rFonts w:ascii="宋体" w:hAnsi="宋体" w:cs="宋体"/>
          <w:b/>
          <w:bCs/>
          <w:color w:val="C00000"/>
          <w:kern w:val="0"/>
        </w:rPr>
        <w:t xml:space="preserve">    </w:t>
      </w:r>
      <w:r w:rsidRPr="0091256A">
        <w:rPr>
          <w:rFonts w:ascii="宋体" w:hAnsi="宋体" w:cs="宋体" w:hint="eastAsia"/>
          <w:b/>
        </w:rPr>
        <w:t>要</w:t>
      </w:r>
      <w:r>
        <w:rPr>
          <w:rFonts w:ascii="宋体" w:hAnsi="宋体" w:cs="宋体" w:hint="eastAsia"/>
          <w:b/>
        </w:rPr>
        <w:t xml:space="preserve">  </w:t>
      </w:r>
      <w:r w:rsidRPr="0091256A">
        <w:rPr>
          <w:rFonts w:ascii="宋体" w:hAnsi="宋体" w:cs="宋体" w:hint="eastAsia"/>
          <w:b/>
        </w:rPr>
        <w:t>求：</w:t>
      </w:r>
      <w:r>
        <w:rPr>
          <w:rFonts w:ascii="宋体" w:hAnsi="宋体" w:cs="宋体" w:hint="eastAsia"/>
        </w:rPr>
        <w:t>①</w:t>
      </w:r>
      <w:r>
        <w:rPr>
          <w:rFonts w:ascii="宋体" w:hAnsi="宋体" w:cs="宋体" w:hint="eastAsia"/>
        </w:rPr>
        <w:t>文中不得出现真实的姓名、校名和地名；</w:t>
      </w:r>
      <w:r>
        <w:rPr>
          <w:rFonts w:ascii="宋体" w:hAnsi="宋体" w:cs="宋体" w:hint="eastAsia"/>
        </w:rPr>
        <w:t>②</w:t>
      </w:r>
      <w:r>
        <w:rPr>
          <w:rFonts w:ascii="宋体" w:hAnsi="宋体" w:cs="宋体" w:hint="eastAsia"/>
        </w:rPr>
        <w:t>不少于</w:t>
      </w:r>
      <w:r>
        <w:rPr>
          <w:rFonts w:ascii="宋体" w:hAnsi="宋体" w:cs="宋体"/>
        </w:rPr>
        <w:t>500</w:t>
      </w:r>
      <w:r>
        <w:rPr>
          <w:rFonts w:ascii="宋体" w:hAnsi="宋体" w:cs="宋体" w:hint="eastAsia"/>
        </w:rPr>
        <w:t>字。</w:t>
      </w:r>
    </w:p>
    <w:p w:rsidR="0091256A" w:rsidP="003750F3">
      <w:pPr>
        <w:spacing w:line="324" w:lineRule="auto"/>
        <w:rPr>
          <w:rFonts w:ascii="宋体" w:cs="宋体" w:hint="eastAsia"/>
          <w:b/>
          <w:szCs w:val="21"/>
        </w:rPr>
      </w:pPr>
    </w:p>
    <w:p w:rsidR="0091256A" w:rsidP="003750F3">
      <w:pPr>
        <w:spacing w:line="324" w:lineRule="auto"/>
        <w:rPr>
          <w:rFonts w:ascii="宋体" w:cs="宋体" w:hint="eastAsia"/>
          <w:b/>
          <w:szCs w:val="21"/>
        </w:rPr>
      </w:pPr>
    </w:p>
    <w:p w:rsidR="0091256A" w:rsidRPr="0091256A" w:rsidP="003750F3">
      <w:pPr>
        <w:spacing w:line="324" w:lineRule="auto"/>
        <w:rPr>
          <w:rFonts w:ascii="宋体" w:cs="宋体" w:hint="eastAsia"/>
          <w:b/>
          <w:szCs w:val="21"/>
        </w:rPr>
      </w:pPr>
    </w:p>
    <w:p w:rsidR="003750F3" w:rsidRPr="003750F3" w:rsidP="003750F3">
      <w:pPr>
        <w:rPr>
          <w:b/>
        </w:rPr>
      </w:pPr>
      <w:r w:rsidRPr="003750F3">
        <w:rPr>
          <w:rFonts w:hint="eastAsia"/>
          <w:b/>
        </w:rPr>
        <w:t>附加题（</w:t>
      </w:r>
      <w:r w:rsidRPr="003750F3">
        <w:rPr>
          <w:b/>
        </w:rPr>
        <w:t>10</w:t>
      </w:r>
      <w:r w:rsidRPr="003750F3">
        <w:rPr>
          <w:rFonts w:hint="eastAsia"/>
          <w:b/>
        </w:rPr>
        <w:t>分）</w:t>
      </w:r>
      <w:r>
        <w:rPr>
          <w:rFonts w:hint="eastAsia"/>
          <w:b/>
        </w:rPr>
        <w:t xml:space="preserve">  </w:t>
      </w:r>
    </w:p>
    <w:p w:rsidR="003750F3" w:rsidP="003750F3">
      <w:pPr>
        <w:ind w:firstLine="420" w:firstLineChars="200"/>
      </w:pPr>
      <w:r>
        <w:rPr>
          <w:rFonts w:hint="eastAsia"/>
        </w:rPr>
        <w:t>阅读下面名著选段，完成后面</w:t>
      </w:r>
      <w:r>
        <w:t>20</w:t>
      </w:r>
      <w:r>
        <w:rPr>
          <w:rFonts w:hint="eastAsia"/>
        </w:rPr>
        <w:t>～</w:t>
      </w:r>
      <w:r>
        <w:t>22</w:t>
      </w:r>
      <w:r>
        <w:rPr>
          <w:rFonts w:hint="eastAsia"/>
        </w:rPr>
        <w:t>题。</w:t>
      </w:r>
    </w:p>
    <w:p w:rsidR="003750F3" w:rsidRPr="003750F3" w:rsidP="0091256A">
      <w:pPr>
        <w:spacing w:line="300" w:lineRule="auto"/>
        <w:ind w:firstLine="420" w:firstLineChars="200"/>
        <w:rPr>
          <w:rFonts w:ascii="楷体" w:eastAsia="楷体" w:hAnsi="楷体"/>
        </w:rPr>
      </w:pPr>
      <w:r w:rsidRPr="003750F3">
        <w:rPr>
          <w:rFonts w:ascii="楷体" w:eastAsia="楷体" w:hAnsi="楷体" w:hint="eastAsia"/>
        </w:rPr>
        <w:t>下午某个时候，我抬起头来，向四周瞧了瞧，看见西沉的太阳正在墙上涂上金色的落日印记，我问道</w:t>
      </w:r>
      <w:r w:rsidRPr="003750F3">
        <w:rPr>
          <w:rFonts w:ascii="楷体" w:eastAsia="楷体" w:hAnsi="楷体" w:hint="eastAsia"/>
        </w:rPr>
        <w:t>“</w:t>
      </w:r>
      <w:r w:rsidRPr="003750F3">
        <w:rPr>
          <w:rFonts w:ascii="楷体" w:eastAsia="楷体" w:hAnsi="楷体" w:hint="eastAsia"/>
        </w:rPr>
        <w:t>我该怎么办</w:t>
      </w:r>
      <w:r w:rsidRPr="003750F3">
        <w:rPr>
          <w:rFonts w:ascii="楷体" w:eastAsia="楷体" w:hAnsi="楷体" w:hint="eastAsia"/>
        </w:rPr>
        <w:t>”</w:t>
      </w:r>
    </w:p>
    <w:p w:rsidR="003750F3" w:rsidRPr="003750F3" w:rsidP="0091256A">
      <w:pPr>
        <w:spacing w:line="300" w:lineRule="auto"/>
        <w:ind w:firstLine="420" w:firstLineChars="200"/>
        <w:rPr>
          <w:rFonts w:ascii="楷体" w:eastAsia="楷体" w:hAnsi="楷体"/>
        </w:rPr>
      </w:pPr>
      <w:r w:rsidRPr="003750F3">
        <w:rPr>
          <w:rFonts w:ascii="楷体" w:eastAsia="楷体" w:hAnsi="楷体" w:hint="eastAsia"/>
        </w:rPr>
        <w:t>我心灵的回答</w:t>
      </w:r>
      <w:r w:rsidRPr="003750F3">
        <w:rPr>
          <w:rFonts w:ascii="楷体" w:eastAsia="楷体" w:hAnsi="楷体"/>
        </w:rPr>
        <w:t>———</w:t>
      </w:r>
      <w:r w:rsidRPr="003750F3">
        <w:rPr>
          <w:rFonts w:ascii="楷体" w:eastAsia="楷体" w:hAnsi="楷体" w:hint="eastAsia"/>
        </w:rPr>
        <w:t>“</w:t>
      </w:r>
      <w:r w:rsidRPr="003750F3">
        <w:rPr>
          <w:rFonts w:ascii="楷体" w:eastAsia="楷体" w:hAnsi="楷体" w:hint="eastAsia"/>
        </w:rPr>
        <w:t>立即离开桑菲尔德</w:t>
      </w:r>
      <w:r w:rsidRPr="003750F3">
        <w:rPr>
          <w:rFonts w:ascii="楷体" w:eastAsia="楷体" w:hAnsi="楷体" w:hint="eastAsia"/>
        </w:rPr>
        <w:t>”</w:t>
      </w:r>
      <w:r w:rsidRPr="003750F3">
        <w:rPr>
          <w:rFonts w:ascii="楷体" w:eastAsia="楷体" w:hAnsi="楷体"/>
        </w:rPr>
        <w:t>——</w:t>
      </w:r>
      <w:r w:rsidRPr="003750F3">
        <w:rPr>
          <w:rFonts w:ascii="楷体" w:eastAsia="楷体" w:hAnsi="楷体" w:hint="eastAsia"/>
        </w:rPr>
        <w:t>是那么及时，又那么可怕，我立即捂住了耳朵。我说，这些话我现在可受不了。</w:t>
      </w:r>
      <w:r w:rsidRPr="003750F3">
        <w:rPr>
          <w:rFonts w:ascii="楷体" w:eastAsia="楷体" w:hAnsi="楷体" w:hint="eastAsia"/>
        </w:rPr>
        <w:t>“</w:t>
      </w:r>
      <w:r w:rsidRPr="003750F3">
        <w:rPr>
          <w:rFonts w:ascii="楷体" w:eastAsia="楷体" w:hAnsi="楷体" w:hint="eastAsia"/>
        </w:rPr>
        <w:t>我不当爱德华</w:t>
      </w:r>
      <w:r w:rsidRPr="003750F3">
        <w:rPr>
          <w:rFonts w:ascii="楷体" w:eastAsia="楷体" w:hAnsi="楷体"/>
        </w:rPr>
        <w:t>-</w:t>
      </w:r>
      <w:r w:rsidRPr="003750F3">
        <w:rPr>
          <w:rFonts w:ascii="楷体" w:eastAsia="楷体" w:hAnsi="楷体" w:hint="eastAsia"/>
        </w:rPr>
        <w:t>罗切斯特先生的新娘，是我痛苦中最小的一部分，</w:t>
      </w:r>
      <w:r w:rsidRPr="003750F3">
        <w:rPr>
          <w:rFonts w:ascii="楷体" w:eastAsia="楷体" w:hAnsi="楷体" w:hint="eastAsia"/>
        </w:rPr>
        <w:t>”</w:t>
      </w:r>
      <w:r w:rsidRPr="003750F3">
        <w:rPr>
          <w:rFonts w:ascii="楷体" w:eastAsia="楷体" w:hAnsi="楷体" w:hint="eastAsia"/>
        </w:rPr>
        <w:t>我断言，</w:t>
      </w:r>
      <w:r w:rsidRPr="003750F3">
        <w:rPr>
          <w:rFonts w:ascii="楷体" w:eastAsia="楷体" w:hAnsi="楷体" w:hint="eastAsia"/>
        </w:rPr>
        <w:t>“</w:t>
      </w:r>
      <w:r w:rsidRPr="003750F3">
        <w:rPr>
          <w:rFonts w:ascii="楷体" w:eastAsia="楷体" w:hAnsi="楷体" w:hint="eastAsia"/>
        </w:rPr>
        <w:t>我从一场美梦中醒来，发现全是竹篮打水一场空，这种恐惧我既能忍受，也能克服。不过要我义无反顾地马上离他而去却让我受不了，我不能这么做。</w:t>
      </w:r>
      <w:r w:rsidRPr="003750F3">
        <w:rPr>
          <w:rFonts w:ascii="楷体" w:eastAsia="楷体" w:hAnsi="楷体" w:hint="eastAsia"/>
        </w:rPr>
        <w:t>”</w:t>
      </w:r>
    </w:p>
    <w:p w:rsidR="003750F3" w:rsidRPr="003750F3" w:rsidP="0091256A">
      <w:pPr>
        <w:spacing w:line="300" w:lineRule="auto"/>
        <w:ind w:firstLine="420" w:firstLineChars="200"/>
        <w:rPr>
          <w:rFonts w:ascii="楷体" w:eastAsia="楷体" w:hAnsi="楷体"/>
        </w:rPr>
      </w:pPr>
      <w:r w:rsidRPr="003750F3">
        <w:rPr>
          <w:rFonts w:ascii="楷体" w:eastAsia="楷体" w:hAnsi="楷体" w:hint="eastAsia"/>
        </w:rPr>
        <w:t>但是，我内心的另一个声音却认为我能这样做，而且预言我应当这么做。我斟酌着这个决希望自己软弱些，以躲避已经为我铺下的可怕的痛苦道路。而良心已变成暴君，抓住激情的喉咙，嘲弄地告诉她，她那美丽的脚已经陷入了泥沼，还发誓要用铁臂把她推入深不可测的痛苦深渊。</w:t>
      </w:r>
    </w:p>
    <w:p w:rsidR="003750F3" w:rsidRPr="003750F3" w:rsidP="0091256A">
      <w:pPr>
        <w:spacing w:line="300" w:lineRule="auto"/>
        <w:ind w:firstLine="420" w:firstLineChars="200"/>
        <w:rPr>
          <w:rFonts w:ascii="楷体" w:eastAsia="楷体" w:hAnsi="楷体"/>
        </w:rPr>
      </w:pPr>
      <w:r w:rsidRPr="003750F3">
        <w:rPr>
          <w:rFonts w:ascii="楷体" w:eastAsia="楷体" w:hAnsi="楷体" w:hint="eastAsia"/>
        </w:rPr>
        <w:t>“</w:t>
      </w:r>
      <w:r w:rsidRPr="003750F3">
        <w:rPr>
          <w:rFonts w:ascii="楷体" w:eastAsia="楷体" w:hAnsi="楷体" w:hint="eastAsia"/>
        </w:rPr>
        <w:t>那么把我拉走吧</w:t>
      </w:r>
      <w:r w:rsidRPr="003750F3">
        <w:rPr>
          <w:rFonts w:ascii="楷体" w:eastAsia="楷体" w:hAnsi="楷体" w:hint="eastAsia"/>
        </w:rPr>
        <w:t>”</w:t>
      </w:r>
      <w:r w:rsidRPr="003750F3">
        <w:rPr>
          <w:rFonts w:ascii="楷体" w:eastAsia="楷体" w:hAnsi="楷体" w:hint="eastAsia"/>
        </w:rPr>
        <w:t>我嚷道，</w:t>
      </w:r>
      <w:r w:rsidRPr="003750F3">
        <w:rPr>
          <w:rFonts w:ascii="楷体" w:eastAsia="楷体" w:hAnsi="楷体" w:hint="eastAsia"/>
        </w:rPr>
        <w:t>“</w:t>
      </w:r>
      <w:r w:rsidRPr="003750F3">
        <w:rPr>
          <w:rFonts w:ascii="楷体" w:eastAsia="楷体" w:hAnsi="楷体" w:hint="eastAsia"/>
        </w:rPr>
        <w:t>让别人来帮助我</w:t>
      </w:r>
      <w:r w:rsidRPr="003750F3">
        <w:rPr>
          <w:rFonts w:ascii="楷体" w:eastAsia="楷体" w:hAnsi="楷体" w:hint="eastAsia"/>
        </w:rPr>
        <w:t>”</w:t>
      </w:r>
    </w:p>
    <w:p w:rsidR="003750F3" w:rsidRPr="003750F3" w:rsidP="0091256A">
      <w:pPr>
        <w:spacing w:line="300" w:lineRule="auto"/>
        <w:ind w:firstLine="420" w:firstLineChars="200"/>
        <w:rPr>
          <w:rFonts w:ascii="楷体" w:eastAsia="楷体" w:hAnsi="楷体"/>
        </w:rPr>
      </w:pPr>
      <w:r w:rsidRPr="003750F3">
        <w:rPr>
          <w:rFonts w:ascii="楷体" w:eastAsia="楷体" w:hAnsi="楷体" w:hint="eastAsia"/>
        </w:rPr>
        <w:t>“</w:t>
      </w:r>
      <w:r w:rsidRPr="003750F3">
        <w:rPr>
          <w:rFonts w:ascii="楷体" w:eastAsia="楷体" w:hAnsi="楷体" w:hint="eastAsia"/>
        </w:rPr>
        <w:t>不，你得自己挣脱，没有人帮助你。你自己得剜出你的右眼，砍下你的右手，把你的心作为祭品而且要由你这位祭司把它刺穿。</w:t>
      </w:r>
      <w:r w:rsidRPr="003750F3">
        <w:rPr>
          <w:rFonts w:ascii="楷体" w:eastAsia="楷体" w:hAnsi="楷体" w:hint="eastAsia"/>
        </w:rPr>
        <w:t>”</w:t>
      </w:r>
    </w:p>
    <w:p w:rsidR="003750F3" w:rsidRPr="003750F3" w:rsidP="0091256A">
      <w:pPr>
        <w:spacing w:line="300" w:lineRule="auto"/>
        <w:ind w:firstLine="420" w:firstLineChars="200"/>
        <w:rPr>
          <w:rFonts w:ascii="楷体" w:eastAsia="楷体" w:hAnsi="楷体"/>
        </w:rPr>
      </w:pPr>
      <w:r w:rsidRPr="003750F3">
        <w:rPr>
          <w:rFonts w:ascii="楷体" w:eastAsia="楷体" w:hAnsi="楷体" w:hint="eastAsia"/>
        </w:rPr>
        <w:t>我蓦地站了起来，被如此无情的法官所铸就的孤独，被充斥着如此可怕声音的寂静吓坏了。</w:t>
      </w:r>
    </w:p>
    <w:p w:rsidR="003750F3" w:rsidRPr="003750F3" w:rsidP="0091256A">
      <w:pPr>
        <w:spacing w:line="300" w:lineRule="auto"/>
        <w:jc w:val="right"/>
        <w:rPr>
          <w:rFonts w:ascii="楷体" w:eastAsia="楷体" w:hAnsi="楷体"/>
        </w:rPr>
      </w:pPr>
      <w:r w:rsidRPr="003750F3">
        <w:rPr>
          <w:rFonts w:ascii="楷体" w:eastAsia="楷体" w:hAnsi="楷体" w:hint="eastAsia"/>
        </w:rPr>
        <w:t>（节选自《简爱》）</w:t>
      </w:r>
    </w:p>
    <w:p w:rsidR="003750F3" w:rsidP="0091256A">
      <w:pPr>
        <w:spacing w:line="360" w:lineRule="auto"/>
        <w:ind w:firstLine="105" w:firstLineChars="50"/>
      </w:pPr>
      <w:r>
        <w:rPr>
          <w:rFonts w:hint="eastAsia"/>
        </w:rPr>
        <w:t>1．下列是主人公简爱生活过的四个地方，按情节发生的先后顺序排列正确的一项是（    ）（</w:t>
      </w:r>
      <w:r>
        <w:t>3</w:t>
      </w:r>
      <w:r>
        <w:rPr>
          <w:rFonts w:hint="eastAsia"/>
        </w:rPr>
        <w:t>分）</w:t>
      </w:r>
    </w:p>
    <w:p w:rsidR="003750F3" w:rsidP="0091256A">
      <w:pPr>
        <w:spacing w:line="360" w:lineRule="auto"/>
        <w:ind w:firstLine="420" w:firstLineChars="200"/>
      </w:pPr>
      <w:r>
        <w:rPr>
          <w:rFonts w:hint="eastAsia"/>
        </w:rPr>
        <w:t>①</w:t>
      </w:r>
      <w:r>
        <w:t xml:space="preserve"> </w:t>
      </w:r>
      <w:r>
        <w:rPr>
          <w:rFonts w:hint="eastAsia"/>
        </w:rPr>
        <w:t xml:space="preserve">洛伍德学校         </w:t>
      </w:r>
      <w:r>
        <w:rPr>
          <w:rFonts w:hint="eastAsia"/>
        </w:rPr>
        <w:t>②</w:t>
      </w:r>
      <w:r>
        <w:t xml:space="preserve"> </w:t>
      </w:r>
      <w:r>
        <w:rPr>
          <w:rFonts w:hint="eastAsia"/>
        </w:rPr>
        <w:t xml:space="preserve">圣约翰家         </w:t>
      </w:r>
      <w:r>
        <w:rPr>
          <w:rFonts w:hint="eastAsia"/>
        </w:rPr>
        <w:t>③</w:t>
      </w:r>
      <w:r>
        <w:t xml:space="preserve"> </w:t>
      </w:r>
      <w:r>
        <w:rPr>
          <w:rFonts w:hint="eastAsia"/>
        </w:rPr>
        <w:t xml:space="preserve">舅妈家          </w:t>
      </w:r>
      <w:r>
        <w:rPr>
          <w:rFonts w:hint="eastAsia"/>
        </w:rPr>
        <w:t>④</w:t>
      </w:r>
      <w:r>
        <w:rPr>
          <w:rFonts w:hint="eastAsia"/>
        </w:rPr>
        <w:t>桑菲尔德庄园</w:t>
      </w:r>
    </w:p>
    <w:p w:rsidR="003750F3" w:rsidP="0091256A">
      <w:pPr>
        <w:spacing w:line="360" w:lineRule="auto"/>
        <w:ind w:firstLine="420" w:firstLineChars="200"/>
      </w:pPr>
      <w:r>
        <w:t xml:space="preserve">A. </w:t>
      </w:r>
      <w:r>
        <w:rPr>
          <w:rFonts w:hint="eastAsia"/>
        </w:rPr>
        <w:t>③①④②</w:t>
      </w:r>
      <w:r>
        <w:rPr>
          <w:rFonts w:hint="eastAsia"/>
        </w:rPr>
        <w:t xml:space="preserve">          </w:t>
      </w:r>
      <w:r>
        <w:t>B.</w:t>
      </w:r>
      <w:r>
        <w:rPr>
          <w:rFonts w:hint="eastAsia"/>
        </w:rPr>
        <w:t>①③②④</w:t>
      </w:r>
      <w:r>
        <w:rPr>
          <w:rFonts w:hint="eastAsia"/>
        </w:rPr>
        <w:t xml:space="preserve">           </w:t>
      </w:r>
      <w:r>
        <w:t xml:space="preserve">C. </w:t>
      </w:r>
      <w:r>
        <w:rPr>
          <w:rFonts w:hint="eastAsia"/>
        </w:rPr>
        <w:t>③④①②</w:t>
      </w:r>
      <w:r>
        <w:rPr>
          <w:rFonts w:hint="eastAsia"/>
        </w:rPr>
        <w:t xml:space="preserve">           </w:t>
      </w:r>
      <w:r>
        <w:t>D.</w:t>
      </w:r>
      <w:r>
        <w:rPr>
          <w:rFonts w:hint="eastAsia"/>
        </w:rPr>
        <w:t>①③④②</w:t>
      </w:r>
    </w:p>
    <w:p w:rsidR="003750F3" w:rsidP="0091256A">
      <w:pPr>
        <w:spacing w:line="360" w:lineRule="auto"/>
        <w:ind w:left="420" w:hanging="315" w:leftChars="50" w:hangingChars="150"/>
        <w:rPr>
          <w:rFonts w:hint="eastAsia"/>
        </w:rPr>
      </w:pPr>
      <w:r>
        <w:rPr>
          <w:rFonts w:hint="eastAsia"/>
        </w:rPr>
        <w:t>2．比较阅读有助于提高我们的阅读鉴赏力。联系下面的评论，结合原著内容，分析《儒林外史》中的沈琼枝和简</w:t>
      </w:r>
      <w:r>
        <w:rPr>
          <w:rFonts w:hint="eastAsia"/>
        </w:rPr>
        <w:t>·</w:t>
      </w:r>
      <w:r>
        <w:rPr>
          <w:rFonts w:hint="eastAsia"/>
        </w:rPr>
        <w:t>爱共同的</w:t>
      </w:r>
      <w:r>
        <w:rPr>
          <w:rFonts w:hint="eastAsia"/>
        </w:rPr>
        <w:t>“</w:t>
      </w:r>
      <w:r>
        <w:rPr>
          <w:rFonts w:hint="eastAsia"/>
        </w:rPr>
        <w:t>个性</w:t>
      </w:r>
      <w:r>
        <w:rPr>
          <w:rFonts w:hint="eastAsia"/>
        </w:rPr>
        <w:t>”</w:t>
      </w:r>
      <w:r>
        <w:rPr>
          <w:rFonts w:hint="eastAsia"/>
        </w:rPr>
        <w:t>。（</w:t>
      </w:r>
      <w:r>
        <w:t>5</w:t>
      </w:r>
      <w:r>
        <w:rPr>
          <w:rFonts w:hint="eastAsia"/>
        </w:rPr>
        <w:t>分）</w:t>
      </w:r>
    </w:p>
    <w:p w:rsidR="0091256A" w:rsidP="0091256A">
      <w:pPr>
        <w:spacing w:line="360" w:lineRule="auto"/>
        <w:ind w:left="420" w:hanging="315" w:leftChars="50" w:hangingChars="150"/>
        <w:rPr>
          <w:rFonts w:hint="eastAsia"/>
          <w:u w:val="single"/>
        </w:rPr>
      </w:pPr>
      <w:r>
        <w:rPr>
          <w:rFonts w:hint="eastAsia"/>
        </w:rPr>
        <w:t xml:space="preserve">   </w:t>
      </w:r>
      <w:r>
        <w:rPr>
          <w:rFonts w:hint="eastAsia"/>
          <w:u w:val="single"/>
        </w:rPr>
        <w:t xml:space="preserve">                                                                                            </w:t>
      </w:r>
    </w:p>
    <w:p w:rsidR="0091256A" w:rsidP="0091256A">
      <w:pPr>
        <w:spacing w:line="360" w:lineRule="auto"/>
        <w:ind w:left="420" w:hanging="315" w:leftChars="50" w:hangingChars="150"/>
        <w:rPr>
          <w:rFonts w:hint="eastAsia"/>
          <w:u w:val="single"/>
        </w:rPr>
      </w:pPr>
      <w:r>
        <w:rPr>
          <w:rFonts w:hint="eastAsia"/>
        </w:rPr>
        <w:t xml:space="preserve">   </w:t>
      </w:r>
      <w:r>
        <w:rPr>
          <w:rFonts w:hint="eastAsia"/>
          <w:u w:val="single"/>
        </w:rPr>
        <w:t xml:space="preserve">                                                                                            </w:t>
      </w:r>
    </w:p>
    <w:p w:rsidR="0091256A" w:rsidP="0091256A">
      <w:pPr>
        <w:spacing w:line="360" w:lineRule="auto"/>
        <w:ind w:left="420" w:hanging="315" w:leftChars="50" w:hangingChars="150"/>
        <w:rPr>
          <w:rFonts w:hint="eastAsia"/>
          <w:u w:val="single"/>
        </w:rPr>
      </w:pPr>
      <w:r>
        <w:rPr>
          <w:rFonts w:hint="eastAsia"/>
        </w:rPr>
        <w:t xml:space="preserve">   </w:t>
      </w:r>
      <w:r>
        <w:rPr>
          <w:rFonts w:hint="eastAsia"/>
          <w:u w:val="single"/>
        </w:rPr>
        <w:t xml:space="preserve">                                                                                            </w:t>
      </w:r>
    </w:p>
    <w:p w:rsidR="003750F3" w:rsidP="0091256A">
      <w:pPr>
        <w:spacing w:line="360" w:lineRule="auto"/>
        <w:ind w:firstLine="105" w:firstLineChars="50"/>
        <w:rPr>
          <w:rFonts w:hint="eastAsia"/>
        </w:rPr>
      </w:pPr>
      <w:r>
        <w:rPr>
          <w:rFonts w:hint="eastAsia"/>
        </w:rPr>
        <w:t>3． 【链接材料】法国评论家欧仁</w:t>
      </w:r>
      <w:r>
        <w:rPr>
          <w:rFonts w:hint="eastAsia"/>
        </w:rPr>
        <w:t>·</w:t>
      </w:r>
      <w:r>
        <w:rPr>
          <w:rFonts w:hint="eastAsia"/>
        </w:rPr>
        <w:t>福萨评价简</w:t>
      </w:r>
      <w:r>
        <w:rPr>
          <w:rFonts w:hint="eastAsia"/>
        </w:rPr>
        <w:t>·</w:t>
      </w:r>
      <w:r>
        <w:rPr>
          <w:rFonts w:hint="eastAsia"/>
        </w:rPr>
        <w:t>爱</w:t>
      </w:r>
      <w:r>
        <w:rPr>
          <w:rFonts w:hint="eastAsia"/>
        </w:rPr>
        <w:t>“</w:t>
      </w:r>
      <w:r>
        <w:rPr>
          <w:rFonts w:hint="eastAsia"/>
        </w:rPr>
        <w:t>充满生气勃勃的个性。</w:t>
      </w:r>
      <w:r>
        <w:rPr>
          <w:rFonts w:hint="eastAsia"/>
        </w:rPr>
        <w:t>”</w:t>
      </w:r>
      <w:r>
        <w:rPr>
          <w:rFonts w:hint="eastAsia"/>
        </w:rPr>
        <w:t>运用第一人称的叙事视角是《简</w:t>
      </w:r>
      <w:r>
        <w:rPr>
          <w:rFonts w:hint="eastAsia"/>
        </w:rPr>
        <w:t>·</w:t>
      </w:r>
      <w:r>
        <w:rPr>
          <w:rFonts w:hint="eastAsia"/>
        </w:rPr>
        <w:t>爱》</w:t>
      </w:r>
    </w:p>
    <w:p w:rsidR="003750F3" w:rsidP="0091256A">
      <w:pPr>
        <w:spacing w:line="360" w:lineRule="auto"/>
        <w:ind w:firstLine="420" w:firstLineChars="200"/>
        <w:rPr>
          <w:rFonts w:hint="eastAsia"/>
        </w:rPr>
      </w:pPr>
      <w:r>
        <w:rPr>
          <w:rFonts w:hint="eastAsia"/>
        </w:rPr>
        <w:t>的写作特色之一，请结合选文内容，说说这种叙事角度的运用有什么效果。（</w:t>
      </w:r>
      <w:r>
        <w:t>2</w:t>
      </w:r>
      <w:r>
        <w:rPr>
          <w:rFonts w:hint="eastAsia"/>
        </w:rPr>
        <w:t>分）</w:t>
      </w:r>
    </w:p>
    <w:p w:rsidR="0091256A" w:rsidP="0091256A">
      <w:pPr>
        <w:spacing w:line="360" w:lineRule="auto"/>
        <w:ind w:left="420" w:hanging="315" w:leftChars="50" w:hangingChars="150"/>
        <w:rPr>
          <w:rFonts w:hint="eastAsia"/>
          <w:u w:val="single"/>
        </w:rPr>
      </w:pPr>
      <w:r>
        <w:rPr>
          <w:rFonts w:hint="eastAsia"/>
        </w:rPr>
        <w:t xml:space="preserve">   </w:t>
      </w:r>
      <w:r>
        <w:rPr>
          <w:rFonts w:hint="eastAsia"/>
          <w:u w:val="single"/>
        </w:rPr>
        <w:t xml:space="preserve">                                                                                            </w:t>
      </w:r>
    </w:p>
    <w:p w:rsidR="0091256A" w:rsidP="003750F3">
      <w:pPr>
        <w:spacing w:line="300" w:lineRule="auto"/>
        <w:ind w:firstLine="420" w:firstLineChars="200"/>
      </w:pPr>
    </w:p>
    <w:p w:rsidR="003750F3" w:rsidP="003750F3">
      <w:pPr>
        <w:spacing w:line="324" w:lineRule="auto"/>
        <w:rPr>
          <w:rFonts w:ascii="宋体" w:cs="宋体" w:hint="eastAsia"/>
          <w:szCs w:val="21"/>
        </w:rPr>
      </w:pPr>
    </w:p>
    <w:p w:rsidR="00D541AD" w:rsidP="00D541AD">
      <w:pPr>
        <w:spacing w:line="240" w:lineRule="atLeast"/>
        <w:ind w:firstLine="420" w:firstLineChars="200"/>
        <w:rPr>
          <w:rFonts w:ascii="楷体" w:eastAsia="楷体" w:hAnsi="楷体" w:cs="楷体"/>
          <w:szCs w:val="21"/>
        </w:rPr>
      </w:pPr>
    </w:p>
    <w:p w:rsidR="00087EF4" w:rsidRPr="00087EF4" w:rsidP="00087EF4">
      <w:pPr>
        <w:pStyle w:val="questionStemFollow"/>
        <w:spacing w:line="360" w:lineRule="auto"/>
        <w:ind w:left="0"/>
        <w:rPr>
          <w:rFonts w:ascii="宋体" w:hAnsi="宋体"/>
          <w:szCs w:val="21"/>
        </w:rPr>
      </w:pPr>
    </w:p>
    <w:p w:rsidR="00BA55D2" w:rsidRPr="00BA55D2" w:rsidP="00BA55D2">
      <w:pPr>
        <w:pStyle w:val="questionStemFollow"/>
        <w:ind w:left="0" w:firstLine="105" w:firstLineChars="50"/>
        <w:rPr>
          <w:rFonts w:ascii="宋体" w:hAnsi="宋体"/>
          <w:szCs w:val="21"/>
        </w:rPr>
      </w:pPr>
    </w:p>
    <w:p w:rsidR="00BA55D2" w:rsidRPr="00BA55D2" w:rsidP="00BA55D2">
      <w:pPr>
        <w:spacing w:line="264" w:lineRule="auto"/>
        <w:rPr>
          <w:rFonts w:ascii="宋体" w:hAnsi="宋体"/>
          <w:szCs w:val="21"/>
        </w:rPr>
      </w:pPr>
    </w:p>
    <w:p w:rsidR="0069364B" w:rsidRPr="0069364B" w:rsidP="0069364B">
      <w:pPr>
        <w:widowControl/>
        <w:snapToGrid w:val="0"/>
        <w:rPr>
          <w:rFonts w:ascii="宋体" w:hAnsi="宋体"/>
          <w:kern w:val="0"/>
          <w:szCs w:val="21"/>
        </w:rPr>
      </w:pPr>
    </w:p>
    <w:p w:rsidR="0069364B" w:rsidRPr="0069364B" w:rsidP="00385523">
      <w:pPr>
        <w:rPr>
          <w:rFonts w:hint="eastAsia"/>
        </w:rPr>
      </w:pPr>
    </w:p>
    <w:p w:rsidR="00385523" w:rsidRPr="00385523" w:rsidP="00385523">
      <w:pPr>
        <w:rPr>
          <w:rFonts w:hint="eastAsia"/>
        </w:rPr>
      </w:pPr>
    </w:p>
    <w:p w:rsidR="00555186" w:rsidRPr="00385523" w:rsidP="00F95C18">
      <w:pPr>
        <w:spacing w:line="264" w:lineRule="auto"/>
        <w:rPr>
          <w:rFonts w:hint="eastAsia"/>
        </w:rPr>
      </w:pPr>
    </w:p>
    <w:p w:rsidR="00555186" w:rsidRPr="00555186" w:rsidP="00555186">
      <w:pPr>
        <w:pStyle w:val="ListParagraph"/>
        <w:ind w:firstLine="315" w:firstLineChars="150"/>
      </w:pPr>
    </w:p>
    <w:p w:rsidR="00555186" w:rsidRPr="00555186" w:rsidP="00555186">
      <w:pPr>
        <w:spacing w:line="264" w:lineRule="auto"/>
        <w:rPr>
          <w:sz w:val="24"/>
        </w:rPr>
      </w:pPr>
    </w:p>
    <w:p w:rsidR="00555186" w:rsidP="00555186">
      <w:pPr>
        <w:spacing w:line="310" w:lineRule="exact"/>
        <w:textAlignment w:val="center"/>
        <w:rPr>
          <w:rFonts w:ascii="宋体" w:cs="宋体"/>
          <w:sz w:val="22"/>
          <w:szCs w:val="22"/>
        </w:rPr>
      </w:pPr>
    </w:p>
    <w:p w:rsidR="00555186" w:rsidRPr="00B344EB" w:rsidP="00555186">
      <w:pPr>
        <w:ind w:firstLine="105" w:firstLineChars="50"/>
        <w:rPr>
          <w:rFonts w:hint="eastAsia"/>
        </w:rPr>
        <w:sectPr w:rsidSect="00D654EA">
          <w:headerReference w:type="default" r:id="rId6"/>
          <w:footerReference w:type="default" r:id="rId7"/>
          <w:pgSz w:w="11906" w:h="16838" w:code="9"/>
          <w:pgMar w:top="851" w:right="851" w:bottom="851" w:left="851" w:header="567" w:footer="567" w:gutter="0"/>
          <w:cols w:space="425"/>
          <w:docGrid w:type="lines" w:linePitch="312"/>
        </w:sectPr>
      </w:pPr>
    </w:p>
    <w:p>
      <w:r w:rsidRPr="00B344EB" w:rsidR="00555186">
        <w:rPr>
          <w:rFonts w:hint="eastAsia"/>
        </w:rPr>
        <w:drawing>
          <wp:inline>
            <wp:extent cx="5942720" cy="9611360"/>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815242" name=""/>
                    <pic:cNvPicPr>
                      <a:picLocks noChangeAspect="1"/>
                    </pic:cNvPicPr>
                  </pic:nvPicPr>
                  <pic:blipFill>
                    <a:blip xmlns:r="http://schemas.openxmlformats.org/officeDocument/2006/relationships" r:embed="rId8"/>
                    <a:stretch>
                      <a:fillRect/>
                    </a:stretch>
                  </pic:blipFill>
                  <pic:spPr>
                    <a:xfrm>
                      <a:off x="0" y="0"/>
                      <a:ext cx="5942720" cy="961136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FB" w:usb2="0000002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dss">
    <w:altName w:val="宋体"/>
    <w:panose1 w:val="020B0609010000010101"/>
    <w:charset w:val="86"/>
    <w:family w:val="moder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56A" w:rsidP="00BA55D2">
    <w:pPr>
      <w:pStyle w:val="Footer"/>
      <w:jc w:val="center"/>
      <w:rPr>
        <w:rFonts w:hint="eastAsia"/>
      </w:rPr>
    </w:pPr>
    <w:r>
      <w:rPr>
        <w:rFonts w:hint="eastAsia"/>
      </w:rPr>
      <w:t>九年级语文试卷（第</w:t>
    </w:r>
    <w:r>
      <w:rPr>
        <w:rStyle w:val="PageNumber"/>
      </w:rPr>
      <w:fldChar w:fldCharType="begin"/>
    </w:r>
    <w:r>
      <w:rPr>
        <w:rStyle w:val="PageNumber"/>
      </w:rPr>
      <w:instrText xml:space="preserve"> PAGE </w:instrText>
    </w:r>
    <w:r>
      <w:rPr>
        <w:rStyle w:val="PageNumber"/>
      </w:rPr>
      <w:fldChar w:fldCharType="separate"/>
    </w:r>
    <w:r w:rsidR="00CE4C12">
      <w:rPr>
        <w:rStyle w:val="PageNumber"/>
        <w:noProof/>
      </w:rPr>
      <w:t>1</w:t>
    </w:r>
    <w:r>
      <w:rPr>
        <w:rStyle w:val="PageNumber"/>
      </w:rPr>
      <w:fldChar w:fldCharType="end"/>
    </w:r>
    <w:r>
      <w:rPr>
        <w:rStyle w:val="PageNumber"/>
        <w:rFonts w:hint="eastAsia"/>
      </w:rPr>
      <w:t>页，共6页）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0"/>
    <w:multiLevelType w:val="singleLevel"/>
    <w:tmpl w:val="00000000"/>
    <w:lvl w:ilvl="0">
      <w:start w:val="15"/>
      <w:numFmt w:val="decimal"/>
      <w:lvlText w:val="%1."/>
      <w:lvlJc w:val="left"/>
      <w:pPr>
        <w:tabs>
          <w:tab w:val="left" w:pos="312"/>
        </w:tabs>
      </w:pPr>
      <w:rPr>
        <w:rFonts w:cs="Times New Roman"/>
      </w:rPr>
    </w:lvl>
  </w:abstractNum>
  <w:abstractNum w:abstractNumId="1">
    <w:nsid w:val="00000001"/>
    <w:multiLevelType w:val="multilevel"/>
    <w:tmpl w:val="00000001"/>
    <w:lvl w:ilvl="0">
      <w:start w:val="1"/>
      <w:numFmt w:val="decimal"/>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
    <w:nsid w:val="0D0241EF"/>
    <w:multiLevelType w:val="hybridMultilevel"/>
    <w:tmpl w:val="B20AB330"/>
    <w:lvl w:ilvl="0">
      <w:start w:val="16"/>
      <w:numFmt w:val="decimal"/>
      <w:lvlText w:val="%1．"/>
      <w:lvlJc w:val="left"/>
      <w:pPr>
        <w:tabs>
          <w:tab w:val="num" w:pos="450"/>
        </w:tabs>
        <w:ind w:left="450" w:hanging="45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
    <w:nsid w:val="65024B91"/>
    <w:multiLevelType w:val="multilevel"/>
    <w:tmpl w:val="65024B91"/>
    <w:lvl w:ilvl="0">
      <w:start w:val="1"/>
      <w:numFmt w:val="decimal"/>
      <w:suff w:val="space"/>
      <w:lvlText w:val="%1."/>
      <w:lvlJc w:val="right"/>
      <w:pPr>
        <w:ind w:left="454" w:hanging="57"/>
      </w:pPr>
      <w:rPr>
        <w:rFonts w:cs="Times New Roman" w:hint="eastAsia"/>
      </w:rPr>
    </w:lvl>
    <w:lvl w:ilvl="1">
      <w:start w:val="1"/>
      <w:numFmt w:val="lowerLetter"/>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lowerLetter"/>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lowerLetter"/>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1"/>
  </w:num>
  <w:num w:numId="2">
    <w:abstractNumId w:val="3"/>
    <w:lvlOverride w:ilvl="0">
      <w:lvl w:ilvl="0">
        <w:start w:val="1"/>
        <w:numFmt w:val="decimal"/>
        <w:suff w:val="space"/>
        <w:lvlText w:val="%1."/>
        <w:lvlJc w:val="right"/>
        <w:pPr>
          <w:ind w:left="397"/>
        </w:pPr>
        <w:rPr>
          <w:rFonts w:cs="Times New Roman" w:hint="eastAsia"/>
        </w:rPr>
      </w:lvl>
    </w:lvlOverride>
    <w:lvlOverride w:ilvl="1">
      <w:lvl w:ilvl="1" w:tentative="1">
        <w:start w:val="1"/>
        <w:numFmt w:val="lowerLetter"/>
        <w:lvlText w:val="%2)"/>
        <w:lvlJc w:val="left"/>
        <w:pPr>
          <w:ind w:left="960" w:hanging="480"/>
        </w:pPr>
        <w:rPr>
          <w:rFonts w:cs="Times New Roman"/>
        </w:rPr>
      </w:lvl>
    </w:lvlOverride>
    <w:lvlOverride w:ilvl="2">
      <w:lvl w:ilvl="2" w:tentative="1">
        <w:start w:val="1"/>
        <w:numFmt w:val="lowerRoman"/>
        <w:lvlText w:val="%3."/>
        <w:lvlJc w:val="right"/>
        <w:pPr>
          <w:ind w:left="1440" w:hanging="480"/>
        </w:pPr>
        <w:rPr>
          <w:rFonts w:cs="Times New Roman"/>
        </w:rPr>
      </w:lvl>
    </w:lvlOverride>
    <w:lvlOverride w:ilvl="3">
      <w:lvl w:ilvl="3" w:tentative="1">
        <w:start w:val="1"/>
        <w:numFmt w:val="decimal"/>
        <w:lvlText w:val="%4."/>
        <w:lvlJc w:val="left"/>
        <w:pPr>
          <w:ind w:left="1920" w:hanging="480"/>
        </w:pPr>
        <w:rPr>
          <w:rFonts w:cs="Times New Roman"/>
        </w:rPr>
      </w:lvl>
    </w:lvlOverride>
    <w:lvlOverride w:ilvl="4">
      <w:lvl w:ilvl="4" w:tentative="1">
        <w:start w:val="1"/>
        <w:numFmt w:val="lowerLetter"/>
        <w:lvlText w:val="%5)"/>
        <w:lvlJc w:val="left"/>
        <w:pPr>
          <w:ind w:left="2400" w:hanging="480"/>
        </w:pPr>
        <w:rPr>
          <w:rFonts w:cs="Times New Roman"/>
        </w:rPr>
      </w:lvl>
    </w:lvlOverride>
    <w:lvlOverride w:ilvl="5">
      <w:lvl w:ilvl="5" w:tentative="1">
        <w:start w:val="1"/>
        <w:numFmt w:val="lowerRoman"/>
        <w:lvlText w:val="%6."/>
        <w:lvlJc w:val="right"/>
        <w:pPr>
          <w:ind w:left="2880" w:hanging="480"/>
        </w:pPr>
        <w:rPr>
          <w:rFonts w:cs="Times New Roman"/>
        </w:rPr>
      </w:lvl>
    </w:lvlOverride>
    <w:lvlOverride w:ilvl="6">
      <w:lvl w:ilvl="6" w:tentative="1">
        <w:start w:val="1"/>
        <w:numFmt w:val="decimal"/>
        <w:lvlText w:val="%7."/>
        <w:lvlJc w:val="left"/>
        <w:pPr>
          <w:ind w:left="3360" w:hanging="480"/>
        </w:pPr>
        <w:rPr>
          <w:rFonts w:cs="Times New Roman"/>
        </w:rPr>
      </w:lvl>
    </w:lvlOverride>
    <w:lvlOverride w:ilvl="7">
      <w:lvl w:ilvl="7" w:tentative="1">
        <w:start w:val="1"/>
        <w:numFmt w:val="lowerLetter"/>
        <w:lvlText w:val="%8)"/>
        <w:lvlJc w:val="left"/>
        <w:pPr>
          <w:ind w:left="3840" w:hanging="480"/>
        </w:pPr>
        <w:rPr>
          <w:rFonts w:cs="Times New Roman"/>
        </w:rPr>
      </w:lvl>
    </w:lvlOverride>
    <w:lvlOverride w:ilvl="8">
      <w:lvl w:ilvl="8" w:tentative="1">
        <w:start w:val="1"/>
        <w:numFmt w:val="lowerRoman"/>
        <w:lvlText w:val="%9."/>
        <w:lvlJc w:val="right"/>
        <w:pPr>
          <w:ind w:left="4320" w:hanging="480"/>
        </w:pPr>
        <w:rPr>
          <w:rFonts w:cs="Times New Roman"/>
        </w:rPr>
      </w:lvl>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44EB"/>
    <w:rsid w:val="00087EF4"/>
    <w:rsid w:val="0034650A"/>
    <w:rsid w:val="003750F3"/>
    <w:rsid w:val="00385523"/>
    <w:rsid w:val="004151FC"/>
    <w:rsid w:val="00555186"/>
    <w:rsid w:val="00600E42"/>
    <w:rsid w:val="0069364B"/>
    <w:rsid w:val="007B1A76"/>
    <w:rsid w:val="008D6787"/>
    <w:rsid w:val="0091256A"/>
    <w:rsid w:val="00B2114C"/>
    <w:rsid w:val="00B344EB"/>
    <w:rsid w:val="00BA55D2"/>
    <w:rsid w:val="00C02FC6"/>
    <w:rsid w:val="00CE4C12"/>
    <w:rsid w:val="00D541AD"/>
    <w:rsid w:val="00D654EA"/>
    <w:rsid w:val="00E43ED2"/>
    <w:rsid w:val="00F95C18"/>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eastAsia="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istParagraph">
    <w:name w:val="List Paragraph"/>
    <w:basedOn w:val="Normal"/>
    <w:rsid w:val="00555186"/>
    <w:pPr>
      <w:ind w:firstLine="420" w:firstLineChars="200"/>
    </w:pPr>
    <w:rPr>
      <w:rFonts w:ascii="Calibri" w:hAnsi="Calibri" w:cs="Arial"/>
      <w:szCs w:val="22"/>
    </w:rPr>
  </w:style>
  <w:style w:type="paragraph" w:customStyle="1" w:styleId="questionStem1">
    <w:name w:val="questionStem1"/>
    <w:basedOn w:val="Normal"/>
    <w:rsid w:val="00555186"/>
    <w:pPr>
      <w:spacing w:after="200" w:line="276" w:lineRule="auto"/>
      <w:ind w:left="851" w:hanging="454"/>
    </w:pPr>
    <w:rPr>
      <w:rFonts w:ascii="Calibri" w:hAnsi="Calibri"/>
      <w:szCs w:val="21"/>
    </w:rPr>
  </w:style>
  <w:style w:type="paragraph" w:customStyle="1" w:styleId="questionStem">
    <w:name w:val="questionStem"/>
    <w:basedOn w:val="ListParagraph"/>
    <w:next w:val="Normal"/>
    <w:rsid w:val="00385523"/>
    <w:pPr>
      <w:numPr>
        <w:ilvl w:val="0"/>
        <w:numId w:val="1"/>
      </w:numPr>
      <w:spacing w:after="200" w:line="276" w:lineRule="auto"/>
      <w:ind w:firstLine="0" w:firstLineChars="0"/>
    </w:pPr>
    <w:rPr>
      <w:rFonts w:cs="Times New Roman"/>
      <w:szCs w:val="21"/>
    </w:rPr>
  </w:style>
  <w:style w:type="paragraph" w:customStyle="1" w:styleId="questionStemFollow">
    <w:name w:val="questionStemFollow"/>
    <w:basedOn w:val="Normal"/>
    <w:rsid w:val="00BA55D2"/>
    <w:pPr>
      <w:spacing w:line="276" w:lineRule="auto"/>
      <w:ind w:left="397"/>
    </w:pPr>
  </w:style>
  <w:style w:type="paragraph" w:styleId="Header">
    <w:name w:val="header"/>
    <w:basedOn w:val="Normal"/>
    <w:rsid w:val="00BA55D2"/>
    <w:pPr>
      <w:pBdr>
        <w:bottom w:val="single" w:sz="6" w:space="1" w:color="auto"/>
      </w:pBdr>
      <w:tabs>
        <w:tab w:val="center" w:pos="4153"/>
        <w:tab w:val="right" w:pos="8306"/>
      </w:tabs>
      <w:snapToGrid w:val="0"/>
      <w:jc w:val="center"/>
    </w:pPr>
    <w:rPr>
      <w:sz w:val="18"/>
      <w:szCs w:val="18"/>
    </w:rPr>
  </w:style>
  <w:style w:type="paragraph" w:styleId="Footer">
    <w:name w:val="footer"/>
    <w:basedOn w:val="Normal"/>
    <w:rsid w:val="00BA55D2"/>
    <w:pPr>
      <w:tabs>
        <w:tab w:val="center" w:pos="4153"/>
        <w:tab w:val="right" w:pos="8306"/>
      </w:tabs>
      <w:snapToGrid w:val="0"/>
      <w:jc w:val="left"/>
    </w:pPr>
    <w:rPr>
      <w:sz w:val="18"/>
      <w:szCs w:val="18"/>
    </w:rPr>
  </w:style>
  <w:style w:type="character" w:styleId="PageNumber">
    <w:name w:val="page number"/>
    <w:basedOn w:val="DefaultParagraphFont"/>
    <w:rsid w:val="00BA55D2"/>
  </w:style>
  <w:style w:type="paragraph" w:styleId="NormalWeb">
    <w:name w:val="Normal (Web)"/>
    <w:basedOn w:val="Normal"/>
    <w:rsid w:val="0034650A"/>
    <w:pPr>
      <w:spacing w:before="100" w:beforeAutospacing="1" w:after="100" w:afterAutospacing="1"/>
      <w:jc w:val="left"/>
    </w:pPr>
    <w:rPr>
      <w:rFonts w:ascii="Calibri" w:hAnsi="Calibri"/>
      <w:kern w:val="0"/>
      <w:sz w:val="24"/>
      <w:szCs w:val="20"/>
    </w:rPr>
  </w:style>
  <w:style w:type="paragraph" w:styleId="BodyText">
    <w:name w:val="Body Text"/>
    <w:basedOn w:val="Normal"/>
    <w:rsid w:val="0034650A"/>
    <w:pPr>
      <w:spacing w:after="120"/>
    </w:pPr>
    <w:rPr>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39</TotalTime>
  <Pages>7</Pages>
  <Words>1455</Words>
  <Characters>8298</Characters>
  <Application>Microsoft Office Word</Application>
  <DocSecurity>0</DocSecurity>
  <Lines>69</Lines>
  <Paragraphs>19</Paragraphs>
  <ScaleCrop>false</ScaleCrop>
  <Company>Microsoft</Company>
  <LinksUpToDate>false</LinksUpToDate>
  <CharactersWithSpaces>9734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2021～2022学年度第二学期期中考试</dc:title>
  <dc:creator>Administrator</dc:creator>
  <cp:lastModifiedBy>Administrator</cp:lastModifiedBy>
  <cp:revision>8</cp:revision>
  <dcterms:created xsi:type="dcterms:W3CDTF">2022-05-01T08:52:00Z</dcterms:created>
  <dcterms:modified xsi:type="dcterms:W3CDTF">2022-05-03T06:41:00Z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