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397690" w:rsidRPr="004A39DB" w:rsidP="00397690">
      <w:pPr>
        <w:jc w:val="center"/>
        <w:rPr>
          <w:rFonts w:ascii="方正书宋简体" w:eastAsia="方正书宋简体"/>
          <w:b/>
          <w:bCs/>
          <w:sz w:val="32"/>
          <w:szCs w:val="40"/>
        </w:rPr>
      </w:pPr>
      <w:r w:rsidRPr="004A39DB">
        <w:rPr>
          <w:rFonts w:ascii="方正书宋简体" w:eastAsia="方正书宋简体" w:hint="eastAsia"/>
          <w:b/>
          <w:bCs/>
          <w:sz w:val="32"/>
          <w:szCs w:val="4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10401300</wp:posOffset>
            </wp:positionV>
            <wp:extent cx="304800" cy="292100"/>
            <wp:wrapNone/>
            <wp:docPr id="1000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09978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A39DB">
        <w:rPr>
          <w:rFonts w:ascii="方正书宋简体" w:eastAsia="方正书宋简体" w:hint="eastAsia"/>
          <w:b/>
          <w:bCs/>
          <w:sz w:val="32"/>
          <w:szCs w:val="40"/>
        </w:rPr>
        <w:drawing>
          <wp:anchor simplePos="0" relativeHeight="251659264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11671300</wp:posOffset>
            </wp:positionV>
            <wp:extent cx="482600" cy="330200"/>
            <wp:wrapNone/>
            <wp:docPr id="1000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5940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A39DB">
        <w:rPr>
          <w:rFonts w:ascii="方正书宋简体" w:eastAsia="方正书宋简体" w:hint="eastAsia"/>
          <w:b/>
          <w:bCs/>
          <w:sz w:val="32"/>
          <w:szCs w:val="40"/>
        </w:rPr>
        <w:t>2022年上学期期中质量检测试卷</w:t>
      </w:r>
    </w:p>
    <w:p w:rsidR="00397690" w:rsidRPr="004A39DB" w:rsidP="00397690">
      <w:pPr>
        <w:jc w:val="center"/>
        <w:rPr>
          <w:rFonts w:ascii="方正书宋简体" w:eastAsia="方正书宋简体"/>
          <w:b/>
          <w:bCs/>
          <w:sz w:val="32"/>
          <w:szCs w:val="40"/>
        </w:rPr>
      </w:pPr>
      <w:r>
        <w:rPr>
          <w:rFonts w:ascii="方正书宋简体" w:eastAsia="方正书宋简体" w:hint="eastAsia"/>
          <w:b/>
          <w:bCs/>
          <w:sz w:val="32"/>
          <w:szCs w:val="40"/>
        </w:rPr>
        <w:t>九</w:t>
      </w:r>
      <w:r w:rsidRPr="004A39DB">
        <w:rPr>
          <w:rFonts w:ascii="方正书宋简体" w:eastAsia="方正书宋简体" w:hint="eastAsia"/>
          <w:b/>
          <w:bCs/>
          <w:sz w:val="32"/>
          <w:szCs w:val="40"/>
        </w:rPr>
        <w:t>年级</w:t>
      </w:r>
      <w:r>
        <w:rPr>
          <w:rFonts w:ascii="方正书宋简体" w:eastAsia="方正书宋简体" w:hint="eastAsia"/>
          <w:b/>
          <w:bCs/>
          <w:sz w:val="32"/>
          <w:szCs w:val="40"/>
        </w:rPr>
        <w:t>化学</w:t>
      </w:r>
      <w:r w:rsidRPr="004A39DB">
        <w:rPr>
          <w:rFonts w:ascii="方正书宋简体" w:eastAsia="方正书宋简体" w:hint="eastAsia"/>
          <w:b/>
          <w:bCs/>
          <w:sz w:val="32"/>
          <w:szCs w:val="40"/>
        </w:rPr>
        <w:t>参考答案</w:t>
      </w:r>
    </w:p>
    <w:p w:rsidR="00E36558" w:rsidRPr="00397690">
      <w:pPr>
        <w:spacing w:line="360" w:lineRule="auto"/>
        <w:jc w:val="left"/>
        <w:textAlignment w:val="center"/>
        <w:rPr>
          <w:rFonts w:ascii="方正书宋简体" w:eastAsia="方正书宋简体" w:hint="eastAsia"/>
          <w:sz w:val="24"/>
          <w:szCs w:val="24"/>
        </w:rPr>
      </w:pPr>
      <w:r w:rsidRPr="00397690" w:rsidR="00397690">
        <w:rPr>
          <w:rFonts w:ascii="方正书宋简体" w:eastAsia="方正书宋简体" w:hint="eastAsia"/>
          <w:sz w:val="24"/>
          <w:szCs w:val="24"/>
        </w:rPr>
        <w:t xml:space="preserve">1-5  </w:t>
      </w:r>
      <w:r w:rsidRPr="00397690">
        <w:rPr>
          <w:rFonts w:ascii="方正书宋简体" w:eastAsia="方正书宋简体" w:hint="eastAsia"/>
          <w:sz w:val="24"/>
          <w:szCs w:val="24"/>
        </w:rPr>
        <w:t xml:space="preserve">BCDBD   </w:t>
      </w:r>
      <w:r w:rsidR="00397690">
        <w:rPr>
          <w:rFonts w:ascii="方正书宋简体" w:eastAsia="方正书宋简体" w:hint="eastAsia"/>
          <w:sz w:val="24"/>
          <w:szCs w:val="24"/>
        </w:rPr>
        <w:t xml:space="preserve">   6-10  </w:t>
      </w:r>
      <w:r w:rsidRPr="00397690">
        <w:rPr>
          <w:rFonts w:ascii="方正书宋简体" w:eastAsia="方正书宋简体" w:hint="eastAsia"/>
          <w:sz w:val="24"/>
          <w:szCs w:val="24"/>
        </w:rPr>
        <w:t>DACBC</w:t>
      </w:r>
      <w:r w:rsidR="00397690">
        <w:rPr>
          <w:rFonts w:ascii="方正书宋简体" w:eastAsia="方正书宋简体" w:hint="eastAsia"/>
          <w:sz w:val="24"/>
          <w:szCs w:val="24"/>
        </w:rPr>
        <w:t xml:space="preserve">      11-15   </w:t>
      </w:r>
      <w:r w:rsidRPr="00397690">
        <w:rPr>
          <w:rFonts w:ascii="方正书宋简体" w:eastAsia="方正书宋简体" w:hint="eastAsia"/>
          <w:sz w:val="24"/>
          <w:szCs w:val="24"/>
        </w:rPr>
        <w:t>DCADA</w:t>
      </w:r>
    </w:p>
    <w:p w:rsidR="00E36558" w:rsidRPr="00397690">
      <w:pPr>
        <w:spacing w:line="360" w:lineRule="auto"/>
        <w:jc w:val="left"/>
        <w:textAlignment w:val="center"/>
        <w:rPr>
          <w:rFonts w:ascii="方正书宋简体" w:eastAsia="方正书宋简体" w:hint="eastAsia"/>
          <w:sz w:val="24"/>
          <w:szCs w:val="24"/>
        </w:rPr>
      </w:pPr>
      <w:r w:rsidRPr="00397690">
        <w:rPr>
          <w:rFonts w:ascii="方正书宋简体" w:eastAsia="方正书宋简体" w:hint="eastAsia"/>
          <w:sz w:val="24"/>
          <w:szCs w:val="24"/>
        </w:rPr>
        <w:t>16．</w:t>
      </w:r>
      <w:r w:rsidRPr="00397690">
        <w:rPr>
          <w:rFonts w:eastAsia="方正书宋简体" w:hint="eastAsia"/>
          <w:sz w:val="24"/>
          <w:szCs w:val="24"/>
        </w:rPr>
        <w:t>   </w:t>
      </w:r>
      <w:r w:rsidRPr="00397690">
        <w:rPr>
          <w:rFonts w:ascii="方正书宋简体" w:eastAsia="方正书宋简体" w:hint="eastAsia"/>
          <w:sz w:val="24"/>
          <w:szCs w:val="24"/>
        </w:rPr>
        <w:t>15</w:t>
      </w:r>
      <w:r w:rsidRPr="00397690">
        <w:rPr>
          <w:rFonts w:eastAsia="方正书宋简体" w:hint="eastAsia"/>
          <w:sz w:val="24"/>
          <w:szCs w:val="24"/>
        </w:rPr>
        <w:t>    </w:t>
      </w:r>
      <w:r w:rsidRPr="00397690">
        <w:rPr>
          <w:rFonts w:ascii="方正书宋简体" w:eastAsia="方正书宋简体" w:hint="eastAsia"/>
          <w:sz w:val="24"/>
          <w:szCs w:val="24"/>
        </w:rPr>
        <w:t xml:space="preserve"> </w:t>
      </w:r>
      <w:r w:rsidR="00397690">
        <w:rPr>
          <w:rFonts w:ascii="方正书宋简体" w:eastAsia="方正书宋简体" w:hint="eastAsia"/>
          <w:sz w:val="24"/>
          <w:szCs w:val="24"/>
        </w:rPr>
        <w:t xml:space="preserve"> </w:t>
      </w:r>
      <w:r w:rsidRPr="00397690">
        <w:rPr>
          <w:rFonts w:ascii="方正书宋简体" w:eastAsia="方正书宋简体" w:hint="eastAsia"/>
          <w:sz w:val="24"/>
          <w:szCs w:val="24"/>
        </w:rPr>
        <w:t>最外层电子数相同</w:t>
      </w:r>
      <w:r w:rsidRPr="00397690">
        <w:rPr>
          <w:rFonts w:eastAsia="方正书宋简体" w:hint="eastAsia"/>
          <w:sz w:val="24"/>
          <w:szCs w:val="24"/>
        </w:rPr>
        <w:t>    </w:t>
      </w:r>
      <w:r w:rsidRPr="00397690">
        <w:rPr>
          <w:rFonts w:ascii="方正书宋简体" w:eastAsia="方正书宋简体" w:hint="eastAsia"/>
          <w:sz w:val="24"/>
          <w:szCs w:val="24"/>
        </w:rPr>
        <w:t xml:space="preserve"> </w:t>
      </w:r>
      <w:r w:rsidR="00397690">
        <w:rPr>
          <w:rFonts w:ascii="方正书宋简体" w:eastAsia="方正书宋简体" w:hint="eastAsia"/>
          <w:sz w:val="24"/>
          <w:szCs w:val="24"/>
        </w:rPr>
        <w:t xml:space="preserve"> </w:t>
      </w:r>
      <w:r w:rsidRPr="00397690">
        <w:rPr>
          <w:rFonts w:ascii="方正书宋简体" w:eastAsia="方正书宋简体" w:hint="eastAsia"/>
          <w:sz w:val="24"/>
          <w:szCs w:val="24"/>
        </w:rPr>
        <w:t>Al</w:t>
      </w:r>
      <w:r w:rsidRPr="00397690">
        <w:rPr>
          <w:rFonts w:ascii="方正书宋简体" w:eastAsia="方正书宋简体" w:hint="eastAsia"/>
          <w:sz w:val="24"/>
          <w:szCs w:val="24"/>
          <w:vertAlign w:val="subscript"/>
        </w:rPr>
        <w:t>2</w:t>
      </w:r>
      <w:r w:rsidRPr="00397690">
        <w:rPr>
          <w:rFonts w:ascii="方正书宋简体" w:eastAsia="方正书宋简体" w:hint="eastAsia"/>
          <w:sz w:val="24"/>
          <w:szCs w:val="24"/>
        </w:rPr>
        <w:t>O</w:t>
      </w:r>
      <w:r w:rsidRPr="00397690">
        <w:rPr>
          <w:rFonts w:ascii="方正书宋简体" w:eastAsia="方正书宋简体" w:hint="eastAsia"/>
          <w:sz w:val="24"/>
          <w:szCs w:val="24"/>
          <w:vertAlign w:val="subscript"/>
        </w:rPr>
        <w:t xml:space="preserve">3  </w:t>
      </w:r>
      <w:r w:rsidR="00397690">
        <w:rPr>
          <w:rFonts w:ascii="方正书宋简体" w:eastAsia="方正书宋简体" w:hint="eastAsia"/>
          <w:sz w:val="24"/>
          <w:szCs w:val="24"/>
          <w:vertAlign w:val="subscript"/>
        </w:rPr>
        <w:t xml:space="preserve">         </w:t>
      </w:r>
      <w:r w:rsidRPr="00397690">
        <w:rPr>
          <w:rFonts w:ascii="方正书宋简体" w:eastAsia="方正书宋简体" w:hint="eastAsia"/>
          <w:sz w:val="24"/>
          <w:szCs w:val="24"/>
        </w:rPr>
        <w:t xml:space="preserve">B   </w:t>
      </w:r>
      <w:r w:rsidR="00397690">
        <w:rPr>
          <w:rFonts w:ascii="方正书宋简体" w:eastAsia="方正书宋简体" w:hint="eastAsia"/>
          <w:sz w:val="24"/>
          <w:szCs w:val="24"/>
        </w:rPr>
        <w:t xml:space="preserve">   </w:t>
      </w:r>
      <w:r w:rsidRPr="00397690">
        <w:rPr>
          <w:rFonts w:ascii="方正书宋简体" w:eastAsia="方正书宋简体" w:hint="eastAsia"/>
          <w:sz w:val="24"/>
          <w:szCs w:val="24"/>
        </w:rPr>
        <w:t>7</w:t>
      </w:r>
      <w:r w:rsidRPr="00397690">
        <w:rPr>
          <w:rFonts w:eastAsia="方正书宋简体" w:hint="eastAsia"/>
          <w:sz w:val="24"/>
          <w:szCs w:val="24"/>
        </w:rPr>
        <w:t>  </w:t>
      </w:r>
    </w:p>
    <w:p w:rsidR="00397690">
      <w:pPr>
        <w:spacing w:line="360" w:lineRule="auto"/>
        <w:jc w:val="left"/>
        <w:textAlignment w:val="center"/>
        <w:rPr>
          <w:rFonts w:eastAsia="方正书宋简体" w:hint="eastAsia"/>
          <w:sz w:val="24"/>
          <w:szCs w:val="24"/>
        </w:rPr>
      </w:pPr>
      <w:r w:rsidRPr="00397690" w:rsidR="00E36558">
        <w:rPr>
          <w:rFonts w:ascii="方正书宋简体" w:eastAsia="方正书宋简体" w:hint="eastAsia"/>
          <w:sz w:val="24"/>
          <w:szCs w:val="24"/>
        </w:rPr>
        <w:t>17．</w:t>
      </w:r>
      <w:r w:rsidRPr="00397690" w:rsidR="00E36558">
        <w:rPr>
          <w:rFonts w:eastAsia="方正书宋简体" w:hint="eastAsia"/>
          <w:sz w:val="24"/>
          <w:szCs w:val="24"/>
        </w:rPr>
        <w:t> </w:t>
      </w:r>
      <w:r w:rsidRPr="00397690" w:rsidR="00E36558">
        <w:rPr>
          <w:rFonts w:ascii="方正书宋简体" w:eastAsia="方正书宋简体" w:hint="eastAsia"/>
          <w:sz w:val="24"/>
          <w:szCs w:val="24"/>
        </w:rPr>
        <w:t xml:space="preserve"> 单质</w:t>
      </w:r>
      <w:r w:rsidRPr="00397690" w:rsidR="00E36558">
        <w:rPr>
          <w:rFonts w:eastAsia="方正书宋简体" w:hint="eastAsia"/>
          <w:sz w:val="24"/>
          <w:szCs w:val="24"/>
        </w:rPr>
        <w:t>  </w:t>
      </w:r>
      <w:r>
        <w:rPr>
          <w:rFonts w:eastAsia="方正书宋简体" w:hint="eastAsia"/>
          <w:sz w:val="24"/>
          <w:szCs w:val="24"/>
        </w:rPr>
        <w:t xml:space="preserve">    </w:t>
      </w:r>
      <w:r w:rsidRPr="00397690" w:rsidR="00E36558">
        <w:rPr>
          <w:rFonts w:eastAsia="方正书宋简体" w:hint="eastAsia"/>
          <w:sz w:val="24"/>
          <w:szCs w:val="24"/>
        </w:rPr>
        <w:t>  </w:t>
      </w:r>
      <w:r w:rsidRPr="00397690" w:rsidR="00E36558">
        <w:rPr>
          <w:rFonts w:ascii="方正书宋简体" w:eastAsia="方正书宋简体" w:hint="eastAsia"/>
          <w:sz w:val="24"/>
          <w:szCs w:val="24"/>
        </w:rPr>
        <w:t xml:space="preserve"> E</w:t>
      </w:r>
      <w:r w:rsidRPr="00397690" w:rsidR="00E36558">
        <w:rPr>
          <w:rFonts w:eastAsia="方正书宋简体" w:hint="eastAsia"/>
          <w:sz w:val="24"/>
          <w:szCs w:val="24"/>
        </w:rPr>
        <w:t>    </w:t>
      </w:r>
      <w:r>
        <w:rPr>
          <w:rFonts w:eastAsia="方正书宋简体" w:hint="eastAsia"/>
          <w:sz w:val="24"/>
          <w:szCs w:val="24"/>
        </w:rPr>
        <w:t xml:space="preserve">     </w:t>
      </w:r>
      <w:r w:rsidRPr="00397690" w:rsidR="00E36558">
        <w:rPr>
          <w:rFonts w:ascii="方正书宋简体" w:eastAsia="方正书宋简体" w:hint="eastAsia"/>
          <w:sz w:val="24"/>
          <w:szCs w:val="24"/>
        </w:rPr>
        <w:t xml:space="preserve"> CH</w:t>
      </w:r>
      <w:r w:rsidRPr="00397690" w:rsidR="00E36558">
        <w:rPr>
          <w:rFonts w:ascii="方正书宋简体" w:eastAsia="方正书宋简体" w:hint="eastAsia"/>
          <w:sz w:val="24"/>
          <w:szCs w:val="24"/>
          <w:vertAlign w:val="subscript"/>
        </w:rPr>
        <w:t>4</w:t>
      </w:r>
    </w:p>
    <w:p w:rsidR="00E36558" w:rsidRPr="00397690" w:rsidP="00397690">
      <w:pPr>
        <w:spacing w:line="360" w:lineRule="auto"/>
        <w:ind w:firstLine="600" w:firstLineChars="250"/>
        <w:jc w:val="left"/>
        <w:textAlignment w:val="center"/>
        <w:rPr>
          <w:rFonts w:ascii="方正书宋简体" w:eastAsia="方正书宋简体" w:hint="eastAsia"/>
          <w:sz w:val="24"/>
          <w:szCs w:val="24"/>
        </w:rPr>
      </w:pPr>
      <w:r>
        <w:rPr>
          <w:rFonts w:ascii="方正书宋简体" w:eastAsia="方正书宋简体" w:hint="eastAsia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alt="eqId17e5b8ed53068a40c370e43934b77207" style="width:89.75pt;height:29.7pt;margin-top:236.8pt;margin-left:246.2pt;mso-position-horizontal-relative:page;mso-position-vertical-relative:page;position:absolute;z-index:251661312" o:oleicon="f" o:preferrelative="t" filled="f" stroked="f">
            <v:fill o:detectmouseclick="f"/>
            <v:imagedata r:id="rId6" o:title=""/>
            <o:lock v:ext="edit" aspectratio="t"/>
          </v:shape>
          <o:OLEObject Type="Embed" ProgID="Equation.DSMT4" ShapeID="_x0000_s1025" DrawAspect="Content" ObjectID="_1711526459" r:id="rId7"/>
        </w:pict>
      </w:r>
      <w:r>
        <w:rPr>
          <w:rFonts w:ascii="方正书宋简体" w:eastAsia="方正书宋简体" w:hint="eastAsia"/>
          <w:sz w:val="24"/>
          <w:szCs w:val="24"/>
        </w:rPr>
        <w:object>
          <v:shape id="Object 22" o:spid="_x0000_i1026" type="#_x0000_t75" alt="eqIdd9fd5f019f0b9c50bf7eaeeecaae0888" style="width:87.96pt;height:33.66pt;mso-position-horizontal-relative:page;mso-position-vertical-relative:page" o:oleicon="f" o:ole="" filled="f" stroked="f">
            <v:imagedata r:id="rId8" o:title="eqIdd9fd5f019f0b9c50bf7eaeeecaae0888"/>
            <v:path o:extrusionok="f"/>
            <o:lock v:ext="edit" aspectratio="t"/>
          </v:shape>
          <o:OLEObject Type="Embed" ProgID="Equation.DSMT4" ShapeID="Object 22" DrawAspect="Content" ObjectID="_1234567890" r:id="rId9"/>
        </w:object>
      </w:r>
      <w:r w:rsidR="00F67B21">
        <w:rPr>
          <w:rFonts w:ascii="方正书宋简体" w:eastAsia="方正书宋简体" w:hint="eastAsia"/>
          <w:sz w:val="24"/>
          <w:szCs w:val="24"/>
        </w:rPr>
        <w:t xml:space="preserve">  （或                ）   </w:t>
      </w:r>
      <w:r w:rsidRPr="00397690">
        <w:rPr>
          <w:rFonts w:ascii="方正书宋简体" w:eastAsia="方正书宋简体" w:hint="eastAsia"/>
          <w:sz w:val="24"/>
          <w:szCs w:val="24"/>
        </w:rPr>
        <w:t>（或</w:t>
      </w:r>
      <w:r w:rsidR="00F67B21">
        <w:rPr>
          <w:rFonts w:ascii="方正书宋简体" w:eastAsia="方正书宋简体" w:hint="eastAsia"/>
          <w:sz w:val="24"/>
          <w:szCs w:val="24"/>
        </w:rPr>
        <w:t>其它合理答案）</w:t>
      </w:r>
    </w:p>
    <w:p w:rsidR="00397690">
      <w:pPr>
        <w:adjustRightInd w:val="0"/>
        <w:snapToGrid w:val="0"/>
        <w:spacing w:line="288" w:lineRule="auto"/>
        <w:textAlignment w:val="center"/>
        <w:rPr>
          <w:rFonts w:ascii="方正书宋简体" w:eastAsia="方正书宋简体" w:hint="eastAsia"/>
          <w:sz w:val="24"/>
          <w:szCs w:val="24"/>
        </w:rPr>
      </w:pPr>
      <w:r w:rsidRPr="00397690" w:rsidR="00E36558">
        <w:rPr>
          <w:rFonts w:ascii="方正书宋简体" w:eastAsia="方正书宋简体" w:hint="eastAsia"/>
          <w:sz w:val="24"/>
          <w:szCs w:val="24"/>
        </w:rPr>
        <w:t>18．</w:t>
      </w:r>
      <w:r w:rsidR="00831895">
        <w:rPr>
          <w:rFonts w:ascii="方正书宋简体" w:eastAsia="方正书宋简体" w:hint="eastAsia"/>
          <w:sz w:val="24"/>
          <w:szCs w:val="24"/>
        </w:rPr>
        <w:t xml:space="preserve"> </w:t>
      </w:r>
      <w:r w:rsidRPr="00397690" w:rsidR="00E36558">
        <w:rPr>
          <w:rFonts w:ascii="方正书宋简体" w:eastAsia="方正书宋简体" w:hint="eastAsia"/>
          <w:sz w:val="24"/>
          <w:szCs w:val="24"/>
        </w:rPr>
        <w:t>C</w:t>
      </w:r>
      <w:r w:rsidRPr="00397690" w:rsidR="00E36558">
        <w:rPr>
          <w:rFonts w:ascii="方正书宋简体" w:eastAsia="方正书宋简体" w:hint="eastAsia"/>
          <w:sz w:val="24"/>
          <w:szCs w:val="24"/>
          <w:vertAlign w:val="subscript"/>
        </w:rPr>
        <w:t>3</w:t>
      </w:r>
      <w:r w:rsidRPr="00397690" w:rsidR="00E36558">
        <w:rPr>
          <w:rFonts w:ascii="方正书宋简体" w:eastAsia="方正书宋简体" w:hint="eastAsia"/>
          <w:sz w:val="24"/>
          <w:szCs w:val="24"/>
        </w:rPr>
        <w:t>H</w:t>
      </w:r>
      <w:r w:rsidRPr="00397690" w:rsidR="00E36558">
        <w:rPr>
          <w:rFonts w:ascii="方正书宋简体" w:eastAsia="方正书宋简体" w:hint="eastAsia"/>
          <w:sz w:val="24"/>
          <w:szCs w:val="24"/>
          <w:vertAlign w:val="subscript"/>
        </w:rPr>
        <w:t>8</w:t>
      </w:r>
      <w:r w:rsidRPr="00397690" w:rsidR="00E36558">
        <w:rPr>
          <w:rFonts w:ascii="方正书宋简体" w:eastAsia="方正书宋简体" w:hint="eastAsia"/>
          <w:sz w:val="24"/>
          <w:szCs w:val="24"/>
        </w:rPr>
        <w:t>+5O</w:t>
      </w:r>
      <w:r w:rsidRPr="00397690" w:rsidR="00E36558">
        <w:rPr>
          <w:rFonts w:ascii="方正书宋简体" w:eastAsia="方正书宋简体" w:hint="eastAsia"/>
          <w:sz w:val="24"/>
          <w:szCs w:val="24"/>
          <w:vertAlign w:val="subscript"/>
        </w:rPr>
        <w:t>2</w:t>
      </w:r>
      <w:r>
        <w:rPr>
          <w:rFonts w:ascii="方正书宋简体" w:eastAsia="方正书宋简体" w:hint="eastAsia"/>
          <w:sz w:val="24"/>
          <w:szCs w:val="24"/>
        </w:rPr>
        <w:pict>
          <v:shape id="图片 39" o:spid="_x0000_i1027" type="#_x0000_t75" style="width:41.24pt;height:22.49pt" filled="f" stroked="f">
            <v:imagedata r:id="rId10" o:title="5149584698922270759"/>
            <v:path o:extrusionok="f"/>
            <o:lock v:ext="edit" aspectratio="t"/>
          </v:shape>
        </w:pict>
      </w:r>
      <w:r w:rsidRPr="00397690" w:rsidR="00E36558">
        <w:rPr>
          <w:rFonts w:ascii="方正书宋简体" w:eastAsia="方正书宋简体" w:hint="eastAsia"/>
          <w:sz w:val="24"/>
          <w:szCs w:val="24"/>
        </w:rPr>
        <w:t>3CO</w:t>
      </w:r>
      <w:r w:rsidRPr="00397690" w:rsidR="00E36558">
        <w:rPr>
          <w:rFonts w:ascii="方正书宋简体" w:eastAsia="方正书宋简体" w:hint="eastAsia"/>
          <w:sz w:val="24"/>
          <w:szCs w:val="24"/>
          <w:vertAlign w:val="subscript"/>
        </w:rPr>
        <w:t>2</w:t>
      </w:r>
      <w:r w:rsidRPr="00397690" w:rsidR="00E36558">
        <w:rPr>
          <w:rFonts w:ascii="方正书宋简体" w:eastAsia="方正书宋简体" w:hint="eastAsia"/>
          <w:sz w:val="24"/>
          <w:szCs w:val="24"/>
        </w:rPr>
        <w:t>+4H</w:t>
      </w:r>
      <w:r w:rsidRPr="00397690" w:rsidR="00E36558">
        <w:rPr>
          <w:rFonts w:ascii="方正书宋简体" w:eastAsia="方正书宋简体" w:hint="eastAsia"/>
          <w:sz w:val="24"/>
          <w:szCs w:val="24"/>
          <w:vertAlign w:val="subscript"/>
        </w:rPr>
        <w:t>2</w:t>
      </w:r>
      <w:r w:rsidRPr="00397690" w:rsidR="00E36558">
        <w:rPr>
          <w:rFonts w:ascii="方正书宋简体" w:eastAsia="方正书宋简体" w:hint="eastAsia"/>
          <w:sz w:val="24"/>
          <w:szCs w:val="24"/>
        </w:rPr>
        <w:t>O</w:t>
      </w:r>
    </w:p>
    <w:p w:rsidR="00397690" w:rsidP="00831895">
      <w:pPr>
        <w:adjustRightInd w:val="0"/>
        <w:snapToGrid w:val="0"/>
        <w:spacing w:line="288" w:lineRule="auto"/>
        <w:ind w:firstLine="600" w:firstLineChars="250"/>
        <w:textAlignment w:val="center"/>
        <w:rPr>
          <w:rFonts w:ascii="方正书宋简体" w:eastAsia="方正书宋简体" w:hint="eastAsia"/>
          <w:sz w:val="24"/>
          <w:szCs w:val="24"/>
        </w:rPr>
      </w:pPr>
      <w:r w:rsidRPr="00397690" w:rsidR="00E36558">
        <w:rPr>
          <w:rFonts w:ascii="方正书宋简体" w:eastAsia="方正书宋简体" w:hint="eastAsia"/>
          <w:sz w:val="24"/>
          <w:szCs w:val="24"/>
        </w:rPr>
        <w:t>生成的二氧化碳在灯内聚集导致氧气不足而熄灭</w:t>
      </w:r>
    </w:p>
    <w:p w:rsidR="00E36558" w:rsidRPr="00397690" w:rsidP="00831895">
      <w:pPr>
        <w:adjustRightInd w:val="0"/>
        <w:snapToGrid w:val="0"/>
        <w:spacing w:line="288" w:lineRule="auto"/>
        <w:ind w:firstLine="600" w:firstLineChars="250"/>
        <w:textAlignment w:val="center"/>
        <w:rPr>
          <w:rFonts w:ascii="方正书宋简体" w:eastAsia="方正书宋简体" w:hint="eastAsia"/>
          <w:sz w:val="24"/>
          <w:szCs w:val="24"/>
        </w:rPr>
      </w:pPr>
      <w:r w:rsidRPr="00397690">
        <w:rPr>
          <w:rFonts w:ascii="方正书宋简体" w:eastAsia="方正书宋简体" w:hint="eastAsia"/>
          <w:sz w:val="24"/>
          <w:szCs w:val="24"/>
        </w:rPr>
        <w:t xml:space="preserve">天然 </w:t>
      </w:r>
      <w:r w:rsidR="00397690">
        <w:rPr>
          <w:rFonts w:ascii="方正书宋简体" w:eastAsia="方正书宋简体" w:hint="eastAsia"/>
          <w:sz w:val="24"/>
          <w:szCs w:val="24"/>
        </w:rPr>
        <w:t xml:space="preserve">         </w:t>
      </w:r>
      <w:r w:rsidRPr="00397690">
        <w:rPr>
          <w:rFonts w:ascii="方正书宋简体" w:eastAsia="方正书宋简体" w:hint="eastAsia"/>
          <w:sz w:val="24"/>
          <w:szCs w:val="24"/>
        </w:rPr>
        <w:t>减少化石燃料的使用</w:t>
      </w:r>
    </w:p>
    <w:p w:rsidR="00831895">
      <w:pPr>
        <w:spacing w:line="360" w:lineRule="auto"/>
        <w:jc w:val="left"/>
        <w:textAlignment w:val="center"/>
        <w:rPr>
          <w:rFonts w:ascii="方正书宋简体" w:eastAsia="方正书宋简体" w:hint="eastAsia"/>
          <w:sz w:val="24"/>
          <w:szCs w:val="24"/>
        </w:rPr>
      </w:pPr>
      <w:r w:rsidRPr="00397690" w:rsidR="00E36558">
        <w:rPr>
          <w:rFonts w:ascii="方正书宋简体" w:eastAsia="方正书宋简体" w:hint="eastAsia"/>
          <w:sz w:val="24"/>
          <w:szCs w:val="24"/>
        </w:rPr>
        <w:t>19.</w:t>
      </w:r>
      <w:r>
        <w:rPr>
          <w:rFonts w:ascii="方正书宋简体" w:eastAsia="方正书宋简体" w:hint="eastAsia"/>
          <w:sz w:val="24"/>
          <w:szCs w:val="24"/>
        </w:rPr>
        <w:t xml:space="preserve">   </w:t>
      </w:r>
      <w:r w:rsidR="00F67B21">
        <w:rPr>
          <w:rFonts w:ascii="方正书宋简体" w:eastAsia="方正书宋简体" w:hint="eastAsia"/>
          <w:sz w:val="24"/>
          <w:szCs w:val="24"/>
        </w:rPr>
        <w:t>玻璃棒</w:t>
      </w:r>
      <w:r w:rsidRPr="00397690" w:rsidR="00E36558">
        <w:rPr>
          <w:rFonts w:ascii="方正书宋简体" w:eastAsia="方正书宋简体" w:hint="eastAsia"/>
          <w:sz w:val="24"/>
          <w:szCs w:val="24"/>
        </w:rPr>
        <w:t xml:space="preserve">  </w:t>
      </w:r>
      <w:r>
        <w:rPr>
          <w:rFonts w:ascii="方正书宋简体" w:eastAsia="方正书宋简体" w:hint="eastAsia"/>
          <w:sz w:val="24"/>
          <w:szCs w:val="24"/>
        </w:rPr>
        <w:t xml:space="preserve">  </w:t>
      </w:r>
      <w:r w:rsidRPr="00397690" w:rsidR="00E36558">
        <w:rPr>
          <w:rFonts w:ascii="方正书宋简体" w:eastAsia="方正书宋简体" w:hint="eastAsia"/>
          <w:sz w:val="24"/>
          <w:szCs w:val="24"/>
        </w:rPr>
        <w:t xml:space="preserve"> </w:t>
      </w:r>
      <w:r>
        <w:rPr>
          <w:rFonts w:ascii="方正书宋简体" w:eastAsia="方正书宋简体" w:hint="eastAsia"/>
          <w:sz w:val="24"/>
          <w:szCs w:val="24"/>
        </w:rPr>
        <w:object>
          <v:shape id="Object 27" o:spid="_x0000_i1028" type="#_x0000_t75" alt="eqId1c7d612d53df5fe6dde30db5cab45de0" style="width:94.12pt;height:17.1pt;mso-position-horizontal-relative:page;mso-position-vertical-relative:page" o:oleicon="f" o:ole="" filled="f" stroked="f">
            <v:imagedata r:id="rId11" o:title="eqId1c7d612d53df5fe6dde30db5cab45de0"/>
            <v:path o:extrusionok="f"/>
            <o:lock v:ext="edit" aspectratio="t"/>
          </v:shape>
          <o:OLEObject Type="Embed" ProgID="Equation.DSMT4" ShapeID="Object 27" DrawAspect="Content" ObjectID="_1234567892" r:id="rId12"/>
        </w:object>
      </w:r>
      <w:r w:rsidRPr="00397690" w:rsidR="00E36558">
        <w:rPr>
          <w:rFonts w:ascii="方正书宋简体" w:eastAsia="方正书宋简体" w:hint="eastAsia"/>
          <w:sz w:val="24"/>
          <w:szCs w:val="24"/>
        </w:rPr>
        <w:t>或</w:t>
      </w:r>
      <w:r>
        <w:rPr>
          <w:rFonts w:ascii="方正书宋简体" w:eastAsia="方正书宋简体" w:hint="eastAsia"/>
          <w:sz w:val="24"/>
          <w:szCs w:val="24"/>
        </w:rPr>
        <w:object>
          <v:shape id="Object 28" o:spid="_x0000_i1029" type="#_x0000_t75" alt="eqId29bf8c53707546fabcbdcd26c852e5e1" style="width:174.24pt;height:17.8pt;mso-position-horizontal-relative:page;mso-position-vertical-relative:page" o:oleicon="f" o:ole="" filled="f" stroked="f">
            <v:imagedata r:id="rId13" o:title="eqId29bf8c53707546fabcbdcd26c852e5e1"/>
            <v:path o:extrusionok="f"/>
            <o:lock v:ext="edit" aspectratio="t"/>
          </v:shape>
          <o:OLEObject Type="Embed" ProgID="Equation.DSMT4" ShapeID="Object 28" DrawAspect="Content" ObjectID="_1234567893" r:id="rId14"/>
        </w:object>
      </w:r>
    </w:p>
    <w:p w:rsidR="00E36558" w:rsidRPr="00397690" w:rsidP="00831895">
      <w:pPr>
        <w:spacing w:line="360" w:lineRule="auto"/>
        <w:ind w:firstLine="600" w:firstLineChars="250"/>
        <w:jc w:val="left"/>
        <w:textAlignment w:val="center"/>
        <w:rPr>
          <w:rFonts w:ascii="方正书宋简体" w:eastAsia="方正书宋简体" w:hint="eastAsia"/>
          <w:sz w:val="24"/>
          <w:szCs w:val="24"/>
        </w:rPr>
      </w:pPr>
      <w:r w:rsidRPr="00397690">
        <w:rPr>
          <w:rFonts w:ascii="方正书宋简体" w:eastAsia="方正书宋简体" w:hint="eastAsia"/>
          <w:sz w:val="24"/>
          <w:szCs w:val="24"/>
        </w:rPr>
        <w:t xml:space="preserve">分解反应 </w:t>
      </w:r>
      <w:r w:rsidR="00831895">
        <w:rPr>
          <w:rFonts w:ascii="方正书宋简体" w:eastAsia="方正书宋简体" w:hint="eastAsia"/>
          <w:sz w:val="24"/>
          <w:szCs w:val="24"/>
        </w:rPr>
        <w:t xml:space="preserve">      </w:t>
      </w:r>
      <w:r w:rsidR="00F67B21">
        <w:rPr>
          <w:rFonts w:ascii="方正书宋简体" w:eastAsia="方正书宋简体" w:hint="eastAsia"/>
          <w:sz w:val="24"/>
          <w:szCs w:val="24"/>
        </w:rPr>
        <w:t>NaOH、 CaO</w:t>
      </w:r>
      <w:r w:rsidRPr="00397690">
        <w:rPr>
          <w:rFonts w:ascii="方正书宋简体" w:eastAsia="方正书宋简体" w:hint="eastAsia"/>
          <w:sz w:val="24"/>
          <w:szCs w:val="24"/>
        </w:rPr>
        <w:t xml:space="preserve"> </w:t>
      </w:r>
    </w:p>
    <w:p w:rsidR="00831895">
      <w:pPr>
        <w:rPr>
          <w:rFonts w:ascii="方正书宋简体" w:eastAsia="方正书宋简体" w:hint="eastAsia"/>
          <w:sz w:val="24"/>
          <w:szCs w:val="24"/>
        </w:rPr>
      </w:pPr>
      <w:r w:rsidRPr="00397690" w:rsidR="00E36558">
        <w:rPr>
          <w:rFonts w:ascii="方正书宋简体" w:eastAsia="方正书宋简体" w:hAnsi="宋体" w:hint="eastAsia"/>
          <w:sz w:val="24"/>
          <w:szCs w:val="24"/>
        </w:rPr>
        <w:t>20.</w:t>
      </w:r>
      <w:r>
        <w:rPr>
          <w:rFonts w:ascii="方正书宋简体" w:eastAsia="方正书宋简体" w:hAnsi="宋体" w:hint="eastAsia"/>
          <w:sz w:val="24"/>
          <w:szCs w:val="24"/>
        </w:rPr>
        <w:t xml:space="preserve">   </w:t>
      </w:r>
      <w:r w:rsidRPr="00397690" w:rsidR="00E36558">
        <w:rPr>
          <w:rFonts w:ascii="方正书宋简体" w:eastAsia="方正书宋简体" w:hint="eastAsia"/>
          <w:sz w:val="24"/>
          <w:szCs w:val="24"/>
        </w:rPr>
        <w:t>烧杯</w:t>
      </w:r>
      <w:r>
        <w:rPr>
          <w:rFonts w:ascii="方正书宋简体" w:eastAsia="方正书宋简体" w:hint="eastAsia"/>
          <w:sz w:val="24"/>
          <w:szCs w:val="24"/>
        </w:rPr>
        <w:t xml:space="preserve">       </w:t>
      </w:r>
      <w:r>
        <w:rPr>
          <w:rFonts w:ascii="方正书宋简体" w:eastAsia="方正书宋简体" w:hint="eastAsia"/>
          <w:sz w:val="24"/>
          <w:szCs w:val="24"/>
        </w:rPr>
        <w:t xml:space="preserve">  </w:t>
      </w:r>
      <w:r w:rsidRPr="00397690" w:rsidR="00E36558">
        <w:rPr>
          <w:rFonts w:ascii="方正书宋简体" w:eastAsia="方正书宋简体" w:hint="eastAsia"/>
          <w:sz w:val="24"/>
          <w:szCs w:val="24"/>
        </w:rPr>
        <w:t>集气瓶中红磷燃烧消耗氧气，生成固体，使瓶中压强减小</w:t>
      </w:r>
    </w:p>
    <w:p w:rsidR="00E36558" w:rsidRPr="00397690" w:rsidP="00831895">
      <w:pPr>
        <w:ind w:firstLine="360" w:firstLineChars="150"/>
        <w:rPr>
          <w:rFonts w:ascii="方正书宋简体" w:eastAsia="方正书宋简体" w:hint="eastAsia"/>
          <w:sz w:val="24"/>
          <w:szCs w:val="24"/>
        </w:rPr>
      </w:pPr>
      <w:r w:rsidRPr="00397690">
        <w:rPr>
          <w:rFonts w:ascii="方正书宋简体" w:eastAsia="方正书宋简体" w:hint="eastAsia"/>
          <w:sz w:val="24"/>
          <w:szCs w:val="24"/>
        </w:rPr>
        <w:t xml:space="preserve"> </w:t>
      </w:r>
      <w:r w:rsidR="00831895">
        <w:rPr>
          <w:rFonts w:ascii="方正书宋简体" w:eastAsia="方正书宋简体" w:hint="eastAsia"/>
          <w:sz w:val="24"/>
          <w:szCs w:val="24"/>
        </w:rPr>
        <w:t xml:space="preserve"> </w:t>
      </w:r>
      <w:r w:rsidRPr="00397690">
        <w:rPr>
          <w:rFonts w:ascii="方正书宋简体" w:eastAsia="方正书宋简体" w:hint="eastAsia"/>
          <w:sz w:val="24"/>
          <w:szCs w:val="24"/>
        </w:rPr>
        <w:t>4P+5O</w:t>
      </w:r>
      <w:r w:rsidRPr="00397690">
        <w:rPr>
          <w:rFonts w:ascii="方正书宋简体" w:eastAsia="方正书宋简体" w:hint="eastAsia"/>
          <w:sz w:val="24"/>
          <w:szCs w:val="24"/>
          <w:vertAlign w:val="subscript"/>
        </w:rPr>
        <w:t>2</w:t>
      </w:r>
      <w:r>
        <w:rPr>
          <w:rFonts w:ascii="方正书宋简体" w:eastAsia="方正书宋简体" w:hint="eastAsia"/>
          <w:sz w:val="24"/>
          <w:szCs w:val="24"/>
        </w:rPr>
        <w:pict>
          <v:shape id="图片 40" o:spid="_x0000_i1030" type="#_x0000_t75" style="width:41.24pt;height:22.49pt" filled="f" stroked="f">
            <v:imagedata r:id="rId10" o:title="5149584698922270759"/>
            <v:path o:extrusionok="f"/>
            <o:lock v:ext="edit" aspectratio="t"/>
          </v:shape>
        </w:pict>
      </w:r>
      <w:r w:rsidRPr="00397690">
        <w:rPr>
          <w:rFonts w:eastAsia="方正书宋简体" w:hint="eastAsia"/>
          <w:sz w:val="24"/>
          <w:szCs w:val="24"/>
        </w:rPr>
        <w:t> </w:t>
      </w:r>
      <w:r w:rsidRPr="00397690">
        <w:rPr>
          <w:rFonts w:ascii="方正书宋简体" w:eastAsia="方正书宋简体" w:hint="eastAsia"/>
          <w:sz w:val="24"/>
          <w:szCs w:val="24"/>
        </w:rPr>
        <w:t>2P</w:t>
      </w:r>
      <w:r w:rsidRPr="00397690">
        <w:rPr>
          <w:rFonts w:ascii="方正书宋简体" w:eastAsia="方正书宋简体" w:hint="eastAsia"/>
          <w:sz w:val="24"/>
          <w:szCs w:val="24"/>
          <w:vertAlign w:val="subscript"/>
        </w:rPr>
        <w:t>2</w:t>
      </w:r>
      <w:r w:rsidRPr="00397690">
        <w:rPr>
          <w:rFonts w:ascii="方正书宋简体" w:eastAsia="方正书宋简体" w:hint="eastAsia"/>
          <w:sz w:val="24"/>
          <w:szCs w:val="24"/>
        </w:rPr>
        <w:t>O</w:t>
      </w:r>
      <w:r w:rsidRPr="00397690">
        <w:rPr>
          <w:rFonts w:ascii="方正书宋简体" w:eastAsia="方正书宋简体" w:hint="eastAsia"/>
          <w:sz w:val="24"/>
          <w:szCs w:val="24"/>
          <w:vertAlign w:val="subscript"/>
        </w:rPr>
        <w:t>5</w:t>
      </w:r>
      <w:r w:rsidRPr="00397690">
        <w:rPr>
          <w:rFonts w:ascii="方正书宋简体" w:eastAsia="方正书宋简体" w:hint="eastAsia"/>
          <w:sz w:val="24"/>
          <w:szCs w:val="24"/>
        </w:rPr>
        <w:t xml:space="preserve">  </w:t>
      </w:r>
      <w:r w:rsidR="00831895">
        <w:rPr>
          <w:rFonts w:ascii="方正书宋简体" w:eastAsia="方正书宋简体" w:hint="eastAsia"/>
          <w:sz w:val="24"/>
          <w:szCs w:val="24"/>
        </w:rPr>
        <w:t xml:space="preserve">      </w:t>
      </w:r>
      <w:r w:rsidRPr="00397690">
        <w:rPr>
          <w:rFonts w:ascii="方正书宋简体" w:eastAsia="方正书宋简体" w:hint="eastAsia"/>
          <w:sz w:val="24"/>
          <w:szCs w:val="24"/>
        </w:rPr>
        <w:t xml:space="preserve"> D</w:t>
      </w:r>
    </w:p>
    <w:p w:rsidR="00831895">
      <w:pPr>
        <w:spacing w:line="360" w:lineRule="auto"/>
        <w:jc w:val="left"/>
        <w:textAlignment w:val="center"/>
        <w:rPr>
          <w:rFonts w:ascii="方正书宋简体" w:eastAsia="方正书宋简体" w:hAnsi="宋体" w:hint="eastAsia"/>
          <w:sz w:val="24"/>
          <w:szCs w:val="24"/>
        </w:rPr>
      </w:pPr>
      <w:r w:rsidRPr="00397690" w:rsidR="00E36558">
        <w:rPr>
          <w:rFonts w:ascii="方正书宋简体" w:eastAsia="方正书宋简体" w:hAnsi="宋体" w:hint="eastAsia"/>
          <w:sz w:val="24"/>
          <w:szCs w:val="24"/>
        </w:rPr>
        <w:t xml:space="preserve">21. </w:t>
      </w:r>
      <w:r>
        <w:rPr>
          <w:rFonts w:ascii="方正书宋简体" w:eastAsia="方正书宋简体" w:hAnsi="宋体" w:hint="eastAsia"/>
          <w:sz w:val="24"/>
          <w:szCs w:val="24"/>
        </w:rPr>
        <w:t xml:space="preserve">  </w:t>
      </w:r>
      <w:r w:rsidRPr="00397690" w:rsidR="00E36558">
        <w:rPr>
          <w:rFonts w:ascii="方正书宋简体" w:eastAsia="方正书宋简体" w:hAnsi="宋体" w:hint="eastAsia"/>
          <w:sz w:val="24"/>
          <w:szCs w:val="24"/>
        </w:rPr>
        <w:t xml:space="preserve">碱  </w:t>
      </w:r>
      <w:r>
        <w:rPr>
          <w:rFonts w:ascii="方正书宋简体" w:eastAsia="方正书宋简体" w:hAnsi="宋体" w:hint="eastAsia"/>
          <w:sz w:val="24"/>
          <w:szCs w:val="24"/>
        </w:rPr>
        <w:t xml:space="preserve">      </w:t>
      </w:r>
      <w:r w:rsidRPr="00397690" w:rsidR="00E36558">
        <w:rPr>
          <w:rFonts w:ascii="方正书宋简体" w:eastAsia="方正书宋简体" w:hAnsi="宋体" w:hint="eastAsia"/>
          <w:sz w:val="24"/>
          <w:szCs w:val="24"/>
        </w:rPr>
        <w:t xml:space="preserve">A   </w:t>
      </w:r>
      <w:r>
        <w:rPr>
          <w:rFonts w:ascii="方正书宋简体" w:eastAsia="方正书宋简体" w:hAnsi="宋体" w:hint="eastAsia"/>
          <w:sz w:val="24"/>
          <w:szCs w:val="24"/>
        </w:rPr>
        <w:t xml:space="preserve">      </w:t>
      </w:r>
      <w:r w:rsidRPr="00397690" w:rsidR="00E36558">
        <w:rPr>
          <w:rFonts w:ascii="方正书宋简体" w:eastAsia="方正书宋简体" w:hAnsi="宋体" w:hint="eastAsia"/>
          <w:sz w:val="24"/>
          <w:szCs w:val="24"/>
        </w:rPr>
        <w:t>现象：有白色沉淀生成且红色</w:t>
      </w:r>
      <w:r w:rsidRPr="00397690" w:rsidR="00F67B21">
        <w:rPr>
          <w:rFonts w:ascii="方正书宋简体" w:eastAsia="方正书宋简体" w:hAnsi="宋体" w:hint="eastAsia"/>
          <w:sz w:val="24"/>
          <w:szCs w:val="24"/>
        </w:rPr>
        <w:t>不消失</w:t>
      </w:r>
    </w:p>
    <w:p w:rsidR="00E36558" w:rsidRPr="00397690" w:rsidP="00831895">
      <w:pPr>
        <w:spacing w:line="360" w:lineRule="auto"/>
        <w:ind w:firstLine="600" w:firstLineChars="250"/>
        <w:jc w:val="left"/>
        <w:textAlignment w:val="center"/>
        <w:rPr>
          <w:rFonts w:ascii="方正书宋简体" w:eastAsia="方正书宋简体" w:hint="eastAsia"/>
          <w:sz w:val="24"/>
          <w:szCs w:val="24"/>
        </w:rPr>
      </w:pPr>
      <w:r w:rsidRPr="00397690">
        <w:rPr>
          <w:rFonts w:ascii="方正书宋简体" w:eastAsia="方正书宋简体" w:hAnsi="宋体" w:hint="eastAsia"/>
          <w:sz w:val="24"/>
          <w:szCs w:val="24"/>
        </w:rPr>
        <w:t>理由：（红色消失）无法证明</w:t>
      </w:r>
      <w:r w:rsidRPr="00397690">
        <w:rPr>
          <w:rFonts w:ascii="方正书宋简体" w:eastAsia="方正书宋简体" w:hAnsi="ˎ̥ Verdana" w:hint="eastAsia"/>
          <w:sz w:val="24"/>
          <w:szCs w:val="24"/>
        </w:rPr>
        <w:t>NaOH存在。</w:t>
      </w:r>
    </w:p>
    <w:p w:rsidR="00E36558" w:rsidRPr="00397690">
      <w:pPr>
        <w:spacing w:line="360" w:lineRule="auto"/>
        <w:jc w:val="left"/>
        <w:textAlignment w:val="center"/>
        <w:rPr>
          <w:rFonts w:ascii="方正书宋简体" w:eastAsia="方正书宋简体" w:hint="eastAsia"/>
          <w:sz w:val="24"/>
          <w:szCs w:val="24"/>
        </w:rPr>
      </w:pPr>
      <w:r w:rsidR="00831895">
        <w:rPr>
          <w:rFonts w:ascii="方正书宋简体" w:eastAsia="方正书宋简体" w:hint="eastAsia"/>
          <w:sz w:val="24"/>
          <w:szCs w:val="24"/>
        </w:rPr>
        <w:t>22</w:t>
      </w:r>
      <w:r w:rsidRPr="00397690">
        <w:rPr>
          <w:rFonts w:ascii="方正书宋简体" w:eastAsia="方正书宋简体" w:hint="eastAsia"/>
          <w:sz w:val="24"/>
          <w:szCs w:val="24"/>
        </w:rPr>
        <w:t>．</w:t>
      </w:r>
      <w:r w:rsidR="00831895">
        <w:rPr>
          <w:rFonts w:ascii="方正书宋简体" w:eastAsia="方正书宋简体" w:hint="eastAsia"/>
          <w:sz w:val="24"/>
          <w:szCs w:val="24"/>
        </w:rPr>
        <w:t xml:space="preserve"> （1）</w:t>
      </w:r>
      <w:r>
        <w:rPr>
          <w:rFonts w:ascii="方正书宋简体" w:eastAsia="方正书宋简体" w:hint="eastAsia"/>
          <w:sz w:val="24"/>
          <w:szCs w:val="24"/>
        </w:rPr>
        <w:object>
          <v:shape id="Object 29" o:spid="_x0000_i1031" type="#_x0000_t75" alt="eqId24a7a58438b831b6a45a9874adce1055" style="width:25.5pt;height:12.44pt;mso-position-horizontal-relative:page;mso-position-vertical-relative:page" o:oleicon="f" o:ole="" filled="f" stroked="f">
            <v:imagedata r:id="rId15" o:title="eqId24a7a58438b831b6a45a9874adce1055"/>
            <v:path o:extrusionok="f"/>
            <o:lock v:ext="edit" aspectratio="t"/>
          </v:shape>
          <o:OLEObject Type="Embed" ProgID="Equation.DSMT4" ShapeID="Object 29" DrawAspect="Content" ObjectID="_1234567894" r:id="rId16"/>
        </w:object>
      </w:r>
      <w:r w:rsidRPr="00397690">
        <w:rPr>
          <w:rFonts w:ascii="方正书宋简体" w:eastAsia="方正书宋简体" w:hint="eastAsia"/>
          <w:sz w:val="24"/>
          <w:szCs w:val="24"/>
        </w:rPr>
        <w:t>、</w:t>
      </w:r>
      <w:r>
        <w:rPr>
          <w:rFonts w:ascii="方正书宋简体" w:eastAsia="方正书宋简体" w:hint="eastAsia"/>
          <w:sz w:val="24"/>
          <w:szCs w:val="24"/>
        </w:rPr>
        <w:object>
          <v:shape id="Object 30" o:spid="_x0000_i1032" type="#_x0000_t75" alt="eqId387d2029bc8e5f0ceb454be937a07e3f" style="width:21.1pt;height:12.5pt;mso-position-horizontal-relative:page;mso-position-vertical-relative:page" o:oleicon="f" o:ole="" filled="f" stroked="f">
            <v:imagedata r:id="rId17" o:title="eqId387d2029bc8e5f0ceb454be937a07e3f"/>
            <v:path o:extrusionok="f"/>
            <o:lock v:ext="edit" aspectratio="t"/>
          </v:shape>
          <o:OLEObject Type="Embed" ProgID="Equation.DSMT4" ShapeID="Object 30" DrawAspect="Content" ObjectID="_1234567895" r:id="rId18"/>
        </w:object>
      </w:r>
    </w:p>
    <w:p w:rsidR="00831895" w:rsidP="00831895">
      <w:pPr>
        <w:spacing w:line="360" w:lineRule="auto"/>
        <w:ind w:firstLine="600" w:firstLineChars="250"/>
        <w:jc w:val="left"/>
        <w:textAlignment w:val="center"/>
        <w:rPr>
          <w:rFonts w:ascii="方正书宋简体" w:eastAsia="方正书宋简体" w:hint="eastAsia"/>
          <w:sz w:val="24"/>
          <w:szCs w:val="24"/>
        </w:rPr>
      </w:pPr>
      <w:r>
        <w:rPr>
          <w:rFonts w:ascii="方正书宋简体" w:eastAsia="方正书宋简体" w:hint="eastAsia"/>
          <w:sz w:val="24"/>
          <w:szCs w:val="24"/>
        </w:rPr>
        <w:t>（2）</w:t>
      </w:r>
      <w:r w:rsidRPr="00397690" w:rsidR="00E36558">
        <w:rPr>
          <w:rFonts w:ascii="方正书宋简体" w:eastAsia="方正书宋简体" w:hint="eastAsia"/>
          <w:sz w:val="24"/>
          <w:szCs w:val="24"/>
        </w:rPr>
        <w:t>由图中信息可知，当加入50g稀盐酸溶液时是恰好反应完全，生成</w:t>
      </w:r>
    </w:p>
    <w:p w:rsidR="00831895" w:rsidP="00831895">
      <w:pPr>
        <w:spacing w:line="360" w:lineRule="auto"/>
        <w:ind w:firstLine="1200" w:firstLineChars="500"/>
        <w:jc w:val="left"/>
        <w:textAlignment w:val="center"/>
        <w:rPr>
          <w:rFonts w:ascii="方正书宋简体" w:eastAsia="方正书宋简体" w:hint="eastAsia"/>
          <w:i/>
          <w:sz w:val="24"/>
          <w:szCs w:val="24"/>
        </w:rPr>
      </w:pPr>
      <w:r w:rsidRPr="00397690" w:rsidR="00E36558">
        <w:rPr>
          <w:rFonts w:ascii="方正书宋简体" w:eastAsia="方正书宋简体" w:hint="eastAsia"/>
          <w:sz w:val="24"/>
          <w:szCs w:val="24"/>
        </w:rPr>
        <w:t>4.4g的二氧化碳，设所需盐酸质量为</w:t>
      </w:r>
      <w:r w:rsidRPr="00397690" w:rsidR="00E36558">
        <w:rPr>
          <w:rFonts w:ascii="方正书宋简体" w:eastAsia="方正书宋简体" w:hint="eastAsia"/>
          <w:i/>
          <w:sz w:val="24"/>
          <w:szCs w:val="24"/>
        </w:rPr>
        <w:t>x</w:t>
      </w:r>
    </w:p>
    <w:p w:rsidR="00831895" w:rsidRPr="00831895" w:rsidP="00831895">
      <w:pPr>
        <w:spacing w:line="360" w:lineRule="auto"/>
        <w:ind w:firstLine="1050" w:firstLineChars="500"/>
        <w:jc w:val="left"/>
        <w:textAlignment w:val="center"/>
      </w:pPr>
      <w:r>
        <w:rPr>
          <w:rFonts w:ascii="方正书宋简体" w:eastAsia="方正书宋简体" w:hint="eastAsia"/>
          <w:noProof/>
          <w:sz w:val="24"/>
          <w:szCs w:val="24"/>
        </w:rPr>
        <w:pict>
          <v:shape id="_x0000_s1033" type="#_x0000_t75" alt="eqId665f40e8c3a75317361f9f9a2cda8444" style="width:171.45pt;height:47.45pt;margin-top:2.8pt;margin-left:62pt;position:absolute;z-index:251660288" o:oleicon="f" o:preferrelative="t" filled="f" stroked="f">
            <v:fill o:detectmouseclick="f"/>
            <v:imagedata r:id="rId19" o:title=""/>
            <o:lock v:ext="edit" aspectratio="t"/>
          </v:shape>
          <o:OLEObject Type="Embed" ProgID="Equation.DSMT4" ShapeID="_x0000_s1033" DrawAspect="Content" ObjectID="_1711195099" r:id="rId20"/>
        </w:pict>
      </w:r>
    </w:p>
    <w:p w:rsidR="00E36558" w:rsidRPr="00397690" w:rsidP="00831895">
      <w:pPr>
        <w:spacing w:line="360" w:lineRule="auto"/>
        <w:ind w:firstLine="5280" w:firstLineChars="2200"/>
        <w:jc w:val="left"/>
        <w:textAlignment w:val="center"/>
        <w:rPr>
          <w:rFonts w:ascii="方正书宋简体" w:eastAsia="方正书宋简体" w:hint="eastAsia"/>
          <w:sz w:val="24"/>
          <w:szCs w:val="24"/>
        </w:rPr>
      </w:pPr>
      <w:r>
        <w:rPr>
          <w:rFonts w:ascii="方正书宋简体" w:eastAsia="方正书宋简体" w:hint="eastAsia"/>
          <w:sz w:val="24"/>
          <w:szCs w:val="24"/>
        </w:rPr>
        <w:object>
          <v:shape id="Object 32" o:spid="_x0000_i1034" type="#_x0000_t75" alt="eqId71aee3024f9cc61829521715d1c73ec7" style="width:44.89pt;height:29.06pt;mso-position-horizontal-relative:page;mso-position-vertical-relative:page" o:oleicon="f" o:ole="" filled="f" stroked="f">
            <v:imagedata r:id="rId21" o:title="eqId71aee3024f9cc61829521715d1c73ec7"/>
            <v:path o:extrusionok="f"/>
            <o:lock v:ext="edit" aspectratio="t"/>
          </v:shape>
          <o:OLEObject Type="Embed" ProgID="Equation.DSMT4" ShapeID="Object 32" DrawAspect="Content" ObjectID="_1234567897" r:id="rId22"/>
        </w:object>
      </w:r>
      <w:r w:rsidRPr="00397690">
        <w:rPr>
          <w:rFonts w:ascii="方正书宋简体" w:eastAsia="方正书宋简体" w:hint="eastAsia"/>
          <w:sz w:val="24"/>
          <w:szCs w:val="24"/>
        </w:rPr>
        <w:t xml:space="preserve"> 解得</w:t>
      </w:r>
      <w:r w:rsidRPr="00397690">
        <w:rPr>
          <w:rFonts w:ascii="方正书宋简体" w:eastAsia="方正书宋简体" w:hint="eastAsia"/>
          <w:i/>
          <w:sz w:val="24"/>
          <w:szCs w:val="24"/>
        </w:rPr>
        <w:t>x</w:t>
      </w:r>
      <w:r w:rsidRPr="00397690">
        <w:rPr>
          <w:rFonts w:ascii="方正书宋简体" w:eastAsia="方正书宋简体" w:hint="eastAsia"/>
          <w:sz w:val="24"/>
          <w:szCs w:val="24"/>
        </w:rPr>
        <w:t>=7.3g</w:t>
      </w:r>
    </w:p>
    <w:p w:rsidR="00E36558" w:rsidRPr="00397690" w:rsidP="00831895">
      <w:pPr>
        <w:spacing w:line="360" w:lineRule="auto"/>
        <w:ind w:firstLine="1200" w:firstLineChars="500"/>
        <w:jc w:val="left"/>
        <w:textAlignment w:val="center"/>
        <w:rPr>
          <w:rFonts w:ascii="方正书宋简体" w:eastAsia="方正书宋简体" w:hint="eastAsia"/>
          <w:sz w:val="24"/>
          <w:szCs w:val="24"/>
        </w:rPr>
      </w:pPr>
      <w:r w:rsidRPr="00397690">
        <w:rPr>
          <w:rFonts w:ascii="方正书宋简体" w:eastAsia="方正书宋简体" w:hint="eastAsia"/>
          <w:sz w:val="24"/>
          <w:szCs w:val="24"/>
        </w:rPr>
        <w:t>稀盐酸的溶质的质量分数=</w:t>
      </w:r>
      <w:r>
        <w:rPr>
          <w:rFonts w:ascii="方正书宋简体" w:eastAsia="方正书宋简体" w:hint="eastAsia"/>
          <w:sz w:val="24"/>
          <w:szCs w:val="24"/>
        </w:rPr>
        <w:object>
          <v:shape id="Object 33" o:spid="_x0000_i1035" type="#_x0000_t75" alt="eqId86afa5f8bf9de468224cb9bc7414b875" style="width:54.56pt;height:28.9pt;mso-position-horizontal-relative:page;mso-position-vertical-relative:page" o:oleicon="f" o:ole="" filled="f" stroked="f">
            <v:imagedata r:id="rId23" o:title="eqId86afa5f8bf9de468224cb9bc7414b875"/>
            <v:path o:extrusionok="f"/>
            <o:lock v:ext="edit" aspectratio="t"/>
          </v:shape>
          <o:OLEObject Type="Embed" ProgID="Equation.DSMT4" ShapeID="Object 33" DrawAspect="Content" ObjectID="_1234567898" r:id="rId24"/>
        </w:object>
      </w:r>
      <w:r w:rsidRPr="00397690">
        <w:rPr>
          <w:rFonts w:ascii="方正书宋简体" w:eastAsia="方正书宋简体" w:hint="eastAsia"/>
          <w:sz w:val="24"/>
          <w:szCs w:val="24"/>
        </w:rPr>
        <w:t>=14.6%，</w:t>
      </w:r>
    </w:p>
    <w:p w:rsidR="00E36558" w:rsidRPr="00397690" w:rsidP="00831895">
      <w:pPr>
        <w:spacing w:line="360" w:lineRule="auto"/>
        <w:ind w:firstLine="1200" w:firstLineChars="500"/>
        <w:jc w:val="left"/>
        <w:textAlignment w:val="center"/>
        <w:rPr>
          <w:rFonts w:ascii="方正书宋简体" w:eastAsia="方正书宋简体" w:hint="eastAsia"/>
          <w:sz w:val="24"/>
          <w:szCs w:val="24"/>
        </w:rPr>
        <w:sectPr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440" w:right="1797" w:bottom="1440" w:left="1797" w:header="851" w:footer="992" w:gutter="0"/>
          <w:pgNumType w:start="1"/>
          <w:cols w:space="720"/>
          <w:docGrid w:type="lines" w:linePitch="312"/>
        </w:sectPr>
      </w:pPr>
      <w:r w:rsidRPr="00397690">
        <w:rPr>
          <w:rFonts w:ascii="方正书宋简体" w:eastAsia="方正书宋简体" w:hint="eastAsia"/>
          <w:sz w:val="24"/>
          <w:szCs w:val="24"/>
        </w:rPr>
        <w:t>答：所加稀盐酸的溶质质量分数为14.6%。</w:t>
      </w:r>
    </w:p>
    <w:p>
      <w:r w:rsidRPr="00397690" w:rsidR="00E36558">
        <w:rPr>
          <w:rFonts w:ascii="方正书宋简体" w:eastAsia="方正书宋简体" w:hint="eastAsia"/>
          <w:sz w:val="24"/>
          <w:szCs w:val="24"/>
        </w:rPr>
        <w:drawing>
          <wp:inline>
            <wp:extent cx="5278120" cy="8536480"/>
            <wp:docPr id="10002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014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853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方正书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ˎ̥ Verdana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1"/>
    <w:family w:val="roman"/>
    <w:notTrueType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558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B21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6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7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8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9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0" type="#_x0000_t75" alt="学科网 zxxk.com" style="width:0.05pt;height:0.05pt;margin-top:-20.75pt;margin-left:64.05pt;position:absolute;z-index:25166643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B21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B2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E01" w:rsidP="00F67B21"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 id="图片 4" o:spid="_x0000_s2053" type="#_x0000_t75" alt="学科网 zxxk.com" style="width:0.75pt;height:0.75pt;margin-top:8.45pt;margin-left:351pt;position:absolute;z-index:25166438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B2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500DAC"/>
    <w:multiLevelType w:val="multilevel"/>
    <w:tmpl w:val="6C500DAC"/>
    <w:lvl w:ilvl="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ascii="宋体" w:hAnsi="宋体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">
    <w:nsid w:val="7533DCEF"/>
    <w:multiLevelType w:val="singleLevel"/>
    <w:tmpl w:val="7533DCEF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06B0"/>
    <w:rsid w:val="00043B54"/>
    <w:rsid w:val="00065CD2"/>
    <w:rsid w:val="001D7A06"/>
    <w:rsid w:val="001D7E5A"/>
    <w:rsid w:val="00284433"/>
    <w:rsid w:val="002A1EC6"/>
    <w:rsid w:val="002E035E"/>
    <w:rsid w:val="00397690"/>
    <w:rsid w:val="003F38F2"/>
    <w:rsid w:val="004151FC"/>
    <w:rsid w:val="004A39DB"/>
    <w:rsid w:val="00576E01"/>
    <w:rsid w:val="0064153B"/>
    <w:rsid w:val="006B16C5"/>
    <w:rsid w:val="00831895"/>
    <w:rsid w:val="00855687"/>
    <w:rsid w:val="009E611B"/>
    <w:rsid w:val="00BC62FB"/>
    <w:rsid w:val="00BF535F"/>
    <w:rsid w:val="00C02FC6"/>
    <w:rsid w:val="00C128E4"/>
    <w:rsid w:val="00C245D0"/>
    <w:rsid w:val="00C806B0"/>
    <w:rsid w:val="00E203DB"/>
    <w:rsid w:val="00E36558"/>
    <w:rsid w:val="00EF035E"/>
    <w:rsid w:val="00F67B21"/>
    <w:rsid w:val="00FA429B"/>
    <w:rsid w:val="1F7C7CC3"/>
    <w:rsid w:val="246F5BC8"/>
    <w:rsid w:val="27D44191"/>
    <w:rsid w:val="2CE43BF0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PlainText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BodyText"/>
    <w:next w:val="BodyText"/>
    <w:qFormat/>
    <w:rPr>
      <w:rFonts w:ascii="宋体" w:hAnsi="Courier New" w:cs="Courier New"/>
      <w:szCs w:val="21"/>
    </w:rPr>
  </w:style>
  <w:style w:type="paragraph" w:styleId="BodyText">
    <w:name w:val="Body Text"/>
    <w:basedOn w:val="Normal"/>
    <w:qFormat/>
    <w:pPr>
      <w:spacing w:after="120"/>
    </w:pPr>
  </w:style>
  <w:style w:type="paragraph" w:customStyle="1" w:styleId="DefaultParagraph">
    <w:name w:val="DefaultParagraph"/>
    <w:rPr>
      <w:rFonts w:hAnsi="Calibri"/>
      <w:kern w:val="2"/>
      <w:sz w:val="21"/>
      <w:szCs w:val="22"/>
      <w:lang w:val="en-US" w:eastAsia="zh-CN" w:bidi="ar-SA"/>
    </w:rPr>
  </w:style>
  <w:style w:type="paragraph" w:styleId="Header">
    <w:name w:val="header"/>
    <w:basedOn w:val="Normal"/>
    <w:link w:val="Char"/>
    <w:uiPriority w:val="99"/>
    <w:semiHidden/>
    <w:unhideWhenUsed/>
    <w:rsid w:val="00576E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576E01"/>
    <w:rPr>
      <w:kern w:val="2"/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576E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576E0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7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8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9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10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1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2.wmf" /><Relationship Id="rId24" Type="http://schemas.openxmlformats.org/officeDocument/2006/relationships/oleObject" Target="embeddings/oleObject9.bin" /><Relationship Id="rId25" Type="http://schemas.openxmlformats.org/officeDocument/2006/relationships/header" Target="header1.xml" /><Relationship Id="rId26" Type="http://schemas.openxmlformats.org/officeDocument/2006/relationships/header" Target="header2.xml" /><Relationship Id="rId27" Type="http://schemas.openxmlformats.org/officeDocument/2006/relationships/footer" Target="footer1.xml" /><Relationship Id="rId28" Type="http://schemas.openxmlformats.org/officeDocument/2006/relationships/footer" Target="footer2.xml" /><Relationship Id="rId29" Type="http://schemas.openxmlformats.org/officeDocument/2006/relationships/header" Target="header3.xml" /><Relationship Id="rId3" Type="http://schemas.openxmlformats.org/officeDocument/2006/relationships/fontTable" Target="fontTable.xml" /><Relationship Id="rId30" Type="http://schemas.openxmlformats.org/officeDocument/2006/relationships/footer" Target="footer3.xml" /><Relationship Id="rId31" Type="http://schemas.openxmlformats.org/officeDocument/2006/relationships/image" Target="media/image14.jpeg" /><Relationship Id="rId32" Type="http://schemas.openxmlformats.org/officeDocument/2006/relationships/numbering" Target="numbering.xml" /><Relationship Id="rId33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wmf" /><Relationship Id="rId7" Type="http://schemas.openxmlformats.org/officeDocument/2006/relationships/oleObject" Target="embeddings/oleObject1.bin" /><Relationship Id="rId8" Type="http://schemas.openxmlformats.org/officeDocument/2006/relationships/image" Target="media/image4.wmf" /><Relationship Id="rId9" Type="http://schemas.openxmlformats.org/officeDocument/2006/relationships/oleObject" Target="embeddings/oleObject2.bin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组卷网zujuan.xkw.com</dc:creator>
  <cp:lastModifiedBy>zhuoyue</cp:lastModifiedBy>
  <cp:revision>6</cp:revision>
  <dcterms:created xsi:type="dcterms:W3CDTF">2022-04-11T07:11:00Z</dcterms:created>
  <dcterms:modified xsi:type="dcterms:W3CDTF">2022-04-15T03:17:00Z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