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统编小学语文一年级下册第</w:t>
      </w:r>
      <w:r>
        <w:rPr>
          <w:rFonts w:hint="eastAsia"/>
          <w:sz w:val="32"/>
          <w:szCs w:val="32"/>
          <w:lang w:eastAsia="zh-CN"/>
        </w:rPr>
        <w:t>三</w:t>
      </w:r>
      <w:r>
        <w:rPr>
          <w:rFonts w:hint="eastAsia"/>
          <w:sz w:val="32"/>
          <w:szCs w:val="32"/>
        </w:rPr>
        <w:t>单元基础知识试题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43400" cy="62388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29100" cy="62865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14825" cy="61531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86250" cy="626745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418B38BC"/>
    <w:rsid w:val="418B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2022-05-09T01:10:00Z</dcterms:created>
  <dc:creator>Administrator</dc:creator>
  <cp:lastModifiedBy>Administrator</cp:lastModifiedBy>
  <dcterms:modified xsi:type="dcterms:W3CDTF">2022-05-09T01:11:30Z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8DD9544B79C446D3BACDF0D8B6004475</vt:lpwstr>
  </property>
</Properties>
</file>