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04" w:firstLineChars="300"/>
        <w:rPr>
          <w:rFonts w:asciiTheme="minorEastAsia" w:hAnsiTheme="minorEastAsia"/>
          <w:b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0"/>
          <w:szCs w:val="30"/>
        </w:rPr>
        <w:t>2021-2022学年八年级下学期数学期阶段性消化作业（二）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一、选择题（本大题12个小题，每小题4分，共48分）在每个小题的下面，都给出了代号为A、B、C、D的四个答案，其中只有一个是正确的，请将正确答案的代号填入答题卡中对应的表格内.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1．下列标识中，不是轴对称图形的是（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876300" cy="6762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790575" cy="7239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685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762000" cy="771525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714375" cy="7048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475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2．根据分式的基本性质，分式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2a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a−2b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可变形为（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a−b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−2b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−2a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a+2b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4a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2a−4b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3．请同学们猜一猜</w:t>
      </w:r>
      <m:oMath>
        <m:r>
          <m:rPr/>
          <w:rPr>
            <w:rFonts w:hint="eastAsia" w:ascii="Cambria Math" w:hAnsi="Cambria Math"/>
            <w:szCs w:val="21"/>
          </w:rPr>
          <m:t>(</m:t>
        </m:r>
        <m:r>
          <m:rPr/>
          <w:rPr>
            <w:rFonts w:ascii="Cambria Math" w:hAnsi="Cambria Math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15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)÷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的值应在（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A．2和3之间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B．3和4之间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C．4和5之间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D．5和6之间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4．能够判定四边形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是平行四边形的题设是（　　）．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∥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B．∠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＝∠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，∠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＝∠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asciiTheme="minorEastAsia" w:hAnsiTheme="minorEastAsia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CB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CD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5．下列因式分解正确的是（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﹣2＝2（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﹣1）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B．﹣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＝（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）（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﹣2</w:t>
      </w:r>
      <w:r>
        <w:rPr>
          <w:rFonts w:hint="eastAsia" w:asciiTheme="minorEastAsia" w:hAnsiTheme="minorEastAsia"/>
          <w:i/>
          <w:szCs w:val="21"/>
        </w:rPr>
        <w:t>xy</w:t>
      </w:r>
      <w:r>
        <w:rPr>
          <w:rFonts w:hint="eastAsia" w:asciiTheme="minorEastAsia" w:hAnsiTheme="minorEastAsia"/>
          <w:szCs w:val="21"/>
        </w:rPr>
        <w:t>+4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＝（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﹣2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D．﹣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﹣2</w:t>
      </w:r>
      <w:r>
        <w:rPr>
          <w:rFonts w:hint="eastAsia" w:asciiTheme="minorEastAsia" w:hAnsiTheme="minorEastAsia"/>
          <w:i/>
          <w:szCs w:val="21"/>
        </w:rPr>
        <w:t>xy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＝﹣（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6．已知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＝2，</w:t>
      </w:r>
      <m:oMath>
        <m:r>
          <m:rPr/>
          <w:rPr>
            <w:rFonts w:hint="eastAsia" w:ascii="Cambria Math" w:hAnsi="Cambria Math"/>
            <w:szCs w:val="21"/>
          </w:rPr>
          <m:t>xy=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，那么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xy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A．3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B．5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7．在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/>
          <w:szCs w:val="21"/>
        </w:rPr>
        <w:t>+5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+7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k</w:t>
      </w:r>
      <w:r>
        <w:rPr>
          <w:rFonts w:hint="eastAsia" w:asciiTheme="minorEastAsia" w:hAnsiTheme="minorEastAsia"/>
          <w:szCs w:val="21"/>
        </w:rPr>
        <w:t>中，若有一个因式为（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+2），则</w:t>
      </w:r>
      <w:r>
        <w:rPr>
          <w:rFonts w:hint="eastAsia" w:asciiTheme="minorEastAsia" w:hAnsiTheme="minorEastAsia"/>
          <w:i/>
          <w:szCs w:val="21"/>
        </w:rPr>
        <w:t>k</w:t>
      </w:r>
      <w:r>
        <w:rPr>
          <w:rFonts w:hint="eastAsia" w:asciiTheme="minorEastAsia" w:hAnsiTheme="minorEastAsia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w:r>
        <w:rPr>
          <w:rFonts w:hint="eastAsia" w:ascii="MS Mincho" w:hAnsi="MS Mincho" w:eastAsia="MS Mincho" w:cs="MS Mincho"/>
          <w:szCs w:val="21"/>
        </w:rPr>
        <w:t>−</w:t>
      </w:r>
      <w:r>
        <w:rPr>
          <w:rFonts w:hint="eastAsia" w:asciiTheme="minorEastAsia" w:hAnsiTheme="minorEastAsia"/>
          <w:szCs w:val="21"/>
        </w:rPr>
        <w:t>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C．6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w:r>
        <w:rPr>
          <w:rFonts w:hint="eastAsia" w:ascii="MS Mincho" w:hAnsi="MS Mincho" w:eastAsia="MS Mincho" w:cs="MS Mincho"/>
          <w:szCs w:val="21"/>
        </w:rPr>
        <w:t>−</w:t>
      </w:r>
      <w:r>
        <w:rPr>
          <w:rFonts w:hint="eastAsia" w:asciiTheme="minorEastAsia" w:hAnsiTheme="minorEastAsia"/>
          <w:szCs w:val="21"/>
        </w:rPr>
        <w:t>6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8．如果分式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|x|−2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/>
              <w:rPr>
                <w:rFonts w:ascii="Cambria Math" w:hAnsi="Cambria Math"/>
                <w:sz w:val="28"/>
                <w:szCs w:val="28"/>
              </w:rPr>
              <m:t>−2x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=0</m:t>
        </m:r>
      </m:oMath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B．﹣2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C．±2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D．0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9．西南大学至万达是北碚第一批覆盖5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网络的片区，5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网络峰值速率为4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网络峰值速率的10倍，在峰值速率下传输500兆数据，5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网络比4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网络快45秒，求这两种网络峰值速率．设4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网络的峰值速率为每秒钟传输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兆数据，根据题意，可列方程是（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=45</m:t>
        </m:r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=45</m:t>
        </m:r>
      </m:oMath>
      <w:r>
        <w:rPr>
          <w:rFonts w:asciiTheme="minorEastAsia" w:hAnsiTheme="minorEastAsia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5000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=45</m:t>
        </m:r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5000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=45</m:t>
        </m:r>
      </m:oMath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10．如图，在△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中，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＝2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，∠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＝45°，∠</w:t>
      </w:r>
      <w:r>
        <w:rPr>
          <w:rFonts w:hint="eastAsia" w:asciiTheme="minorEastAsia" w:hAnsiTheme="minorEastAsia"/>
          <w:i/>
          <w:szCs w:val="21"/>
        </w:rPr>
        <w:t>BAC</w:t>
      </w:r>
      <w:r>
        <w:rPr>
          <w:rFonts w:hint="eastAsia" w:asciiTheme="minorEastAsia" w:hAnsiTheme="minorEastAsia"/>
          <w:szCs w:val="21"/>
        </w:rPr>
        <w:t>＝15°，将△</w:t>
      </w:r>
      <w:r>
        <w:rPr>
          <w:rFonts w:hint="eastAsia" w:asciiTheme="minorEastAsia" w:hAnsiTheme="minorEastAsia"/>
          <w:i/>
          <w:szCs w:val="21"/>
        </w:rPr>
        <w:t>ACB</w:t>
      </w:r>
      <w:r>
        <w:rPr>
          <w:rFonts w:hint="eastAsia" w:asciiTheme="minorEastAsia" w:hAnsiTheme="minorEastAsia"/>
          <w:szCs w:val="21"/>
        </w:rPr>
        <w:t>沿直线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翻折至△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所在的平面内，得△</w:t>
      </w:r>
      <w:r>
        <w:rPr>
          <w:rFonts w:hint="eastAsia" w:asciiTheme="minorEastAsia" w:hAnsiTheme="minorEastAsia"/>
          <w:i/>
          <w:szCs w:val="21"/>
        </w:rPr>
        <w:t>ACD</w:t>
      </w:r>
      <w:r>
        <w:rPr>
          <w:rFonts w:hint="eastAsia" w:asciiTheme="minorEastAsia" w:hAnsiTheme="minorEastAsia"/>
          <w:szCs w:val="21"/>
        </w:rPr>
        <w:t>．过点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作</w:t>
      </w:r>
      <w:r>
        <w:rPr>
          <w:rFonts w:hint="eastAsia" w:asciiTheme="minorEastAsia" w:hAnsiTheme="minorEastAsia"/>
          <w:i/>
          <w:szCs w:val="21"/>
        </w:rPr>
        <w:t>AE</w:t>
      </w:r>
      <w:r>
        <w:rPr>
          <w:rFonts w:hint="eastAsia" w:asciiTheme="minorEastAsia" w:hAnsiTheme="minorEastAsia"/>
          <w:szCs w:val="21"/>
        </w:rPr>
        <w:t>，使∠</w:t>
      </w:r>
      <w:r>
        <w:rPr>
          <w:rFonts w:hint="eastAsia" w:asciiTheme="minorEastAsia" w:hAnsiTheme="minorEastAsia"/>
          <w:i/>
          <w:szCs w:val="21"/>
        </w:rPr>
        <w:t>DAE</w:t>
      </w:r>
      <w:r>
        <w:rPr>
          <w:rFonts w:hint="eastAsia" w:asciiTheme="minorEastAsia" w:hAnsiTheme="minorEastAsia"/>
          <w:szCs w:val="21"/>
        </w:rPr>
        <w:t>＝∠</w:t>
      </w:r>
      <w:r>
        <w:rPr>
          <w:rFonts w:hint="eastAsia" w:asciiTheme="minorEastAsia" w:hAnsiTheme="minorEastAsia"/>
          <w:i/>
          <w:szCs w:val="21"/>
        </w:rPr>
        <w:t>DAC</w:t>
      </w:r>
      <w:r>
        <w:rPr>
          <w:rFonts w:hint="eastAsia" w:asciiTheme="minorEastAsia" w:hAnsiTheme="minorEastAsia"/>
          <w:szCs w:val="21"/>
        </w:rPr>
        <w:t>，与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的延长线交于点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，连接</w:t>
      </w:r>
      <w:r>
        <w:rPr>
          <w:rFonts w:hint="eastAsia" w:asciiTheme="minorEastAsia" w:hAnsiTheme="minorEastAsia"/>
          <w:i/>
          <w:szCs w:val="21"/>
        </w:rPr>
        <w:t>BE</w:t>
      </w:r>
      <w:r>
        <w:rPr>
          <w:rFonts w:hint="eastAsia" w:asciiTheme="minorEastAsia" w:hAnsiTheme="minorEastAsia"/>
          <w:szCs w:val="21"/>
        </w:rPr>
        <w:t>，则线段</w:t>
      </w:r>
      <w:r>
        <w:rPr>
          <w:rFonts w:hint="eastAsia" w:asciiTheme="minorEastAsia" w:hAnsiTheme="minorEastAsia"/>
          <w:i/>
          <w:szCs w:val="21"/>
        </w:rPr>
        <w:t>BE</w:t>
      </w:r>
      <w:r>
        <w:rPr>
          <w:rFonts w:hint="eastAsia" w:asciiTheme="minorEastAsia" w:hAnsiTheme="minorEastAsia"/>
          <w:szCs w:val="21"/>
        </w:rPr>
        <w:t>的长为（　　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409700" cy="138112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m:oMath>
        <m:r>
          <m:rPr/>
          <w:rPr>
            <w:rFonts w:hint="eastAsia" w:ascii="Cambria Math" w:hAnsi="Cambria Math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C．3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D．4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11．2020年新年，武汉爆发的新型冠状病毒感染的肺炎疫情牵动着全国人民的心，一方有难，八方支援，各地纷纷驰援武汉．某地组织的蔬菜驰援车队从甲地出发匀速行驶前往武汉，一段时间后，在甲地的驰援领导小组发现车队漏带有机蔬菜检测证书，于是驰援领导小组立即派一辆轿车匀速前去追赶车队，轿车追上车队后以原速原路返回甲地．车队拿到检测证书后以原速度的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倍快速赶往武汉，并在从甲地出发后15小时到达武汉（车队被轿车追上交流时间忽略不计），轿车与车队之间相距的路程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（米）与车队从甲地出发到武汉的行驶时间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（小时）之间的函数关系如图所示，下列结论中：①车队的加速前的速度为68千米/时；②轿车返回到甲地时，车队距离武汉的路程为400千米；③两车相遇时距甲地路程为410千米；④甲地与武汉距离为1224千米，其中不正确的是（　　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609850" cy="13620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A．①②③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B．①②④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C．①③④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D．②③④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12．已知关于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2x+5</m:t>
                      </m: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hint="eastAsia" w:ascii="Cambria Math" w:hAnsi="Cambria Math"/>
                          <w:sz w:val="28"/>
                          <w:szCs w:val="28"/>
                        </w:rPr>
                      </m:ctrlPr>
                    </m:den>
                  </m:f>
                  <m:r>
                    <m:rPr/>
                    <w:rPr>
                      <w:rFonts w:ascii="Cambria Math" w:hAnsi="Cambria Math"/>
                      <w:szCs w:val="21"/>
                    </w:rPr>
                    <m:t>＞x+1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3x≥a−3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Theme="minorEastAsia" w:hAnsiTheme="minorEastAsia"/>
          <w:szCs w:val="21"/>
        </w:rPr>
        <w:t>有解，且关于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的分式方程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y+a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y−3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=4−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a−9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y−3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有正整数解，则所有满足条件的整数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的值的个数为（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B．3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C．4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D．5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二、填空题（本大题共6个小题，每小题4分，共24分）请将正确答案直接填写在答题卡中对应的横线上.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13．计算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x−1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÷(x−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)</m:t>
        </m:r>
      </m:oMath>
      <w:r>
        <w:rPr>
          <w:rFonts w:hint="eastAsia" w:asciiTheme="minorEastAsia" w:hAnsiTheme="minorEastAsia"/>
          <w:szCs w:val="21"/>
        </w:rPr>
        <w:t xml:space="preserve">所得的正确结果是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14．若分式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x+4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(x−5)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的值为负数，则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 xml:space="preserve">的取值范围是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15．若关于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的方程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1+x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/>
              <w:rPr>
                <w:rFonts w:ascii="Cambria Math" w:hAnsi="Cambria Math"/>
                <w:sz w:val="28"/>
                <w:szCs w:val="28"/>
              </w:rPr>
              <m:t>−1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1−x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有增根，则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 xml:space="preserve">的值为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16．如图，已知平行四边形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的对角线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BD</w:t>
      </w:r>
      <w:r>
        <w:rPr>
          <w:rFonts w:hint="eastAsia" w:asciiTheme="minorEastAsia" w:hAnsiTheme="minorEastAsia"/>
          <w:szCs w:val="21"/>
        </w:rPr>
        <w:t>交于点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的中点，若</w:t>
      </w:r>
      <w:r>
        <w:rPr>
          <w:rFonts w:hint="eastAsia" w:asciiTheme="minorEastAsia" w:hAnsiTheme="minorEastAsia"/>
          <w:i/>
          <w:szCs w:val="21"/>
        </w:rPr>
        <w:t>OE</w:t>
      </w:r>
      <w:r>
        <w:rPr>
          <w:rFonts w:hint="eastAsia" w:asciiTheme="minorEastAsia" w:hAnsiTheme="minorEastAsia"/>
          <w:szCs w:val="21"/>
        </w:rPr>
        <w:t>＝2，</w:t>
      </w:r>
      <w:r>
        <w:rPr>
          <w:rFonts w:hint="eastAsia" w:asciiTheme="minorEastAsia" w:hAnsiTheme="minorEastAsia"/>
          <w:i/>
          <w:szCs w:val="21"/>
        </w:rPr>
        <w:t>EC</w:t>
      </w:r>
      <w:r>
        <w:rPr>
          <w:rFonts w:hint="eastAsia" w:asciiTheme="minorEastAsia" w:hAnsiTheme="minorEastAsia"/>
          <w:szCs w:val="21"/>
        </w:rPr>
        <w:t>＝3，则平行四边形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 xml:space="preserve">的周长为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276475" cy="97155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17．如图，已知△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是等边三角形，点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在边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hint="eastAsia" w:asciiTheme="minorEastAsia" w:hAnsiTheme="minorEastAsia"/>
          <w:szCs w:val="21"/>
        </w:rPr>
        <w:t>上，以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为边向左作等边△</w:t>
      </w:r>
      <w:r>
        <w:rPr>
          <w:rFonts w:hint="eastAsia" w:asciiTheme="minorEastAsia" w:hAnsiTheme="minorEastAsia"/>
          <w:i/>
          <w:szCs w:val="21"/>
        </w:rPr>
        <w:t>ADE</w:t>
      </w:r>
      <w:r>
        <w:rPr>
          <w:rFonts w:hint="eastAsia" w:asciiTheme="minorEastAsia" w:hAnsiTheme="minorEastAsia"/>
          <w:szCs w:val="21"/>
        </w:rPr>
        <w:t>，连接</w:t>
      </w:r>
      <w:r>
        <w:rPr>
          <w:rFonts w:hint="eastAsia" w:asciiTheme="minorEastAsia" w:hAnsiTheme="minorEastAsia"/>
          <w:i/>
          <w:szCs w:val="21"/>
        </w:rPr>
        <w:t>BE</w:t>
      </w:r>
      <w:r>
        <w:rPr>
          <w:rFonts w:hint="eastAsia" w:asciiTheme="minorEastAsia" w:hAnsiTheme="minorEastAsia"/>
          <w:szCs w:val="21"/>
        </w:rPr>
        <w:t>，作</w:t>
      </w:r>
      <w:r>
        <w:rPr>
          <w:rFonts w:hint="eastAsia" w:asciiTheme="minorEastAsia" w:hAnsiTheme="minorEastAsia"/>
          <w:i/>
          <w:szCs w:val="21"/>
        </w:rPr>
        <w:t>BF</w:t>
      </w:r>
      <w:r>
        <w:rPr>
          <w:rFonts w:hint="eastAsia" w:asciiTheme="minorEastAsia" w:hAnsiTheme="minorEastAsia"/>
          <w:szCs w:val="21"/>
        </w:rPr>
        <w:t>∥</w:t>
      </w:r>
      <w:r>
        <w:rPr>
          <w:rFonts w:hint="eastAsia" w:asciiTheme="minorEastAsia" w:hAnsiTheme="minorEastAsia"/>
          <w:i/>
          <w:szCs w:val="21"/>
        </w:rPr>
        <w:t>AE</w:t>
      </w:r>
      <w:r>
        <w:rPr>
          <w:rFonts w:hint="eastAsia" w:asciiTheme="minorEastAsia" w:hAnsiTheme="minorEastAsia"/>
          <w:szCs w:val="21"/>
        </w:rPr>
        <w:t>交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于点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，若</w:t>
      </w:r>
      <w:r>
        <w:rPr>
          <w:rFonts w:hint="eastAsia" w:asciiTheme="minorEastAsia" w:hAnsiTheme="minorEastAsia"/>
          <w:i/>
          <w:szCs w:val="21"/>
        </w:rPr>
        <w:t>AF</w:t>
      </w:r>
      <w:r>
        <w:rPr>
          <w:rFonts w:hint="eastAsia" w:asciiTheme="minorEastAsia" w:hAnsiTheme="minorEastAsia"/>
          <w:szCs w:val="21"/>
        </w:rPr>
        <w:t>＝2，</w:t>
      </w:r>
      <w:r>
        <w:rPr>
          <w:rFonts w:hint="eastAsia" w:asciiTheme="minorEastAsia" w:hAnsiTheme="minorEastAsia"/>
          <w:i/>
          <w:szCs w:val="21"/>
        </w:rPr>
        <w:t>CF</w:t>
      </w:r>
      <w:r>
        <w:rPr>
          <w:rFonts w:hint="eastAsia" w:asciiTheme="minorEastAsia" w:hAnsiTheme="minorEastAsia"/>
          <w:szCs w:val="21"/>
        </w:rPr>
        <w:t>＝4，则</w:t>
      </w:r>
      <w:r>
        <w:rPr>
          <w:rFonts w:hint="eastAsia" w:asciiTheme="minorEastAsia" w:hAnsiTheme="minorEastAsia"/>
          <w:i/>
          <w:szCs w:val="21"/>
        </w:rPr>
        <w:t>AE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619250" cy="13049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18．坐落在北碚区北温泉境内的金刚碑古镇彰显了“一条石板路，千年金刚碑”鲜明的历史和地域特色，为了恢复古镇风貌，打造历史文化街区，政府开始对古镇进行保护性开发，现使用当地甲、乙、丙三种原料生产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两种工艺品进行销售．已知制作工艺品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每件需要甲原料1千克，乙原料1千克，丙原料4千克；制作工艺品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每件需要甲原料3千克，乙原料3千克，丙原料2千克．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两种工艺品的成本分别等于产品中所含的甲、乙、丙三种原料成本之和．已知每件工艺品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的成本是每千克丙原料成本的8倍，每件工艺品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的利润率是50%，每件工艺品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的利润率是25%，当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 xml:space="preserve">两种工艺品的销售件数之比是2：1时，求销售这两种工艺品的总销售利润率是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三、解答题：（本大题共8个小题，其中19题8分，20题8分，21-25题各10分，26题12份，共78分）解答时每小题必须给出必要的演算过程或推理步骤，画出必要的图形（包括辅助线），请将解答过程书写在答题卡中对应的位置上。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19．（1）因式分解：﹣8</w:t>
      </w:r>
      <w:r>
        <w:rPr>
          <w:rFonts w:hint="eastAsia" w:asciiTheme="minorEastAsia" w:hAnsiTheme="minorEastAsia"/>
          <w:i/>
          <w:szCs w:val="21"/>
        </w:rPr>
        <w:t>ax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+16</w:t>
      </w:r>
      <w:r>
        <w:rPr>
          <w:rFonts w:hint="eastAsia" w:asciiTheme="minorEastAsia" w:hAnsiTheme="minorEastAsia"/>
          <w:i/>
          <w:szCs w:val="21"/>
        </w:rPr>
        <w:t>axy</w:t>
      </w:r>
      <w:r>
        <w:rPr>
          <w:rFonts w:hint="eastAsia" w:asciiTheme="minorEastAsia" w:hAnsiTheme="minorEastAsia"/>
          <w:szCs w:val="21"/>
        </w:rPr>
        <w:t>﹣8</w:t>
      </w:r>
      <w:r>
        <w:rPr>
          <w:rFonts w:hint="eastAsia" w:asciiTheme="minorEastAsia" w:hAnsiTheme="minorEastAsia"/>
          <w:i/>
          <w:szCs w:val="21"/>
        </w:rPr>
        <w:t>ay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（2）解方程：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/>
              <w:rPr>
                <w:rFonts w:ascii="Cambria Math" w:hAnsi="Cambria Math"/>
                <w:sz w:val="28"/>
                <w:szCs w:val="28"/>
              </w:rPr>
              <m:t>−9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x+3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=1</m:t>
        </m:r>
      </m:oMath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20．如图，在平行四边形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中，对角线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和</w:t>
      </w:r>
      <w:r>
        <w:rPr>
          <w:rFonts w:hint="eastAsia" w:asciiTheme="minorEastAsia" w:hAnsiTheme="minorEastAsia"/>
          <w:i/>
          <w:szCs w:val="21"/>
        </w:rPr>
        <w:t>BD</w:t>
      </w:r>
      <w:r>
        <w:rPr>
          <w:rFonts w:hint="eastAsia" w:asciiTheme="minorEastAsia" w:hAnsiTheme="minorEastAsia"/>
          <w:szCs w:val="21"/>
        </w:rPr>
        <w:t>交于点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（1）请用尺规完成基本作图：作出线段</w:t>
      </w:r>
      <w:r>
        <w:rPr>
          <w:rFonts w:hint="eastAsia" w:asciiTheme="minorEastAsia" w:hAnsiTheme="minorEastAsia"/>
          <w:i/>
          <w:szCs w:val="21"/>
        </w:rPr>
        <w:t>OC</w:t>
      </w:r>
      <w:r>
        <w:rPr>
          <w:rFonts w:hint="eastAsia" w:asciiTheme="minorEastAsia" w:hAnsiTheme="minorEastAsia"/>
          <w:szCs w:val="21"/>
        </w:rPr>
        <w:t>的中垂线交</w:t>
      </w:r>
      <w:r>
        <w:rPr>
          <w:rFonts w:hint="eastAsia" w:asciiTheme="minorEastAsia" w:hAnsiTheme="minorEastAsia"/>
          <w:i/>
          <w:szCs w:val="21"/>
        </w:rPr>
        <w:t>OC</w:t>
      </w:r>
      <w:r>
        <w:rPr>
          <w:rFonts w:hint="eastAsia" w:asciiTheme="minorEastAsia" w:hAnsiTheme="minorEastAsia"/>
          <w:szCs w:val="21"/>
        </w:rPr>
        <w:t>于点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，交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交于点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；（尺规作图保留作图痕迹，不写作法）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（2）在（1）的条件下，连接</w:t>
      </w:r>
      <w:r>
        <w:rPr>
          <w:rFonts w:hint="eastAsia" w:asciiTheme="minorEastAsia" w:hAnsiTheme="minorEastAsia"/>
          <w:i/>
          <w:szCs w:val="21"/>
        </w:rPr>
        <w:t>ON</w:t>
      </w:r>
      <w:r>
        <w:rPr>
          <w:rFonts w:hint="eastAsia" w:asciiTheme="minorEastAsia" w:hAnsiTheme="minorEastAsia"/>
          <w:szCs w:val="21"/>
        </w:rPr>
        <w:t>，若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＝6，</w:t>
      </w:r>
      <w:r>
        <w:rPr>
          <w:rFonts w:hint="eastAsia" w:asciiTheme="minorEastAsia" w:hAnsiTheme="minorEastAsia"/>
          <w:i/>
          <w:szCs w:val="21"/>
        </w:rPr>
        <w:t>BD</w:t>
      </w:r>
      <w:r>
        <w:rPr>
          <w:rFonts w:hint="eastAsia" w:asciiTheme="minorEastAsia" w:hAnsiTheme="minorEastAsia"/>
          <w:szCs w:val="21"/>
        </w:rPr>
        <w:t>＝8，求△</w:t>
      </w:r>
      <w:r>
        <w:rPr>
          <w:rFonts w:hint="eastAsia" w:asciiTheme="minorEastAsia" w:hAnsiTheme="minorEastAsia"/>
          <w:i/>
          <w:szCs w:val="21"/>
        </w:rPr>
        <w:t>DON</w:t>
      </w:r>
      <w:r>
        <w:rPr>
          <w:rFonts w:hint="eastAsia" w:asciiTheme="minorEastAsia" w:hAnsiTheme="minorEastAsia"/>
          <w:szCs w:val="21"/>
        </w:rPr>
        <w:t>的周长．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000250" cy="100965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21．先化简再求值：</w:t>
      </w:r>
      <m:oMath>
        <m:r>
          <m:rPr/>
          <w:rPr>
            <w:rFonts w:hint="eastAsia" w:ascii="Cambria Math" w:hAnsi="Cambria Math"/>
            <w:szCs w:val="21"/>
          </w:rPr>
          <m:t>(</m:t>
        </m:r>
        <m:r>
          <m:rPr/>
          <w:rPr>
            <w:rFonts w:ascii="Cambria Math" w:hAnsi="Cambria Math"/>
            <w:szCs w:val="21"/>
          </w:rPr>
          <m:t>a+3−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a+1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)÷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/>
              <w:rPr>
                <w:rFonts w:ascii="Cambria Math" w:hAnsi="Cambria Math"/>
                <w:sz w:val="28"/>
                <w:szCs w:val="28"/>
              </w:rPr>
              <m:t>+8a+16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/>
              <w:rPr>
                <w:rFonts w:ascii="Cambria Math" w:hAnsi="Cambria Math"/>
                <w:sz w:val="28"/>
                <w:szCs w:val="28"/>
              </w:rPr>
              <m:t>+a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，其中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满足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﹣4＝0．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22．近日，国务院联防联控机制举行新闻发布会，介绍重点人群新冠病毒疫苗接种工作，标志着我国在研制“新冠疫苗”这一科研领域再次走到世界前列，也为全世界疫情防控做出巨大贡献．为防疫防控需要，某校师生积极接种该疫苗，历时一个月，该校师生已有大部分接种该疫苗，市卫健委为了掌握该校师生接种该疫苗后的适应情况，更好的追踪后期数据反馈，特从该校七年级和八年级各随机抽取20个班级，对班级接种人数情况进行收集，整理，分析后，给出以下信息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七年级20个班级各班级接种人数：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45，28，36，32，47，45，52，48，43，54，52，40，52，38，41，52，46，48，51，49．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八年级20个班级各班级接种人数条形统计图：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3200400" cy="175260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抽取的七年级，八年级的班级接种人数的平均数，众数，中位数及接种达到或超过50人的班级数所占全年级抽样的班级百分比情况，如表所示：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08"/>
        <w:gridCol w:w="1059"/>
        <w:gridCol w:w="1009"/>
        <w:gridCol w:w="1038"/>
        <w:gridCol w:w="397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年级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平均数</w:t>
            </w:r>
          </w:p>
        </w:tc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众数</w:t>
            </w:r>
          </w:p>
        </w:tc>
        <w:tc>
          <w:tcPr>
            <w:tcW w:w="10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中位数</w:t>
            </w:r>
          </w:p>
        </w:tc>
        <w:tc>
          <w:tcPr>
            <w:tcW w:w="42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接种达到或超过50人的班级所占全年级抽样的班级百分比情况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七年级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44.95</w:t>
            </w:r>
          </w:p>
        </w:tc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i/>
                <w:szCs w:val="21"/>
              </w:rPr>
              <w:t>a</w:t>
            </w:r>
          </w:p>
        </w:tc>
        <w:tc>
          <w:tcPr>
            <w:tcW w:w="10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46.5</w:t>
            </w:r>
          </w:p>
        </w:tc>
        <w:tc>
          <w:tcPr>
            <w:tcW w:w="42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30%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八年级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48.30</w:t>
            </w:r>
          </w:p>
        </w:tc>
        <w:tc>
          <w:tcPr>
            <w:tcW w:w="106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47</w:t>
            </w:r>
          </w:p>
        </w:tc>
        <w:tc>
          <w:tcPr>
            <w:tcW w:w="10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i/>
                <w:szCs w:val="21"/>
              </w:rPr>
              <w:t>b</w:t>
            </w:r>
          </w:p>
        </w:tc>
        <w:tc>
          <w:tcPr>
            <w:tcW w:w="42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i/>
                <w:szCs w:val="21"/>
              </w:rPr>
              <w:t>c</w:t>
            </w:r>
            <w:r>
              <w:rPr>
                <w:rFonts w:hint="eastAsia" w:asciiTheme="minorEastAsia" w:hAnsiTheme="minorEastAsia"/>
                <w:szCs w:val="21"/>
              </w:rPr>
              <w:t>%</w:t>
            </w:r>
          </w:p>
        </w:tc>
      </w:tr>
    </w:tbl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根据以上信息，解答以下问题：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（1）直接写出上表中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的值：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；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；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 xml:space="preserve">（2）你认为该校七年级，八年级的接种情况，哪个年级的接种情况更好？请说出你的理由；我认为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（填“七年级”或“八年级”）的接种情况更好；理由是（只填一个）：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（3）接种人数达到或超过50人的班级，视为防控“特别积极”，若该校有120个班级，试估算该校防控“特别积极”的班级有多少个？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23．近日，白象方便面爆红全网，其中“红烧牛肉面”与“麻辣竹笋面”深受网友喜爱．某超市订购“红烧牛肉面””花费6000元，订购“麻辣竹笋面”花费3200元，其中一箱“红烧牛肉面”的订购单价比一箱“麻辣竹笋面”的订购单价多20元，并且订购“红烧牛肉面”的数量是“麻辣竹笋面”的1.25倍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（1）求超市订购“红烧牛肉面”和“麻辣竹笋面”的数量分别是多少箱；（请列分式方程作答）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（2）该超市以100元和80元的单价销售“红烧牛肉面”和“麻辣竹笋面”，在“红烧牛肉面”售出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，“麻辣竹笋面”售出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后，超市为了尽快回笼资金，决定对剩余的“红烧牛肉面”每箱打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折销售，对剩余的“麻辣竹笋面”每箱降价2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元销售，很快全部售完，若要保证超市总利润不低于6060元，求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的最小值．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24．谭同学在全国数学奥林匹克竞赛中勇夺金牌，全校同学深受鼓舞，校园里掀起了一股热爱数学、研究数学的浪潮．某学习小组讨论了这样一道数学题：若一个多位数各个数位上的数字之和为12的倍数，则称其为“榜样数”，例如：879，因为8+7+9＝24，则879为“榜样数”；又如：678492，因为6+7+8+4+9+2＝36，则678492也是“榜样数”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 xml:space="preserve">（1）95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 xml:space="preserve">“榜样数”；56382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“榜样数”（横线上填“是”或“不是”）；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 xml:space="preserve">（2）最大的三位“榜样数”是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 xml:space="preserve">，最小的四位“榜样数”为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（3）若一个四位正整数是“榜样数”，且满足十位数字是千位数字的2倍，个位数字比百位数字小3，且百位数字和十位数字之和是千位数字与个位数字之和的3倍，求出满足条件的四位数．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25．如图，在平行四边形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中，∠</w:t>
      </w:r>
      <w:r>
        <w:rPr>
          <w:rFonts w:hint="eastAsia" w:asciiTheme="minorEastAsia" w:hAnsiTheme="minorEastAsia"/>
          <w:i/>
          <w:szCs w:val="21"/>
        </w:rPr>
        <w:t>CAD</w:t>
      </w:r>
      <w:r>
        <w:rPr>
          <w:rFonts w:hint="eastAsia" w:asciiTheme="minorEastAsia" w:hAnsiTheme="minorEastAsia"/>
          <w:szCs w:val="21"/>
        </w:rPr>
        <w:t>＝90°，点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边上两点，且</w:t>
      </w:r>
      <w:r>
        <w:rPr>
          <w:rFonts w:hint="eastAsia" w:asciiTheme="minorEastAsia" w:hAnsiTheme="minorEastAsia"/>
          <w:i/>
          <w:szCs w:val="21"/>
        </w:rPr>
        <w:t>AE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4648835" cy="128587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（1）如图1，若∠</w:t>
      </w:r>
      <w:r>
        <w:rPr>
          <w:rFonts w:hint="eastAsia" w:asciiTheme="minorEastAsia" w:hAnsiTheme="minorEastAsia"/>
          <w:i/>
          <w:szCs w:val="21"/>
        </w:rPr>
        <w:t>FDC</w:t>
      </w:r>
      <w:r>
        <w:rPr>
          <w:rFonts w:hint="eastAsia" w:asciiTheme="minorEastAsia" w:hAnsiTheme="minorEastAsia"/>
          <w:szCs w:val="21"/>
        </w:rPr>
        <w:t>＝∠</w:t>
      </w:r>
      <w:r>
        <w:rPr>
          <w:rFonts w:hint="eastAsia" w:asciiTheme="minorEastAsia" w:hAnsiTheme="minorEastAsia"/>
          <w:i/>
          <w:szCs w:val="21"/>
        </w:rPr>
        <w:t>FDA</w:t>
      </w:r>
      <w:r>
        <w:rPr>
          <w:rFonts w:hint="eastAsia" w:asciiTheme="minorEastAsia" w:hAnsiTheme="minorEastAsia"/>
          <w:szCs w:val="21"/>
        </w:rPr>
        <w:t>，延长</w:t>
      </w:r>
      <w:r>
        <w:rPr>
          <w:rFonts w:hint="eastAsia" w:asciiTheme="minorEastAsia" w:hAnsiTheme="minorEastAsia"/>
          <w:i/>
          <w:szCs w:val="21"/>
        </w:rPr>
        <w:t>DF</w:t>
      </w:r>
      <w:r>
        <w:rPr>
          <w:rFonts w:hint="eastAsia" w:asciiTheme="minorEastAsia" w:hAnsiTheme="minorEastAsia"/>
          <w:szCs w:val="21"/>
        </w:rPr>
        <w:t>交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于点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FH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且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＝5，</w:t>
      </w:r>
      <w:r>
        <w:rPr>
          <w:rFonts w:hint="eastAsia" w:asciiTheme="minorEastAsia" w:hAnsiTheme="minorEastAsia"/>
          <w:i/>
          <w:szCs w:val="21"/>
        </w:rPr>
        <w:t>AG</w:t>
      </w:r>
      <w:r>
        <w:rPr>
          <w:rFonts w:hint="eastAsia" w:asciiTheme="minorEastAsia" w:hAnsiTheme="minorEastAsia"/>
          <w:szCs w:val="21"/>
        </w:rPr>
        <w:t>＝3，求线段</w:t>
      </w:r>
      <w:r>
        <w:rPr>
          <w:rFonts w:hint="eastAsia" w:asciiTheme="minorEastAsia" w:hAnsiTheme="minorEastAsia"/>
          <w:i/>
          <w:szCs w:val="21"/>
        </w:rPr>
        <w:t>EF</w:t>
      </w:r>
      <w:r>
        <w:rPr>
          <w:rFonts w:hint="eastAsia" w:asciiTheme="minorEastAsia" w:hAnsiTheme="minorEastAsia"/>
          <w:szCs w:val="21"/>
        </w:rPr>
        <w:t>的长度；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（2）如图2，若</w:t>
      </w:r>
      <w:r>
        <w:rPr>
          <w:rFonts w:hint="eastAsia" w:asciiTheme="minorEastAsia" w:hAnsiTheme="minorEastAsia"/>
          <w:i/>
          <w:szCs w:val="21"/>
        </w:rPr>
        <w:t>FH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ED</w:t>
      </w:r>
      <w:r>
        <w:rPr>
          <w:rFonts w:hint="eastAsia" w:asciiTheme="minorEastAsia" w:hAnsiTheme="minorEastAsia"/>
          <w:szCs w:val="21"/>
        </w:rPr>
        <w:t>于点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AH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DF</w:t>
      </w:r>
      <w:r>
        <w:rPr>
          <w:rFonts w:hint="eastAsia" w:asciiTheme="minorEastAsia" w:hAnsiTheme="minorEastAsia"/>
          <w:szCs w:val="21"/>
        </w:rPr>
        <w:t>于点</w:t>
      </w:r>
      <w:r>
        <w:rPr>
          <w:rFonts w:hint="eastAsia" w:asciiTheme="minorEastAsia" w:hAnsiTheme="minorEastAsia"/>
          <w:i/>
          <w:szCs w:val="21"/>
        </w:rPr>
        <w:t>Q</w:t>
      </w:r>
      <w:r>
        <w:rPr>
          <w:rFonts w:hint="eastAsia" w:asciiTheme="minorEastAsia" w:hAnsiTheme="minorEastAsia"/>
          <w:szCs w:val="21"/>
        </w:rPr>
        <w:t>，且</w:t>
      </w:r>
      <w:r>
        <w:rPr>
          <w:rFonts w:hint="eastAsia" w:asciiTheme="minorEastAsia" w:hAnsiTheme="minorEastAsia"/>
          <w:i/>
          <w:szCs w:val="21"/>
        </w:rPr>
        <w:t>DF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AH</w:t>
      </w:r>
      <w:r>
        <w:rPr>
          <w:rFonts w:hint="eastAsia" w:asciiTheme="minorEastAsia" w:hAnsiTheme="minorEastAsia"/>
          <w:szCs w:val="21"/>
        </w:rPr>
        <w:t>，求证：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i/>
          <w:szCs w:val="21"/>
        </w:rPr>
        <w:t>AF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FH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26．在平面直角坐标系中，直线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hint="eastAsia" w:asciiTheme="minorEastAsia" w:hAnsiTheme="minorEastAsia"/>
          <w:i/>
          <w:szCs w:val="21"/>
        </w:rPr>
        <w:t>y</w:t>
      </w:r>
      <m:oMath>
        <m:r>
          <m:rPr/>
          <w:rPr>
            <w:rFonts w:hint="eastAsia"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与直线：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hint="eastAsia" w:asciiTheme="minorEastAsia" w:hAnsiTheme="minorEastAsia"/>
          <w:i/>
          <w:szCs w:val="21"/>
        </w:rPr>
        <w:t>y</w:t>
      </w:r>
      <m:oMath>
        <m:r>
          <m:rPr/>
          <w:rPr>
            <w:rFonts w:hint="eastAsia"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x+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交于点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交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轴于点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，交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轴于点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，直线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交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轴于点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，交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轴于点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OA</w:t>
      </w:r>
      <m:oMath>
        <m:r>
          <m:rPr/>
          <w:rPr>
            <w:rFonts w:hint="eastAsia"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i/>
          <w:szCs w:val="21"/>
        </w:rPr>
        <w:t>OD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4095750" cy="199072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（1）求直线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的解析式；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（2）如图1，点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与点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轴的对称，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为直线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上两动点，且</w:t>
      </w:r>
      <w:r>
        <w:rPr>
          <w:rFonts w:hint="eastAsia" w:asciiTheme="minorEastAsia" w:hAnsiTheme="minorEastAsia"/>
          <w:i/>
          <w:szCs w:val="21"/>
        </w:rPr>
        <w:t>MN</w:t>
      </w:r>
      <w:r>
        <w:rPr>
          <w:rFonts w:hint="eastAsia" w:asciiTheme="minorEastAsia" w:hAnsiTheme="minorEastAsia"/>
          <w:szCs w:val="21"/>
        </w:rPr>
        <w:t>＝3，求</w:t>
      </w:r>
      <w:r>
        <w:rPr>
          <w:rFonts w:hint="eastAsia" w:asciiTheme="minorEastAsia" w:hAnsiTheme="minorEastAsia"/>
          <w:i/>
          <w:szCs w:val="21"/>
        </w:rPr>
        <w:t>PM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MN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ND</w:t>
      </w:r>
      <w:r>
        <w:rPr>
          <w:rFonts w:hint="eastAsia" w:asciiTheme="minorEastAsia" w:hAnsiTheme="minorEastAsia"/>
          <w:szCs w:val="21"/>
        </w:rPr>
        <w:t>的最小值；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（3）如图2，点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与点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轴的对称，点</w:t>
      </w:r>
      <w:r>
        <w:rPr>
          <w:rFonts w:hint="eastAsia" w:asciiTheme="minorEastAsia" w:hAnsiTheme="minorEastAsia"/>
          <w:i/>
          <w:szCs w:val="21"/>
        </w:rPr>
        <w:t>H</w:t>
      </w:r>
      <w:r>
        <w:rPr>
          <w:rFonts w:hint="eastAsia" w:asciiTheme="minorEastAsia" w:hAnsiTheme="minorEastAsia"/>
          <w:szCs w:val="21"/>
        </w:rPr>
        <w:t>为直线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上一动点，在直线</w:t>
      </w:r>
      <w:r>
        <w:rPr>
          <w:rFonts w:hint="eastAsia" w:asciiTheme="minorEastAsia" w:hAnsiTheme="minorEastAsia"/>
          <w:i/>
          <w:szCs w:val="21"/>
        </w:rPr>
        <w:t>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上是否存在一点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，使以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H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四点构成的四边形是以</w:t>
      </w:r>
      <w:r>
        <w:rPr>
          <w:rFonts w:hint="eastAsia" w:asciiTheme="minorEastAsia" w:hAnsiTheme="minorEastAsia"/>
          <w:i/>
          <w:szCs w:val="21"/>
        </w:rPr>
        <w:t>PE</w:t>
      </w:r>
      <w:r>
        <w:rPr>
          <w:rFonts w:hint="eastAsia" w:asciiTheme="minorEastAsia" w:hAnsiTheme="minorEastAsia"/>
          <w:szCs w:val="21"/>
        </w:rPr>
        <w:t>为边的平行四边形？若存在，请直接写出点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的坐标；若不存在，请说明理由．</w:t>
      </w:r>
    </w:p>
    <w:p>
      <w:pPr>
        <w:spacing w:line="360" w:lineRule="auto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06"/>
    <w:rsid w:val="007D0206"/>
    <w:rsid w:val="00D26BEE"/>
    <w:rsid w:val="00EC2CC7"/>
    <w:rsid w:val="0AD4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left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3F6B41-26B8-4F95-9F3D-DB1EC5748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2031</Words>
  <Characters>2357</Characters>
  <Lines>90</Lines>
  <Paragraphs>91</Paragraphs>
  <TotalTime>2</TotalTime>
  <ScaleCrop>false</ScaleCrop>
  <LinksUpToDate>false</LinksUpToDate>
  <CharactersWithSpaces>4297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2022-04-09T00:34:00Z</dcterms:created>
  <dc:creator>ybin</dc:creator>
  <cp:lastModifiedBy>ybin</cp:lastModifiedBy>
  <cp:lastPrinted>2022-04-09T08:32:00Z</cp:lastPrinted>
  <dcterms:modified xsi:type="dcterms:W3CDTF">2022-04-09T09:57:48Z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96458370FA6D4266B49F78551169CD75</vt:lpwstr>
  </property>
</Properties>
</file>