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12128500</wp:posOffset>
            </wp:positionV>
            <wp:extent cx="355600" cy="2921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3143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九年级物理</w:t>
      </w:r>
      <w:bookmarkStart w:id="0" w:name="_GoBack"/>
      <w:bookmarkEnd w:id="0"/>
      <w:r>
        <w:rPr>
          <w:rFonts w:hint="eastAsia"/>
          <w:b/>
          <w:bCs/>
          <w:color w:val="auto"/>
          <w:sz w:val="32"/>
          <w:szCs w:val="32"/>
          <w:u w:val="singl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一、选择题（本题共12小题，每小题2分，共24分，每题只有一个选项符合题意）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题号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选项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  <w:vAlign w:val="center"/>
          </w:tcPr>
          <w:p>
            <w:pPr>
              <w:jc w:val="center"/>
              <w:rPr>
                <w:rFonts w:eastAsia="宋体"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二、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填空题（本题共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小题，每空1分，共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13. 静止、内        14.  反射、升高、分子       15. 大电阻、导线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color w:val="auto"/>
          <w:vertAlign w:val="baseline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16.  75%、100     17. 热传递 、比热容大        18.  2.1</w:t>
      </w:r>
      <w:r>
        <w:rPr>
          <w:rFonts w:ascii="Arial" w:hAnsi="Arial" w:cs="Arial" w:hint="default"/>
          <w:b/>
          <w:bCs/>
          <w:color w:val="auto"/>
          <w:lang w:val="en-US" w:eastAsia="zh-CN"/>
        </w:rPr>
        <w:t>×</w:t>
      </w:r>
      <w:r>
        <w:rPr>
          <w:rFonts w:hint="eastAsia"/>
          <w:b/>
          <w:bCs/>
          <w:color w:val="auto"/>
          <w:lang w:val="en-US" w:eastAsia="zh-CN"/>
        </w:rPr>
        <w:t>10</w:t>
      </w:r>
      <w:r>
        <w:rPr>
          <w:rFonts w:hint="eastAsia"/>
          <w:b/>
          <w:bCs/>
          <w:color w:val="auto"/>
          <w:vertAlign w:val="superscript"/>
          <w:lang w:val="en-US" w:eastAsia="zh-CN"/>
        </w:rPr>
        <w:t xml:space="preserve">5 </w:t>
      </w:r>
      <w:r>
        <w:rPr>
          <w:rFonts w:hint="eastAsia"/>
          <w:b/>
          <w:bCs/>
          <w:color w:val="auto"/>
          <w:vertAlign w:val="baseline"/>
          <w:lang w:val="en-US" w:eastAsia="zh-CN"/>
        </w:rPr>
        <w:t>、5000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vertAlign w:val="baseline"/>
          <w:lang w:val="en-US" w:eastAsia="zh-CN"/>
        </w:rPr>
        <w:t>19.   6 、20</w:t>
      </w:r>
      <w:r>
        <w:rPr>
          <w:rFonts w:hint="eastAsia"/>
          <w:b/>
          <w:bCs/>
          <w:color w:val="auto"/>
          <w:lang w:val="en-US" w:eastAsia="zh-CN"/>
        </w:rPr>
        <w:t xml:space="preserve">       20.  1 、100、 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三、作图和实验探究题（本题共</w:t>
      </w:r>
      <w:r>
        <w:rPr>
          <w:rFonts w:ascii="Times New Roman" w:hAnsi="Times New Roman" w:cs="Times New Roman" w:hint="eastAsia"/>
          <w:b/>
          <w:color w:val="000000"/>
          <w:lang w:val="en-US" w:eastAsia="zh-CN" w:bidi="ar-SA"/>
        </w:rPr>
        <w:t>5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小题，第</w:t>
      </w:r>
      <w:r>
        <w:rPr>
          <w:rFonts w:ascii="Times New Roman" w:eastAsia="宋体" w:hAnsi="Times New Roman" w:cs="Times New Roman" w:hint="eastAsia"/>
          <w:b/>
          <w:color w:val="000000"/>
          <w:lang w:val="en-US" w:eastAsia="zh-CN" w:bidi="ar-SA"/>
        </w:rPr>
        <w:t>2</w:t>
      </w:r>
      <w:r>
        <w:rPr>
          <w:rFonts w:ascii="Times New Roman" w:hAnsi="Times New Roman" w:cs="Times New Roman" w:hint="eastAsia"/>
          <w:b/>
          <w:color w:val="000000"/>
          <w:lang w:val="en-US" w:eastAsia="zh-CN" w:bidi="ar-SA"/>
        </w:rPr>
        <w:t>1、26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题各</w:t>
      </w:r>
      <w:r>
        <w:rPr>
          <w:rFonts w:ascii="Times New Roman" w:eastAsia="宋体" w:hAnsi="Times New Roman" w:cs="Times New Roman" w:hint="eastAsia"/>
          <w:b/>
          <w:color w:val="000000"/>
          <w:lang w:val="en-US" w:eastAsia="zh-CN" w:bidi="ar-SA"/>
        </w:rPr>
        <w:t>6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分，第22、23、24题各5分，计</w:t>
      </w:r>
      <w:r>
        <w:rPr>
          <w:rFonts w:ascii="Times New Roman" w:hAnsi="Times New Roman" w:cs="Times New Roman" w:hint="eastAsia"/>
          <w:b/>
          <w:bCs/>
          <w:i w:val="0"/>
          <w:iCs/>
          <w:color w:val="000000"/>
          <w:sz w:val="21"/>
          <w:szCs w:val="21"/>
          <w:lang w:val="en-US" w:eastAsia="zh-CN"/>
        </w:rPr>
        <w:t>27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default"/>
          <w:b/>
          <w:bCs/>
          <w:color w:val="auto"/>
          <w:sz w:val="21"/>
          <w:szCs w:val="21"/>
          <w:lang w:val="en-US" w:eastAsia="zh-CN"/>
        </w:rPr>
        <w:t>21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.</w:t>
      </w:r>
      <w:r>
        <w:rPr>
          <w:rFonts w:ascii="Times New Roman" w:hAnsi="Times New Roman" w:cs="Times New Roman" w:hint="eastAsia"/>
          <w:b/>
          <w:bCs/>
          <w:color w:val="000000"/>
          <w:lang w:val="en-US" w:eastAsia="zh-CN" w:bidi="ar-SA"/>
        </w:rPr>
        <w:t>（6分）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图略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000000"/>
          <w:lang w:val="en-US" w:eastAsia="zh-CN" w:bidi="ar-SA"/>
        </w:rPr>
        <w:t>22. （</w:t>
      </w:r>
      <w:r>
        <w:rPr>
          <w:rFonts w:ascii="Times New Roman" w:hAnsi="Times New Roman" w:cs="Times New Roman" w:hint="eastAsia"/>
          <w:b/>
          <w:bCs/>
          <w:color w:val="000000"/>
          <w:lang w:val="en-US" w:eastAsia="zh-CN" w:bidi="ar-SA"/>
        </w:rPr>
        <w:t>5</w:t>
      </w:r>
      <w:r>
        <w:rPr>
          <w:rFonts w:ascii="Times New Roman" w:hAnsi="Times New Roman" w:cs="Times New Roman" w:hint="default"/>
          <w:b/>
          <w:bCs/>
          <w:color w:val="000000"/>
          <w:lang w:val="en-US" w:eastAsia="zh-CN" w:bidi="ar-SA"/>
        </w:rPr>
        <w:t>分）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（1）自下而上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、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秒表  （2）99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、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不可行  （3）气泡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lang w:val="en-US" w:eastAsia="zh-CN" w:bidi="ar-SA"/>
        </w:rPr>
        <w:t>23. （5分）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（1）缩小、照相机    （2）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10cm&lt;f&lt;15cm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（3）低    (4) 远视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lang w:val="en-US" w:eastAsia="zh-CN" w:bidi="ar-SA"/>
        </w:rPr>
        <w:t>24. （5分）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 xml:space="preserve">（1）水平桌面、左  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 （2）27   （3）10 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、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 2.7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×10</w:t>
      </w:r>
      <w:r>
        <w:rPr>
          <w:rFonts w:ascii="Times New Roman" w:hAnsi="Times New Roman" w:cs="Times New Roman" w:hint="default"/>
          <w:b/>
          <w:bCs/>
          <w:color w:val="auto"/>
          <w:vertAlign w:val="superscript"/>
          <w:lang w:val="en-US" w:eastAsia="zh-CN"/>
        </w:rPr>
        <w:t>3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perscript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lang w:val="en-US" w:eastAsia="zh-CN" w:bidi="ar-SA"/>
        </w:rPr>
        <w:t>25.（6分）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（1）图略    （2）断开、  b   （3）6    (4) 增大    (5) 灯丝断了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四、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</w:rPr>
        <w:t>计算题(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本题共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小题，第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26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题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分，第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27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1"/>
          <w:szCs w:val="21"/>
          <w:lang w:val="en-US" w:eastAsia="zh-CN"/>
        </w:rPr>
        <w:t>题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</w:rPr>
        <w:t>分, 共</w:t>
      </w:r>
      <w:r>
        <w:rPr>
          <w:rFonts w:ascii="Times New Roman" w:hAnsi="Times New Roman" w:cs="Times New Roman" w:hint="eastAsia"/>
          <w:b/>
          <w:bCs w:val="0"/>
          <w:color w:val="000000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</w:rPr>
        <w:t>分</w:t>
      </w:r>
      <w:r>
        <w:rPr>
          <w:rFonts w:ascii="宋体" w:hAnsi="宋体" w:cs="宋体" w:hint="eastAsia"/>
          <w:b/>
          <w:bCs w:val="0"/>
          <w:color w:val="000000"/>
          <w:sz w:val="21"/>
          <w:szCs w:val="21"/>
          <w:lang w:eastAsia="zh-CN"/>
        </w:rPr>
        <w:t>，写出必要的文字说明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.（1）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v = s/t = 100km/2h = 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50km/h   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                           3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分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leftChars="0" w:firstLineChars="100"/>
        <w:textAlignment w:val="auto"/>
        <w:rPr>
          <w:rFonts w:ascii="Times New Roman" w:hAnsi="Times New Roman" w:cs="Times New Roman" w:hint="default"/>
          <w:b/>
          <w:bCs/>
          <w:color w:val="auto"/>
          <w:vertAlign w:val="baseli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w = Fs = fs = 900N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1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10</w:t>
      </w:r>
      <w:r>
        <w:rPr>
          <w:rFonts w:ascii="Times New Roman" w:hAnsi="Times New Roman" w:cs="Times New Roman" w:hint="eastAsia"/>
          <w:b/>
          <w:bCs/>
          <w:color w:val="auto"/>
          <w:vertAlign w:val="superscript"/>
          <w:lang w:val="en-US" w:eastAsia="zh-CN"/>
        </w:rPr>
        <w:t>5</w:t>
      </w:r>
      <w:r>
        <w:rPr>
          <w:rFonts w:ascii="Times New Roman" w:hAnsi="Times New Roman" w:cs="Times New Roman" w:hint="eastAsia"/>
          <w:b/>
          <w:bCs/>
          <w:color w:val="auto"/>
          <w:vertAlign w:val="baseline"/>
          <w:lang w:val="en-US" w:eastAsia="zh-CN"/>
        </w:rPr>
        <w:t xml:space="preserve">m 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=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9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×10</w:t>
      </w:r>
      <w:r>
        <w:rPr>
          <w:rFonts w:ascii="Times New Roman" w:hAnsi="Times New Roman" w:cs="Times New Roman" w:hint="default"/>
          <w:b/>
          <w:bCs/>
          <w:color w:val="auto"/>
          <w:vertAlign w:val="superscript"/>
          <w:lang w:val="en-US" w:eastAsia="zh-CN"/>
        </w:rPr>
        <w:t>7</w:t>
      </w:r>
      <w:r>
        <w:rPr>
          <w:rFonts w:ascii="Times New Roman" w:hAnsi="Times New Roman" w:cs="Times New Roman" w:hint="default"/>
          <w:b/>
          <w:bCs/>
          <w:color w:val="auto"/>
          <w:vertAlign w:val="baseline"/>
          <w:lang w:val="en-US" w:eastAsia="zh-CN"/>
        </w:rPr>
        <w:t xml:space="preserve">J  </w:t>
      </w:r>
      <w:r>
        <w:rPr>
          <w:rFonts w:ascii="Times New Roman" w:hAnsi="Times New Roman" w:cs="Times New Roman" w:hint="eastAsia"/>
          <w:b/>
          <w:bCs/>
          <w:color w:val="auto"/>
          <w:vertAlign w:val="baseline"/>
          <w:lang w:val="en-US" w:eastAsia="zh-CN"/>
        </w:rPr>
        <w:t xml:space="preserve">                      3</w:t>
      </w:r>
      <w:r>
        <w:rPr>
          <w:rFonts w:ascii="Times New Roman" w:hAnsi="Times New Roman" w:cs="Times New Roman" w:hint="default"/>
          <w:b/>
          <w:bCs/>
          <w:color w:val="auto"/>
          <w:vertAlign w:val="baseline"/>
          <w:lang w:val="en-US" w:eastAsia="zh-CN"/>
        </w:rPr>
        <w:t xml:space="preserve">分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ascii="Times New Roman" w:hAnsi="Times New Roman" w:cs="Times New Roman" w:hint="default"/>
          <w:b/>
          <w:bCs/>
          <w:color w:val="auto"/>
          <w:vertAlign w:val="baseli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Q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vertAlign w:val="subscript"/>
          <w:lang w:val="en-US" w:eastAsia="zh-CN"/>
        </w:rPr>
        <w:t>放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= mq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>·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20% = 10kg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4.6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10</w:t>
      </w:r>
      <w:r>
        <w:rPr>
          <w:rFonts w:ascii="Times New Roman" w:hAnsi="Times New Roman" w:cs="Times New Roman" w:hint="eastAsia"/>
          <w:b/>
          <w:bCs/>
          <w:color w:val="auto"/>
          <w:vertAlign w:val="superscript"/>
          <w:lang w:val="en-US" w:eastAsia="zh-CN"/>
        </w:rPr>
        <w:t>7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J/kg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</w:t>
      </w:r>
      <w:r>
        <w:rPr>
          <w:rFonts w:ascii="Times New Roman" w:hAnsi="Times New Roman" w:cs="Times New Roman" w:hint="eastAsia"/>
          <w:b/>
          <w:bCs/>
          <w:color w:val="auto"/>
          <w:lang w:val="en-US" w:eastAsia="zh-CN"/>
        </w:rPr>
        <w:t>20% =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9.2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×10</w:t>
      </w:r>
      <w:r>
        <w:rPr>
          <w:rFonts w:ascii="Times New Roman" w:hAnsi="Times New Roman" w:cs="Times New Roman" w:hint="default"/>
          <w:b/>
          <w:bCs/>
          <w:color w:val="auto"/>
          <w:vertAlign w:val="superscript"/>
          <w:lang w:val="en-US" w:eastAsia="zh-CN"/>
        </w:rPr>
        <w:t>7</w:t>
      </w:r>
      <w:r>
        <w:rPr>
          <w:rFonts w:ascii="Times New Roman" w:hAnsi="Times New Roman" w:cs="Times New Roman" w:hint="default"/>
          <w:b/>
          <w:bCs/>
          <w:color w:val="auto"/>
          <w:vertAlign w:val="baseline"/>
          <w:lang w:val="en-US" w:eastAsia="zh-CN"/>
        </w:rPr>
        <w:t>J</w:t>
      </w:r>
      <w:r>
        <w:rPr>
          <w:rFonts w:ascii="Times New Roman" w:hAnsi="Times New Roman" w:cs="Times New Roman" w:hint="eastAsia"/>
          <w:b/>
          <w:bCs/>
          <w:color w:val="auto"/>
          <w:vertAlign w:val="baseline"/>
          <w:lang w:val="en-US" w:eastAsia="zh-CN"/>
        </w:rPr>
        <w:t xml:space="preserve">            2</w:t>
      </w:r>
      <w:r>
        <w:rPr>
          <w:rFonts w:ascii="Times New Roman" w:hAnsi="Times New Roman" w:cs="Times New Roman" w:hint="default"/>
          <w:b/>
          <w:bCs/>
          <w:color w:val="auto"/>
          <w:vertAlign w:val="baseline"/>
          <w:lang w:val="en-US" w:eastAsia="zh-CN"/>
        </w:rPr>
        <w:t xml:space="preserve">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>Q</w:t>
      </w: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vertAlign w:val="subscript"/>
          <w:lang w:val="en-US" w:eastAsia="zh-CN"/>
        </w:rPr>
        <w:t>放</w:t>
      </w: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 xml:space="preserve"> &gt; w不需要加油                                      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27.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（1）Q=U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/R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·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t=(220v)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/88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Ω 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 xml:space="preserve">× 1s 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= 550J  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3分 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>当</w:t>
      </w:r>
      <w:r>
        <w:rPr>
          <w:rFonts w:ascii="Times New Roman" w:eastAsia="新宋体" w:hAnsi="Times New Roman" w:hint="eastAsia"/>
          <w:b/>
          <w:bCs/>
          <w:color w:val="FF0000"/>
          <w:sz w:val="21"/>
          <w:szCs w:val="21"/>
        </w:rPr>
        <w:t>温度为</w:t>
      </w:r>
      <w:r>
        <w:rPr>
          <w:rFonts w:ascii="Times New Roman" w:eastAsia="新宋体" w:hAnsi="Times New Roman" w:cs="Times New Roman" w:hint="default"/>
          <w:b/>
          <w:bCs/>
          <w:color w:val="FF0000"/>
          <w:sz w:val="21"/>
          <w:szCs w:val="21"/>
        </w:rPr>
        <w:t>60℃</w:t>
      </w:r>
      <w:r>
        <w:rPr>
          <w:rFonts w:ascii="Times New Roman" w:eastAsia="新宋体" w:hAnsi="Times New Roman" w:hint="eastAsia"/>
          <w:b/>
          <w:bCs/>
          <w:color w:val="FF0000"/>
          <w:sz w:val="21"/>
          <w:szCs w:val="21"/>
          <w:lang w:val="en-US" w:eastAsia="zh-CN"/>
        </w:rPr>
        <w:t>时，</w:t>
      </w:r>
      <w:r>
        <w:rPr>
          <w:rFonts w:ascii="Times New Roman" w:eastAsia="新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R</w:t>
      </w:r>
      <w:r>
        <w:rPr>
          <w:rFonts w:ascii="Times New Roman" w:eastAsia="新宋体" w:hAnsi="Times New Roman" w:cs="Times New Roman" w:hint="default"/>
          <w:b/>
          <w:bCs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新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=50</w:t>
      </w:r>
      <w:r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Ω</w:t>
      </w:r>
      <w:r>
        <w:rPr>
          <w:rFonts w:ascii="宋体" w:hAnsi="宋体" w:cs="宋体" w:hint="eastAsia"/>
          <w:b/>
          <w:bCs/>
          <w:color w:val="FF0000"/>
          <w:sz w:val="21"/>
          <w:szCs w:val="21"/>
          <w:lang w:val="en-US" w:eastAsia="zh-CN"/>
        </w:rPr>
        <w:t>,此时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I=50mA=0.05A</w:t>
      </w:r>
      <w:r>
        <w:rPr>
          <w:rFonts w:ascii="宋体" w:hAnsi="宋体" w:cs="宋体" w:hint="eastAsia"/>
          <w:b/>
          <w:bCs/>
          <w:color w:val="FF0000"/>
          <w:sz w:val="21"/>
          <w:szCs w:val="21"/>
          <w:lang w:val="en-US" w:eastAsia="zh-CN"/>
        </w:rPr>
        <w:t xml:space="preserve">                    </w:t>
      </w: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U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控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=I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·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(R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+R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)=0.05A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×(50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Ω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+ </w:t>
      </w:r>
      <w:r>
        <w:rPr>
          <w:rFonts w:ascii="Times New Roman" w:hAnsi="Times New Roman" w:cs="Times New Roman" w:hint="default"/>
          <w:b/>
          <w:bCs/>
          <w:color w:val="auto"/>
          <w:lang w:val="en-US" w:eastAsia="zh-CN"/>
        </w:rPr>
        <w:t>50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Ω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)=5v                  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3分  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Times New Roman" w:eastAsia="微软雅黑" w:hAnsi="Times New Roman" w:cs="Times New Roman" w:hint="default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>最低温度时，衔铁将被释放开始加热，此时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I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vertAlign w:val="subscript"/>
          <w:lang w:val="en-US" w:eastAsia="zh-CN"/>
        </w:rPr>
        <w:t>低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=40mA=0.04A</w:t>
      </w:r>
      <w:r>
        <w:rPr>
          <w:rFonts w:ascii="Times New Roman" w:eastAsia="微软雅黑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 xml:space="preserve">  </w:t>
      </w:r>
      <w:r>
        <w:rPr>
          <w:rFonts w:ascii="Times New Roman" w:eastAsia="微软雅黑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ascii="Times New Roman" w:eastAsia="微软雅黑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  <w:lang w:val="en-US" w:eastAsia="zh-CN"/>
        </w:rPr>
        <w:t xml:space="preserve">  控制电路总电阻: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R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总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=U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控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/I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低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=5v/0.04A=125Ω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>，即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+R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  <w:color w:val="auto"/>
          <w:sz w:val="21"/>
          <w:szCs w:val="21"/>
          <w:vertAlign w:val="baseline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125Ω</w:t>
      </w:r>
      <w:r>
        <w:rPr>
          <w:rFonts w:ascii="宋体" w:hAnsi="宋体" w:cs="宋体" w:hint="eastAsia"/>
          <w:b/>
          <w:bCs/>
          <w:color w:val="auto"/>
          <w:sz w:val="21"/>
          <w:szCs w:val="21"/>
          <w:lang w:val="en-US" w:eastAsia="zh-CN"/>
        </w:rPr>
        <w:t xml:space="preserve">        3分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textAlignment w:val="auto"/>
        <w:rPr>
          <w:rFonts w:ascii="宋体" w:hAnsi="宋体" w:cs="宋体" w:hint="default"/>
          <w:b/>
          <w:bCs/>
          <w:color w:val="FF0000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b/>
          <w:bCs/>
          <w:color w:val="FF0000"/>
          <w:sz w:val="21"/>
          <w:szCs w:val="21"/>
          <w:lang w:val="en-US" w:eastAsia="zh-CN"/>
        </w:rPr>
        <w:t>因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ascii="宋体" w:hAnsi="宋体" w:cs="宋体" w:hint="eastAsia"/>
          <w:b/>
          <w:bCs/>
          <w:color w:val="FF0000"/>
          <w:sz w:val="21"/>
          <w:szCs w:val="21"/>
          <w:lang w:val="en-US" w:eastAsia="zh-CN"/>
        </w:rPr>
        <w:t xml:space="preserve">越大温度越低，故 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vertAlign w:val="baseline"/>
          <w:lang w:val="en-US" w:eastAsia="zh-CN"/>
        </w:rPr>
        <w:t>=0</w:t>
      </w:r>
      <w:r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Ω</w:t>
      </w:r>
      <w:r>
        <w:rPr>
          <w:rFonts w:ascii="Times New Roman" w:hAnsi="Times New Roman" w:cs="Times New Roman" w:hint="eastAsia"/>
          <w:b/>
          <w:bCs/>
          <w:color w:val="FF0000"/>
          <w:sz w:val="21"/>
          <w:szCs w:val="21"/>
          <w:lang w:val="en-US" w:eastAsia="zh-CN"/>
        </w:rPr>
        <w:t>时，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R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color w:val="FF0000"/>
          <w:sz w:val="21"/>
          <w:szCs w:val="21"/>
          <w:lang w:val="en-US" w:eastAsia="zh-CN"/>
        </w:rPr>
        <w:t>=</w:t>
      </w:r>
      <w:r>
        <w:rPr>
          <w:rFonts w:ascii="Times New Roman" w:eastAsia="宋体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125Ω</w:t>
      </w:r>
      <w:r>
        <w:rPr>
          <w:rFonts w:ascii="宋体" w:hAnsi="宋体" w:cs="宋体" w:hint="eastAsia"/>
          <w:b/>
          <w:bCs/>
          <w:color w:val="FF0000"/>
          <w:sz w:val="21"/>
          <w:szCs w:val="21"/>
          <w:lang w:val="en-US" w:eastAsia="zh-CN"/>
        </w:rPr>
        <w:t>，查表可知，</w:t>
      </w:r>
      <w:r>
        <w:rPr>
          <w:rFonts w:ascii="Times New Roman" w:hAnsi="Times New Roman" w:cs="Times New Roman" w:hint="default"/>
          <w:b/>
          <w:bCs/>
          <w:color w:val="FF0000"/>
          <w:sz w:val="21"/>
          <w:szCs w:val="21"/>
          <w:lang w:val="en-US" w:eastAsia="zh-CN"/>
        </w:rPr>
        <w:t>t=30</w:t>
      </w:r>
      <w:r>
        <w:rPr>
          <w:rFonts w:ascii="Times New Roman" w:eastAsia="新宋体" w:hAnsi="Times New Roman" w:cs="Times New Roman" w:hint="default"/>
          <w:b/>
          <w:bCs/>
          <w:color w:val="FF0000"/>
          <w:sz w:val="21"/>
          <w:szCs w:val="21"/>
        </w:rPr>
        <w:t>℃</w:t>
      </w:r>
      <w:r>
        <w:rPr>
          <w:rFonts w:ascii="宋体" w:hAnsi="宋体" w:cs="宋体" w:hint="eastAsia"/>
          <w:b/>
          <w:bCs/>
          <w:color w:val="FF0000"/>
          <w:sz w:val="21"/>
          <w:szCs w:val="21"/>
          <w:lang w:val="en-US" w:eastAsia="zh-CN"/>
        </w:rPr>
        <w:t xml:space="preserve">       1分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 w:hint="default"/>
          <w:b/>
          <w:bCs/>
          <w:color w:val="auto"/>
          <w:sz w:val="21"/>
          <w:szCs w:val="21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hAnsi="宋体" w:cs="宋体" w:hint="default"/>
          <w:b/>
          <w:bCs/>
          <w:color w:val="auto"/>
          <w:sz w:val="21"/>
          <w:szCs w:val="21"/>
          <w:lang w:val="en-US" w:eastAsia="zh-CN"/>
        </w:rPr>
        <w:drawing>
          <wp:inline>
            <wp:extent cx="5274310" cy="8530317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97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EF93044"/>
    <w:multiLevelType w:val="singleLevel"/>
    <w:tmpl w:val="0EF93044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8901EFF"/>
    <w:rsid w:val="0C97488C"/>
    <w:rsid w:val="253C0F3E"/>
    <w:rsid w:val="27983FEE"/>
    <w:rsid w:val="34AC3A0F"/>
    <w:rsid w:val="48BE7889"/>
    <w:rsid w:val="4F26716D"/>
    <w:rsid w:val="525676FC"/>
    <w:rsid w:val="562975E8"/>
    <w:rsid w:val="59E75AE9"/>
    <w:rsid w:val="5ACA5B66"/>
    <w:rsid w:val="5BAF242B"/>
    <w:rsid w:val="686249FE"/>
    <w:rsid w:val="6CE02A8D"/>
    <w:rsid w:val="7B9073C6"/>
  </w:rsids>
  <w:docVars>
    <w:docVar w:name="commondata" w:val="eyJoZGlkIjoiOTBhZjI5ODU4MGNiYjczMzg4NDgxZWIxZjkzMzFkOD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qFormat="1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uiPriority w:val="99"/>
    <w:unhideWhenUsed/>
    <w:qFormat/>
    <w:pPr>
      <w:shd w:val="clear" w:color="auto" w:fill="00008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492</Words>
  <Characters>760</Characters>
  <Application>Microsoft Office Word</Application>
  <DocSecurity>0</DocSecurity>
  <Lines>0</Lines>
  <Paragraphs>0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轻水</dc:creator>
  <cp:lastModifiedBy>轻水</cp:lastModifiedBy>
  <cp:revision>0</cp:revision>
  <cp:lastPrinted>2022-04-13T06:18:00Z</cp:lastPrinted>
  <dcterms:created xsi:type="dcterms:W3CDTF">2022-04-02T02:51:00Z</dcterms:created>
  <dcterms:modified xsi:type="dcterms:W3CDTF">2022-05-16T10:44:19Z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