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2319" w:firstLineChars="11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10350500</wp:posOffset>
            </wp:positionV>
            <wp:extent cx="279400" cy="317500"/>
            <wp:effectExtent l="0" t="0" r="6350" b="6350"/>
            <wp:wrapNone/>
            <wp:docPr id="100121" name="图片 100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第七章相交线与平行线练习卷</w:t>
      </w:r>
    </w:p>
    <w:p>
      <w:pPr>
        <w:pStyle w:val="6"/>
      </w:pPr>
      <w:r>
        <w:t>一、选择题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1．下列各图中，∠1与∠2是对顶角的是（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24255" cy="805815"/>
            <wp:effectExtent l="0" t="0" r="4445" b="13335"/>
            <wp:docPr id="7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20115" cy="715010"/>
            <wp:effectExtent l="0" t="0" r="13335" b="8890"/>
            <wp:docPr id="5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13460" cy="716915"/>
            <wp:effectExtent l="0" t="0" r="15240" b="6985"/>
            <wp:docPr id="6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03935" cy="539115"/>
            <wp:effectExtent l="0" t="0" r="5715" b="13335"/>
            <wp:docPr id="8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2.</w:t>
      </w:r>
      <w:r>
        <w:t>下列</w:t>
      </w:r>
      <w:r>
        <w:rPr>
          <w:rFonts w:hint="eastAsia"/>
          <w:lang w:val="en-US" w:eastAsia="zh-CN"/>
        </w:rPr>
        <w:t>假命题</w:t>
      </w:r>
      <w:r>
        <w:t xml:space="preserve">的个数为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9"/>
      </w:pPr>
      <w:r>
        <w:t>①两条不相交的直线叫做平行线；②过一点有且只有一条直线与已知直线平行；③在同一平面内不平行的两条线段一定相交；④两条直线与第三条直线相交，那么这两条直线也相交．</w:t>
      </w:r>
    </w:p>
    <w:p>
      <w:pPr>
        <w:pStyle w:val="10"/>
        <w:numPr>
          <w:ilvl w:val="0"/>
          <w:numId w:val="2"/>
        </w:numPr>
        <w:ind w:left="528" w:leftChars="0" w:firstLine="0" w:firstLineChars="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88265</wp:posOffset>
            </wp:positionV>
            <wp:extent cx="1102360" cy="861695"/>
            <wp:effectExtent l="0" t="0" r="2540" b="14605"/>
            <wp:wrapSquare wrapText="bothSides"/>
            <wp:docPr id="8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</w:p>
    <w:p>
      <w:pPr>
        <w:pStyle w:val="7"/>
        <w:numPr>
          <w:ilvl w:val="0"/>
          <w:numId w:val="0"/>
        </w:numPr>
        <w:ind w:left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t xml:space="preserve">如图，给出了过直线外一点作已知直线的平行线的方法，其依据是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</w:t>
      </w:r>
    </w:p>
    <w:p>
      <w:pPr>
        <w:pStyle w:val="11"/>
      </w:pPr>
      <w:r>
        <w:tab/>
      </w:r>
      <w:r>
        <w:t>A．同位角相等，两直线平行</w:t>
      </w:r>
      <w:r>
        <w:tab/>
      </w:r>
      <w:r>
        <w:t>B．内错角相等，两直线平行</w:t>
      </w:r>
    </w:p>
    <w:p>
      <w:pPr>
        <w:pStyle w:val="11"/>
      </w:pPr>
      <w:r>
        <w:tab/>
      </w:r>
      <w:r>
        <w:t>C．两直线平行，同旁内角互补</w:t>
      </w:r>
      <w:r>
        <w:tab/>
      </w:r>
      <w:r>
        <w:t>D．两直线平行，同位角相等</w:t>
      </w:r>
    </w:p>
    <w:p>
      <w:pPr>
        <w:pStyle w:val="12"/>
        <w:spacing w:line="360" w:lineRule="auto"/>
      </w:pPr>
      <w:r>
        <w:rPr>
          <w:rFonts w:hint="eastAsia" w:ascii="Times New Roman" w:hAnsi="Times New Roman" w:eastAsia="新宋体"/>
          <w:szCs w:val="21"/>
        </w:rPr>
        <w:t>如图，直线</w:t>
      </w:r>
      <w:r>
        <w:rPr>
          <w:position w:val="-6"/>
        </w:rPr>
        <w:object>
          <v:shape id="_x0000_i1025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26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被直线</w:t>
      </w:r>
      <w:r>
        <w:rPr>
          <w:position w:val="-6"/>
        </w:rPr>
        <w:object>
          <v:shape id="_x0000_i1027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所截，下列条件中，不能判定</w:t>
      </w:r>
      <w:r>
        <w:rPr>
          <w:position w:val="-6"/>
        </w:rPr>
        <w:object>
          <v:shape id="_x0000_i1028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的是</w:t>
      </w:r>
      <w:r>
        <w:rPr>
          <w:position w:val="-10"/>
        </w:rPr>
        <w:object>
          <v:shape id="_x0000_i102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3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pStyle w:val="12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933450" cy="933450"/>
            <wp:effectExtent l="0" t="0" r="0" b="0"/>
            <wp:docPr id="1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1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2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3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6"/>
        </w:rPr>
        <w:object>
          <v:shape id="_x0000_i1034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</w:p>
    <w:p>
      <w:pPr>
        <w:pStyle w:val="14"/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5．在同一平面内，如果两条直线被第三条直线所截，那么（     ）</w:t>
      </w:r>
    </w:p>
    <w:p>
      <w:pPr>
        <w:spacing w:line="360" w:lineRule="auto"/>
        <w:textAlignment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A．同位角相等    B．内错角相等C．同旁内角互补    D．不能确定三种角的关系</w:t>
      </w:r>
    </w:p>
    <w:p>
      <w:pPr>
        <w:spacing w:line="360" w:lineRule="auto"/>
        <w:rPr>
          <w:rFonts w:ascii="Times New Roman" w:hAnsi="Times New Roman" w:eastAsiaTheme="majorEastAsia"/>
          <w:kern w:val="0"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6</w:t>
      </w:r>
      <w:r>
        <w:rPr>
          <w:rFonts w:ascii="Times New Roman" w:hAnsi="Times New Roman" w:eastAsiaTheme="majorEastAsia"/>
          <w:kern w:val="0"/>
          <w:szCs w:val="21"/>
        </w:rPr>
        <w:t>.</w:t>
      </w:r>
      <w:r>
        <w:rPr>
          <w:rFonts w:ascii="Times New Roman" w:hAnsi="Times New Roman" w:eastAsiaTheme="majorEastAsia"/>
          <w:szCs w:val="21"/>
        </w:rPr>
        <w:t xml:space="preserve"> </w:t>
      </w:r>
      <w:r>
        <w:rPr>
          <w:rFonts w:ascii="Times New Roman" w:hAnsi="Times New Roman" w:eastAsiaTheme="majorEastAsia"/>
          <w:kern w:val="0"/>
          <w:szCs w:val="21"/>
        </w:rPr>
        <w:t>P是直线l外一点，A，B，C分别是l上三点，已知PA＝1，PB＝2，PC＝3.若点P到l的距离是h，则h</w:t>
      </w:r>
      <w:r>
        <w:rPr>
          <w:rFonts w:hint="eastAsia" w:ascii="Times New Roman" w:hAnsi="Times New Roman" w:eastAsiaTheme="majorEastAsia"/>
          <w:kern w:val="0"/>
          <w:szCs w:val="21"/>
          <w:lang w:val="en-US" w:eastAsia="zh-CN"/>
        </w:rPr>
        <w:t>最大值</w:t>
      </w:r>
      <w:r>
        <w:rPr>
          <w:rFonts w:ascii="Times New Roman" w:hAnsi="Times New Roman" w:eastAsiaTheme="majorEastAsia"/>
          <w:kern w:val="0"/>
          <w:szCs w:val="21"/>
        </w:rPr>
        <w:t>(　　)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Theme="majorEastAsia"/>
          <w:kern w:val="0"/>
          <w:szCs w:val="21"/>
        </w:rPr>
      </w:pPr>
      <w:r>
        <w:rPr>
          <w:rFonts w:ascii="Times New Roman" w:hAnsi="Times New Roman" w:eastAsiaTheme="majorEastAsia"/>
          <w:kern w:val="0"/>
          <w:szCs w:val="21"/>
        </w:rPr>
        <w:t>A．</w:t>
      </w:r>
      <w:r>
        <w:rPr>
          <w:rFonts w:hint="eastAsia" w:ascii="Times New Roman" w:hAnsi="Times New Roman" w:eastAsiaTheme="majorEastAsia"/>
          <w:kern w:val="0"/>
          <w:szCs w:val="21"/>
          <w:lang w:val="en-US" w:eastAsia="zh-CN"/>
        </w:rPr>
        <w:t>不能确定</w:t>
      </w:r>
      <w:r>
        <w:rPr>
          <w:rFonts w:ascii="Times New Roman" w:hAnsi="Times New Roman" w:eastAsiaTheme="majorEastAsia"/>
          <w:kern w:val="0"/>
          <w:szCs w:val="21"/>
        </w:rPr>
        <w:t xml:space="preserve">     B．h＝1           C．h＝2     D．h＝3</w:t>
      </w:r>
    </w:p>
    <w:p>
      <w:pPr>
        <w:spacing w:line="360" w:lineRule="auto"/>
        <w:textAlignment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7</w:t>
      </w:r>
      <w:r>
        <w:rPr>
          <w:rFonts w:hint="eastAsia" w:ascii="宋体" w:hAnsi="宋体" w:cs="宋体"/>
          <w:bCs/>
          <w:szCs w:val="21"/>
        </w:rPr>
        <w:t>．下列说法不正确的是（     ）</w:t>
      </w:r>
    </w:p>
    <w:p>
      <w:pPr>
        <w:spacing w:line="360" w:lineRule="auto"/>
        <w:textAlignment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A．过任意一点可作已知直线的一条平行线    B．在同一平面内两条不相交的直线是平行线</w:t>
      </w:r>
    </w:p>
    <w:p>
      <w:pPr>
        <w:spacing w:line="360" w:lineRule="auto"/>
        <w:textAlignment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C．在同一平面内，过直线外一点只能画一条直线与已知直线垂直    D．直线外一点与直线上各点连接的所有线段中，垂线段最短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．如图，将一块含有30°的直角三角板的顶点放在直尺的一边上，若∠1＝46°，那么∠2的度数是（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B．76°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C．94°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D．104°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9</w:t>
      </w:r>
      <w:r>
        <w:rPr>
          <w:rFonts w:hint="eastAsia" w:ascii="宋体" w:hAnsi="宋体" w:cs="宋体"/>
          <w:bCs/>
          <w:szCs w:val="21"/>
        </w:rPr>
        <w:t>．如图，将三角板的直角顶点放在两条平行线a、b中的直线b上，如果∠1=40°，则∠2的度数是（     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39215" cy="845820"/>
            <wp:effectExtent l="0" t="0" r="13335" b="11430"/>
            <wp:docPr id="9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Cs w:val="21"/>
        </w:rPr>
        <w:drawing>
          <wp:inline distT="0" distB="0" distL="114300" distR="114300">
            <wp:extent cx="1362075" cy="790575"/>
            <wp:effectExtent l="0" t="0" r="9525" b="952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54735" cy="646430"/>
            <wp:effectExtent l="0" t="0" r="12065" b="1270"/>
            <wp:docPr id="10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8题                      9题            10题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A．50°    B．45°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Cs w:val="21"/>
        </w:rPr>
        <w:t>C．40°    D．30°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交直线</w:t>
      </w:r>
      <w:r>
        <w:rPr>
          <w:rFonts w:hint="eastAsia" w:ascii="Times New Roman" w:hAnsi="Times New Roman" w:eastAsia="新宋体"/>
          <w:i/>
          <w:sz w:val="21"/>
          <w:szCs w:val="21"/>
        </w:rPr>
        <w:t>DA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，若∠</w:t>
      </w:r>
      <w:r>
        <w:rPr>
          <w:rFonts w:hint="eastAsia" w:ascii="Times New Roman" w:hAnsi="Times New Roman" w:eastAsia="新宋体"/>
          <w:i/>
          <w:sz w:val="21"/>
          <w:szCs w:val="21"/>
        </w:rPr>
        <w:t>DAB</w:t>
      </w:r>
      <w:r>
        <w:rPr>
          <w:rFonts w:hint="eastAsia" w:ascii="Times New Roman" w:hAnsi="Times New Roman" w:eastAsia="新宋体"/>
          <w:sz w:val="21"/>
          <w:szCs w:val="21"/>
        </w:rPr>
        <w:t>＝54°，则∠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B．27°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C．29°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D．45°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11</w:t>
      </w:r>
      <w:r>
        <w:t>．如图，</w:t>
      </w:r>
      <w:r>
        <w:rPr>
          <w:rFonts w:ascii="Times New Roman" w:hAnsi="Times New Roman" w:eastAsia="Times New Roman" w:cs="Times New Roman"/>
          <w:i/>
        </w:rPr>
        <w:t>AD</w:t>
      </w:r>
      <w:r>
        <w:t>∥</w:t>
      </w:r>
      <w:r>
        <w:rPr>
          <w:rFonts w:ascii="Times New Roman" w:hAnsi="Times New Roman" w:eastAsia="Times New Roman" w:cs="Times New Roman"/>
          <w:i/>
        </w:rPr>
        <w:t>CE</w:t>
      </w:r>
      <w:r>
        <w:t>，∠</w:t>
      </w:r>
      <w:r>
        <w:rPr>
          <w:rFonts w:ascii="Times New Roman" w:hAnsi="Times New Roman" w:eastAsia="Times New Roman" w:cs="Times New Roman"/>
          <w:i/>
        </w:rPr>
        <w:t>ABC</w:t>
      </w:r>
      <w:r>
        <w:t>＝110°，则∠2﹣∠1的度数是（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0225" cy="98107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A．50°</w:t>
      </w:r>
      <w:r>
        <w:tab/>
      </w:r>
      <w:r>
        <w:t>B．60°</w:t>
      </w:r>
      <w:r>
        <w:tab/>
      </w:r>
      <w:r>
        <w:t>C．70°</w:t>
      </w:r>
      <w:r>
        <w:tab/>
      </w:r>
      <w:r>
        <w:t>D．110°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12</w:t>
      </w:r>
      <w:r>
        <w:rPr>
          <w:rFonts w:ascii="宋体" w:hAnsi="宋体" w:eastAsia="宋体" w:cs="宋体"/>
          <w:color w:val="000000"/>
        </w:rPr>
        <w:t>. 如图，已知AB∥CD∥EF，FC平分∠AFE，∠C=25°，则∠A的度数是（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43075" cy="1238250"/>
            <wp:effectExtent l="0" t="0" r="9525" b="0"/>
            <wp:docPr id="32" name="图片 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A. 25°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35°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45°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50°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  <w:color w:val="000000"/>
          <w:lang w:val="en-US" w:eastAsia="zh-CN"/>
        </w:rPr>
        <w:t>13</w:t>
      </w:r>
      <w:r>
        <w:rPr>
          <w:color w:val="000000"/>
        </w:rPr>
        <w:t>.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把一张长方形纸片沿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折叠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已知∠</w:t>
      </w:r>
      <w:r>
        <w:rPr>
          <w:rFonts w:ascii="Times New Roman" w:hAnsi="Times New Roman" w:eastAsia="Times New Roman" w:cs="Times New Roman"/>
          <w:color w:val="000000"/>
        </w:rPr>
        <w:t>1＝74°，</w:t>
      </w:r>
      <w:r>
        <w:rPr>
          <w:rFonts w:ascii="宋体" w:hAnsi="宋体" w:eastAsia="宋体" w:cs="宋体"/>
          <w:color w:val="000000"/>
        </w:rPr>
        <w:t>则∠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的度数为________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81075" cy="800100"/>
            <wp:effectExtent l="0" t="0" r="9525" b="0"/>
            <wp:docPr id="33" name="图片 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新宋体"/>
          <w:b/>
          <w:szCs w:val="21"/>
        </w:rPr>
      </w:pPr>
      <w:r>
        <w:rPr>
          <w:rFonts w:hint="eastAsia" w:eastAsia="新宋体"/>
          <w:b/>
          <w:szCs w:val="21"/>
        </w:rPr>
        <w:t>二．填空题（共8小题，每小题3分，共24分）</w:t>
      </w:r>
    </w:p>
    <w:p>
      <w:pPr>
        <w:pStyle w:val="15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>．把“内错角相等”写成“如果</w:t>
      </w:r>
      <w:r>
        <w:rPr>
          <w:position w:val="-6"/>
        </w:rPr>
        <w:object>
          <v:shape id="_x0000_i1035" o:spt="75" type="#_x0000_t75" style="height:6pt;width:12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那么</w:t>
      </w:r>
      <w:r>
        <w:rPr>
          <w:position w:val="-6"/>
        </w:rPr>
        <w:object>
          <v:shape id="_x0000_i1036" o:spt="75" type="#_x0000_t75" style="height:6pt;width:12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”的形式为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                           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rPr>
          <w:rFonts w:hint="eastAsia" w:ascii="Times New Roman" w:hAnsi="Times New Roman" w:eastAsia="新宋体"/>
          <w:szCs w:val="21"/>
          <w:u w:val="single"/>
        </w:rPr>
      </w:pPr>
      <w:r>
        <w:rPr>
          <w:rFonts w:hint="eastAsia"/>
          <w:lang w:val="en-US" w:eastAsia="zh-CN"/>
        </w:rPr>
        <w:t>答案</w:t>
      </w:r>
      <w:r>
        <w:rPr>
          <w:rFonts w:hint="eastAsia" w:ascii="Times New Roman" w:hAnsi="Times New Roman" w:eastAsia="新宋体"/>
          <w:szCs w:val="21"/>
          <w:u w:val="single"/>
        </w:rPr>
        <w:t>如果两个角是内错角，那么这两个角相等</w:t>
      </w:r>
    </w:p>
    <w:p>
      <w:pPr>
        <w:pStyle w:val="16"/>
        <w:spacing w:line="360" w:lineRule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Cs w:val="21"/>
        </w:rPr>
        <w:t>把一张对边互相平行的纸条折成如图那样，</w:t>
      </w:r>
      <w:r>
        <w:rPr>
          <w:position w:val="-4"/>
        </w:rPr>
        <w:object>
          <v:shape id="_x0000_i103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是折痕，若</w:t>
      </w:r>
      <w:r>
        <w:rPr>
          <w:position w:val="-6"/>
        </w:rPr>
        <w:object>
          <v:shape id="_x0000_i1038" o:spt="75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4"/>
        </w:rPr>
        <w:object>
          <v:shape id="_x0000_i1039" o:spt="75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的度数为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6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790700" cy="876300"/>
            <wp:effectExtent l="0" t="0" r="0" b="0"/>
            <wp:docPr id="3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spacing w:line="360" w:lineRule="auto"/>
      </w:pPr>
      <w:r>
        <w:rPr>
          <w:rFonts w:hint="eastAsia"/>
          <w:lang w:val="en-US" w:eastAsia="zh-CN"/>
        </w:rPr>
        <w:t>16.</w:t>
      </w:r>
      <w:r>
        <w:rPr>
          <w:rFonts w:hint="eastAsia" w:ascii="Times New Roman" w:hAnsi="Times New Roman" w:eastAsia="新宋体"/>
          <w:szCs w:val="21"/>
        </w:rPr>
        <w:t>如图，已知</w:t>
      </w:r>
      <w:r>
        <w:rPr>
          <w:position w:val="-6"/>
        </w:rPr>
        <w:object>
          <v:shape id="_x0000_i1040" o:spt="75" type="#_x0000_t75" style="height:12.75pt;width:6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041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6"/>
        </w:rPr>
        <w:object>
          <v:shape id="_x0000_i1042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上一点，</w:t>
      </w:r>
      <w:r>
        <w:rPr>
          <w:position w:val="-6"/>
        </w:rPr>
        <w:object>
          <v:shape id="_x0000_i1043" o:spt="75" type="#_x0000_t75" style="height:12.75pt;width:11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4"/>
        </w:rPr>
        <w:object>
          <v:shape id="_x0000_i1044" o:spt="75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2522855" cy="981075"/>
            <wp:effectExtent l="0" t="0" r="10795" b="9525"/>
            <wp:docPr id="4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52285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spacing w:line="360" w:lineRule="auto"/>
      </w:pPr>
      <w:r>
        <w:rPr>
          <w:rFonts w:hint="eastAsia"/>
          <w:lang w:val="en-US" w:eastAsia="zh-CN"/>
        </w:rPr>
        <w:t xml:space="preserve">17  </w:t>
      </w:r>
      <w:r>
        <w:rPr>
          <w:rFonts w:hint="eastAsia" w:ascii="Times New Roman" w:hAnsi="Times New Roman" w:eastAsia="新宋体"/>
          <w:szCs w:val="21"/>
        </w:rPr>
        <w:t>如图，</w:t>
      </w:r>
      <w:r>
        <w:rPr>
          <w:position w:val="-6"/>
        </w:rPr>
        <w:object>
          <v:shape id="_x0000_i1045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46" o:spt="75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47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position w:val="-4"/>
        </w:rPr>
        <w:object>
          <v:shape id="_x0000_i1048" o:spt="75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8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352550" cy="1028700"/>
            <wp:effectExtent l="0" t="0" r="0" b="0"/>
            <wp:docPr id="11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  <w:lang w:val="en-US" w:eastAsia="zh-CN"/>
        </w:rPr>
        <w:t>18.</w:t>
      </w: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一副直角三角板如图放置，点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FD</w:t>
      </w:r>
      <w:r>
        <w:rPr>
          <w:rFonts w:ascii="宋体" w:hAnsi="宋体" w:eastAsia="宋体" w:cs="宋体"/>
          <w:color w:val="000000"/>
        </w:rPr>
        <w:t>的延长线上，</w:t>
      </w:r>
      <w:r>
        <w:rPr>
          <w:rFonts w:ascii="Times New Roman" w:hAnsi="Times New Roman" w:eastAsia="Times New Roman" w:cs="Times New Roman"/>
          <w:color w:val="000000"/>
        </w:rPr>
        <w:t>AB//CF，∠F=</w:t>
      </w:r>
      <w:r>
        <w:rPr>
          <w:rFonts w:ascii="宋体" w:hAnsi="宋体" w:eastAsia="宋体" w:cs="宋体"/>
          <w:color w:val="000000"/>
        </w:rPr>
        <w:t>∠ACB=90°，则</w:t>
      </w:r>
      <w:r>
        <w:rPr>
          <w:rFonts w:ascii="Times New Roman" w:hAnsi="Times New Roman" w:eastAsia="Times New Roman" w:cs="Times New Roman"/>
          <w:color w:val="000000"/>
        </w:rPr>
        <w:t>∠DBC</w: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71650" cy="98107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 w:eastAsia="新宋体"/>
          <w:b/>
          <w:szCs w:val="21"/>
        </w:rPr>
      </w:pPr>
      <w:r>
        <w:rPr>
          <w:rFonts w:hint="eastAsia" w:eastAsia="新宋体"/>
          <w:b/>
          <w:szCs w:val="21"/>
        </w:rPr>
        <w:t>解答题</w:t>
      </w:r>
    </w:p>
    <w:p>
      <w:pPr>
        <w:pStyle w:val="19"/>
        <w:spacing w:line="360" w:lineRule="auto"/>
      </w:pPr>
      <w:r>
        <w:rPr>
          <w:rFonts w:hint="eastAsia" w:eastAsia="新宋体"/>
          <w:b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Cs w:val="21"/>
        </w:rPr>
        <w:t>如图，</w:t>
      </w:r>
      <w:r>
        <w:rPr>
          <w:position w:val="-4"/>
        </w:rPr>
        <w:object>
          <v:shape id="_x0000_i104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4"/>
        </w:rPr>
        <w:object>
          <v:shape id="_x0000_i105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分别在</w:t>
      </w:r>
      <w:r>
        <w:rPr>
          <w:position w:val="-4"/>
        </w:rPr>
        <w:object>
          <v:shape id="_x0000_i105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6"/>
        </w:rPr>
        <w:object>
          <v:shape id="_x0000_i1052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上，</w:t>
      </w:r>
      <w:r>
        <w:rPr>
          <w:position w:val="-4"/>
        </w:rPr>
        <w:object>
          <v:shape id="_x0000_i1053" o:spt="75" type="#_x0000_t75" style="height:12pt;width:4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object>
          <v:shape id="_x0000_i1054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05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互余，</w:t>
      </w:r>
      <w:r>
        <w:rPr>
          <w:position w:val="-6"/>
        </w:rPr>
        <w:object>
          <v:shape id="_x0000_i1056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position w:val="-6"/>
        </w:rPr>
        <w:object>
          <v:shape id="_x0000_i105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position w:val="-6"/>
        </w:rPr>
        <w:object>
          <v:shape id="_x0000_i1058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9"/>
        <w:spacing w:line="360" w:lineRule="auto"/>
      </w:pPr>
      <w:r>
        <w:rPr>
          <w:rFonts w:hint="eastAsia" w:ascii="Times New Roman" w:hAnsi="Times New Roman" w:eastAsia="新宋体"/>
          <w:szCs w:val="21"/>
        </w:rPr>
        <w:t>证明：</w:t>
      </w:r>
      <w:r>
        <w:rPr>
          <w:position w:val="-6"/>
        </w:rPr>
        <w:object>
          <v:shape id="_x0000_i1059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6"/>
        </w:rPr>
        <w:object>
          <v:shape id="_x0000_i1060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4"/>
        </w:rPr>
        <w:object>
          <v:shape id="_x0000_i1061" o:spt="75" type="#_x0000_t75" style="height:12pt;width:50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6"/>
        </w:rPr>
        <w:object>
          <v:shape id="_x0000_i1062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4"/>
        </w:rPr>
        <w:object>
          <v:shape id="_x0000_i1063" o:spt="75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64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6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rFonts w:hint="eastAsia" w:ascii="Times New Roman" w:hAnsi="Times New Roman" w:eastAsia="新宋体"/>
          <w:szCs w:val="21"/>
        </w:rPr>
        <w:t>又</w:t>
      </w:r>
      <w:r>
        <w:rPr>
          <w:position w:val="-4"/>
        </w:rPr>
        <w:object>
          <v:shape id="_x0000_i1066" o:spt="75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position w:val="-6"/>
        </w:rPr>
        <w:object>
          <v:shape id="_x0000_i106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互余（已知），</w:t>
      </w:r>
      <w:r>
        <w:rPr>
          <w:position w:val="-6"/>
        </w:rPr>
        <w:object>
          <v:shape id="_x0000_i1068" o:spt="75" type="#_x0000_t75" style="height:12.75pt;width:92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6"/>
        </w:rPr>
        <w:object>
          <v:shape id="_x0000_i1069" o:spt="75" type="#_x0000_t75" style="height:12.75pt;width:12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6"/>
        </w:rPr>
        <w:object>
          <v:shape id="_x0000_i1070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19"/>
        <w:spacing w:line="360" w:lineRule="auto"/>
      </w:pPr>
      <w:r>
        <w:rPr>
          <w:position w:val="-6"/>
        </w:rPr>
        <w:object>
          <v:shape id="_x0000_i1071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19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781175" cy="1085850"/>
            <wp:effectExtent l="0" t="0" r="9525" b="0"/>
            <wp:docPr id="12" name="图片 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0" descr="菁优网：http://www.jyeoo.com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szCs w:val="21"/>
        </w:rPr>
        <w:t>填空，完成下列证明过程，并在括号中注明理由．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如图，已知</w:t>
      </w:r>
      <w:r>
        <w:rPr>
          <w:position w:val="-6"/>
        </w:rPr>
        <w:object>
          <v:shape id="_x0000_i1072" o:spt="75" type="#_x0000_t75" style="height:12.75pt;width:99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6"/>
        </w:rPr>
        <w:object>
          <v:shape id="_x0000_i1073" o:spt="75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position w:val="-6"/>
        </w:rPr>
        <w:object>
          <v:shape id="_x0000_i1074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解：</w:t>
      </w:r>
      <w:r>
        <w:rPr>
          <w:position w:val="-6"/>
        </w:rPr>
        <w:object>
          <v:shape id="_x0000_i1075" o:spt="75" type="#_x0000_t75" style="height:12.75pt;width:10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，（已知）．</w:t>
      </w:r>
    </w:p>
    <w:p>
      <w:pPr>
        <w:pStyle w:val="21"/>
        <w:spacing w:line="360" w:lineRule="auto"/>
      </w:pPr>
      <w:r>
        <w:rPr>
          <w:position w:val="-6"/>
        </w:rPr>
        <w:object>
          <v:shape id="_x0000_i1076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6"/>
        </w:rPr>
        <w:object>
          <v:shape id="_x0000_i107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10"/>
        </w:rPr>
        <w:object>
          <v:shape id="_x0000_i107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7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position w:val="-4"/>
        </w:rPr>
        <w:object>
          <v:shape id="_x0000_i108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81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82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hint="eastAsia" w:ascii="Times New Roman" w:hAnsi="Times New Roman" w:eastAsia="新宋体"/>
          <w:szCs w:val="21"/>
        </w:rPr>
        <w:t>又</w:t>
      </w:r>
      <w:r>
        <w:rPr>
          <w:position w:val="-6"/>
        </w:rPr>
        <w:object>
          <v:shape id="_x0000_i1083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pStyle w:val="21"/>
        <w:spacing w:line="360" w:lineRule="auto"/>
      </w:pPr>
      <w:r>
        <w:rPr>
          <w:position w:val="-6"/>
        </w:rPr>
        <w:object>
          <v:shape id="_x0000_i1084" o:spt="75" type="#_x0000_t75" style="height:12.75pt;width:158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，即</w:t>
      </w:r>
      <w:r>
        <w:rPr>
          <w:position w:val="-6"/>
        </w:rPr>
        <w:object>
          <v:shape id="_x0000_i1085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position w:val="-4"/>
        </w:rPr>
        <w:object>
          <v:shape id="_x0000_i108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87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8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position w:val="-6"/>
        </w:rPr>
        <w:object>
          <v:shape id="_x0000_i1089" o:spt="75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10"/>
        </w:rPr>
        <w:object>
          <v:shape id="_x0000_i109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position w:val="-10"/>
        </w:rPr>
        <w:object>
          <v:shape id="_x0000_i109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21"/>
        <w:spacing w:line="360" w:lineRule="auto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657350" cy="1285875"/>
            <wp:effectExtent l="0" t="0" r="0" b="9525"/>
            <wp:docPr id="14" name="图片 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3" descr="菁优网：http://www.jyeoo.com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  <w:rPr>
          <w:rFonts w:hint="eastAsia" w:eastAsia="新宋体"/>
          <w:b/>
          <w:szCs w:val="21"/>
          <w:lang w:val="en-US" w:eastAsia="zh-CN"/>
        </w:rPr>
      </w:pPr>
    </w:p>
    <w:p>
      <w:pPr>
        <w:pStyle w:val="6"/>
      </w:pPr>
      <w:r>
        <w:rPr>
          <w:rFonts w:hint="eastAsia" w:eastAsia="新宋体"/>
          <w:b/>
          <w:szCs w:val="21"/>
          <w:lang w:val="en-US" w:eastAsia="zh-CN"/>
        </w:rPr>
        <w:t>答案</w:t>
      </w:r>
      <w:r>
        <w:t>一、选择题</w:t>
      </w:r>
    </w:p>
    <w:p>
      <w:pPr>
        <w:adjustRightInd w:val="0"/>
        <w:spacing w:line="360" w:lineRule="auto"/>
        <w:textAlignment w:val="baseline"/>
        <w:rPr>
          <w:rFonts w:hint="default" w:ascii="Times New Roman" w:hAnsi="Times New Roman" w:eastAsiaTheme="majorEastAsia"/>
          <w:kern w:val="0"/>
          <w:szCs w:val="21"/>
          <w:lang w:val="en-US" w:eastAsia="zh-CN"/>
        </w:rPr>
      </w:pPr>
      <w:r>
        <w:rPr>
          <w:rFonts w:hint="eastAsia" w:eastAsia="新宋体"/>
          <w:b/>
          <w:szCs w:val="21"/>
          <w:lang w:val="en-US" w:eastAsia="zh-CN"/>
        </w:rPr>
        <w:t>1.</w:t>
      </w:r>
      <w:r>
        <w:rPr>
          <w:color w:val="2E75B6"/>
        </w:rPr>
        <w:t>【答案】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  2.</w:t>
      </w:r>
      <w:r>
        <w:rPr>
          <w:color w:val="2E75B6"/>
        </w:rPr>
        <w:t>【答案】</w:t>
      </w:r>
      <w:r>
        <w:t>③</w:t>
      </w:r>
      <w:r>
        <w:rPr>
          <w:rFonts w:hint="eastAsia"/>
          <w:lang w:val="en-US" w:eastAsia="zh-CN"/>
        </w:rPr>
        <w:t>正确  选  A  3.</w:t>
      </w:r>
      <w:r>
        <w:rPr>
          <w:color w:val="2E75B6"/>
        </w:rPr>
        <w:t>【答案】</w:t>
      </w:r>
      <w:r>
        <w:rPr>
          <w:rFonts w:hint="eastAsia"/>
          <w:lang w:val="en-US" w:eastAsia="zh-CN"/>
        </w:rPr>
        <w:t xml:space="preserve"> A  4.</w:t>
      </w:r>
      <w:r>
        <w:rPr>
          <w:color w:val="2E75B6"/>
        </w:rPr>
        <w:t>【答案】</w:t>
      </w:r>
      <w:r>
        <w:rPr>
          <w:color w:val="auto"/>
          <w:position w:val="-4"/>
        </w:rPr>
        <w:object>
          <v:shape id="_x0000_i109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5</w:t>
      </w:r>
      <w:r>
        <w:rPr>
          <w:color w:val="auto"/>
        </w:rPr>
        <w:t>【</w:t>
      </w:r>
      <w:r>
        <w:rPr>
          <w:color w:val="2E75B6"/>
        </w:rPr>
        <w:t>答案】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D  6.</w:t>
      </w:r>
      <w:r>
        <w:rPr>
          <w:color w:val="2E75B6"/>
        </w:rPr>
        <w:t>【答案】</w:t>
      </w:r>
      <w:r>
        <w:rPr>
          <w:rFonts w:hint="eastAsia" w:ascii="Times New Roman" w:hAnsi="Times New Roman" w:eastAsiaTheme="majorEastAsia"/>
          <w:kern w:val="0"/>
          <w:szCs w:val="21"/>
          <w:lang w:val="en-US" w:eastAsia="zh-CN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7.</w:t>
      </w:r>
      <w:r>
        <w:rPr>
          <w:color w:val="2E75B6"/>
        </w:rPr>
        <w:t>【答案】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A  8.</w:t>
      </w:r>
      <w:r>
        <w:rPr>
          <w:color w:val="2E75B6"/>
        </w:rPr>
        <w:t>【答案】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D  9.</w:t>
      </w:r>
      <w:r>
        <w:rPr>
          <w:color w:val="2E75B6"/>
        </w:rPr>
        <w:t>【答案】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A  10</w:t>
      </w:r>
      <w:r>
        <w:rPr>
          <w:color w:val="2E75B6"/>
        </w:rPr>
        <w:t>【答案】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B  11.</w:t>
      </w:r>
      <w:r>
        <w:rPr>
          <w:color w:val="2E75B6"/>
        </w:rPr>
        <w:t>【答案】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C   12.</w:t>
      </w: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  <w:lang w:val="en-US" w:eastAsia="zh-CN"/>
        </w:rPr>
        <w:t>13.</w:t>
      </w: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32°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eastAsia="新宋体"/>
          <w:b/>
          <w:szCs w:val="21"/>
        </w:rPr>
      </w:pPr>
      <w:r>
        <w:rPr>
          <w:rFonts w:hint="eastAsia" w:eastAsia="新宋体"/>
          <w:b/>
          <w:szCs w:val="21"/>
        </w:rPr>
        <w:t>二．填空题</w:t>
      </w:r>
    </w:p>
    <w:p>
      <w:pPr>
        <w:rPr>
          <w:rFonts w:hint="eastAsia" w:ascii="Times New Roman" w:hAnsi="Times New Roman" w:eastAsia="新宋体"/>
          <w:szCs w:val="21"/>
          <w:u w:val="single"/>
        </w:rPr>
      </w:pPr>
      <w:r>
        <w:rPr>
          <w:rFonts w:hint="eastAsia" w:eastAsia="新宋体"/>
          <w:b/>
          <w:szCs w:val="21"/>
          <w:lang w:val="en-US" w:eastAsia="zh-CN"/>
        </w:rPr>
        <w:t>14</w:t>
      </w:r>
      <w:r>
        <w:rPr>
          <w:rFonts w:hint="eastAsia"/>
          <w:lang w:val="en-US" w:eastAsia="zh-CN"/>
        </w:rPr>
        <w:t>答案</w:t>
      </w:r>
      <w:r>
        <w:rPr>
          <w:rFonts w:hint="eastAsia" w:ascii="Times New Roman" w:hAnsi="Times New Roman" w:eastAsia="新宋体"/>
          <w:szCs w:val="21"/>
          <w:u w:val="single"/>
        </w:rPr>
        <w:t>如果两个角是内错角，那么这两个角相等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/>
          <w:color w:val="2E75B6"/>
          <w:lang w:val="en-US" w:eastAsia="zh-CN"/>
        </w:rPr>
        <w:t>15</w:t>
      </w:r>
      <w:r>
        <w:rPr>
          <w:color w:val="2E75B6"/>
        </w:rPr>
        <w:t>【答案】</w:t>
      </w:r>
      <w:r>
        <w:rPr>
          <w:position w:val="-6"/>
        </w:rPr>
        <w:object>
          <v:shape id="_x0000_i1093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1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16.</w:t>
      </w:r>
      <w:r>
        <w:rPr>
          <w:color w:val="2E75B6"/>
        </w:rPr>
        <w:t>【答案】</w:t>
      </w:r>
      <w:r>
        <w:rPr>
          <w:position w:val="-6"/>
        </w:rPr>
        <w:object>
          <v:shape id="_x0000_i1094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3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17.</w:t>
      </w:r>
      <w:r>
        <w:rPr>
          <w:color w:val="2E75B6"/>
        </w:rPr>
        <w:t>【答案】</w:t>
      </w:r>
      <w:r>
        <w:rPr>
          <w:rFonts w:hint="eastAsia"/>
          <w:lang w:val="en-US" w:eastAsia="zh-CN"/>
        </w:rPr>
        <w:t xml:space="preserve">  </w:t>
      </w:r>
      <w:r>
        <w:rPr>
          <w:rFonts w:ascii="Times New Roman" w:hAnsi="Times New Roman" w:eastAsia="新宋体"/>
          <w:szCs w:val="21"/>
          <w:u w:val="single"/>
        </w:rPr>
        <w:t>60</w:t>
      </w:r>
      <w:r>
        <w:rPr>
          <w:position w:val="-4"/>
        </w:rPr>
        <w:object>
          <v:shape id="_x0000_i1095" o:spt="75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5">
            <o:LockedField>false</o:LockedField>
          </o:OLEObject>
        </w:object>
      </w:r>
      <w:r>
        <w:rPr>
          <w:rFonts w:hint="eastAsia"/>
          <w:position w:val="-4"/>
          <w:lang w:val="en-US" w:eastAsia="zh-CN"/>
        </w:rPr>
        <w:t xml:space="preserve">  18.</w:t>
      </w:r>
      <w:r>
        <w:rPr>
          <w:color w:val="2E75B6"/>
        </w:rPr>
        <w:t>【答案】</w:t>
      </w:r>
      <w:r>
        <w:rPr>
          <w:rFonts w:hint="eastAsia"/>
          <w:color w:val="2E75B6"/>
          <w:lang w:val="en-US" w:eastAsia="zh-CN"/>
        </w:rPr>
        <w:t>15</w:t>
      </w:r>
      <w:r>
        <w:rPr>
          <w:position w:val="-4"/>
        </w:rPr>
        <w:object>
          <v:shape id="_x0000_i1096" o:spt="75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7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eastAsia="新宋体"/>
          <w:b/>
          <w:szCs w:val="21"/>
        </w:rPr>
      </w:pPr>
      <w:r>
        <w:rPr>
          <w:rFonts w:hint="eastAsia" w:eastAsia="新宋体"/>
          <w:b/>
          <w:szCs w:val="21"/>
          <w:lang w:val="en-US" w:eastAsia="zh-CN"/>
        </w:rPr>
        <w:t xml:space="preserve">三 </w:t>
      </w:r>
      <w:r>
        <w:rPr>
          <w:rFonts w:hint="eastAsia" w:eastAsia="新宋体"/>
          <w:b/>
          <w:szCs w:val="21"/>
        </w:rPr>
        <w:t>解答题</w:t>
      </w:r>
    </w:p>
    <w:p>
      <w:pPr>
        <w:pStyle w:val="20"/>
        <w:spacing w:line="360" w:lineRule="auto"/>
        <w:rPr>
          <w:color w:val="FF0000"/>
        </w:rPr>
      </w:pPr>
      <w:r>
        <w:rPr>
          <w:rFonts w:hint="eastAsia" w:eastAsia="新宋体"/>
          <w:b/>
          <w:szCs w:val="21"/>
          <w:lang w:val="en-US" w:eastAsia="zh-CN"/>
        </w:rPr>
        <w:t>答案</w:t>
      </w:r>
      <w:r>
        <w:rPr>
          <w:rFonts w:hint="eastAsia" w:ascii="Times New Roman" w:hAnsi="Times New Roman" w:eastAsia="新宋体"/>
          <w:color w:val="FF0000"/>
          <w:szCs w:val="21"/>
        </w:rPr>
        <w:t>【解答】证明：如图所示：</w:t>
      </w:r>
    </w:p>
    <w:p>
      <w:pPr>
        <w:pStyle w:val="20"/>
        <w:spacing w:line="360" w:lineRule="auto"/>
        <w:rPr>
          <w:color w:val="FF0000"/>
        </w:rPr>
      </w:pPr>
      <w:r>
        <w:rPr>
          <w:rFonts w:ascii="Times New Roman" w:hAnsi="Times New Roman" w:eastAsia="新宋体"/>
          <w:color w:val="FF0000"/>
          <w:szCs w:val="21"/>
        </w:rPr>
        <w:drawing>
          <wp:inline distT="0" distB="0" distL="114300" distR="114300">
            <wp:extent cx="1733550" cy="1047750"/>
            <wp:effectExtent l="0" t="0" r="0" b="0"/>
            <wp:docPr id="13" name="图片 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1" descr="菁优网：http://www.jyeoo.com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097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9">
            <o:LockedField>false</o:LockedField>
          </o:OLEObject>
        </w:object>
      </w:r>
      <w:r>
        <w:rPr>
          <w:rFonts w:ascii="Times New Roman" w:hAnsi="Times New Roman" w:eastAsia="新宋体"/>
          <w:color w:val="FF0000"/>
          <w:szCs w:val="21"/>
        </w:rPr>
        <w:t xml:space="preserve"> </w:t>
      </w:r>
      <w:r>
        <w:rPr>
          <w:rFonts w:hint="eastAsia" w:ascii="Times New Roman" w:hAnsi="Times New Roman" w:eastAsia="新宋体"/>
          <w:color w:val="FF0000"/>
          <w:szCs w:val="21"/>
        </w:rPr>
        <w:t>（已知），</w:t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098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4"/>
        </w:rPr>
        <w:object>
          <v:shape id="_x0000_i1099" o:spt="75" type="#_x0000_t75" style="height:12pt;width:50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3">
            <o:LockedField>false</o:LockedField>
          </o:OLEObject>
        </w:object>
      </w:r>
      <w:r>
        <w:rPr>
          <w:rFonts w:ascii="Times New Roman" w:hAnsi="Times New Roman" w:eastAsia="新宋体"/>
          <w:color w:val="FF0000"/>
          <w:szCs w:val="21"/>
        </w:rPr>
        <w:t xml:space="preserve"> </w:t>
      </w:r>
      <w:r>
        <w:rPr>
          <w:rFonts w:hint="eastAsia" w:ascii="Times New Roman" w:hAnsi="Times New Roman" w:eastAsia="新宋体"/>
          <w:color w:val="FF0000"/>
          <w:szCs w:val="21"/>
        </w:rPr>
        <w:t>（已知），</w:t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00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01" o:spt="75" type="#_x0000_t75" style="height:12.75pt;width:90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（两直线平行，同位角相等），</w:t>
      </w:r>
    </w:p>
    <w:p>
      <w:pPr>
        <w:pStyle w:val="20"/>
        <w:spacing w:line="360" w:lineRule="auto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又</w:t>
      </w:r>
      <w:r>
        <w:rPr>
          <w:color w:val="FF0000"/>
          <w:position w:val="-4"/>
        </w:rPr>
        <w:object>
          <v:shape id="_x0000_i1102" o:spt="75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与</w:t>
      </w:r>
      <w:r>
        <w:rPr>
          <w:color w:val="FF0000"/>
          <w:position w:val="-6"/>
        </w:rPr>
        <w:object>
          <v:shape id="_x0000_i110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互余（已知），</w:t>
      </w:r>
      <w:r>
        <w:rPr>
          <w:color w:val="FF0000"/>
          <w:position w:val="-6"/>
        </w:rPr>
        <w:object>
          <v:shape id="_x0000_i1104" o:spt="75" type="#_x0000_t75" style="height:12.75pt;width:92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05" o:spt="75" type="#_x0000_t75" style="height:12.75pt;width:123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06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pStyle w:val="20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07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（内错角相等，两直线平行），</w:t>
      </w:r>
    </w:p>
    <w:p>
      <w:pPr>
        <w:rPr>
          <w:rFonts w:hint="default" w:eastAsia="宋体"/>
          <w:lang w:val="en-US" w:eastAsia="zh-CN"/>
        </w:rPr>
      </w:pPr>
    </w:p>
    <w:p>
      <w:pPr>
        <w:pStyle w:val="22"/>
        <w:spacing w:line="360" w:lineRule="auto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【解答】解：</w:t>
      </w:r>
      <w:r>
        <w:rPr>
          <w:color w:val="FF0000"/>
          <w:position w:val="-6"/>
        </w:rPr>
        <w:object>
          <v:shape id="_x0000_i1108" o:spt="75" type="#_x0000_t75" style="height:12.75pt;width:10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，（已知）．</w:t>
      </w:r>
    </w:p>
    <w:p>
      <w:pPr>
        <w:pStyle w:val="22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09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（同旁内角互补，两直线平行）．</w:t>
      </w:r>
    </w:p>
    <w:p>
      <w:pPr>
        <w:pStyle w:val="22"/>
        <w:spacing w:line="360" w:lineRule="auto"/>
        <w:rPr>
          <w:color w:val="FF0000"/>
        </w:rPr>
      </w:pPr>
      <w:r>
        <w:rPr>
          <w:color w:val="FF0000"/>
          <w:position w:val="-4"/>
        </w:rPr>
        <w:object>
          <v:shape id="_x0000_i1110" o:spt="75" type="#_x0000_t75" style="height:12pt;width:80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（两直线平行，内错角相等）．</w:t>
      </w:r>
    </w:p>
    <w:p>
      <w:pPr>
        <w:pStyle w:val="22"/>
        <w:spacing w:line="360" w:lineRule="auto"/>
        <w:rPr>
          <w:color w:val="FF0000"/>
        </w:rPr>
      </w:pPr>
      <w:r>
        <w:rPr>
          <w:rFonts w:hint="eastAsia" w:ascii="Times New Roman" w:hAnsi="Times New Roman" w:eastAsia="新宋体"/>
          <w:color w:val="FF0000"/>
          <w:szCs w:val="21"/>
        </w:rPr>
        <w:t>又</w:t>
      </w:r>
      <w:r>
        <w:rPr>
          <w:color w:val="FF0000"/>
          <w:position w:val="-6"/>
        </w:rPr>
        <w:object>
          <v:shape id="_x0000_i1111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</w:t>
      </w:r>
    </w:p>
    <w:p>
      <w:pPr>
        <w:pStyle w:val="22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12" o:spt="75" type="#_x0000_t75" style="height:12.75pt;width:158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，即</w:t>
      </w:r>
      <w:r>
        <w:rPr>
          <w:color w:val="FF0000"/>
          <w:position w:val="-6"/>
        </w:rPr>
        <w:object>
          <v:shape id="_x0000_i1113" o:spt="75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．</w:t>
      </w:r>
    </w:p>
    <w:p>
      <w:pPr>
        <w:pStyle w:val="22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14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（内错角相等，两直线平行）．</w:t>
      </w:r>
    </w:p>
    <w:p>
      <w:pPr>
        <w:pStyle w:val="22"/>
        <w:spacing w:line="360" w:lineRule="auto"/>
        <w:rPr>
          <w:color w:val="FF0000"/>
        </w:rPr>
      </w:pPr>
      <w:r>
        <w:rPr>
          <w:color w:val="FF0000"/>
          <w:position w:val="-6"/>
        </w:rPr>
        <w:object>
          <v:shape id="_x0000_i1115" o:spt="75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FF0000"/>
          <w:szCs w:val="21"/>
        </w:rPr>
        <w:t>．（两直线平行，内错角相等）．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default" w:ascii="Times New Roman" w:hAnsi="Times New Roman" w:eastAsia="新宋体"/>
          <w:sz w:val="21"/>
          <w:szCs w:val="21"/>
          <w:lang w:val="en-US"/>
        </w:rPr>
      </w:pPr>
    </w:p>
    <w:p>
      <w:pPr>
        <w:spacing w:line="360" w:lineRule="auto"/>
        <w:jc w:val="left"/>
        <w:textAlignment w:val="center"/>
        <w:rPr>
          <w:rFonts w:hint="default" w:ascii="宋体" w:hAnsi="宋体" w:cs="宋体"/>
          <w:bCs/>
          <w:szCs w:val="21"/>
          <w:lang w:val="en-US"/>
        </w:rPr>
      </w:pPr>
    </w:p>
    <w:p>
      <w:pPr>
        <w:spacing w:line="360" w:lineRule="auto"/>
        <w:jc w:val="left"/>
        <w:textAlignment w:val="center"/>
        <w:rPr>
          <w:rFonts w:hint="default" w:ascii="宋体" w:hAnsi="宋体" w:cs="宋体"/>
          <w:bCs/>
          <w:szCs w:val="21"/>
          <w:lang w:val="en-US" w:eastAsia="zh-CN"/>
        </w:rPr>
      </w:pPr>
    </w:p>
    <w:p>
      <w:pPr>
        <w:spacing w:line="360" w:lineRule="auto"/>
        <w:textAlignment w:val="center"/>
        <w:rPr>
          <w:rFonts w:hint="default" w:ascii="宋体" w:hAnsi="宋体" w:eastAsia="宋体" w:cs="宋体"/>
          <w:bCs/>
          <w:szCs w:val="21"/>
          <w:lang w:val="en-US" w:eastAsia="zh-CN"/>
        </w:rPr>
      </w:pPr>
    </w:p>
    <w:p>
      <w:pPr>
        <w:spacing w:line="360" w:lineRule="auto"/>
        <w:textAlignment w:val="center"/>
        <w:rPr>
          <w:rFonts w:hint="default" w:ascii="宋体" w:hAnsi="宋体" w:eastAsia="宋体" w:cs="宋体"/>
          <w:bCs/>
          <w:szCs w:val="21"/>
          <w:lang w:val="en-US" w:eastAsia="zh-CN"/>
        </w:rPr>
      </w:pPr>
    </w:p>
    <w:p>
      <w:pPr>
        <w:pStyle w:val="14"/>
        <w:spacing w:line="360" w:lineRule="auto"/>
        <w:rPr>
          <w:rFonts w:hint="eastAsia" w:eastAsia="新宋体"/>
          <w:lang w:val="en-US" w:eastAsia="zh-CN"/>
        </w:rPr>
      </w:pPr>
    </w:p>
    <w:p>
      <w:pPr>
        <w:pStyle w:val="11"/>
        <w:rPr>
          <w:rFonts w:hint="default"/>
          <w:lang w:val="en-US" w:eastAsia="zh-CN"/>
        </w:rPr>
      </w:pPr>
    </w:p>
    <w:p>
      <w:pPr>
        <w:pStyle w:val="10"/>
        <w:numPr>
          <w:ilvl w:val="0"/>
          <w:numId w:val="0"/>
        </w:numPr>
        <w:ind w:left="528" w:leftChars="0"/>
        <w:rPr>
          <w:rFonts w:hint="default" w:eastAsia="宋体"/>
          <w:lang w:val="en-US" w:eastAsia="zh-CN"/>
        </w:rPr>
      </w:pP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 w:eastAsia="新宋体"/>
          <w:b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1B23BE"/>
    <w:multiLevelType w:val="singleLevel"/>
    <w:tmpl w:val="B11B23BE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78089C1"/>
    <w:multiLevelType w:val="singleLevel"/>
    <w:tmpl w:val="678089C1"/>
    <w:lvl w:ilvl="0" w:tentative="0">
      <w:start w:val="1"/>
      <w:numFmt w:val="upperLetter"/>
      <w:suff w:val="space"/>
      <w:lvlText w:val="%1．"/>
      <w:lvlJc w:val="left"/>
      <w:pPr>
        <w:ind w:left="528" w:leftChars="0" w:firstLine="0" w:firstLineChars="0"/>
      </w:pPr>
    </w:lvl>
  </w:abstractNum>
  <w:num w:numId="1">
    <w:abstractNumId w:val="1"/>
    <w:lvlOverride w:ilvl="0">
      <w:lvl w:ilvl="0" w:tentative="1">
        <w:start w:val="1"/>
        <w:numFmt w:val="decimal"/>
        <w:pStyle w:val="7"/>
        <w:suff w:val="space"/>
        <w:lvlText w:val="%1."/>
        <w:lvlJc w:val="right"/>
        <w:pPr>
          <w:ind w:left="0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563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043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523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003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483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2963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443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3923" w:hanging="480"/>
        </w:pPr>
      </w:lvl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3511F26"/>
    <w:rsid w:val="151552BC"/>
    <w:rsid w:val="27A110F5"/>
    <w:rsid w:val="4A063278"/>
    <w:rsid w:val="65AA234D"/>
    <w:rsid w:val="685D3F37"/>
    <w:rsid w:val="7E38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6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paragraph" w:customStyle="1" w:styleId="7">
    <w:name w:val="questionStem"/>
    <w:basedOn w:val="8"/>
    <w:next w:val="9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0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1">
    <w:name w:val="options2InOneLine"/>
    <w:basedOn w:val="10"/>
    <w:qFormat/>
    <w:uiPriority w:val="0"/>
  </w:style>
  <w:style w:type="paragraph" w:customStyle="1" w:styleId="12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5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24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6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5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4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3.wmf"/><Relationship Id="rId91" Type="http://schemas.openxmlformats.org/officeDocument/2006/relationships/oleObject" Target="embeddings/oleObject35.bin"/><Relationship Id="rId90" Type="http://schemas.openxmlformats.org/officeDocument/2006/relationships/image" Target="media/image52.wmf"/><Relationship Id="rId9" Type="http://schemas.openxmlformats.org/officeDocument/2006/relationships/image" Target="media/image5.png"/><Relationship Id="rId89" Type="http://schemas.openxmlformats.org/officeDocument/2006/relationships/oleObject" Target="embeddings/oleObject34.bin"/><Relationship Id="rId88" Type="http://schemas.openxmlformats.org/officeDocument/2006/relationships/image" Target="media/image51.wmf"/><Relationship Id="rId87" Type="http://schemas.openxmlformats.org/officeDocument/2006/relationships/oleObject" Target="embeddings/oleObject33.bin"/><Relationship Id="rId86" Type="http://schemas.openxmlformats.org/officeDocument/2006/relationships/image" Target="media/image50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9.wmf"/><Relationship Id="rId83" Type="http://schemas.openxmlformats.org/officeDocument/2006/relationships/oleObject" Target="embeddings/oleObject31.bin"/><Relationship Id="rId82" Type="http://schemas.openxmlformats.org/officeDocument/2006/relationships/image" Target="media/image48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7.wmf"/><Relationship Id="rId8" Type="http://schemas.openxmlformats.org/officeDocument/2006/relationships/image" Target="media/image4.png"/><Relationship Id="rId79" Type="http://schemas.openxmlformats.org/officeDocument/2006/relationships/oleObject" Target="embeddings/oleObject29.bin"/><Relationship Id="rId78" Type="http://schemas.openxmlformats.org/officeDocument/2006/relationships/image" Target="media/image46.wmf"/><Relationship Id="rId77" Type="http://schemas.openxmlformats.org/officeDocument/2006/relationships/oleObject" Target="embeddings/oleObject28.bin"/><Relationship Id="rId76" Type="http://schemas.openxmlformats.org/officeDocument/2006/relationships/image" Target="media/image45.wmf"/><Relationship Id="rId75" Type="http://schemas.openxmlformats.org/officeDocument/2006/relationships/oleObject" Target="embeddings/oleObject27.bin"/><Relationship Id="rId74" Type="http://schemas.openxmlformats.org/officeDocument/2006/relationships/image" Target="media/image44.wmf"/><Relationship Id="rId73" Type="http://schemas.openxmlformats.org/officeDocument/2006/relationships/oleObject" Target="embeddings/oleObject26.bin"/><Relationship Id="rId72" Type="http://schemas.openxmlformats.org/officeDocument/2006/relationships/image" Target="media/image43.wmf"/><Relationship Id="rId71" Type="http://schemas.openxmlformats.org/officeDocument/2006/relationships/oleObject" Target="embeddings/oleObject25.bin"/><Relationship Id="rId70" Type="http://schemas.openxmlformats.org/officeDocument/2006/relationships/image" Target="media/image42.png"/><Relationship Id="rId7" Type="http://schemas.openxmlformats.org/officeDocument/2006/relationships/image" Target="media/image3.png"/><Relationship Id="rId69" Type="http://schemas.openxmlformats.org/officeDocument/2006/relationships/image" Target="media/image41.png"/><Relationship Id="rId68" Type="http://schemas.openxmlformats.org/officeDocument/2006/relationships/image" Target="media/image40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9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8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7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6.png"/><Relationship Id="rId6" Type="http://schemas.openxmlformats.org/officeDocument/2006/relationships/image" Target="media/image2.png"/><Relationship Id="rId59" Type="http://schemas.openxmlformats.org/officeDocument/2006/relationships/image" Target="media/image35.wmf"/><Relationship Id="rId58" Type="http://schemas.openxmlformats.org/officeDocument/2006/relationships/oleObject" Target="embeddings/oleObject20.bin"/><Relationship Id="rId57" Type="http://schemas.openxmlformats.org/officeDocument/2006/relationships/image" Target="media/image34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1.wmf"/><Relationship Id="rId50" Type="http://schemas.openxmlformats.org/officeDocument/2006/relationships/oleObject" Target="embeddings/oleObject16.bin"/><Relationship Id="rId5" Type="http://schemas.openxmlformats.org/officeDocument/2006/relationships/theme" Target="theme/theme1.xml"/><Relationship Id="rId49" Type="http://schemas.openxmlformats.org/officeDocument/2006/relationships/image" Target="media/image30.png"/><Relationship Id="rId48" Type="http://schemas.openxmlformats.org/officeDocument/2006/relationships/image" Target="media/image29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6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4.png"/><Relationship Id="rId37" Type="http://schemas.openxmlformats.org/officeDocument/2006/relationships/image" Target="media/image23.png"/><Relationship Id="rId36" Type="http://schemas.openxmlformats.org/officeDocument/2006/relationships/image" Target="media/image22.png"/><Relationship Id="rId35" Type="http://schemas.openxmlformats.org/officeDocument/2006/relationships/image" Target="media/image21.pn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9" Type="http://schemas.openxmlformats.org/officeDocument/2006/relationships/fontTable" Target="fontTable.xml"/><Relationship Id="rId208" Type="http://schemas.openxmlformats.org/officeDocument/2006/relationships/numbering" Target="numbering.xml"/><Relationship Id="rId207" Type="http://schemas.openxmlformats.org/officeDocument/2006/relationships/customXml" Target="../customXml/item1.xml"/><Relationship Id="rId206" Type="http://schemas.openxmlformats.org/officeDocument/2006/relationships/image" Target="media/image111.wmf"/><Relationship Id="rId205" Type="http://schemas.openxmlformats.org/officeDocument/2006/relationships/oleObject" Target="embeddings/oleObject91.bin"/><Relationship Id="rId204" Type="http://schemas.openxmlformats.org/officeDocument/2006/relationships/image" Target="media/image110.wmf"/><Relationship Id="rId203" Type="http://schemas.openxmlformats.org/officeDocument/2006/relationships/oleObject" Target="embeddings/oleObject90.bin"/><Relationship Id="rId202" Type="http://schemas.openxmlformats.org/officeDocument/2006/relationships/image" Target="media/image109.wmf"/><Relationship Id="rId201" Type="http://schemas.openxmlformats.org/officeDocument/2006/relationships/oleObject" Target="embeddings/oleObject89.bin"/><Relationship Id="rId200" Type="http://schemas.openxmlformats.org/officeDocument/2006/relationships/image" Target="media/image10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88.bin"/><Relationship Id="rId198" Type="http://schemas.openxmlformats.org/officeDocument/2006/relationships/image" Target="media/image107.wmf"/><Relationship Id="rId197" Type="http://schemas.openxmlformats.org/officeDocument/2006/relationships/oleObject" Target="embeddings/oleObject87.bin"/><Relationship Id="rId196" Type="http://schemas.openxmlformats.org/officeDocument/2006/relationships/image" Target="media/image106.wmf"/><Relationship Id="rId195" Type="http://schemas.openxmlformats.org/officeDocument/2006/relationships/oleObject" Target="embeddings/oleObject86.bin"/><Relationship Id="rId194" Type="http://schemas.openxmlformats.org/officeDocument/2006/relationships/image" Target="media/image105.wmf"/><Relationship Id="rId193" Type="http://schemas.openxmlformats.org/officeDocument/2006/relationships/oleObject" Target="embeddings/oleObject85.bin"/><Relationship Id="rId192" Type="http://schemas.openxmlformats.org/officeDocument/2006/relationships/image" Target="media/image104.wmf"/><Relationship Id="rId191" Type="http://schemas.openxmlformats.org/officeDocument/2006/relationships/oleObject" Target="embeddings/oleObject84.bin"/><Relationship Id="rId190" Type="http://schemas.openxmlformats.org/officeDocument/2006/relationships/image" Target="media/image103.wmf"/><Relationship Id="rId19" Type="http://schemas.openxmlformats.org/officeDocument/2006/relationships/image" Target="media/image11.wmf"/><Relationship Id="rId189" Type="http://schemas.openxmlformats.org/officeDocument/2006/relationships/oleObject" Target="embeddings/oleObject83.bin"/><Relationship Id="rId188" Type="http://schemas.openxmlformats.org/officeDocument/2006/relationships/image" Target="media/image102.wmf"/><Relationship Id="rId187" Type="http://schemas.openxmlformats.org/officeDocument/2006/relationships/oleObject" Target="embeddings/oleObject82.bin"/><Relationship Id="rId186" Type="http://schemas.openxmlformats.org/officeDocument/2006/relationships/image" Target="media/image101.wmf"/><Relationship Id="rId185" Type="http://schemas.openxmlformats.org/officeDocument/2006/relationships/oleObject" Target="embeddings/oleObject81.bin"/><Relationship Id="rId184" Type="http://schemas.openxmlformats.org/officeDocument/2006/relationships/image" Target="media/image100.wmf"/><Relationship Id="rId183" Type="http://schemas.openxmlformats.org/officeDocument/2006/relationships/oleObject" Target="embeddings/oleObject80.bin"/><Relationship Id="rId182" Type="http://schemas.openxmlformats.org/officeDocument/2006/relationships/image" Target="media/image99.wmf"/><Relationship Id="rId181" Type="http://schemas.openxmlformats.org/officeDocument/2006/relationships/oleObject" Target="embeddings/oleObject79.bin"/><Relationship Id="rId180" Type="http://schemas.openxmlformats.org/officeDocument/2006/relationships/image" Target="media/image98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78.bin"/><Relationship Id="rId178" Type="http://schemas.openxmlformats.org/officeDocument/2006/relationships/image" Target="media/image97.wmf"/><Relationship Id="rId177" Type="http://schemas.openxmlformats.org/officeDocument/2006/relationships/oleObject" Target="embeddings/oleObject77.bin"/><Relationship Id="rId176" Type="http://schemas.openxmlformats.org/officeDocument/2006/relationships/image" Target="media/image96.wmf"/><Relationship Id="rId175" Type="http://schemas.openxmlformats.org/officeDocument/2006/relationships/oleObject" Target="embeddings/oleObject76.bin"/><Relationship Id="rId174" Type="http://schemas.openxmlformats.org/officeDocument/2006/relationships/image" Target="media/image95.wmf"/><Relationship Id="rId173" Type="http://schemas.openxmlformats.org/officeDocument/2006/relationships/oleObject" Target="embeddings/oleObject75.bin"/><Relationship Id="rId172" Type="http://schemas.openxmlformats.org/officeDocument/2006/relationships/image" Target="media/image94.wmf"/><Relationship Id="rId171" Type="http://schemas.openxmlformats.org/officeDocument/2006/relationships/oleObject" Target="embeddings/oleObject74.bin"/><Relationship Id="rId170" Type="http://schemas.openxmlformats.org/officeDocument/2006/relationships/image" Target="media/image93.wmf"/><Relationship Id="rId17" Type="http://schemas.openxmlformats.org/officeDocument/2006/relationships/image" Target="media/image10.wmf"/><Relationship Id="rId169" Type="http://schemas.openxmlformats.org/officeDocument/2006/relationships/oleObject" Target="embeddings/oleObject73.bin"/><Relationship Id="rId168" Type="http://schemas.openxmlformats.org/officeDocument/2006/relationships/image" Target="media/image92.png"/><Relationship Id="rId167" Type="http://schemas.openxmlformats.org/officeDocument/2006/relationships/oleObject" Target="embeddings/oleObject72.bin"/><Relationship Id="rId166" Type="http://schemas.openxmlformats.org/officeDocument/2006/relationships/image" Target="media/image91.wmf"/><Relationship Id="rId165" Type="http://schemas.openxmlformats.org/officeDocument/2006/relationships/oleObject" Target="embeddings/oleObject71.bin"/><Relationship Id="rId164" Type="http://schemas.openxmlformats.org/officeDocument/2006/relationships/image" Target="media/image90.wmf"/><Relationship Id="rId163" Type="http://schemas.openxmlformats.org/officeDocument/2006/relationships/oleObject" Target="embeddings/oleObject70.bin"/><Relationship Id="rId162" Type="http://schemas.openxmlformats.org/officeDocument/2006/relationships/image" Target="media/image89.wmf"/><Relationship Id="rId161" Type="http://schemas.openxmlformats.org/officeDocument/2006/relationships/oleObject" Target="embeddings/oleObject69.bin"/><Relationship Id="rId160" Type="http://schemas.openxmlformats.org/officeDocument/2006/relationships/image" Target="media/image88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68.bin"/><Relationship Id="rId158" Type="http://schemas.openxmlformats.org/officeDocument/2006/relationships/image" Target="media/image87.png"/><Relationship Id="rId157" Type="http://schemas.openxmlformats.org/officeDocument/2006/relationships/image" Target="media/image86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5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5.bin"/><Relationship Id="rId151" Type="http://schemas.openxmlformats.org/officeDocument/2006/relationships/image" Target="media/image83.wmf"/><Relationship Id="rId150" Type="http://schemas.openxmlformats.org/officeDocument/2006/relationships/oleObject" Target="embeddings/oleObject64.bin"/><Relationship Id="rId15" Type="http://schemas.openxmlformats.org/officeDocument/2006/relationships/image" Target="media/image9.wmf"/><Relationship Id="rId149" Type="http://schemas.openxmlformats.org/officeDocument/2006/relationships/image" Target="media/image82.wmf"/><Relationship Id="rId148" Type="http://schemas.openxmlformats.org/officeDocument/2006/relationships/oleObject" Target="embeddings/oleObject63.bin"/><Relationship Id="rId147" Type="http://schemas.openxmlformats.org/officeDocument/2006/relationships/image" Target="media/image81.wmf"/><Relationship Id="rId146" Type="http://schemas.openxmlformats.org/officeDocument/2006/relationships/oleObject" Target="embeddings/oleObject62.bin"/><Relationship Id="rId145" Type="http://schemas.openxmlformats.org/officeDocument/2006/relationships/image" Target="media/image80.wmf"/><Relationship Id="rId144" Type="http://schemas.openxmlformats.org/officeDocument/2006/relationships/oleObject" Target="embeddings/oleObject61.bin"/><Relationship Id="rId143" Type="http://schemas.openxmlformats.org/officeDocument/2006/relationships/image" Target="media/image79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8.wmf"/><Relationship Id="rId140" Type="http://schemas.openxmlformats.org/officeDocument/2006/relationships/oleObject" Target="embeddings/oleObject59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7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6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5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4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73.wmf"/><Relationship Id="rId130" Type="http://schemas.openxmlformats.org/officeDocument/2006/relationships/oleObject" Target="embeddings/oleObject54.bin"/><Relationship Id="rId13" Type="http://schemas.openxmlformats.org/officeDocument/2006/relationships/image" Target="media/image8.wmf"/><Relationship Id="rId129" Type="http://schemas.openxmlformats.org/officeDocument/2006/relationships/image" Target="media/image72.wmf"/><Relationship Id="rId128" Type="http://schemas.openxmlformats.org/officeDocument/2006/relationships/oleObject" Target="embeddings/oleObject53.bin"/><Relationship Id="rId127" Type="http://schemas.openxmlformats.org/officeDocument/2006/relationships/image" Target="media/image71.wmf"/><Relationship Id="rId126" Type="http://schemas.openxmlformats.org/officeDocument/2006/relationships/oleObject" Target="embeddings/oleObject52.bin"/><Relationship Id="rId125" Type="http://schemas.openxmlformats.org/officeDocument/2006/relationships/image" Target="media/image70.wmf"/><Relationship Id="rId124" Type="http://schemas.openxmlformats.org/officeDocument/2006/relationships/oleObject" Target="embeddings/oleObject51.bin"/><Relationship Id="rId123" Type="http://schemas.openxmlformats.org/officeDocument/2006/relationships/image" Target="media/image69.wmf"/><Relationship Id="rId122" Type="http://schemas.openxmlformats.org/officeDocument/2006/relationships/oleObject" Target="embeddings/oleObject50.bin"/><Relationship Id="rId121" Type="http://schemas.openxmlformats.org/officeDocument/2006/relationships/image" Target="media/image68.wmf"/><Relationship Id="rId120" Type="http://schemas.openxmlformats.org/officeDocument/2006/relationships/oleObject" Target="embeddings/oleObject49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7.wmf"/><Relationship Id="rId118" Type="http://schemas.openxmlformats.org/officeDocument/2006/relationships/oleObject" Target="embeddings/oleObject48.bin"/><Relationship Id="rId117" Type="http://schemas.openxmlformats.org/officeDocument/2006/relationships/image" Target="media/image66.png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image" Target="media/image7.png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9.wmf"/><Relationship Id="rId103" Type="http://schemas.openxmlformats.org/officeDocument/2006/relationships/oleObject" Target="embeddings/oleObject41.bin"/><Relationship Id="rId102" Type="http://schemas.openxmlformats.org/officeDocument/2006/relationships/image" Target="media/image58.wmf"/><Relationship Id="rId101" Type="http://schemas.openxmlformats.org/officeDocument/2006/relationships/oleObject" Target="embeddings/oleObject40.bin"/><Relationship Id="rId100" Type="http://schemas.openxmlformats.org/officeDocument/2006/relationships/image" Target="media/image57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1348</Words>
  <Characters>1480</Characters>
  <Lines>0</Lines>
  <Paragraphs>0</Paragraphs>
  <TotalTime>1</TotalTime>
  <ScaleCrop>false</ScaleCrop>
  <LinksUpToDate>false</LinksUpToDate>
  <CharactersWithSpaces>1807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2022-03-26T00:01:00Z</dcterms:created>
  <dc:creator>Administrator</dc:creator>
  <cp:lastModifiedBy>Administrator</cp:lastModifiedBy>
  <dcterms:modified xsi:type="dcterms:W3CDTF">2022-05-19T02:35:38Z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