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10363200</wp:posOffset>
            </wp:positionV>
            <wp:extent cx="317500" cy="381000"/>
            <wp:effectExtent l="0" t="0" r="6350" b="0"/>
            <wp:wrapNone/>
            <wp:docPr id="100227" name="图片 100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第8章 二元一次方程组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章末检测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满分：120分  限时：120分钟</w:t>
      </w:r>
    </w:p>
    <w:p>
      <w:pPr>
        <w:spacing w:line="360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一、选择题（每小题3分，共30分）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1. 下列方程组中是二元一次方程组的是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32"/>
          <w:szCs w:val="21"/>
        </w:rPr>
        <w:object>
          <v:shape id="_x0000_i1025" o:spt="75" type="#_x0000_t75" style="height:38pt;width:6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B. </w:t>
      </w:r>
      <w:r>
        <w:rPr>
          <w:rFonts w:ascii="宋体" w:hAnsi="宋体"/>
          <w:position w:val="-62"/>
          <w:szCs w:val="21"/>
        </w:rPr>
        <w:object>
          <v:shape id="_x0000_i1026" o:spt="75" type="#_x0000_t75" style="height:67.95pt;width:5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C. </w:t>
      </w:r>
      <w:r>
        <w:rPr>
          <w:rFonts w:ascii="宋体" w:hAnsi="宋体"/>
          <w:position w:val="-30"/>
          <w:szCs w:val="21"/>
        </w:rPr>
        <w:object>
          <v:shape id="_x0000_i1027" o:spt="75" type="#_x0000_t75" style="height:36pt;width:5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D. </w:t>
      </w:r>
      <w:r>
        <w:rPr>
          <w:rFonts w:ascii="宋体" w:hAnsi="宋体"/>
          <w:position w:val="-30"/>
          <w:szCs w:val="21"/>
        </w:rPr>
        <w:object>
          <v:shape id="_x0000_i1028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已知</w:t>
      </w:r>
      <w:r>
        <w:rPr>
          <w:rFonts w:ascii="宋体" w:hAnsi="宋体"/>
          <w:position w:val="-30"/>
          <w:szCs w:val="21"/>
        </w:rPr>
        <w:object>
          <v:shape id="_x0000_i1029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30"/>
          <w:szCs w:val="21"/>
        </w:rPr>
        <w:object>
          <v:shape id="_x0000_i1030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都满足方程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-5，-7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-5，-5</w:t>
      </w:r>
      <w:r>
        <w:rPr>
          <w:rFonts w:hint="eastAsia" w:ascii="宋体" w:hAnsi="宋体"/>
          <w:szCs w:val="21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</w:rPr>
        <w:t>C. 5，3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D. 5，7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方程</w:t>
      </w:r>
      <w:r>
        <w:rPr>
          <w:rFonts w:ascii="宋体" w:hAnsi="宋体"/>
          <w:position w:val="-10"/>
          <w:szCs w:val="21"/>
        </w:rPr>
        <w:object>
          <v:shape id="_x0000_i1032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的正整数解有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4组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3组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2组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1组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 若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是同类项，则</w:t>
      </w:r>
      <w:r>
        <w:rPr>
          <w:rFonts w:ascii="宋体" w:hAnsi="宋体"/>
          <w:position w:val="-10"/>
          <w:szCs w:val="21"/>
        </w:rPr>
        <w:object>
          <v:shape id="_x0000_i1035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30"/>
          <w:szCs w:val="21"/>
        </w:rPr>
        <w:object>
          <v:shape id="_x0000_i1036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B. </w:t>
      </w:r>
      <w:r>
        <w:rPr>
          <w:rFonts w:ascii="宋体" w:hAnsi="宋体"/>
          <w:position w:val="-30"/>
          <w:szCs w:val="21"/>
        </w:rPr>
        <w:object>
          <v:shape id="_x0000_i1037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C. </w:t>
      </w:r>
      <w:r>
        <w:rPr>
          <w:rFonts w:ascii="宋体" w:hAnsi="宋体"/>
          <w:position w:val="-30"/>
          <w:szCs w:val="21"/>
        </w:rPr>
        <w:object>
          <v:shape id="_x0000_i1038" o:spt="75" type="#_x0000_t75" style="height:36pt;width:4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D. </w:t>
      </w:r>
      <w:r>
        <w:rPr>
          <w:rFonts w:ascii="宋体" w:hAnsi="宋体"/>
          <w:position w:val="-30"/>
          <w:szCs w:val="21"/>
        </w:rPr>
        <w:object>
          <v:shape id="_x0000_i1039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 若实数</w:t>
      </w:r>
      <w:r>
        <w:rPr>
          <w:rFonts w:ascii="宋体" w:hAnsi="宋体"/>
          <w:position w:val="-10"/>
          <w:szCs w:val="21"/>
        </w:rPr>
        <w:object>
          <v:shape id="_x0000_i1040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10"/>
          <w:szCs w:val="21"/>
        </w:rPr>
        <w:object>
          <v:shape id="_x0000_i1041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-2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2或-1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-2或1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 若二元一次方程组</w:t>
      </w:r>
      <w:r>
        <w:rPr>
          <w:rFonts w:ascii="宋体" w:hAnsi="宋体"/>
          <w:position w:val="-30"/>
          <w:szCs w:val="21"/>
        </w:rPr>
        <w:object>
          <v:shape id="_x0000_i1044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无解，则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9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6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-6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-9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 若方程组</w:t>
      </w:r>
      <w:r>
        <w:rPr>
          <w:rFonts w:ascii="宋体" w:hAnsi="宋体"/>
          <w:position w:val="-30"/>
          <w:szCs w:val="21"/>
        </w:rPr>
        <w:object>
          <v:shape id="_x0000_i1046" o:spt="75" type="#_x0000_t75" style="height:36pt;width:85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互为相反数，则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-4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 一艘轮船往返于武汉与上海，已知顺流速度是逆流速度的3倍，那么这艘轮船在静水中的速度和水流速度的比为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1：2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1：1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2：1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3：1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 如果方程组</w:t>
      </w:r>
      <w:r>
        <w:rPr>
          <w:rFonts w:ascii="宋体" w:hAnsi="宋体"/>
          <w:position w:val="-50"/>
          <w:szCs w:val="21"/>
        </w:rPr>
        <w:object>
          <v:shape id="_x0000_i1050" o:spt="75" type="#_x0000_t75" style="height:56pt;width: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的解使代数式</w:t>
      </w:r>
      <w:r>
        <w:rPr>
          <w:rFonts w:ascii="宋体" w:hAnsi="宋体"/>
          <w:position w:val="-10"/>
          <w:szCs w:val="21"/>
        </w:rPr>
        <w:object>
          <v:shape id="_x0000_i1051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的值为10，则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ascii="宋体" w:hAnsi="宋体"/>
          <w:position w:val="-24"/>
          <w:szCs w:val="21"/>
        </w:rPr>
        <w:object>
          <v:shape id="_x0000_i105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szCs w:val="21"/>
        </w:rPr>
        <w:t>B. 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C. </w:t>
      </w:r>
      <w:r>
        <w:rPr>
          <w:rFonts w:ascii="宋体" w:hAnsi="宋体"/>
          <w:position w:val="-24"/>
          <w:szCs w:val="21"/>
        </w:rPr>
        <w:object>
          <v:shape id="_x0000_i1054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D. -3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 某工程队共55人，每人每天平均可挖土2.5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或运土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，为了合理分配劳力，使挖出的土及时运走，应分配挖土和运土的人数分别是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25，30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 30，25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 35，30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 20，35</w:t>
      </w:r>
    </w:p>
    <w:p>
      <w:pPr>
        <w:spacing w:line="360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二、填空题（每小题3分，共24分）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 将方程</w:t>
      </w:r>
      <w:r>
        <w:rPr>
          <w:rFonts w:ascii="宋体" w:hAnsi="宋体"/>
          <w:position w:val="-10"/>
          <w:szCs w:val="21"/>
        </w:rPr>
        <w:object>
          <v:shape id="_x0000_i1057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变形为用含</w:t>
      </w:r>
      <w:r>
        <w:rPr>
          <w:rFonts w:ascii="宋体" w:hAnsi="宋体"/>
          <w:position w:val="-10"/>
          <w:szCs w:val="21"/>
        </w:rPr>
        <w:object>
          <v:shape id="_x0000_i105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的式子表示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应为__________。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 若</w:t>
      </w:r>
      <w:r>
        <w:rPr>
          <w:rFonts w:ascii="宋体" w:hAnsi="宋体"/>
          <w:position w:val="-10"/>
          <w:szCs w:val="21"/>
        </w:rPr>
        <w:object>
          <v:shape id="_x0000_i1060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61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都是方程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的解，则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__________，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 已知关于</w:t>
      </w:r>
      <w:r>
        <w:rPr>
          <w:rFonts w:ascii="宋体" w:hAnsi="宋体"/>
          <w:position w:val="-10"/>
          <w:szCs w:val="21"/>
        </w:rPr>
        <w:object>
          <v:shape id="_x0000_i1065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position w:val="-10"/>
          <w:szCs w:val="21"/>
        </w:rPr>
        <w:object>
          <v:shape id="_x0000_i1066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是二元一次方程，则</w:t>
      </w:r>
      <w:r>
        <w:rPr>
          <w:rFonts w:ascii="宋体" w:hAnsi="宋体"/>
          <w:position w:val="-10"/>
          <w:szCs w:val="21"/>
        </w:rPr>
        <w:object>
          <v:shape id="_x0000_i1067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的值分别为__________。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 若</w:t>
      </w:r>
      <w:r>
        <w:rPr>
          <w:rFonts w:ascii="宋体" w:hAnsi="宋体"/>
          <w:position w:val="-30"/>
          <w:szCs w:val="21"/>
        </w:rPr>
        <w:object>
          <v:shape id="_x0000_i1068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和方程组</w:t>
      </w:r>
      <w:r>
        <w:rPr>
          <w:rFonts w:ascii="宋体" w:hAnsi="宋体"/>
          <w:position w:val="-30"/>
          <w:szCs w:val="21"/>
        </w:rPr>
        <w:object>
          <v:shape id="_x0000_i1069" o:spt="75" type="#_x0000_t75" style="height:36pt;width:6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的解相同，则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1pt;width:2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__________，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 今有鸡兔同笼，上有66头，下有234足，则鸡有__________只，兔有__________只。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 已知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，则代数式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 已知</w:t>
      </w:r>
      <w:r>
        <w:rPr>
          <w:rFonts w:ascii="宋体" w:hAnsi="宋体"/>
          <w:position w:val="-30"/>
          <w:szCs w:val="21"/>
        </w:rPr>
        <w:object>
          <v:shape id="_x0000_i1075" o:spt="75" type="#_x0000_t75" style="height:36pt;width:87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 小华的妈妈为爸爸买了一件衣服和一条裤子，共用306元，其中衣服是按标价打七折，裤子按标价打八折，衣服与裤子的标价和为420元，则裤子的标价为__________元。</w:t>
      </w:r>
    </w:p>
    <w:p>
      <w:pPr>
        <w:spacing w:line="360" w:lineRule="auto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三、解答题（共66分）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 （6分）解下列方程组：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30"/>
          <w:szCs w:val="21"/>
        </w:rPr>
        <w:object>
          <v:shape id="_x0000_i1077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0"/>
          <w:szCs w:val="21"/>
        </w:rPr>
        <w:object>
          <v:shape id="_x0000_i1078" o:spt="75" type="#_x0000_t75" style="height:66pt;width:5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 （6分）解方程组</w:t>
      </w:r>
      <w:r>
        <w:rPr>
          <w:rFonts w:ascii="宋体" w:hAnsi="宋体"/>
          <w:position w:val="-46"/>
          <w:szCs w:val="21"/>
        </w:rPr>
        <w:object>
          <v:shape id="_x0000_i1079" o:spt="75" type="#_x0000_t75" style="height:52pt;width:9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 （6分）已知</w:t>
      </w:r>
      <w:r>
        <w:rPr>
          <w:rFonts w:ascii="宋体" w:hAnsi="宋体"/>
          <w:position w:val="-30"/>
          <w:szCs w:val="21"/>
        </w:rPr>
        <w:object>
          <v:shape id="_x0000_i1080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10"/>
          <w:szCs w:val="21"/>
        </w:rPr>
        <w:object>
          <v:shape id="_x0000_i108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 （6分）关于</w:t>
      </w:r>
      <w:r>
        <w:rPr>
          <w:rFonts w:ascii="宋体" w:hAnsi="宋体"/>
          <w:position w:val="-6"/>
          <w:szCs w:val="21"/>
        </w:rPr>
        <w:object>
          <v:shape id="_x0000_i108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的二元一次方程组</w:t>
      </w:r>
      <w:r>
        <w:rPr>
          <w:rFonts w:ascii="宋体" w:hAnsi="宋体"/>
          <w:position w:val="-30"/>
          <w:szCs w:val="21"/>
        </w:rPr>
        <w:object>
          <v:shape id="_x0000_i1083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的解也是二元一次方程</w:t>
      </w:r>
      <w:r>
        <w:rPr>
          <w:rFonts w:ascii="宋体" w:hAnsi="宋体"/>
          <w:position w:val="-10"/>
          <w:szCs w:val="21"/>
        </w:rPr>
        <w:object>
          <v:shape id="_x0000_i1084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的解，试求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的值及这个解。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 （6分）方程组</w:t>
      </w:r>
      <w:r>
        <w:rPr>
          <w:rFonts w:ascii="宋体" w:hAnsi="宋体"/>
          <w:position w:val="-30"/>
          <w:szCs w:val="21"/>
        </w:rPr>
        <w:object>
          <v:shape id="_x0000_i1086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的正确解是</w:t>
      </w:r>
      <w:r>
        <w:rPr>
          <w:rFonts w:ascii="宋体" w:hAnsi="宋体"/>
          <w:position w:val="-30"/>
          <w:szCs w:val="21"/>
        </w:rPr>
        <w:object>
          <v:shape id="_x0000_i1087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但由于看错了系数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，而得到的解为</w:t>
      </w:r>
      <w:r>
        <w:rPr>
          <w:rFonts w:ascii="宋体" w:hAnsi="宋体"/>
          <w:position w:val="-30"/>
          <w:szCs w:val="21"/>
        </w:rPr>
        <w:object>
          <v:shape id="_x0000_i1089" o:spt="75" type="#_x0000_t75" style="height:36pt;width:4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 （6分）某花农培育甲种花木2株，乙种花木3株，共需要成本1700元；培育甲种花木3株，乙种花1株，共需成本1500元，求甲、乙两种花木每株成本分别为多少元。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25. （8分）有甲、乙、丙三种文具，若购买甲2件，乙1件，丙3件共需23元；购买甲1件，乙4件，丙5件共需36元. 问买甲1件，乙1件，丙2件需多少元？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 （10分）某工厂甲、乙两个车间去年计划完成利税720万元，结果甲车间完成了计划的115%，乙车间完成了计划的110%，两车间共完成利税812万元，去年这两个车间各超额完成利税多少万元？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27. （12分）剃须刀由刀片和刀架组成，某时期，甲厂家生产老式剃须刀（刀片不可更换），乙厂家生产新式剃须刀（刀片可更换），有关销售策略与售价等信息如下表所示：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老式剃须刀</w:t>
            </w:r>
          </w:p>
        </w:tc>
        <w:tc>
          <w:tcPr>
            <w:tcW w:w="426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新式剃须刀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刀架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售价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2.5元/把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1元/把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0.55元/片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成本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2元/把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5元/把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0.05元/片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某段时间内，甲厂家销售了8400把剃须刀，乙厂家销售的刀片数量是刀架数量的50倍，乙厂家获得的利润是甲厂家的两倍，问这段时间内乙厂家销售了多少把刀架？多少片刀片？</w:t>
      </w:r>
    </w:p>
    <w:p>
      <w:pPr>
        <w:spacing w:line="360" w:lineRule="auto"/>
        <w:jc w:val="center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  <w:r>
        <w:rPr>
          <w:rFonts w:hint="eastAsia" w:ascii="宋体" w:hAnsi="宋体"/>
          <w:b/>
          <w:szCs w:val="21"/>
        </w:rPr>
        <w:t>参考答案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 D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A项和C项的未知数的项的次数是2，不属于二元一次方程，B项不是整式方程，只有D项符合题意。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 A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30"/>
          <w:szCs w:val="21"/>
        </w:rPr>
        <w:object>
          <v:shape id="_x0000_i1091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30"/>
          <w:szCs w:val="21"/>
        </w:rPr>
        <w:object>
          <v:shape id="_x0000_i1092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代入方程</w:t>
      </w:r>
      <w:r>
        <w:rPr>
          <w:rFonts w:ascii="宋体" w:hAnsi="宋体"/>
          <w:position w:val="-10"/>
          <w:szCs w:val="21"/>
        </w:rPr>
        <w:object>
          <v:shape id="_x0000_i1093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，得方程组</w:t>
      </w:r>
      <w:r>
        <w:rPr>
          <w:rFonts w:ascii="宋体" w:hAnsi="宋体"/>
          <w:position w:val="-30"/>
          <w:szCs w:val="21"/>
        </w:rPr>
        <w:object>
          <v:shape id="_x0000_i1094" o:spt="75" type="#_x0000_t75" style="height:36pt;width:6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0"/>
          <w:szCs w:val="21"/>
        </w:rPr>
        <w:object>
          <v:shape id="_x0000_i1095" o:spt="75" type="#_x0000_t75" style="height:36pt;width:44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 A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由已知，得</w:t>
      </w:r>
      <w:r>
        <w:rPr>
          <w:rFonts w:ascii="宋体" w:hAnsi="宋体"/>
          <w:position w:val="-24"/>
          <w:szCs w:val="21"/>
        </w:rPr>
        <w:object>
          <v:shape id="_x0000_i1096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，要使</w:t>
      </w:r>
      <w:r>
        <w:rPr>
          <w:rFonts w:ascii="宋体" w:hAnsi="宋体"/>
          <w:position w:val="-10"/>
          <w:szCs w:val="21"/>
        </w:rPr>
        <w:object>
          <v:shape id="_x0000_i1097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都是正整数，合适的</w:t>
      </w:r>
      <w:r>
        <w:rPr>
          <w:rFonts w:ascii="宋体" w:hAnsi="宋体"/>
          <w:position w:val="-10"/>
          <w:szCs w:val="21"/>
        </w:rPr>
        <w:object>
          <v:shape id="_x0000_i109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值只能是1，3，5，7，相应的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值为4，3，2，1，所以共有4组。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 B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由题意，得</w:t>
      </w:r>
      <w:r>
        <w:rPr>
          <w:rFonts w:ascii="宋体" w:hAnsi="宋体"/>
          <w:position w:val="-30"/>
          <w:szCs w:val="21"/>
        </w:rPr>
        <w:object>
          <v:shape id="_x0000_i1100" o:spt="75" type="#_x0000_t75" style="height:36pt;width:67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101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 D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10"/>
          <w:szCs w:val="21"/>
        </w:rPr>
        <w:object>
          <v:shape id="_x0000_i1102" o:spt="75" type="#_x0000_t75" style="height:17pt;width:1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10"/>
          <w:szCs w:val="21"/>
        </w:rPr>
        <w:object>
          <v:shape id="_x0000_i1103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10"/>
          <w:szCs w:val="21"/>
        </w:rPr>
        <w:object>
          <v:shape id="_x0000_i1104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，故</w:t>
      </w:r>
      <w:r>
        <w:rPr>
          <w:rFonts w:ascii="宋体" w:hAnsi="宋体"/>
          <w:position w:val="-10"/>
          <w:szCs w:val="21"/>
        </w:rPr>
        <w:object>
          <v:shape id="_x0000_i1105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或1。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6. B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ascii="宋体" w:hAnsi="宋体"/>
          <w:position w:val="-32"/>
          <w:szCs w:val="21"/>
        </w:rPr>
        <w:object>
          <v:shape id="_x0000_i1106" o:spt="75" type="#_x0000_t75" style="height:38pt;width:8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由①-②</w:t>
      </w:r>
      <w:r>
        <w:rPr>
          <w:rFonts w:ascii="宋体" w:hAnsi="宋体"/>
          <w:position w:val="-6"/>
          <w:szCs w:val="21"/>
        </w:rPr>
        <w:object>
          <v:shape id="_x0000_i1107" o:spt="75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object>
          <v:shape id="_x0000_i1108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时，方程无解，即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时，方程组无解。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7. B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11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互为相反数，得</w:t>
      </w:r>
      <w:r>
        <w:rPr>
          <w:rFonts w:ascii="宋体" w:hAnsi="宋体"/>
          <w:position w:val="-10"/>
          <w:szCs w:val="21"/>
        </w:rPr>
        <w:object>
          <v:shape id="_x0000_i1113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114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，代入方程组，得</w:t>
      </w:r>
      <w:r>
        <w:rPr>
          <w:rFonts w:ascii="宋体" w:hAnsi="宋体"/>
          <w:position w:val="-30"/>
          <w:szCs w:val="21"/>
        </w:rPr>
        <w:object>
          <v:shape id="_x0000_i1115" o:spt="75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116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8. C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设这艘轮船的静水速度为</w:t>
      </w:r>
      <w:r>
        <w:rPr>
          <w:rFonts w:ascii="宋体" w:hAnsi="宋体"/>
          <w:position w:val="-6"/>
          <w:szCs w:val="21"/>
        </w:rPr>
        <w:object>
          <v:shape id="_x0000_i111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，水流速度为</w:t>
      </w:r>
      <w:r>
        <w:rPr>
          <w:rFonts w:ascii="宋体" w:hAnsi="宋体"/>
          <w:position w:val="-10"/>
          <w:szCs w:val="21"/>
        </w:rPr>
        <w:object>
          <v:shape id="_x0000_i111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，则有</w:t>
      </w:r>
      <w:r>
        <w:rPr>
          <w:rFonts w:ascii="宋体" w:hAnsi="宋体"/>
          <w:position w:val="-10"/>
          <w:szCs w:val="21"/>
        </w:rPr>
        <w:object>
          <v:shape id="_x0000_i1119" o:spt="75" type="#_x0000_t75" style="height:17pt;width:7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120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，故静水速度和水流速度的比为2：1。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9. A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解方程组，得</w:t>
      </w:r>
      <w:r>
        <w:rPr>
          <w:rFonts w:ascii="宋体" w:hAnsi="宋体"/>
          <w:position w:val="-50"/>
          <w:szCs w:val="21"/>
        </w:rPr>
        <w:object>
          <v:shape id="_x0000_i1121" o:spt="75" type="#_x0000_t75" style="height:56pt;width:3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将其代入</w:t>
      </w:r>
      <w:r>
        <w:rPr>
          <w:rFonts w:ascii="宋体" w:hAnsi="宋体"/>
          <w:position w:val="-10"/>
          <w:szCs w:val="21"/>
        </w:rPr>
        <w:object>
          <v:shape id="_x0000_i1122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中，得</w:t>
      </w:r>
      <w:r>
        <w:rPr>
          <w:rFonts w:ascii="宋体" w:hAnsi="宋体"/>
          <w:position w:val="-24"/>
          <w:szCs w:val="21"/>
        </w:rPr>
        <w:object>
          <v:shape id="_x0000_i112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10. B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设分配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人挖土，</w:t>
      </w:r>
      <w:r>
        <w:rPr>
          <w:rFonts w:ascii="宋体" w:hAnsi="宋体"/>
          <w:position w:val="-10"/>
          <w:szCs w:val="21"/>
        </w:rPr>
        <w:object>
          <v:shape id="_x0000_i112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人运土，则有</w:t>
      </w:r>
      <w:r>
        <w:rPr>
          <w:rFonts w:ascii="宋体" w:hAnsi="宋体"/>
          <w:position w:val="-30"/>
          <w:szCs w:val="21"/>
        </w:rPr>
        <w:object>
          <v:shape id="_x0000_i1126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0"/>
          <w:szCs w:val="21"/>
        </w:rPr>
        <w:object>
          <v:shape id="_x0000_i1127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，故选B。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11. </w:t>
      </w:r>
      <w:r>
        <w:rPr>
          <w:rFonts w:ascii="宋体" w:hAnsi="宋体"/>
          <w:position w:val="-24"/>
          <w:szCs w:val="21"/>
        </w:rPr>
        <w:object>
          <v:shape id="_x0000_i1128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3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29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10"/>
          <w:szCs w:val="21"/>
        </w:rPr>
        <w:object>
          <v:shape id="_x0000_i1130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，移项，得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9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132" o:spt="75" type="#_x0000_t75" style="height:16pt;width:24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133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12. 2；-3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由题意，得</w:t>
      </w:r>
      <w:r>
        <w:rPr>
          <w:rFonts w:ascii="宋体" w:hAnsi="宋体"/>
          <w:position w:val="-30"/>
          <w:szCs w:val="21"/>
        </w:rPr>
        <w:object>
          <v:shape id="_x0000_i1134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10"/>
          <w:szCs w:val="21"/>
        </w:rPr>
        <w:object>
          <v:shape id="_x0000_i1135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 2，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由题意，得</w:t>
      </w:r>
      <w:r>
        <w:rPr>
          <w:rFonts w:ascii="宋体" w:hAnsi="宋体"/>
          <w:position w:val="-10"/>
          <w:szCs w:val="21"/>
        </w:rPr>
        <w:object>
          <v:shape id="_x0000_i1137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，故</w:t>
      </w:r>
      <w:r>
        <w:rPr>
          <w:rFonts w:ascii="宋体" w:hAnsi="宋体"/>
          <w:position w:val="-6"/>
          <w:szCs w:val="21"/>
        </w:rPr>
        <w:object>
          <v:shape id="_x0000_i1138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，又因为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6"/>
          <w:szCs w:val="21"/>
        </w:rPr>
        <w:object>
          <v:shape id="_x0000_i114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，又因为</w:t>
      </w:r>
      <w:r>
        <w:rPr>
          <w:rFonts w:ascii="宋体" w:hAnsi="宋体"/>
          <w:position w:val="-6"/>
          <w:szCs w:val="21"/>
        </w:rPr>
        <w:object>
          <v:shape id="_x0000_i1141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24"/>
          <w:szCs w:val="21"/>
        </w:rPr>
        <w:object>
          <v:shape id="_x0000_i1142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 1；2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依题意，得</w:t>
      </w:r>
      <w:r>
        <w:rPr>
          <w:rFonts w:ascii="宋体" w:hAnsi="宋体"/>
          <w:position w:val="-30"/>
          <w:szCs w:val="21"/>
        </w:rPr>
        <w:object>
          <v:shape id="_x0000_i1143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144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30"/>
          <w:szCs w:val="21"/>
        </w:rPr>
        <w:object>
          <v:shape id="_x0000_i1145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0"/>
          <w:szCs w:val="21"/>
        </w:rPr>
        <w:object>
          <v:shape id="_x0000_i1146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15. 15；51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设鸡有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只，兔有</w:t>
      </w:r>
      <w:r>
        <w:rPr>
          <w:rFonts w:ascii="宋体" w:hAnsi="宋体"/>
          <w:position w:val="-10"/>
          <w:szCs w:val="21"/>
        </w:rPr>
        <w:object>
          <v:shape id="_x0000_i114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只，则</w:t>
      </w:r>
      <w:r>
        <w:rPr>
          <w:rFonts w:ascii="宋体" w:hAnsi="宋体"/>
          <w:position w:val="-30"/>
          <w:szCs w:val="21"/>
        </w:rPr>
        <w:object>
          <v:shape id="_x0000_i1149" o:spt="75" type="#_x0000_t75" style="height:36pt;width:83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150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16. 9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ascii="宋体" w:hAnsi="宋体"/>
          <w:position w:val="-32"/>
          <w:szCs w:val="21"/>
        </w:rPr>
        <w:object>
          <v:shape id="_x0000_i1151" o:spt="75" type="#_x0000_t75" style="height:38pt;width:10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4"/>
          <w:szCs w:val="21"/>
        </w:rPr>
        <w:object>
          <v:shape id="_x0000_i1152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②，得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17. 15：7：6 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ascii="宋体" w:hAnsi="宋体"/>
          <w:position w:val="-32"/>
          <w:szCs w:val="21"/>
        </w:rPr>
        <w:object>
          <v:shape id="_x0000_i1154" o:spt="75" type="#_x0000_t75" style="height:38pt;width:10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②-①，得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156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24"/>
          <w:szCs w:val="21"/>
        </w:rPr>
        <w:object>
          <v:shape id="_x0000_i1157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代入①，得</w:t>
      </w:r>
      <w:r>
        <w:rPr>
          <w:rFonts w:ascii="宋体" w:hAnsi="宋体"/>
          <w:position w:val="-24"/>
          <w:szCs w:val="21"/>
        </w:rPr>
        <w:object>
          <v:shape id="_x0000_i1158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0"/>
          <w:szCs w:val="21"/>
        </w:rPr>
        <w:object>
          <v:shape id="_x0000_i1159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5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60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18. 120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解：</w:t>
      </w:r>
      <w:r>
        <w:rPr>
          <w:rFonts w:hint="eastAsia" w:ascii="宋体" w:hAnsi="宋体"/>
          <w:szCs w:val="21"/>
        </w:rPr>
        <w:t>设衣服的标价为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元，裤子的标价为</w:t>
      </w:r>
      <w:r>
        <w:rPr>
          <w:rFonts w:ascii="宋体" w:hAnsi="宋体"/>
          <w:position w:val="-10"/>
          <w:szCs w:val="21"/>
        </w:rPr>
        <w:object>
          <v:shape id="_x0000_i116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1">
            <o:LockedField>false</o:LockedField>
          </o:OLEObject>
        </w:object>
      </w:r>
      <w:r>
        <w:rPr>
          <w:rFonts w:hint="eastAsia" w:ascii="宋体" w:hAnsi="宋体"/>
          <w:szCs w:val="21"/>
        </w:rPr>
        <w:t>元，则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163" o:spt="75" type="#_x0000_t75" style="height:36pt;width:10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3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0"/>
          <w:szCs w:val="21"/>
        </w:rPr>
        <w:object>
          <v:shape id="_x0000_i1164" o:spt="75" type="#_x0000_t75" style="height:36pt;width:4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 解：（1）</w:t>
      </w:r>
      <w:r>
        <w:rPr>
          <w:rFonts w:ascii="宋体" w:hAnsi="宋体"/>
          <w:position w:val="-32"/>
          <w:szCs w:val="21"/>
        </w:rPr>
        <w:object>
          <v:shape id="_x0000_i1165" o:spt="75" type="#_x0000_t75" style="height:38pt;width:9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4"/>
          <w:szCs w:val="21"/>
        </w:rPr>
        <w:object>
          <v:shape id="_x0000_i116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9">
            <o:LockedField>false</o:LockedField>
          </o:OLEObject>
        </w:object>
      </w:r>
      <w:r>
        <w:rPr>
          <w:rFonts w:hint="eastAsia" w:ascii="宋体" w:hAnsi="宋体"/>
          <w:szCs w:val="21"/>
        </w:rPr>
        <w:t>-②，得</w:t>
      </w:r>
      <w:r>
        <w:rPr>
          <w:rFonts w:ascii="宋体" w:hAnsi="宋体"/>
          <w:position w:val="-10"/>
          <w:szCs w:val="21"/>
        </w:rPr>
        <w:object>
          <v:shape id="_x0000_i116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③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把③代入①，得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所以方程组的解是</w:t>
      </w:r>
      <w:r>
        <w:rPr>
          <w:rFonts w:ascii="宋体" w:hAnsi="宋体"/>
          <w:position w:val="-30"/>
          <w:szCs w:val="21"/>
        </w:rPr>
        <w:object>
          <v:shape id="_x0000_i1169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0"/>
          <w:szCs w:val="21"/>
        </w:rPr>
        <w:object>
          <v:shape id="_x0000_i1170" o:spt="75" type="#_x0000_t75" style="height:66pt;width:7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4"/>
          <w:szCs w:val="21"/>
        </w:rPr>
        <w:object>
          <v:shape id="_x0000_i1171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object>
          <v:shape id="_x0000_i1172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，③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6"/>
          <w:szCs w:val="21"/>
        </w:rPr>
        <w:object>
          <v:shape id="_x0000_i1173" o:spt="75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object>
          <v:shape id="_x0000_i1174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。④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4"/>
          <w:szCs w:val="21"/>
        </w:rPr>
        <w:object>
          <v:shape id="_x0000_i1175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17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代入①，得</w:t>
      </w:r>
      <w:r>
        <w:rPr>
          <w:rFonts w:ascii="宋体" w:hAnsi="宋体"/>
          <w:position w:val="-10"/>
          <w:szCs w:val="21"/>
        </w:rPr>
        <w:object>
          <v:shape id="_x0000_i1179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所以方程组的解是</w:t>
      </w:r>
      <w:r>
        <w:rPr>
          <w:rFonts w:ascii="宋体" w:hAnsi="宋体"/>
          <w:position w:val="-30"/>
          <w:szCs w:val="21"/>
        </w:rPr>
        <w:object>
          <v:shape id="_x0000_i1180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 解：设</w:t>
      </w:r>
      <w:r>
        <w:rPr>
          <w:rFonts w:ascii="宋体" w:hAnsi="宋体"/>
          <w:position w:val="-24"/>
          <w:szCs w:val="21"/>
        </w:rPr>
        <w:object>
          <v:shape id="_x0000_i1181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83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185" o:spt="75" type="#_x0000_t75" style="height:16pt;width:196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6"/>
          <w:szCs w:val="21"/>
        </w:rPr>
        <w:object>
          <v:shape id="_x0000_i118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2。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187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88" o:spt="75" type="#_x0000_t75" style="height:16pt;width:129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即原方程组的解是</w:t>
      </w:r>
      <w:r>
        <w:rPr>
          <w:rFonts w:ascii="宋体" w:hAnsi="宋体"/>
          <w:position w:val="-50"/>
          <w:szCs w:val="21"/>
        </w:rPr>
        <w:object>
          <v:shape id="_x0000_i1189" o:spt="75" type="#_x0000_t75" style="height:56pt;width:4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35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 解：由题意，得</w:t>
      </w:r>
      <w:r>
        <w:rPr>
          <w:rFonts w:ascii="宋体" w:hAnsi="宋体"/>
          <w:position w:val="-10"/>
          <w:szCs w:val="21"/>
        </w:rPr>
        <w:object>
          <v:shape id="_x0000_i1190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0"/>
          <w:szCs w:val="21"/>
        </w:rPr>
        <w:object>
          <v:shape id="_x0000_i1191" o:spt="75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10"/>
          <w:szCs w:val="21"/>
        </w:rPr>
        <w:object>
          <v:shape id="_x0000_i1192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10"/>
          <w:szCs w:val="21"/>
        </w:rPr>
        <w:object>
          <v:shape id="_x0000_i1193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43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10"/>
          <w:szCs w:val="21"/>
        </w:rPr>
        <w:object>
          <v:shape id="_x0000_i1194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 解：</w:t>
      </w:r>
      <w:r>
        <w:rPr>
          <w:rFonts w:ascii="宋体" w:hAnsi="宋体"/>
          <w:position w:val="-32"/>
          <w:szCs w:val="21"/>
        </w:rPr>
        <w:object>
          <v:shape id="_x0000_i1195" o:spt="75" type="#_x0000_t75" style="height:38pt;width:81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①+②，得</w:t>
      </w:r>
      <w:r>
        <w:rPr>
          <w:rFonts w:ascii="宋体" w:hAnsi="宋体"/>
          <w:position w:val="-10"/>
          <w:szCs w:val="21"/>
        </w:rPr>
        <w:object>
          <v:shape id="_x0000_i1196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，代入①得，</w:t>
      </w:r>
      <w:r>
        <w:rPr>
          <w:rFonts w:ascii="宋体" w:hAnsi="宋体"/>
          <w:position w:val="-10"/>
          <w:szCs w:val="21"/>
        </w:rPr>
        <w:object>
          <v:shape id="_x0000_i1197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51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98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199" o:spt="75" type="#_x0000_t75" style="height:17pt;width:10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0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1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202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6"/>
          <w:szCs w:val="21"/>
        </w:rPr>
        <w:object>
          <v:shape id="_x0000_i120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6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ascii="宋体" w:hAnsi="宋体"/>
          <w:position w:val="-24"/>
          <w:szCs w:val="21"/>
        </w:rPr>
        <w:object>
          <v:shape id="_x0000_i120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，方程组的解是</w:t>
      </w:r>
      <w:r>
        <w:rPr>
          <w:rFonts w:ascii="宋体" w:hAnsi="宋体"/>
          <w:position w:val="-60"/>
          <w:szCs w:val="21"/>
        </w:rPr>
        <w:object>
          <v:shape id="_x0000_i1205" o:spt="75" type="#_x0000_t75" style="height:66pt;width:46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6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 解：由题意，得</w:t>
      </w:r>
      <w:r>
        <w:rPr>
          <w:rFonts w:ascii="宋体" w:hAnsi="宋体"/>
          <w:position w:val="-30"/>
          <w:szCs w:val="21"/>
        </w:rPr>
        <w:object>
          <v:shape id="_x0000_i1206" o:spt="75" type="#_x0000_t75" style="height:36pt;width:73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6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0"/>
          <w:szCs w:val="21"/>
        </w:rPr>
        <w:object>
          <v:shape id="_x0000_i1207" o:spt="75" type="#_x0000_t75" style="height:36pt;width:38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71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30"/>
          <w:szCs w:val="21"/>
        </w:rPr>
        <w:object>
          <v:shape id="_x0000_i1208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73">
            <o:LockedField>false</o:LockedField>
          </o:OLEObject>
        </w:object>
      </w:r>
      <w:r>
        <w:rPr>
          <w:rFonts w:hint="eastAsia" w:ascii="宋体" w:hAnsi="宋体"/>
          <w:szCs w:val="21"/>
        </w:rPr>
        <w:t>满足方程</w:t>
      </w:r>
      <w:r>
        <w:rPr>
          <w:rFonts w:ascii="宋体" w:hAnsi="宋体"/>
          <w:position w:val="-10"/>
          <w:szCs w:val="21"/>
        </w:rPr>
        <w:object>
          <v:shape id="_x0000_i1209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7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7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7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3.95pt;width:117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8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 解：设甲、乙两种花木每株成本分别为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83">
            <o:LockedField>false</o:LockedField>
          </o:OLEObject>
        </w:object>
      </w:r>
      <w:r>
        <w:rPr>
          <w:rFonts w:hint="eastAsia" w:ascii="宋体" w:hAnsi="宋体"/>
          <w:szCs w:val="21"/>
        </w:rPr>
        <w:t>元，</w:t>
      </w:r>
      <w:r>
        <w:rPr>
          <w:rFonts w:ascii="宋体" w:hAnsi="宋体"/>
          <w:position w:val="-10"/>
          <w:szCs w:val="21"/>
        </w:rPr>
        <w:object>
          <v:shape id="_x0000_i121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85">
            <o:LockedField>false</o:LockedField>
          </o:OLEObject>
        </w:object>
      </w:r>
      <w:r>
        <w:rPr>
          <w:rFonts w:hint="eastAsia" w:ascii="宋体" w:hAnsi="宋体"/>
          <w:szCs w:val="21"/>
        </w:rPr>
        <w:t>元，由题意，得</w:t>
      </w:r>
      <w:r>
        <w:rPr>
          <w:rFonts w:ascii="宋体" w:hAnsi="宋体"/>
          <w:position w:val="-30"/>
          <w:szCs w:val="21"/>
        </w:rPr>
        <w:object>
          <v:shape id="_x0000_i1215" o:spt="75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87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216" o:spt="75" type="#_x0000_t75" style="height:36pt;width:49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8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答：甲、乙两种花木每株成本分别为400元，300元。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25. 解：设甲、乙、丙三种文具的价格分别为每件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91">
            <o:LockedField>false</o:LockedField>
          </o:OLEObject>
        </w:object>
      </w:r>
      <w:r>
        <w:rPr>
          <w:rFonts w:hint="eastAsia" w:ascii="宋体" w:hAnsi="宋体"/>
          <w:szCs w:val="21"/>
        </w:rPr>
        <w:t>元，</w:t>
      </w:r>
      <w:r>
        <w:rPr>
          <w:rFonts w:ascii="宋体" w:hAnsi="宋体"/>
          <w:position w:val="-10"/>
          <w:szCs w:val="21"/>
        </w:rPr>
        <w:object>
          <v:shape id="_x0000_i121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93">
            <o:LockedField>false</o:LockedField>
          </o:OLEObject>
        </w:object>
      </w:r>
      <w:r>
        <w:rPr>
          <w:rFonts w:hint="eastAsia" w:ascii="宋体" w:hAnsi="宋体"/>
          <w:szCs w:val="21"/>
        </w:rPr>
        <w:t>元，</w:t>
      </w:r>
      <w:r>
        <w:rPr>
          <w:rFonts w:ascii="宋体" w:hAnsi="宋体"/>
          <w:position w:val="-4"/>
          <w:szCs w:val="21"/>
        </w:rPr>
        <w:object>
          <v:shape id="_x0000_i1219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95">
            <o:LockedField>false</o:LockedField>
          </o:OLEObject>
        </w:object>
      </w:r>
      <w:r>
        <w:rPr>
          <w:rFonts w:hint="eastAsia" w:ascii="宋体" w:hAnsi="宋体"/>
          <w:szCs w:val="21"/>
        </w:rPr>
        <w:t>元，由题意，得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32"/>
          <w:szCs w:val="21"/>
        </w:rPr>
        <w:object>
          <v:shape id="_x0000_i1220" o:spt="75" type="#_x0000_t75" style="height:38pt;width:10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9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4"/>
          <w:szCs w:val="21"/>
        </w:rPr>
        <w:object>
          <v:shape id="_x0000_i1221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99">
            <o:LockedField>false</o:LockedField>
          </o:OLEObject>
        </w:object>
      </w:r>
      <w:r>
        <w:rPr>
          <w:rFonts w:hint="eastAsia" w:ascii="宋体" w:hAnsi="宋体"/>
          <w:szCs w:val="21"/>
        </w:rPr>
        <w:t>4-②，得</w:t>
      </w:r>
      <w:r>
        <w:rPr>
          <w:rFonts w:ascii="宋体" w:hAnsi="宋体"/>
          <w:position w:val="-6"/>
          <w:szCs w:val="21"/>
        </w:rPr>
        <w:object>
          <v:shape id="_x0000_i1222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223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4"/>
          <w:szCs w:val="21"/>
        </w:rPr>
        <w:object>
          <v:shape id="_x0000_i1224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①，得</w:t>
      </w:r>
      <w:r>
        <w:rPr>
          <w:rFonts w:ascii="宋体" w:hAnsi="宋体"/>
          <w:position w:val="-10"/>
          <w:szCs w:val="21"/>
        </w:rPr>
        <w:object>
          <v:shape id="_x0000_i1225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226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两式相加，得</w:t>
      </w:r>
      <w:r>
        <w:rPr>
          <w:rFonts w:ascii="宋体" w:hAnsi="宋体"/>
          <w:position w:val="-10"/>
          <w:szCs w:val="21"/>
        </w:rPr>
        <w:object>
          <v:shape id="_x0000_i1227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即买甲1件，乙1件，丙2件共需15元。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 解：设甲、乙两个车间去年分别计划完全利税</w:t>
      </w:r>
      <w:r>
        <w:rPr>
          <w:rFonts w:ascii="宋体" w:hAnsi="宋体"/>
          <w:position w:val="-6"/>
          <w:szCs w:val="21"/>
        </w:rPr>
        <w:object>
          <v:shape id="_x0000_i122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万元，</w:t>
      </w:r>
      <w:r>
        <w:rPr>
          <w:rFonts w:ascii="宋体" w:hAnsi="宋体"/>
          <w:position w:val="-10"/>
          <w:szCs w:val="21"/>
        </w:rPr>
        <w:object>
          <v:shape id="_x0000_i122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万元，依题意，得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230" o:spt="75" type="#_x0000_t75" style="height:36pt;width:11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41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231" o:spt="75" type="#_x0000_t75" style="height:36pt;width:49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41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所以甲车间去年超额完成利税为</w:t>
      </w:r>
      <w:r>
        <w:rPr>
          <w:rFonts w:ascii="宋体" w:hAnsi="宋体"/>
          <w:position w:val="-10"/>
          <w:szCs w:val="21"/>
        </w:rPr>
        <w:object>
          <v:shape id="_x0000_i1232" o:spt="75" type="#_x0000_t75" style="height:17pt;width:10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（万元），乙车间去年超额完成利税为</w:t>
      </w:r>
      <w:r>
        <w:rPr>
          <w:rFonts w:ascii="宋体" w:hAnsi="宋体"/>
          <w:position w:val="-10"/>
          <w:szCs w:val="21"/>
        </w:rPr>
        <w:object>
          <v:shape id="_x0000_i1233" o:spt="75" type="#_x0000_t75" style="height:17pt;width:9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（万元）。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27. 解：设这段时间内乙厂家销售了</w:t>
      </w:r>
      <w:r>
        <w:rPr>
          <w:rFonts w:ascii="宋体" w:hAnsi="宋体"/>
          <w:position w:val="-6"/>
          <w:szCs w:val="21"/>
        </w:rPr>
        <w:object>
          <v:shape id="_x0000_i123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把刀架，</w:t>
      </w:r>
      <w:r>
        <w:rPr>
          <w:rFonts w:ascii="宋体" w:hAnsi="宋体"/>
          <w:position w:val="-10"/>
          <w:szCs w:val="21"/>
        </w:rPr>
        <w:object>
          <v:shape id="_x0000_i123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片刀片，依题意，得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236" o:spt="75" type="#_x0000_t75" style="height:36pt;width:222.9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42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237" o:spt="75" type="#_x0000_t75" style="height:36pt;width:59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431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答：这段时间内乙厂家销售了400把刀架，20000片刀片。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xYmE5ZWVkY2JmZDY3MDA4NWNhNjJhZTc0YTAwMDcifQ=="/>
  </w:docVars>
  <w:rsids>
    <w:rsidRoot w:val="597375B7"/>
    <w:rsid w:val="004151FC"/>
    <w:rsid w:val="00C02FC6"/>
    <w:rsid w:val="1B956710"/>
    <w:rsid w:val="5973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4" Type="http://schemas.openxmlformats.org/officeDocument/2006/relationships/fontTable" Target="fontTable.xml"/><Relationship Id="rId433" Type="http://schemas.openxmlformats.org/officeDocument/2006/relationships/customXml" Target="../customXml/item1.xml"/><Relationship Id="rId432" Type="http://schemas.openxmlformats.org/officeDocument/2006/relationships/image" Target="media/image215.wmf"/><Relationship Id="rId431" Type="http://schemas.openxmlformats.org/officeDocument/2006/relationships/oleObject" Target="embeddings/oleObject213.bin"/><Relationship Id="rId430" Type="http://schemas.openxmlformats.org/officeDocument/2006/relationships/image" Target="media/image214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12.bin"/><Relationship Id="rId428" Type="http://schemas.openxmlformats.org/officeDocument/2006/relationships/image" Target="media/image213.wmf"/><Relationship Id="rId427" Type="http://schemas.openxmlformats.org/officeDocument/2006/relationships/oleObject" Target="embeddings/oleObject211.bin"/><Relationship Id="rId426" Type="http://schemas.openxmlformats.org/officeDocument/2006/relationships/image" Target="media/image212.wmf"/><Relationship Id="rId425" Type="http://schemas.openxmlformats.org/officeDocument/2006/relationships/oleObject" Target="embeddings/oleObject210.bin"/><Relationship Id="rId424" Type="http://schemas.openxmlformats.org/officeDocument/2006/relationships/image" Target="media/image211.wmf"/><Relationship Id="rId423" Type="http://schemas.openxmlformats.org/officeDocument/2006/relationships/oleObject" Target="embeddings/oleObject209.bin"/><Relationship Id="rId422" Type="http://schemas.openxmlformats.org/officeDocument/2006/relationships/image" Target="media/image210.wmf"/><Relationship Id="rId421" Type="http://schemas.openxmlformats.org/officeDocument/2006/relationships/oleObject" Target="embeddings/oleObject208.bin"/><Relationship Id="rId420" Type="http://schemas.openxmlformats.org/officeDocument/2006/relationships/image" Target="media/image209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7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206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205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204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203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201.bin"/><Relationship Id="rId406" Type="http://schemas.openxmlformats.org/officeDocument/2006/relationships/image" Target="media/image202.wmf"/><Relationship Id="rId405" Type="http://schemas.openxmlformats.org/officeDocument/2006/relationships/oleObject" Target="embeddings/oleObject200.bin"/><Relationship Id="rId404" Type="http://schemas.openxmlformats.org/officeDocument/2006/relationships/image" Target="media/image201.wmf"/><Relationship Id="rId403" Type="http://schemas.openxmlformats.org/officeDocument/2006/relationships/oleObject" Target="embeddings/oleObject199.bin"/><Relationship Id="rId402" Type="http://schemas.openxmlformats.org/officeDocument/2006/relationships/image" Target="media/image200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9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94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2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90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9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84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2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81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80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79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8.bin"/><Relationship Id="rId360" Type="http://schemas.openxmlformats.org/officeDocument/2006/relationships/image" Target="media/image179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7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76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75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74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73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2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71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70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9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8.bin"/><Relationship Id="rId340" Type="http://schemas.openxmlformats.org/officeDocument/2006/relationships/image" Target="media/image16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2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1979</Words>
  <Characters>2295</Characters>
  <Lines>0</Lines>
  <Paragraphs>0</Paragraphs>
  <TotalTime>2</TotalTime>
  <ScaleCrop>false</ScaleCrop>
  <LinksUpToDate>false</LinksUpToDate>
  <CharactersWithSpaces>2600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2022-05-13T07:41:00Z</dcterms:created>
  <dc:creator>细腰</dc:creator>
  <cp:lastModifiedBy>Administrator</cp:lastModifiedBy>
  <dcterms:modified xsi:type="dcterms:W3CDTF">2022-05-19T04:02:09Z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