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before="40"/>
        <w:ind w:left="1183"/>
        <w:rPr>
          <w:b/>
          <w:sz w:val="32"/>
          <w:lang w:eastAsia="zh-CN"/>
        </w:rPr>
      </w:pPr>
      <w:bookmarkStart w:id="0" w:name="_GoBack"/>
      <w:bookmarkEnd w:id="0"/>
      <w:r>
        <w:rPr>
          <w:rFonts w:ascii="Times New Roman" w:eastAsia="Times New Roman"/>
          <w:b/>
          <w:sz w:val="32"/>
          <w:lang w:eastAsia="zh-CN"/>
        </w:rPr>
        <w:pict>
          <v:shape id="_x0000_s1025" o:spid="_x0000_s1025" o:spt="75" type="#_x0000_t75" style="position:absolute;left:0pt;margin-left:871pt;margin-top:895pt;height:29pt;width:33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eastAsia="Times New Roman"/>
          <w:b/>
          <w:sz w:val="32"/>
          <w:lang w:eastAsia="zh-CN"/>
        </w:rPr>
        <w:t xml:space="preserve">2022 </w:t>
      </w:r>
      <w:r>
        <w:rPr>
          <w:b/>
          <w:sz w:val="32"/>
          <w:lang w:eastAsia="zh-CN"/>
        </w:rPr>
        <w:t>年初中毕业暨升学考试模拟试卷（一）</w:t>
      </w:r>
    </w:p>
    <w:p>
      <w:pPr>
        <w:tabs>
          <w:tab w:val="left" w:pos="4835"/>
          <w:tab w:val="right" w:pos="8428"/>
        </w:tabs>
        <w:spacing w:before="90"/>
        <w:ind w:left="3732"/>
        <w:rPr>
          <w:rFonts w:ascii="Times New Roman" w:eastAsia="Times New Roman"/>
          <w:sz w:val="24"/>
        </w:rPr>
      </w:pPr>
      <w:r>
        <w:rPr>
          <w:b/>
          <w:sz w:val="44"/>
        </w:rPr>
        <w:t>化</w:t>
      </w:r>
      <w:r>
        <w:rPr>
          <w:b/>
          <w:sz w:val="44"/>
        </w:rPr>
        <w:tab/>
      </w:r>
      <w:r>
        <w:rPr>
          <w:b/>
          <w:sz w:val="44"/>
        </w:rPr>
        <w:t>学</w:t>
      </w:r>
      <w:r>
        <w:rPr>
          <w:b/>
          <w:sz w:val="44"/>
        </w:rPr>
        <w:tab/>
      </w:r>
      <w:r>
        <w:rPr>
          <w:rFonts w:ascii="Times New Roman" w:eastAsia="Times New Roman"/>
          <w:sz w:val="24"/>
        </w:rPr>
        <w:t>2022.05</w:t>
      </w:r>
    </w:p>
    <w:p>
      <w:pPr>
        <w:spacing w:before="121"/>
        <w:ind w:left="225"/>
        <w:rPr>
          <w:b/>
          <w:sz w:val="24"/>
        </w:rPr>
      </w:pPr>
      <w:r>
        <w:rPr>
          <w:b/>
          <w:sz w:val="24"/>
        </w:rPr>
        <w:t>注意事项：</w:t>
      </w:r>
    </w:p>
    <w:p>
      <w:pPr>
        <w:pStyle w:val="9"/>
        <w:numPr>
          <w:ilvl w:val="0"/>
          <w:numId w:val="1"/>
        </w:numPr>
        <w:tabs>
          <w:tab w:val="left" w:pos="544"/>
        </w:tabs>
        <w:spacing w:before="22"/>
        <w:ind w:hanging="319"/>
        <w:rPr>
          <w:sz w:val="21"/>
          <w:lang w:eastAsia="zh-CN"/>
        </w:rPr>
      </w:pPr>
      <w:r>
        <w:rPr>
          <w:spacing w:val="-7"/>
          <w:sz w:val="21"/>
          <w:lang w:eastAsia="zh-CN"/>
        </w:rPr>
        <w:t xml:space="preserve">本试卷分选择题和非选择题，共 </w:t>
      </w:r>
      <w:r>
        <w:rPr>
          <w:rFonts w:ascii="Times New Roman" w:eastAsia="Times New Roman"/>
          <w:sz w:val="21"/>
          <w:lang w:eastAsia="zh-CN"/>
        </w:rPr>
        <w:t>27</w:t>
      </w:r>
      <w:r>
        <w:rPr>
          <w:rFonts w:ascii="Times New Roman" w:eastAsia="Times New Roman"/>
          <w:spacing w:val="1"/>
          <w:sz w:val="21"/>
          <w:lang w:eastAsia="zh-CN"/>
        </w:rPr>
        <w:t xml:space="preserve"> </w:t>
      </w:r>
      <w:r>
        <w:rPr>
          <w:spacing w:val="-13"/>
          <w:sz w:val="21"/>
          <w:lang w:eastAsia="zh-CN"/>
        </w:rPr>
        <w:t xml:space="preserve">题，满分 </w:t>
      </w:r>
      <w:r>
        <w:rPr>
          <w:rFonts w:ascii="Times New Roman" w:eastAsia="Times New Roman"/>
          <w:sz w:val="21"/>
          <w:lang w:eastAsia="zh-CN"/>
        </w:rPr>
        <w:t>100</w:t>
      </w:r>
      <w:r>
        <w:rPr>
          <w:rFonts w:ascii="Times New Roman" w:eastAsia="Times New Roman"/>
          <w:spacing w:val="-2"/>
          <w:sz w:val="21"/>
          <w:lang w:eastAsia="zh-CN"/>
        </w:rPr>
        <w:t xml:space="preserve"> </w:t>
      </w:r>
      <w:r>
        <w:rPr>
          <w:spacing w:val="-10"/>
          <w:sz w:val="21"/>
          <w:lang w:eastAsia="zh-CN"/>
        </w:rPr>
        <w:t xml:space="preserve">分；考试用时 </w:t>
      </w:r>
      <w:r>
        <w:rPr>
          <w:rFonts w:ascii="Times New Roman" w:eastAsia="Times New Roman"/>
          <w:sz w:val="21"/>
          <w:lang w:eastAsia="zh-CN"/>
        </w:rPr>
        <w:t xml:space="preserve">100 </w:t>
      </w:r>
      <w:r>
        <w:rPr>
          <w:spacing w:val="-2"/>
          <w:sz w:val="21"/>
          <w:lang w:eastAsia="zh-CN"/>
        </w:rPr>
        <w:t>分钟。</w:t>
      </w:r>
    </w:p>
    <w:p>
      <w:pPr>
        <w:pStyle w:val="9"/>
        <w:numPr>
          <w:ilvl w:val="0"/>
          <w:numId w:val="1"/>
        </w:numPr>
        <w:tabs>
          <w:tab w:val="left" w:pos="544"/>
        </w:tabs>
        <w:spacing w:before="31"/>
        <w:ind w:hanging="319"/>
        <w:rPr>
          <w:sz w:val="21"/>
          <w:lang w:eastAsia="zh-CN"/>
        </w:rPr>
      </w:pPr>
      <w:r>
        <w:rPr>
          <w:spacing w:val="-10"/>
          <w:sz w:val="21"/>
          <w:lang w:eastAsia="zh-CN"/>
        </w:rPr>
        <w:t>答题前，考生务必将自己的姓名、考点名称、考场号、座位号、考试号填写清楚，并用</w:t>
      </w:r>
    </w:p>
    <w:p>
      <w:pPr>
        <w:pStyle w:val="3"/>
        <w:spacing w:before="31"/>
        <w:ind w:left="539"/>
        <w:rPr>
          <w:lang w:eastAsia="zh-CN"/>
        </w:rPr>
      </w:pPr>
      <w:r>
        <w:rPr>
          <w:rFonts w:ascii="Times New Roman" w:eastAsia="Times New Roman"/>
          <w:lang w:eastAsia="zh-CN"/>
        </w:rPr>
        <w:t xml:space="preserve">2B </w:t>
      </w:r>
      <w:r>
        <w:rPr>
          <w:lang w:eastAsia="zh-CN"/>
        </w:rPr>
        <w:t>铅笔认真正确填涂考试号下方的数字。</w:t>
      </w:r>
    </w:p>
    <w:p>
      <w:pPr>
        <w:pStyle w:val="9"/>
        <w:numPr>
          <w:ilvl w:val="0"/>
          <w:numId w:val="1"/>
        </w:numPr>
        <w:tabs>
          <w:tab w:val="left" w:pos="544"/>
        </w:tabs>
        <w:spacing w:before="31" w:line="266" w:lineRule="auto"/>
        <w:ind w:left="539" w:right="892" w:hanging="315"/>
        <w:jc w:val="both"/>
        <w:rPr>
          <w:sz w:val="21"/>
          <w:lang w:eastAsia="zh-CN"/>
        </w:rPr>
      </w:pPr>
      <w:r>
        <w:rPr>
          <w:spacing w:val="-7"/>
          <w:sz w:val="21"/>
          <w:lang w:eastAsia="zh-CN"/>
        </w:rPr>
        <w:t xml:space="preserve">答选择题必须用 </w:t>
      </w:r>
      <w:r>
        <w:rPr>
          <w:rFonts w:ascii="Times New Roman" w:eastAsia="Times New Roman"/>
          <w:sz w:val="21"/>
          <w:lang w:eastAsia="zh-CN"/>
        </w:rPr>
        <w:t>2B</w:t>
      </w:r>
      <w:r>
        <w:rPr>
          <w:rFonts w:ascii="Times New Roman" w:eastAsia="Times New Roman"/>
          <w:spacing w:val="19"/>
          <w:sz w:val="21"/>
          <w:lang w:eastAsia="zh-CN"/>
        </w:rPr>
        <w:t xml:space="preserve"> </w:t>
      </w:r>
      <w:r>
        <w:rPr>
          <w:spacing w:val="-5"/>
          <w:sz w:val="21"/>
          <w:lang w:eastAsia="zh-CN"/>
        </w:rPr>
        <w:t>铅笔把答题卡上对应题目的答案标号涂黑，如需改动，请用橡皮擦</w:t>
      </w:r>
      <w:r>
        <w:rPr>
          <w:spacing w:val="-11"/>
          <w:sz w:val="21"/>
          <w:lang w:eastAsia="zh-CN"/>
        </w:rPr>
        <w:t xml:space="preserve">干净后，再选涂其他答案；答非选择题必须用 </w:t>
      </w:r>
      <w:r>
        <w:rPr>
          <w:rFonts w:ascii="Times New Roman" w:eastAsia="Times New Roman"/>
          <w:sz w:val="21"/>
          <w:lang w:eastAsia="zh-CN"/>
        </w:rPr>
        <w:t>0.5</w:t>
      </w:r>
      <w:r>
        <w:rPr>
          <w:rFonts w:ascii="Times New Roman" w:eastAsia="Times New Roman"/>
          <w:spacing w:val="18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毫米黑色墨水签字笔写在答题卡指定的位置上，不在答题区域内的答案一律无效，不得用其他笔答题。</w:t>
      </w:r>
    </w:p>
    <w:p>
      <w:pPr>
        <w:pStyle w:val="3"/>
        <w:tabs>
          <w:tab w:val="left" w:pos="3282"/>
          <w:tab w:val="left" w:pos="3914"/>
          <w:tab w:val="left" w:pos="4554"/>
          <w:tab w:val="left" w:pos="5291"/>
          <w:tab w:val="left" w:pos="5896"/>
          <w:tab w:val="left" w:pos="6743"/>
          <w:tab w:val="left" w:pos="7441"/>
        </w:tabs>
        <w:spacing w:before="94"/>
        <w:ind w:left="225"/>
        <w:rPr>
          <w:rFonts w:ascii="Times New Roman" w:eastAsia="Times New Roman"/>
          <w:lang w:eastAsia="zh-CN"/>
        </w:rPr>
      </w:pPr>
      <w:r>
        <w:rPr>
          <w:rFonts w:hint="eastAsia" w:ascii="楷体" w:eastAsia="楷体"/>
          <w:lang w:eastAsia="zh-CN"/>
        </w:rPr>
        <w:t>可能</w:t>
      </w:r>
      <w:r>
        <w:rPr>
          <w:rFonts w:hint="eastAsia" w:ascii="楷体" w:eastAsia="楷体"/>
          <w:spacing w:val="-3"/>
          <w:lang w:eastAsia="zh-CN"/>
        </w:rPr>
        <w:t>用</w:t>
      </w:r>
      <w:r>
        <w:rPr>
          <w:rFonts w:hint="eastAsia" w:ascii="楷体" w:eastAsia="楷体"/>
          <w:lang w:eastAsia="zh-CN"/>
        </w:rPr>
        <w:t>到</w:t>
      </w:r>
      <w:r>
        <w:rPr>
          <w:rFonts w:hint="eastAsia" w:ascii="楷体" w:eastAsia="楷体"/>
          <w:spacing w:val="-3"/>
          <w:lang w:eastAsia="zh-CN"/>
        </w:rPr>
        <w:t>的</w:t>
      </w:r>
      <w:r>
        <w:rPr>
          <w:rFonts w:hint="eastAsia" w:ascii="楷体" w:eastAsia="楷体"/>
          <w:lang w:eastAsia="zh-CN"/>
        </w:rPr>
        <w:t>相</w:t>
      </w:r>
      <w:r>
        <w:rPr>
          <w:rFonts w:hint="eastAsia" w:ascii="楷体" w:eastAsia="楷体"/>
          <w:spacing w:val="-3"/>
          <w:lang w:eastAsia="zh-CN"/>
        </w:rPr>
        <w:t>对</w:t>
      </w:r>
      <w:r>
        <w:rPr>
          <w:rFonts w:hint="eastAsia" w:ascii="楷体" w:eastAsia="楷体"/>
          <w:lang w:eastAsia="zh-CN"/>
        </w:rPr>
        <w:t>原</w:t>
      </w:r>
      <w:r>
        <w:rPr>
          <w:rFonts w:hint="eastAsia" w:ascii="楷体" w:eastAsia="楷体"/>
          <w:spacing w:val="-3"/>
          <w:lang w:eastAsia="zh-CN"/>
        </w:rPr>
        <w:t>子</w:t>
      </w:r>
      <w:r>
        <w:rPr>
          <w:rFonts w:hint="eastAsia" w:ascii="楷体" w:eastAsia="楷体"/>
          <w:lang w:eastAsia="zh-CN"/>
        </w:rPr>
        <w:t>质</w:t>
      </w:r>
      <w:r>
        <w:rPr>
          <w:rFonts w:hint="eastAsia" w:ascii="楷体" w:eastAsia="楷体"/>
          <w:spacing w:val="-3"/>
          <w:lang w:eastAsia="zh-CN"/>
        </w:rPr>
        <w:t>量</w:t>
      </w:r>
      <w:r>
        <w:rPr>
          <w:rFonts w:hint="eastAsia" w:ascii="楷体" w:eastAsia="楷体"/>
          <w:lang w:eastAsia="zh-CN"/>
        </w:rPr>
        <w:t>：</w:t>
      </w:r>
      <w:r>
        <w:rPr>
          <w:rFonts w:ascii="Times New Roman" w:eastAsia="Times New Roman"/>
          <w:lang w:eastAsia="zh-CN"/>
        </w:rPr>
        <w:t>H-1</w:t>
      </w:r>
      <w:r>
        <w:rPr>
          <w:rFonts w:ascii="Times New Roman" w:eastAsia="Times New Roman"/>
          <w:lang w:eastAsia="zh-CN"/>
        </w:rPr>
        <w:tab/>
      </w:r>
      <w:r>
        <w:rPr>
          <w:rFonts w:ascii="Times New Roman" w:eastAsia="Times New Roman"/>
          <w:lang w:eastAsia="zh-CN"/>
        </w:rPr>
        <w:t>C-12</w:t>
      </w:r>
      <w:r>
        <w:rPr>
          <w:rFonts w:ascii="Times New Roman" w:eastAsia="Times New Roman"/>
          <w:lang w:eastAsia="zh-CN"/>
        </w:rPr>
        <w:tab/>
      </w:r>
      <w:r>
        <w:rPr>
          <w:rFonts w:ascii="Times New Roman" w:eastAsia="Times New Roman"/>
          <w:lang w:eastAsia="zh-CN"/>
        </w:rPr>
        <w:t>O-16</w:t>
      </w:r>
      <w:r>
        <w:rPr>
          <w:rFonts w:ascii="Times New Roman" w:eastAsia="Times New Roman"/>
          <w:lang w:eastAsia="zh-CN"/>
        </w:rPr>
        <w:tab/>
      </w:r>
      <w:r>
        <w:rPr>
          <w:rFonts w:ascii="Times New Roman" w:eastAsia="Times New Roman"/>
          <w:lang w:eastAsia="zh-CN"/>
        </w:rPr>
        <w:t>Na-23</w:t>
      </w:r>
      <w:r>
        <w:rPr>
          <w:rFonts w:ascii="Times New Roman" w:eastAsia="Times New Roman"/>
          <w:lang w:eastAsia="zh-CN"/>
        </w:rPr>
        <w:tab/>
      </w:r>
      <w:r>
        <w:rPr>
          <w:rFonts w:ascii="Times New Roman" w:eastAsia="Times New Roman"/>
          <w:lang w:eastAsia="zh-CN"/>
        </w:rPr>
        <w:t>S-32</w:t>
      </w:r>
      <w:r>
        <w:rPr>
          <w:rFonts w:ascii="Times New Roman" w:eastAsia="Times New Roman"/>
          <w:lang w:eastAsia="zh-CN"/>
        </w:rPr>
        <w:tab/>
      </w:r>
      <w:r>
        <w:rPr>
          <w:rFonts w:ascii="Times New Roman" w:eastAsia="Times New Roman"/>
          <w:lang w:eastAsia="zh-CN"/>
        </w:rPr>
        <w:t>Cl-35.5</w:t>
      </w:r>
      <w:r>
        <w:rPr>
          <w:rFonts w:ascii="Times New Roman" w:eastAsia="Times New Roman"/>
          <w:lang w:eastAsia="zh-CN"/>
        </w:rPr>
        <w:tab/>
      </w:r>
      <w:r>
        <w:rPr>
          <w:rFonts w:ascii="Times New Roman" w:eastAsia="Times New Roman"/>
          <w:lang w:eastAsia="zh-CN"/>
        </w:rPr>
        <w:t>Fe-56</w:t>
      </w:r>
      <w:r>
        <w:rPr>
          <w:rFonts w:ascii="Times New Roman" w:eastAsia="Times New Roman"/>
          <w:lang w:eastAsia="zh-CN"/>
        </w:rPr>
        <w:tab/>
      </w:r>
      <w:r>
        <w:rPr>
          <w:rFonts w:ascii="Times New Roman" w:eastAsia="Times New Roman"/>
          <w:lang w:eastAsia="zh-CN"/>
        </w:rPr>
        <w:t>Ba-137</w:t>
      </w:r>
    </w:p>
    <w:p>
      <w:pPr>
        <w:pStyle w:val="2"/>
        <w:spacing w:before="60"/>
        <w:ind w:left="2995"/>
        <w:rPr>
          <w:lang w:eastAsia="zh-CN"/>
        </w:rPr>
      </w:pPr>
      <w:r>
        <w:rPr>
          <w:lang w:eastAsia="zh-CN"/>
        </w:rPr>
        <w:t xml:space="preserve">选 择 题（共 </w:t>
      </w:r>
      <w:r>
        <w:rPr>
          <w:rFonts w:ascii="Times New Roman" w:eastAsia="Times New Roman"/>
          <w:lang w:eastAsia="zh-CN"/>
        </w:rPr>
        <w:t xml:space="preserve">40 </w:t>
      </w:r>
      <w:r>
        <w:rPr>
          <w:lang w:eastAsia="zh-CN"/>
        </w:rPr>
        <w:t>分）</w:t>
      </w:r>
    </w:p>
    <w:p>
      <w:pPr>
        <w:pStyle w:val="3"/>
        <w:spacing w:before="76"/>
        <w:ind w:left="225"/>
      </w:pPr>
      <w:r>
        <w:rPr>
          <w:b/>
          <w:lang w:eastAsia="zh-CN"/>
        </w:rPr>
        <w:t>单项选择题</w:t>
      </w:r>
      <w:r>
        <w:rPr>
          <w:spacing w:val="-3"/>
          <w:lang w:eastAsia="zh-CN"/>
        </w:rPr>
        <w:t>（</w:t>
      </w:r>
      <w:r>
        <w:rPr>
          <w:spacing w:val="-18"/>
          <w:lang w:eastAsia="zh-CN"/>
        </w:rPr>
        <w:t xml:space="preserve">包括 </w:t>
      </w:r>
      <w:r>
        <w:rPr>
          <w:rFonts w:ascii="Times New Roman" w:eastAsia="Times New Roman"/>
          <w:lang w:eastAsia="zh-CN"/>
        </w:rPr>
        <w:t xml:space="preserve">20 </w:t>
      </w:r>
      <w:r>
        <w:rPr>
          <w:spacing w:val="-12"/>
          <w:lang w:eastAsia="zh-CN"/>
        </w:rPr>
        <w:t xml:space="preserve">小题，每题 </w:t>
      </w:r>
      <w:r>
        <w:rPr>
          <w:rFonts w:ascii="Times New Roman" w:eastAsia="Times New Roman"/>
          <w:lang w:eastAsia="zh-CN"/>
        </w:rPr>
        <w:t xml:space="preserve">2 </w:t>
      </w:r>
      <w:r>
        <w:rPr>
          <w:spacing w:val="-15"/>
          <w:lang w:eastAsia="zh-CN"/>
        </w:rPr>
        <w:t xml:space="preserve">分，共 </w:t>
      </w:r>
      <w:r>
        <w:rPr>
          <w:rFonts w:ascii="Times New Roman" w:eastAsia="Times New Roman"/>
          <w:lang w:eastAsia="zh-CN"/>
        </w:rPr>
        <w:t xml:space="preserve">40 </w:t>
      </w:r>
      <w:r>
        <w:rPr>
          <w:spacing w:val="-3"/>
          <w:lang w:eastAsia="zh-CN"/>
        </w:rPr>
        <w:t>分。每题</w:t>
      </w:r>
      <w:r>
        <w:rPr>
          <w:spacing w:val="-149"/>
          <w:lang w:eastAsia="zh-CN"/>
        </w:rPr>
        <w:t>只</w:t>
      </w:r>
      <w:r>
        <w:rPr>
          <w:spacing w:val="-63"/>
          <w:position w:val="-7"/>
          <w:lang w:eastAsia="zh-CN"/>
        </w:rPr>
        <w:t>．</w:t>
      </w:r>
      <w:r>
        <w:rPr>
          <w:spacing w:val="-152"/>
          <w:lang w:eastAsia="zh-CN"/>
        </w:rPr>
        <w:t>有</w:t>
      </w:r>
      <w:r>
        <w:rPr>
          <w:spacing w:val="-63"/>
          <w:position w:val="-7"/>
          <w:lang w:eastAsia="zh-CN"/>
        </w:rPr>
        <w:t>．</w:t>
      </w:r>
      <w:r>
        <w:rPr>
          <w:spacing w:val="-149"/>
          <w:lang w:eastAsia="zh-CN"/>
        </w:rPr>
        <w:t>一</w:t>
      </w:r>
      <w:r>
        <w:rPr>
          <w:spacing w:val="-63"/>
          <w:position w:val="-7"/>
          <w:lang w:eastAsia="zh-CN"/>
        </w:rPr>
        <w:t>．</w:t>
      </w:r>
      <w:r>
        <w:rPr>
          <w:spacing w:val="-152"/>
          <w:lang w:eastAsia="zh-CN"/>
        </w:rPr>
        <w:t>个</w:t>
      </w:r>
      <w:r>
        <w:rPr>
          <w:spacing w:val="-63"/>
          <w:position w:val="-7"/>
          <w:lang w:eastAsia="zh-CN"/>
        </w:rPr>
        <w:t>．</w:t>
      </w:r>
      <w:r>
        <w:rPr>
          <w:spacing w:val="-18"/>
          <w:lang w:eastAsia="zh-CN"/>
        </w:rPr>
        <w:t>选项符合题意。</w:t>
      </w:r>
      <w:r>
        <w:t>）</w:t>
      </w:r>
    </w:p>
    <w:p>
      <w:pPr>
        <w:pStyle w:val="9"/>
        <w:numPr>
          <w:ilvl w:val="0"/>
          <w:numId w:val="2"/>
        </w:numPr>
        <w:tabs>
          <w:tab w:val="left" w:pos="544"/>
        </w:tabs>
        <w:spacing w:before="32" w:line="268" w:lineRule="auto"/>
        <w:ind w:right="892" w:hanging="284"/>
        <w:rPr>
          <w:sz w:val="21"/>
        </w:rPr>
      </w:pPr>
      <w:r>
        <w:rPr>
          <w:spacing w:val="-6"/>
          <w:sz w:val="21"/>
          <w:lang w:eastAsia="zh-CN"/>
        </w:rPr>
        <w:t>树立和践行“绿水青山就是金山银山”的理念，建设美丽家乡人人有责。</w:t>
      </w:r>
      <w:r>
        <w:rPr>
          <w:spacing w:val="-6"/>
          <w:sz w:val="21"/>
        </w:rPr>
        <w:t>下列做法</w:t>
      </w:r>
      <w:r>
        <w:rPr>
          <w:rFonts w:hint="eastAsia" w:ascii="黑体" w:hAnsi="黑体" w:eastAsia="黑体"/>
          <w:spacing w:val="-152"/>
          <w:sz w:val="21"/>
        </w:rPr>
        <w:t>不</w:t>
      </w:r>
      <w:r>
        <w:rPr>
          <w:spacing w:val="-63"/>
          <w:position w:val="-7"/>
          <w:sz w:val="21"/>
        </w:rPr>
        <w:t xml:space="preserve">． </w:t>
      </w:r>
      <w:r>
        <w:rPr>
          <w:sz w:val="21"/>
        </w:rPr>
        <w:t>合理的是</w:t>
      </w:r>
    </w:p>
    <w:p>
      <w:pPr>
        <w:pStyle w:val="3"/>
        <w:tabs>
          <w:tab w:val="left" w:pos="4636"/>
        </w:tabs>
        <w:spacing w:before="14" w:line="278" w:lineRule="auto"/>
        <w:ind w:left="540" w:right="1174"/>
        <w:rPr>
          <w:lang w:eastAsia="zh-CN"/>
        </w:rPr>
      </w:pPr>
      <w:r>
        <w:rPr>
          <w:rFonts w:ascii="Times New Roman" w:hAnsi="Times New Roman" w:eastAsia="Times New Roman"/>
          <w:lang w:eastAsia="zh-CN"/>
        </w:rPr>
        <w:t>A</w:t>
      </w:r>
      <w:r>
        <w:rPr>
          <w:lang w:eastAsia="zh-CN"/>
        </w:rPr>
        <w:t>．变</w:t>
      </w:r>
      <w:r>
        <w:rPr>
          <w:spacing w:val="-3"/>
          <w:lang w:eastAsia="zh-CN"/>
        </w:rPr>
        <w:t>废</w:t>
      </w:r>
      <w:r>
        <w:rPr>
          <w:lang w:eastAsia="zh-CN"/>
        </w:rPr>
        <w:t>为</w:t>
      </w:r>
      <w:r>
        <w:rPr>
          <w:spacing w:val="-3"/>
          <w:lang w:eastAsia="zh-CN"/>
        </w:rPr>
        <w:t>宝</w:t>
      </w:r>
      <w:r>
        <w:rPr>
          <w:lang w:eastAsia="zh-CN"/>
        </w:rPr>
        <w:t>，</w:t>
      </w:r>
      <w:r>
        <w:rPr>
          <w:spacing w:val="-3"/>
          <w:lang w:eastAsia="zh-CN"/>
        </w:rPr>
        <w:t>回</w:t>
      </w:r>
      <w:r>
        <w:rPr>
          <w:lang w:eastAsia="zh-CN"/>
        </w:rPr>
        <w:t>收</w:t>
      </w:r>
      <w:r>
        <w:rPr>
          <w:spacing w:val="-3"/>
          <w:lang w:eastAsia="zh-CN"/>
        </w:rPr>
        <w:t>利用</w:t>
      </w:r>
      <w:r>
        <w:rPr>
          <w:lang w:eastAsia="zh-CN"/>
        </w:rPr>
        <w:t>废旧</w:t>
      </w:r>
      <w:r>
        <w:rPr>
          <w:spacing w:val="-3"/>
          <w:lang w:eastAsia="zh-CN"/>
        </w:rPr>
        <w:t>电</w:t>
      </w:r>
      <w:r>
        <w:rPr>
          <w:lang w:eastAsia="zh-CN"/>
        </w:rPr>
        <w:t>池</w:t>
      </w:r>
      <w:r>
        <w:rPr>
          <w:lang w:eastAsia="zh-CN"/>
        </w:rPr>
        <w:tab/>
      </w:r>
      <w:r>
        <w:rPr>
          <w:rFonts w:ascii="Times New Roman" w:hAnsi="Times New Roman" w:eastAsia="Times New Roman"/>
          <w:lang w:eastAsia="zh-CN"/>
        </w:rPr>
        <w:t>B</w:t>
      </w:r>
      <w:r>
        <w:rPr>
          <w:lang w:eastAsia="zh-CN"/>
        </w:rPr>
        <w:t>．</w:t>
      </w:r>
      <w:r>
        <w:rPr>
          <w:spacing w:val="-3"/>
          <w:lang w:eastAsia="zh-CN"/>
        </w:rPr>
        <w:t>防</w:t>
      </w:r>
      <w:r>
        <w:rPr>
          <w:lang w:eastAsia="zh-CN"/>
        </w:rPr>
        <w:t>治</w:t>
      </w:r>
      <w:r>
        <w:rPr>
          <w:spacing w:val="-3"/>
          <w:lang w:eastAsia="zh-CN"/>
        </w:rPr>
        <w:t>雾</w:t>
      </w:r>
      <w:r>
        <w:rPr>
          <w:lang w:eastAsia="zh-CN"/>
        </w:rPr>
        <w:t>霾</w:t>
      </w:r>
      <w:r>
        <w:rPr>
          <w:spacing w:val="-3"/>
          <w:lang w:eastAsia="zh-CN"/>
        </w:rPr>
        <w:t>，禁</w:t>
      </w:r>
      <w:r>
        <w:rPr>
          <w:lang w:eastAsia="zh-CN"/>
        </w:rPr>
        <w:t>止使</w:t>
      </w:r>
      <w:r>
        <w:rPr>
          <w:spacing w:val="-3"/>
          <w:lang w:eastAsia="zh-CN"/>
        </w:rPr>
        <w:t>用</w:t>
      </w:r>
      <w:r>
        <w:rPr>
          <w:lang w:eastAsia="zh-CN"/>
        </w:rPr>
        <w:t>化</w:t>
      </w:r>
      <w:r>
        <w:rPr>
          <w:spacing w:val="-3"/>
          <w:lang w:eastAsia="zh-CN"/>
        </w:rPr>
        <w:t>石</w:t>
      </w:r>
      <w:r>
        <w:rPr>
          <w:lang w:eastAsia="zh-CN"/>
        </w:rPr>
        <w:t xml:space="preserve">燃料  </w:t>
      </w:r>
      <w:r>
        <w:rPr>
          <w:rFonts w:ascii="Times New Roman" w:hAnsi="Times New Roman" w:eastAsia="Times New Roman"/>
          <w:lang w:eastAsia="zh-CN"/>
        </w:rPr>
        <w:t>C</w:t>
      </w:r>
      <w:r>
        <w:rPr>
          <w:lang w:eastAsia="zh-CN"/>
        </w:rPr>
        <w:t>．布</w:t>
      </w:r>
      <w:r>
        <w:rPr>
          <w:spacing w:val="-3"/>
          <w:lang w:eastAsia="zh-CN"/>
        </w:rPr>
        <w:t>袋</w:t>
      </w:r>
      <w:r>
        <w:rPr>
          <w:lang w:eastAsia="zh-CN"/>
        </w:rPr>
        <w:t>购</w:t>
      </w:r>
      <w:r>
        <w:rPr>
          <w:spacing w:val="-3"/>
          <w:lang w:eastAsia="zh-CN"/>
        </w:rPr>
        <w:t>物</w:t>
      </w:r>
      <w:r>
        <w:rPr>
          <w:lang w:eastAsia="zh-CN"/>
        </w:rPr>
        <w:t>，</w:t>
      </w:r>
      <w:r>
        <w:rPr>
          <w:spacing w:val="-3"/>
          <w:lang w:eastAsia="zh-CN"/>
        </w:rPr>
        <w:t>努</w:t>
      </w:r>
      <w:r>
        <w:rPr>
          <w:lang w:eastAsia="zh-CN"/>
        </w:rPr>
        <w:t>力</w:t>
      </w:r>
      <w:r>
        <w:rPr>
          <w:spacing w:val="-3"/>
          <w:lang w:eastAsia="zh-CN"/>
        </w:rPr>
        <w:t>减</w:t>
      </w:r>
      <w:r>
        <w:rPr>
          <w:lang w:eastAsia="zh-CN"/>
        </w:rPr>
        <w:t>少</w:t>
      </w:r>
      <w:r>
        <w:rPr>
          <w:spacing w:val="-3"/>
          <w:lang w:eastAsia="zh-CN"/>
        </w:rPr>
        <w:t>“</w:t>
      </w:r>
      <w:r>
        <w:rPr>
          <w:lang w:eastAsia="zh-CN"/>
        </w:rPr>
        <w:t>白色</w:t>
      </w:r>
      <w:r>
        <w:rPr>
          <w:spacing w:val="-3"/>
          <w:lang w:eastAsia="zh-CN"/>
        </w:rPr>
        <w:t>污</w:t>
      </w:r>
      <w:r>
        <w:rPr>
          <w:lang w:eastAsia="zh-CN"/>
        </w:rPr>
        <w:t>染”</w:t>
      </w:r>
      <w:r>
        <w:rPr>
          <w:lang w:eastAsia="zh-CN"/>
        </w:rPr>
        <w:tab/>
      </w:r>
      <w:r>
        <w:rPr>
          <w:rFonts w:ascii="Times New Roman" w:hAnsi="Times New Roman" w:eastAsia="Times New Roman"/>
          <w:lang w:eastAsia="zh-CN"/>
        </w:rPr>
        <w:t>D</w:t>
      </w:r>
      <w:r>
        <w:rPr>
          <w:lang w:eastAsia="zh-CN"/>
        </w:rPr>
        <w:t>．</w:t>
      </w:r>
      <w:r>
        <w:rPr>
          <w:spacing w:val="-3"/>
          <w:lang w:eastAsia="zh-CN"/>
        </w:rPr>
        <w:t>绿色</w:t>
      </w:r>
      <w:r>
        <w:rPr>
          <w:lang w:eastAsia="zh-CN"/>
        </w:rPr>
        <w:t>出行</w:t>
      </w:r>
      <w:r>
        <w:rPr>
          <w:spacing w:val="-3"/>
          <w:lang w:eastAsia="zh-CN"/>
        </w:rPr>
        <w:t>，</w:t>
      </w:r>
      <w:r>
        <w:rPr>
          <w:lang w:eastAsia="zh-CN"/>
        </w:rPr>
        <w:t>积</w:t>
      </w:r>
      <w:r>
        <w:rPr>
          <w:spacing w:val="-3"/>
          <w:lang w:eastAsia="zh-CN"/>
        </w:rPr>
        <w:t>极</w:t>
      </w:r>
      <w:r>
        <w:rPr>
          <w:lang w:eastAsia="zh-CN"/>
        </w:rPr>
        <w:t>践</w:t>
      </w:r>
      <w:r>
        <w:rPr>
          <w:spacing w:val="-3"/>
          <w:lang w:eastAsia="zh-CN"/>
        </w:rPr>
        <w:t>行</w:t>
      </w:r>
      <w:r>
        <w:rPr>
          <w:lang w:eastAsia="zh-CN"/>
        </w:rPr>
        <w:t>“</w:t>
      </w:r>
      <w:r>
        <w:rPr>
          <w:spacing w:val="-3"/>
          <w:lang w:eastAsia="zh-CN"/>
        </w:rPr>
        <w:t>低</w:t>
      </w:r>
      <w:r>
        <w:rPr>
          <w:lang w:eastAsia="zh-CN"/>
        </w:rPr>
        <w:t>碳</w:t>
      </w:r>
      <w:r>
        <w:rPr>
          <w:spacing w:val="-3"/>
          <w:lang w:eastAsia="zh-CN"/>
        </w:rPr>
        <w:t>生</w:t>
      </w:r>
      <w:r>
        <w:rPr>
          <w:lang w:eastAsia="zh-CN"/>
        </w:rPr>
        <w:t>活</w:t>
      </w:r>
      <w:r>
        <w:rPr>
          <w:spacing w:val="-12"/>
          <w:lang w:eastAsia="zh-CN"/>
        </w:rPr>
        <w:t>”</w:t>
      </w:r>
    </w:p>
    <w:p>
      <w:pPr>
        <w:pStyle w:val="9"/>
        <w:numPr>
          <w:ilvl w:val="0"/>
          <w:numId w:val="2"/>
        </w:numPr>
        <w:tabs>
          <w:tab w:val="left" w:pos="544"/>
        </w:tabs>
        <w:spacing w:before="2"/>
        <w:ind w:left="543" w:hanging="319"/>
        <w:rPr>
          <w:sz w:val="21"/>
          <w:lang w:eastAsia="zh-CN"/>
        </w:rPr>
      </w:pPr>
      <w: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166370</wp:posOffset>
            </wp:positionV>
            <wp:extent cx="4886325" cy="86106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6651" cy="866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  <w:lang w:eastAsia="zh-CN"/>
        </w:rPr>
        <w:t>下列有关石油开采和利用过程中主要通过化学变化实现的是</w:t>
      </w:r>
    </w:p>
    <w:p>
      <w:pPr>
        <w:pStyle w:val="9"/>
        <w:tabs>
          <w:tab w:val="left" w:pos="544"/>
        </w:tabs>
        <w:spacing w:before="2"/>
        <w:ind w:firstLine="0"/>
        <w:rPr>
          <w:spacing w:val="-3"/>
          <w:sz w:val="21"/>
          <w:lang w:eastAsia="zh-CN"/>
        </w:rPr>
      </w:pPr>
    </w:p>
    <w:p>
      <w:pPr>
        <w:pStyle w:val="9"/>
        <w:tabs>
          <w:tab w:val="left" w:pos="544"/>
        </w:tabs>
        <w:spacing w:before="2"/>
        <w:ind w:firstLine="0"/>
        <w:rPr>
          <w:spacing w:val="-3"/>
          <w:sz w:val="21"/>
          <w:lang w:eastAsia="zh-CN"/>
        </w:rPr>
      </w:pPr>
    </w:p>
    <w:p>
      <w:pPr>
        <w:pStyle w:val="9"/>
        <w:tabs>
          <w:tab w:val="left" w:pos="544"/>
        </w:tabs>
        <w:spacing w:before="2"/>
        <w:ind w:firstLine="0"/>
        <w:rPr>
          <w:sz w:val="21"/>
          <w:lang w:eastAsia="zh-CN"/>
        </w:rPr>
      </w:pPr>
    </w:p>
    <w:p>
      <w:pPr>
        <w:pStyle w:val="9"/>
        <w:tabs>
          <w:tab w:val="left" w:pos="544"/>
        </w:tabs>
        <w:spacing w:before="2"/>
        <w:ind w:firstLine="0"/>
        <w:rPr>
          <w:sz w:val="21"/>
          <w:lang w:eastAsia="zh-CN"/>
        </w:rPr>
      </w:pPr>
    </w:p>
    <w:p>
      <w:pPr>
        <w:pStyle w:val="9"/>
        <w:tabs>
          <w:tab w:val="left" w:pos="544"/>
        </w:tabs>
        <w:spacing w:before="2"/>
        <w:ind w:firstLine="0"/>
        <w:rPr>
          <w:sz w:val="21"/>
          <w:lang w:eastAsia="zh-CN"/>
        </w:rPr>
      </w:pPr>
    </w:p>
    <w:p>
      <w:pPr>
        <w:pStyle w:val="9"/>
        <w:numPr>
          <w:ilvl w:val="0"/>
          <w:numId w:val="2"/>
        </w:numPr>
        <w:tabs>
          <w:tab w:val="left" w:pos="544"/>
        </w:tabs>
        <w:spacing w:before="55"/>
        <w:ind w:left="543" w:hanging="319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下列物质由分子构成的是</w:t>
      </w:r>
    </w:p>
    <w:p>
      <w:pPr>
        <w:pStyle w:val="3"/>
        <w:tabs>
          <w:tab w:val="left" w:pos="2419"/>
          <w:tab w:val="left" w:pos="4514"/>
          <w:tab w:val="left" w:pos="6520"/>
        </w:tabs>
        <w:spacing w:before="43" w:line="280" w:lineRule="auto"/>
        <w:ind w:left="225" w:right="1812" w:firstLine="314"/>
        <w:rPr>
          <w:spacing w:val="-3"/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．铜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．氯</w:t>
      </w:r>
      <w:r>
        <w:rPr>
          <w:spacing w:val="-3"/>
          <w:lang w:eastAsia="zh-CN"/>
        </w:rPr>
        <w:t>化</w:t>
      </w:r>
      <w:r>
        <w:rPr>
          <w:lang w:eastAsia="zh-CN"/>
        </w:rPr>
        <w:t>钠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．二</w:t>
      </w:r>
      <w:r>
        <w:rPr>
          <w:spacing w:val="-3"/>
          <w:lang w:eastAsia="zh-CN"/>
        </w:rPr>
        <w:t>氧</w:t>
      </w:r>
      <w:r>
        <w:rPr>
          <w:lang w:eastAsia="zh-CN"/>
        </w:rPr>
        <w:t>化碳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．金</w:t>
      </w:r>
      <w:r>
        <w:rPr>
          <w:spacing w:val="-3"/>
          <w:lang w:eastAsia="zh-CN"/>
        </w:rPr>
        <w:t>刚</w:t>
      </w:r>
      <w:r>
        <w:rPr>
          <w:spacing w:val="-18"/>
          <w:lang w:eastAsia="zh-CN"/>
        </w:rPr>
        <w:t>石</w:t>
      </w:r>
      <w:r>
        <w:rPr>
          <w:rFonts w:ascii="Times New Roman" w:eastAsia="Times New Roman"/>
          <w:lang w:eastAsia="zh-CN"/>
        </w:rPr>
        <w:t>4</w:t>
      </w:r>
      <w:r>
        <w:rPr>
          <w:lang w:eastAsia="zh-CN"/>
        </w:rPr>
        <w:t>．</w:t>
      </w:r>
      <w:r>
        <w:rPr>
          <w:spacing w:val="-3"/>
          <w:lang w:eastAsia="zh-CN"/>
        </w:rPr>
        <w:t>下</w:t>
      </w:r>
      <w:r>
        <w:rPr>
          <w:lang w:eastAsia="zh-CN"/>
        </w:rPr>
        <w:t>列</w:t>
      </w:r>
      <w:r>
        <w:rPr>
          <w:spacing w:val="-3"/>
          <w:lang w:eastAsia="zh-CN"/>
        </w:rPr>
        <w:t>实</w:t>
      </w:r>
      <w:r>
        <w:rPr>
          <w:lang w:eastAsia="zh-CN"/>
        </w:rPr>
        <w:t>验</w:t>
      </w:r>
      <w:r>
        <w:rPr>
          <w:spacing w:val="-3"/>
          <w:lang w:eastAsia="zh-CN"/>
        </w:rPr>
        <w:t>操</w:t>
      </w:r>
      <w:r>
        <w:rPr>
          <w:lang w:eastAsia="zh-CN"/>
        </w:rPr>
        <w:t>作</w:t>
      </w:r>
      <w:r>
        <w:rPr>
          <w:spacing w:val="-3"/>
          <w:lang w:eastAsia="zh-CN"/>
        </w:rPr>
        <w:t>正</w:t>
      </w:r>
      <w:r>
        <w:rPr>
          <w:lang w:eastAsia="zh-CN"/>
        </w:rPr>
        <w:t>确</w:t>
      </w:r>
      <w:r>
        <w:rPr>
          <w:spacing w:val="-3"/>
          <w:lang w:eastAsia="zh-CN"/>
        </w:rPr>
        <w:t>的是</w:t>
      </w:r>
    </w:p>
    <w:p>
      <w:pPr>
        <w:pStyle w:val="3"/>
        <w:tabs>
          <w:tab w:val="left" w:pos="2419"/>
          <w:tab w:val="left" w:pos="4514"/>
          <w:tab w:val="left" w:pos="6520"/>
        </w:tabs>
        <w:spacing w:before="43" w:line="280" w:lineRule="auto"/>
        <w:ind w:left="225" w:right="1812" w:firstLine="314"/>
        <w:rPr>
          <w:rFonts w:hint="eastAsia"/>
          <w:spacing w:val="-3"/>
          <w:lang w:eastAsia="zh-CN"/>
        </w:rPr>
      </w:pPr>
      <w: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34925</wp:posOffset>
            </wp:positionV>
            <wp:extent cx="4686300" cy="608965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0610" cy="60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tabs>
          <w:tab w:val="left" w:pos="2419"/>
          <w:tab w:val="left" w:pos="4514"/>
          <w:tab w:val="left" w:pos="6520"/>
        </w:tabs>
        <w:spacing w:before="43" w:line="280" w:lineRule="auto"/>
        <w:ind w:left="225" w:right="1812" w:firstLine="314"/>
        <w:rPr>
          <w:lang w:eastAsia="zh-CN"/>
        </w:rPr>
      </w:pPr>
    </w:p>
    <w:p>
      <w:pPr>
        <w:pStyle w:val="3"/>
        <w:tabs>
          <w:tab w:val="left" w:pos="2419"/>
          <w:tab w:val="left" w:pos="4514"/>
          <w:tab w:val="left" w:pos="6520"/>
        </w:tabs>
        <w:spacing w:before="43" w:line="280" w:lineRule="auto"/>
        <w:ind w:left="225" w:right="1812" w:firstLine="314"/>
        <w:rPr>
          <w:rFonts w:hint="eastAsia"/>
          <w:lang w:eastAsia="zh-CN"/>
        </w:rPr>
      </w:pPr>
    </w:p>
    <w:p>
      <w:pPr>
        <w:pStyle w:val="3"/>
        <w:spacing w:before="5"/>
        <w:rPr>
          <w:sz w:val="10"/>
          <w:lang w:eastAsia="zh-CN"/>
        </w:rPr>
      </w:pPr>
    </w:p>
    <w:p>
      <w:pPr>
        <w:pStyle w:val="3"/>
        <w:tabs>
          <w:tab w:val="left" w:pos="2162"/>
          <w:tab w:val="left" w:pos="4502"/>
          <w:tab w:val="left" w:pos="6323"/>
        </w:tabs>
        <w:spacing w:before="10" w:line="280" w:lineRule="auto"/>
        <w:ind w:left="225" w:right="1586" w:firstLine="314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．称</w:t>
      </w:r>
      <w:r>
        <w:rPr>
          <w:spacing w:val="-3"/>
          <w:lang w:eastAsia="zh-CN"/>
        </w:rPr>
        <w:t>量</w:t>
      </w:r>
      <w:r>
        <w:rPr>
          <w:lang w:eastAsia="zh-CN"/>
        </w:rPr>
        <w:t>食盐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．测定</w:t>
      </w:r>
      <w:r>
        <w:rPr>
          <w:spacing w:val="-3"/>
          <w:lang w:eastAsia="zh-CN"/>
        </w:rPr>
        <w:t>某</w:t>
      </w:r>
      <w:r>
        <w:rPr>
          <w:lang w:eastAsia="zh-CN"/>
        </w:rPr>
        <w:t>溶</w:t>
      </w:r>
      <w:r>
        <w:rPr>
          <w:spacing w:val="-3"/>
          <w:lang w:eastAsia="zh-CN"/>
        </w:rPr>
        <w:t>液</w:t>
      </w:r>
      <w:r>
        <w:rPr>
          <w:lang w:eastAsia="zh-CN"/>
        </w:rPr>
        <w:t>的</w:t>
      </w:r>
      <w:r>
        <w:rPr>
          <w:spacing w:val="-52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pH</w:t>
      </w:r>
      <w:r>
        <w:rPr>
          <w:rFonts w:ascii="Times New Roman" w:eastAsia="Times New Roman"/>
          <w:lang w:eastAsia="zh-CN"/>
        </w:rPr>
        <w:tab/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．点燃</w:t>
      </w:r>
      <w:r>
        <w:rPr>
          <w:spacing w:val="-3"/>
          <w:lang w:eastAsia="zh-CN"/>
        </w:rPr>
        <w:t>酒</w:t>
      </w:r>
      <w:r>
        <w:rPr>
          <w:lang w:eastAsia="zh-CN"/>
        </w:rPr>
        <w:t>精灯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</w:t>
      </w:r>
      <w:r>
        <w:rPr>
          <w:spacing w:val="-3"/>
          <w:lang w:eastAsia="zh-CN"/>
        </w:rPr>
        <w:t>稀释</w:t>
      </w:r>
      <w:r>
        <w:rPr>
          <w:lang w:eastAsia="zh-CN"/>
        </w:rPr>
        <w:t>浓硫</w:t>
      </w:r>
      <w:r>
        <w:rPr>
          <w:spacing w:val="-15"/>
          <w:lang w:eastAsia="zh-CN"/>
        </w:rPr>
        <w:t>酸</w:t>
      </w:r>
      <w:r>
        <w:rPr>
          <w:rFonts w:ascii="Times New Roman" w:eastAsia="Times New Roman"/>
          <w:lang w:eastAsia="zh-CN"/>
        </w:rPr>
        <w:t>5</w:t>
      </w:r>
      <w:r>
        <w:rPr>
          <w:lang w:eastAsia="zh-CN"/>
        </w:rPr>
        <w:t>．</w:t>
      </w:r>
      <w:r>
        <w:rPr>
          <w:spacing w:val="-3"/>
          <w:lang w:eastAsia="zh-CN"/>
        </w:rPr>
        <w:t>下</w:t>
      </w:r>
      <w:r>
        <w:rPr>
          <w:lang w:eastAsia="zh-CN"/>
        </w:rPr>
        <w:t>列</w:t>
      </w:r>
      <w:r>
        <w:rPr>
          <w:spacing w:val="-3"/>
          <w:lang w:eastAsia="zh-CN"/>
        </w:rPr>
        <w:t>化</w:t>
      </w:r>
      <w:r>
        <w:rPr>
          <w:lang w:eastAsia="zh-CN"/>
        </w:rPr>
        <w:t>学</w:t>
      </w:r>
      <w:r>
        <w:rPr>
          <w:spacing w:val="-3"/>
          <w:lang w:eastAsia="zh-CN"/>
        </w:rPr>
        <w:t>用</w:t>
      </w:r>
      <w:r>
        <w:rPr>
          <w:lang w:eastAsia="zh-CN"/>
        </w:rPr>
        <w:t>语</w:t>
      </w:r>
      <w:r>
        <w:rPr>
          <w:spacing w:val="-3"/>
          <w:lang w:eastAsia="zh-CN"/>
        </w:rPr>
        <w:t>表</w:t>
      </w:r>
      <w:r>
        <w:rPr>
          <w:lang w:eastAsia="zh-CN"/>
        </w:rPr>
        <w:t>达</w:t>
      </w:r>
      <w:r>
        <w:rPr>
          <w:spacing w:val="-3"/>
          <w:lang w:eastAsia="zh-CN"/>
        </w:rPr>
        <w:t>正确</w:t>
      </w:r>
      <w:r>
        <w:rPr>
          <w:lang w:eastAsia="zh-CN"/>
        </w:rPr>
        <w:t>的是</w:t>
      </w:r>
    </w:p>
    <w:p>
      <w:pPr>
        <w:pStyle w:val="3"/>
        <w:tabs>
          <w:tab w:val="left" w:pos="4005"/>
        </w:tabs>
        <w:spacing w:before="28" w:line="420" w:lineRule="auto"/>
        <w:ind w:left="540" w:right="2495" w:hanging="1"/>
        <w:rPr>
          <w:rFonts w:ascii="Times New Roman" w:eastAsia="Times New Roman"/>
          <w:sz w:val="18"/>
          <w:lang w:eastAsia="zh-CN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5026025</wp:posOffset>
            </wp:positionH>
            <wp:positionV relativeFrom="paragraph">
              <wp:posOffset>200660</wp:posOffset>
            </wp:positionV>
            <wp:extent cx="354965" cy="405765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6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27" cy="405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6" o:spid="_x0000_s1026" o:spt="202" type="#_x0000_t202" style="position:absolute;left:0pt;margin-left:414pt;margin-top:7.45pt;height:7.2pt;width:3.25pt;mso-position-horizontal-relative:page;z-index:-2516551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144" w:lineRule="exact"/>
                    <w:rPr>
                      <w:rFonts w:ascii="Times New Roman"/>
                      <w:sz w:val="13"/>
                    </w:rPr>
                  </w:pPr>
                  <w:r>
                    <w:rPr>
                      <w:rFonts w:ascii="Times New Roman"/>
                      <w:w w:val="99"/>
                      <w:sz w:val="13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</w:t>
      </w:r>
      <w:r>
        <w:rPr>
          <w:rFonts w:ascii="Times New Roman" w:eastAsia="Times New Roman"/>
          <w:lang w:eastAsia="zh-CN"/>
        </w:rPr>
        <w:t>2H</w:t>
      </w:r>
      <w:r>
        <w:rPr>
          <w:rFonts w:ascii="Times New Roman" w:eastAsia="Times New Roman"/>
          <w:spacing w:val="1"/>
          <w:lang w:eastAsia="zh-CN"/>
        </w:rPr>
        <w:t xml:space="preserve"> </w:t>
      </w:r>
      <w:r>
        <w:rPr>
          <w:spacing w:val="-3"/>
          <w:lang w:eastAsia="zh-CN"/>
        </w:rPr>
        <w:t>表</w:t>
      </w:r>
      <w:r>
        <w:rPr>
          <w:lang w:eastAsia="zh-CN"/>
        </w:rPr>
        <w:t>示</w:t>
      </w:r>
      <w:r>
        <w:rPr>
          <w:spacing w:val="-50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2</w:t>
      </w:r>
      <w:r>
        <w:rPr>
          <w:rFonts w:ascii="Times New Roman" w:eastAsia="Times New Roman"/>
          <w:spacing w:val="3"/>
          <w:lang w:eastAsia="zh-CN"/>
        </w:rPr>
        <w:t xml:space="preserve"> </w:t>
      </w:r>
      <w:r>
        <w:rPr>
          <w:spacing w:val="-3"/>
          <w:lang w:eastAsia="zh-CN"/>
        </w:rPr>
        <w:t>个</w:t>
      </w:r>
      <w:r>
        <w:rPr>
          <w:lang w:eastAsia="zh-CN"/>
        </w:rPr>
        <w:t>氢</w:t>
      </w:r>
      <w:r>
        <w:rPr>
          <w:spacing w:val="-3"/>
          <w:lang w:eastAsia="zh-CN"/>
        </w:rPr>
        <w:t>分</w:t>
      </w:r>
      <w:r>
        <w:rPr>
          <w:lang w:eastAsia="zh-CN"/>
        </w:rPr>
        <w:t>子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．硝</w:t>
      </w:r>
      <w:r>
        <w:rPr>
          <w:spacing w:val="-3"/>
          <w:lang w:eastAsia="zh-CN"/>
        </w:rPr>
        <w:t>酸</w:t>
      </w:r>
      <w:r>
        <w:rPr>
          <w:lang w:eastAsia="zh-CN"/>
        </w:rPr>
        <w:t>铵</w:t>
      </w:r>
      <w:r>
        <w:rPr>
          <w:spacing w:val="-3"/>
          <w:lang w:eastAsia="zh-CN"/>
        </w:rPr>
        <w:t>中的</w:t>
      </w:r>
      <w:r>
        <w:rPr>
          <w:lang w:eastAsia="zh-CN"/>
        </w:rPr>
        <w:t>阳离</w:t>
      </w:r>
      <w:r>
        <w:rPr>
          <w:spacing w:val="-3"/>
          <w:lang w:eastAsia="zh-CN"/>
        </w:rPr>
        <w:t>子</w:t>
      </w:r>
      <w:r>
        <w:rPr>
          <w:lang w:eastAsia="zh-CN"/>
        </w:rPr>
        <w:t>是</w:t>
      </w:r>
      <w:r>
        <w:rPr>
          <w:spacing w:val="-52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NH</w:t>
      </w:r>
      <w:r>
        <w:rPr>
          <w:rFonts w:ascii="Times New Roman" w:eastAsia="Times New Roman"/>
          <w:vertAlign w:val="superscript"/>
          <w:lang w:eastAsia="zh-CN"/>
        </w:rPr>
        <w:t>+</w:t>
      </w:r>
      <w:r>
        <w:rPr>
          <w:rFonts w:ascii="Times New Roman" w:eastAsia="Times New Roman"/>
          <w:position w:val="1"/>
          <w:lang w:eastAsia="zh-CN"/>
        </w:rPr>
        <w:t xml:space="preserve"> C</w:t>
      </w:r>
      <w:r>
        <w:rPr>
          <w:lang w:eastAsia="zh-CN"/>
        </w:rPr>
        <w:t>．氧</w:t>
      </w:r>
      <w:r>
        <w:rPr>
          <w:spacing w:val="-3"/>
          <w:lang w:eastAsia="zh-CN"/>
        </w:rPr>
        <w:t>化</w:t>
      </w:r>
      <w:r>
        <w:rPr>
          <w:lang w:eastAsia="zh-CN"/>
        </w:rPr>
        <w:t>铁</w:t>
      </w:r>
      <w:r>
        <w:rPr>
          <w:spacing w:val="-3"/>
          <w:lang w:eastAsia="zh-CN"/>
        </w:rPr>
        <w:t>的</w:t>
      </w:r>
      <w:r>
        <w:rPr>
          <w:lang w:eastAsia="zh-CN"/>
        </w:rPr>
        <w:t>化</w:t>
      </w:r>
      <w:r>
        <w:rPr>
          <w:spacing w:val="-3"/>
          <w:lang w:eastAsia="zh-CN"/>
        </w:rPr>
        <w:t>学</w:t>
      </w:r>
      <w:r>
        <w:rPr>
          <w:lang w:eastAsia="zh-CN"/>
        </w:rPr>
        <w:t>式为</w:t>
      </w:r>
      <w:r>
        <w:rPr>
          <w:spacing w:val="-53"/>
          <w:lang w:eastAsia="zh-CN"/>
        </w:rPr>
        <w:t xml:space="preserve"> </w:t>
      </w:r>
      <w:r>
        <w:rPr>
          <w:rFonts w:ascii="Times New Roman" w:eastAsia="Times New Roman"/>
          <w:position w:val="1"/>
          <w:lang w:eastAsia="zh-CN"/>
        </w:rPr>
        <w:t>Fe</w:t>
      </w:r>
      <w:r>
        <w:rPr>
          <w:rFonts w:ascii="Times New Roman" w:eastAsia="Times New Roman"/>
          <w:position w:val="1"/>
          <w:vertAlign w:val="subscript"/>
          <w:lang w:eastAsia="zh-CN"/>
        </w:rPr>
        <w:t>2</w:t>
      </w:r>
      <w:r>
        <w:rPr>
          <w:rFonts w:ascii="Times New Roman" w:eastAsia="Times New Roman"/>
          <w:position w:val="1"/>
          <w:lang w:eastAsia="zh-CN"/>
        </w:rPr>
        <w:t>O</w:t>
      </w:r>
      <w:r>
        <w:rPr>
          <w:rFonts w:ascii="Times New Roman" w:eastAsia="Times New Roman"/>
          <w:position w:val="1"/>
          <w:vertAlign w:val="subscript"/>
          <w:lang w:eastAsia="zh-CN"/>
        </w:rPr>
        <w:t>3</w:t>
      </w:r>
      <w:r>
        <w:rPr>
          <w:rFonts w:ascii="Times New Roman" w:eastAsia="Times New Roman"/>
          <w:position w:val="1"/>
          <w:lang w:eastAsia="zh-CN"/>
        </w:rPr>
        <w:tab/>
      </w:r>
      <w:r>
        <w:rPr>
          <w:rFonts w:ascii="Times New Roman" w:eastAsia="Times New Roman"/>
          <w:position w:val="1"/>
          <w:lang w:eastAsia="zh-CN"/>
        </w:rPr>
        <w:t>D</w:t>
      </w:r>
      <w:r>
        <w:rPr>
          <w:lang w:eastAsia="zh-CN"/>
        </w:rPr>
        <w:t>．</w:t>
      </w:r>
      <w:r>
        <w:rPr>
          <w:rFonts w:ascii="Times New Roman" w:eastAsia="Times New Roman"/>
          <w:position w:val="1"/>
          <w:lang w:eastAsia="zh-CN"/>
        </w:rPr>
        <w:t>Al</w:t>
      </w:r>
      <w:r>
        <w:rPr>
          <w:rFonts w:ascii="Times New Roman" w:eastAsia="Times New Roman"/>
          <w:position w:val="1"/>
          <w:vertAlign w:val="superscript"/>
          <w:lang w:eastAsia="zh-CN"/>
        </w:rPr>
        <w:t>3+</w:t>
      </w:r>
      <w:r>
        <w:rPr>
          <w:spacing w:val="-3"/>
          <w:lang w:eastAsia="zh-CN"/>
        </w:rPr>
        <w:t>的</w:t>
      </w:r>
      <w:r>
        <w:rPr>
          <w:lang w:eastAsia="zh-CN"/>
        </w:rPr>
        <w:t>结</w:t>
      </w:r>
      <w:r>
        <w:rPr>
          <w:spacing w:val="-3"/>
          <w:lang w:eastAsia="zh-CN"/>
        </w:rPr>
        <w:t>构</w:t>
      </w:r>
      <w:r>
        <w:rPr>
          <w:lang w:eastAsia="zh-CN"/>
        </w:rPr>
        <w:t>示</w:t>
      </w:r>
      <w:r>
        <w:rPr>
          <w:spacing w:val="-3"/>
          <w:lang w:eastAsia="zh-CN"/>
        </w:rPr>
        <w:t>意</w:t>
      </w:r>
      <w:r>
        <w:rPr>
          <w:lang w:eastAsia="zh-CN"/>
        </w:rPr>
        <w:t>图为</w:t>
      </w:r>
      <w:r>
        <w:rPr>
          <w:spacing w:val="-40"/>
          <w:lang w:eastAsia="zh-CN"/>
        </w:rPr>
        <w:t xml:space="preserve"> </w:t>
      </w:r>
      <w:r>
        <w:rPr>
          <w:rFonts w:ascii="Times New Roman" w:eastAsia="Times New Roman"/>
          <w:position w:val="2"/>
          <w:sz w:val="16"/>
          <w:lang w:eastAsia="zh-CN"/>
        </w:rPr>
        <w:t>+10</w:t>
      </w:r>
      <w:r>
        <w:rPr>
          <w:rFonts w:ascii="Times New Roman" w:eastAsia="Times New Roman"/>
          <w:spacing w:val="28"/>
          <w:position w:val="2"/>
          <w:sz w:val="16"/>
          <w:lang w:eastAsia="zh-CN"/>
        </w:rPr>
        <w:t xml:space="preserve"> </w:t>
      </w:r>
      <w:r>
        <w:rPr>
          <w:rFonts w:ascii="Times New Roman" w:eastAsia="Times New Roman"/>
          <w:position w:val="1"/>
          <w:sz w:val="18"/>
          <w:lang w:eastAsia="zh-CN"/>
        </w:rPr>
        <w:t>2</w:t>
      </w:r>
      <w:r>
        <w:rPr>
          <w:rFonts w:ascii="Times New Roman" w:eastAsia="Times New Roman"/>
          <w:spacing w:val="24"/>
          <w:position w:val="1"/>
          <w:sz w:val="18"/>
          <w:lang w:eastAsia="zh-CN"/>
        </w:rPr>
        <w:t xml:space="preserve"> </w:t>
      </w:r>
      <w:r>
        <w:rPr>
          <w:rFonts w:ascii="Times New Roman" w:eastAsia="Times New Roman"/>
          <w:position w:val="1"/>
          <w:sz w:val="18"/>
          <w:lang w:eastAsia="zh-CN"/>
        </w:rPr>
        <w:t>8</w:t>
      </w:r>
    </w:p>
    <w:p>
      <w:pPr>
        <w:pStyle w:val="9"/>
        <w:numPr>
          <w:ilvl w:val="0"/>
          <w:numId w:val="3"/>
        </w:numPr>
        <w:tabs>
          <w:tab w:val="left" w:pos="544"/>
          <w:tab w:val="left" w:pos="2419"/>
          <w:tab w:val="left" w:pos="4518"/>
          <w:tab w:val="left" w:pos="6520"/>
        </w:tabs>
        <w:spacing w:line="280" w:lineRule="auto"/>
        <w:ind w:right="897" w:hanging="315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小</w:t>
      </w:r>
      <w:r>
        <w:rPr>
          <w:sz w:val="21"/>
          <w:lang w:eastAsia="zh-CN"/>
        </w:rPr>
        <w:t>苏</w:t>
      </w:r>
      <w:r>
        <w:rPr>
          <w:spacing w:val="-3"/>
          <w:sz w:val="21"/>
          <w:lang w:eastAsia="zh-CN"/>
        </w:rPr>
        <w:t>打</w:t>
      </w:r>
      <w:r>
        <w:rPr>
          <w:sz w:val="21"/>
          <w:lang w:eastAsia="zh-CN"/>
        </w:rPr>
        <w:t>用</w:t>
      </w:r>
      <w:r>
        <w:rPr>
          <w:spacing w:val="-3"/>
          <w:sz w:val="21"/>
          <w:lang w:eastAsia="zh-CN"/>
        </w:rPr>
        <w:t>于</w:t>
      </w:r>
      <w:r>
        <w:rPr>
          <w:sz w:val="21"/>
          <w:lang w:eastAsia="zh-CN"/>
        </w:rPr>
        <w:t>治疗</w:t>
      </w:r>
      <w:r>
        <w:rPr>
          <w:spacing w:val="-3"/>
          <w:sz w:val="21"/>
          <w:lang w:eastAsia="zh-CN"/>
        </w:rPr>
        <w:t>胃</w:t>
      </w:r>
      <w:r>
        <w:rPr>
          <w:sz w:val="21"/>
          <w:lang w:eastAsia="zh-CN"/>
        </w:rPr>
        <w:t>酸</w:t>
      </w:r>
      <w:r>
        <w:rPr>
          <w:spacing w:val="-3"/>
          <w:sz w:val="21"/>
          <w:lang w:eastAsia="zh-CN"/>
        </w:rPr>
        <w:t>过</w:t>
      </w:r>
      <w:r>
        <w:rPr>
          <w:sz w:val="21"/>
          <w:lang w:eastAsia="zh-CN"/>
        </w:rPr>
        <w:t>多的</w:t>
      </w:r>
      <w:r>
        <w:rPr>
          <w:spacing w:val="-3"/>
          <w:sz w:val="21"/>
          <w:lang w:eastAsia="zh-CN"/>
        </w:rPr>
        <w:t>原</w:t>
      </w:r>
      <w:r>
        <w:rPr>
          <w:sz w:val="21"/>
          <w:lang w:eastAsia="zh-CN"/>
        </w:rPr>
        <w:t>理</w:t>
      </w:r>
      <w:r>
        <w:rPr>
          <w:spacing w:val="-3"/>
          <w:sz w:val="21"/>
          <w:lang w:eastAsia="zh-CN"/>
        </w:rPr>
        <w:t>为：</w:t>
      </w:r>
      <w:r>
        <w:rPr>
          <w:rFonts w:ascii="Times New Roman" w:hAnsi="Times New Roman" w:eastAsia="Times New Roman"/>
          <w:spacing w:val="-3"/>
          <w:sz w:val="21"/>
          <w:lang w:eastAsia="zh-CN"/>
        </w:rPr>
        <w:t>NaHCO</w:t>
      </w:r>
      <w:r>
        <w:rPr>
          <w:rFonts w:ascii="Times New Roman" w:hAnsi="Times New Roman" w:eastAsia="Times New Roman"/>
          <w:spacing w:val="-3"/>
          <w:sz w:val="21"/>
          <w:vertAlign w:val="subscript"/>
          <w:lang w:eastAsia="zh-CN"/>
        </w:rPr>
        <w:t>3</w:t>
      </w:r>
      <w:r>
        <w:rPr>
          <w:spacing w:val="-3"/>
          <w:sz w:val="21"/>
          <w:lang w:eastAsia="zh-CN"/>
        </w:rPr>
        <w:t>＋</w:t>
      </w:r>
      <w:r>
        <w:rPr>
          <w:rFonts w:ascii="Times New Roman" w:hAnsi="Times New Roman" w:eastAsia="Times New Roman"/>
          <w:spacing w:val="-3"/>
          <w:sz w:val="21"/>
          <w:lang w:eastAsia="zh-CN"/>
        </w:rPr>
        <w:t>HCl</w:t>
      </w:r>
      <w:r>
        <w:rPr>
          <w:spacing w:val="-3"/>
          <w:sz w:val="21"/>
          <w:lang w:eastAsia="zh-CN"/>
        </w:rPr>
        <w:t>＝</w:t>
      </w:r>
      <w:r>
        <w:rPr>
          <w:rFonts w:ascii="Times New Roman" w:hAnsi="Times New Roman" w:eastAsia="Times New Roman"/>
          <w:spacing w:val="-3"/>
          <w:sz w:val="21"/>
          <w:lang w:eastAsia="zh-CN"/>
        </w:rPr>
        <w:t>NaCl</w:t>
      </w:r>
      <w:r>
        <w:rPr>
          <w:spacing w:val="-3"/>
          <w:sz w:val="21"/>
          <w:lang w:eastAsia="zh-CN"/>
        </w:rPr>
        <w:t>＋</w:t>
      </w:r>
      <w:r>
        <w:rPr>
          <w:rFonts w:ascii="Times New Roman" w:hAnsi="Times New Roman" w:eastAsia="Times New Roman"/>
          <w:spacing w:val="-3"/>
          <w:sz w:val="21"/>
          <w:lang w:eastAsia="zh-CN"/>
        </w:rPr>
        <w:t>H</w:t>
      </w:r>
      <w:r>
        <w:rPr>
          <w:rFonts w:ascii="Times New Roman" w:hAnsi="Times New Roman" w:eastAsia="Times New Roman"/>
          <w:spacing w:val="-3"/>
          <w:sz w:val="21"/>
          <w:vertAlign w:val="subscript"/>
          <w:lang w:eastAsia="zh-CN"/>
        </w:rPr>
        <w:t>2</w:t>
      </w:r>
      <w:r>
        <w:rPr>
          <w:rFonts w:ascii="Times New Roman" w:hAnsi="Times New Roman" w:eastAsia="Times New Roman"/>
          <w:spacing w:val="-3"/>
          <w:sz w:val="21"/>
          <w:lang w:eastAsia="zh-CN"/>
        </w:rPr>
        <w:t>O</w:t>
      </w:r>
      <w:r>
        <w:rPr>
          <w:spacing w:val="-3"/>
          <w:sz w:val="21"/>
          <w:lang w:eastAsia="zh-CN"/>
        </w:rPr>
        <w:t>＋</w:t>
      </w:r>
      <w:r>
        <w:rPr>
          <w:rFonts w:ascii="Times New Roman" w:hAnsi="Times New Roman" w:eastAsia="Times New Roman"/>
          <w:spacing w:val="-3"/>
          <w:sz w:val="21"/>
          <w:lang w:eastAsia="zh-CN"/>
        </w:rPr>
        <w:t>CO</w:t>
      </w:r>
      <w:r>
        <w:rPr>
          <w:rFonts w:ascii="Times New Roman" w:hAnsi="Times New Roman" w:eastAsia="Times New Roman"/>
          <w:spacing w:val="-3"/>
          <w:sz w:val="21"/>
          <w:vertAlign w:val="subscript"/>
          <w:lang w:eastAsia="zh-CN"/>
        </w:rPr>
        <w:t>2</w:t>
      </w:r>
      <w:r>
        <w:rPr>
          <w:rFonts w:ascii="Times New Roman" w:hAnsi="Times New Roman" w:eastAsia="Times New Roman"/>
          <w:spacing w:val="-3"/>
          <w:sz w:val="21"/>
          <w:lang w:eastAsia="zh-CN"/>
        </w:rPr>
        <w:t>↑</w:t>
      </w:r>
      <w:r>
        <w:rPr>
          <w:spacing w:val="-25"/>
          <w:sz w:val="21"/>
          <w:lang w:eastAsia="zh-CN"/>
        </w:rPr>
        <w:t>。</w:t>
      </w:r>
      <w:r>
        <w:rPr>
          <w:sz w:val="21"/>
          <w:lang w:eastAsia="zh-CN"/>
        </w:rPr>
        <w:t>该反</w:t>
      </w:r>
      <w:r>
        <w:rPr>
          <w:spacing w:val="-3"/>
          <w:sz w:val="21"/>
          <w:lang w:eastAsia="zh-CN"/>
        </w:rPr>
        <w:t>应属于</w:t>
      </w:r>
      <w:r>
        <w:rPr>
          <w:rFonts w:ascii="Times New Roman" w:hAnsi="Times New Roman" w:eastAsia="Times New Roman"/>
          <w:sz w:val="21"/>
          <w:lang w:eastAsia="zh-CN"/>
        </w:rPr>
        <w:t>A</w:t>
      </w:r>
      <w:r>
        <w:rPr>
          <w:sz w:val="21"/>
          <w:lang w:eastAsia="zh-CN"/>
        </w:rPr>
        <w:t>．复</w:t>
      </w:r>
      <w:r>
        <w:rPr>
          <w:spacing w:val="-3"/>
          <w:sz w:val="21"/>
          <w:lang w:eastAsia="zh-CN"/>
        </w:rPr>
        <w:t>分</w:t>
      </w:r>
      <w:r>
        <w:rPr>
          <w:sz w:val="21"/>
          <w:lang w:eastAsia="zh-CN"/>
        </w:rPr>
        <w:t>解</w:t>
      </w:r>
      <w:r>
        <w:rPr>
          <w:spacing w:val="-3"/>
          <w:sz w:val="21"/>
          <w:lang w:eastAsia="zh-CN"/>
        </w:rPr>
        <w:t>反</w:t>
      </w:r>
      <w:r>
        <w:rPr>
          <w:sz w:val="21"/>
          <w:lang w:eastAsia="zh-CN"/>
        </w:rPr>
        <w:t>应</w:t>
      </w:r>
      <w:r>
        <w:rPr>
          <w:sz w:val="21"/>
          <w:lang w:eastAsia="zh-CN"/>
        </w:rPr>
        <w:tab/>
      </w:r>
      <w:r>
        <w:rPr>
          <w:rFonts w:ascii="Times New Roman" w:hAnsi="Times New Roman" w:eastAsia="Times New Roman"/>
          <w:sz w:val="21"/>
          <w:lang w:eastAsia="zh-CN"/>
        </w:rPr>
        <w:t>B</w:t>
      </w:r>
      <w:r>
        <w:rPr>
          <w:sz w:val="21"/>
          <w:lang w:eastAsia="zh-CN"/>
        </w:rPr>
        <w:t>．分</w:t>
      </w:r>
      <w:r>
        <w:rPr>
          <w:spacing w:val="-3"/>
          <w:sz w:val="21"/>
          <w:lang w:eastAsia="zh-CN"/>
        </w:rPr>
        <w:t>解</w:t>
      </w:r>
      <w:r>
        <w:rPr>
          <w:sz w:val="21"/>
          <w:lang w:eastAsia="zh-CN"/>
        </w:rPr>
        <w:t>反应</w:t>
      </w:r>
      <w:r>
        <w:rPr>
          <w:sz w:val="21"/>
          <w:lang w:eastAsia="zh-CN"/>
        </w:rPr>
        <w:tab/>
      </w:r>
      <w:r>
        <w:rPr>
          <w:rFonts w:ascii="Times New Roman" w:hAnsi="Times New Roman" w:eastAsia="Times New Roman"/>
          <w:sz w:val="21"/>
          <w:lang w:eastAsia="zh-CN"/>
        </w:rPr>
        <w:t>C</w:t>
      </w:r>
      <w:r>
        <w:rPr>
          <w:sz w:val="21"/>
          <w:lang w:eastAsia="zh-CN"/>
        </w:rPr>
        <w:t>．置</w:t>
      </w:r>
      <w:r>
        <w:rPr>
          <w:spacing w:val="-3"/>
          <w:sz w:val="21"/>
          <w:lang w:eastAsia="zh-CN"/>
        </w:rPr>
        <w:t>换</w:t>
      </w:r>
      <w:r>
        <w:rPr>
          <w:sz w:val="21"/>
          <w:lang w:eastAsia="zh-CN"/>
        </w:rPr>
        <w:t>反应</w:t>
      </w:r>
      <w:r>
        <w:rPr>
          <w:sz w:val="21"/>
          <w:lang w:eastAsia="zh-CN"/>
        </w:rPr>
        <w:tab/>
      </w:r>
      <w:r>
        <w:rPr>
          <w:rFonts w:ascii="Times New Roman" w:hAnsi="Times New Roman" w:eastAsia="Times New Roman"/>
          <w:sz w:val="21"/>
          <w:lang w:eastAsia="zh-CN"/>
        </w:rPr>
        <w:t>D</w:t>
      </w:r>
      <w:r>
        <w:rPr>
          <w:sz w:val="21"/>
          <w:lang w:eastAsia="zh-CN"/>
        </w:rPr>
        <w:t>．化</w:t>
      </w:r>
      <w:r>
        <w:rPr>
          <w:spacing w:val="-3"/>
          <w:sz w:val="21"/>
          <w:lang w:eastAsia="zh-CN"/>
        </w:rPr>
        <w:t>合</w:t>
      </w:r>
      <w:r>
        <w:rPr>
          <w:sz w:val="21"/>
          <w:lang w:eastAsia="zh-CN"/>
        </w:rPr>
        <w:t>反应</w:t>
      </w:r>
    </w:p>
    <w:p>
      <w:pPr>
        <w:pStyle w:val="9"/>
        <w:numPr>
          <w:ilvl w:val="0"/>
          <w:numId w:val="3"/>
        </w:numPr>
        <w:tabs>
          <w:tab w:val="left" w:pos="544"/>
        </w:tabs>
        <w:spacing w:line="280" w:lineRule="auto"/>
        <w:ind w:right="4653" w:hanging="315"/>
        <w:rPr>
          <w:sz w:val="21"/>
          <w:lang w:eastAsia="zh-CN"/>
        </w:rPr>
      </w:pPr>
      <w:r>
        <w:rPr>
          <w:spacing w:val="-3"/>
          <w:sz w:val="21"/>
          <w:lang w:eastAsia="zh-CN"/>
        </w:rPr>
        <w:t xml:space="preserve">化学就在我们身边。下列说法正确的是   </w:t>
      </w:r>
      <w:r>
        <w:rPr>
          <w:rFonts w:ascii="Times New Roman" w:eastAsia="Times New Roman"/>
          <w:spacing w:val="-3"/>
          <w:sz w:val="21"/>
          <w:lang w:eastAsia="zh-CN"/>
        </w:rPr>
        <w:t>A</w:t>
      </w:r>
      <w:r>
        <w:rPr>
          <w:spacing w:val="-3"/>
          <w:sz w:val="21"/>
          <w:lang w:eastAsia="zh-CN"/>
        </w:rPr>
        <w:t>．生活中常用煮沸的方法来降低水的硬度</w:t>
      </w:r>
      <w:r>
        <w:rPr>
          <w:rFonts w:ascii="Times New Roman" w:eastAsia="Times New Roman"/>
          <w:sz w:val="21"/>
          <w:lang w:eastAsia="zh-CN"/>
        </w:rPr>
        <w:t>B</w:t>
      </w:r>
      <w:r>
        <w:rPr>
          <w:spacing w:val="-3"/>
          <w:sz w:val="21"/>
          <w:lang w:eastAsia="zh-CN"/>
        </w:rPr>
        <w:t>．霉变的大米、花生经蒸煮后可继续食用</w:t>
      </w:r>
      <w:r>
        <w:rPr>
          <w:rFonts w:ascii="Times New Roman" w:eastAsia="Times New Roman"/>
          <w:spacing w:val="-3"/>
          <w:sz w:val="21"/>
          <w:lang w:eastAsia="zh-CN"/>
        </w:rPr>
        <w:t>C</w:t>
      </w:r>
      <w:r>
        <w:rPr>
          <w:spacing w:val="-3"/>
          <w:sz w:val="21"/>
          <w:lang w:eastAsia="zh-CN"/>
        </w:rPr>
        <w:t>．铵态氮肥与熟石灰混合使用可以提高肥效</w:t>
      </w:r>
    </w:p>
    <w:p>
      <w:pPr>
        <w:pStyle w:val="3"/>
        <w:spacing w:line="263" w:lineRule="exact"/>
        <w:ind w:left="539"/>
        <w:rPr>
          <w:lang w:eastAsia="zh-CN"/>
        </w:rPr>
      </w:pP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．炒菜时油锅起火可放入菜叶灭火，原理是降低了油的着火点</w:t>
      </w:r>
    </w:p>
    <w:p>
      <w:pPr>
        <w:spacing w:line="263" w:lineRule="exact"/>
        <w:rPr>
          <w:lang w:eastAsia="zh-CN"/>
        </w:rPr>
        <w:sectPr>
          <w:type w:val="continuous"/>
          <w:pgSz w:w="11910" w:h="16840"/>
          <w:pgMar w:top="1380" w:right="900" w:bottom="1440" w:left="1680" w:header="720" w:footer="720" w:gutter="0"/>
          <w:cols w:space="720" w:num="1"/>
        </w:sectPr>
      </w:pPr>
    </w:p>
    <w:p>
      <w:pPr>
        <w:pStyle w:val="9"/>
        <w:numPr>
          <w:ilvl w:val="0"/>
          <w:numId w:val="3"/>
        </w:numPr>
        <w:tabs>
          <w:tab w:val="left" w:pos="544"/>
        </w:tabs>
        <w:spacing w:before="63" w:line="304" w:lineRule="auto"/>
        <w:ind w:left="540" w:right="4583" w:hanging="315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下列有关物质的性质与用途对应关系正确的是</w:t>
      </w:r>
      <w:r>
        <w:rPr>
          <w:rFonts w:ascii="Times New Roman" w:eastAsia="Times New Roman"/>
          <w:sz w:val="21"/>
          <w:lang w:eastAsia="zh-CN"/>
        </w:rPr>
        <w:t>A</w:t>
      </w:r>
      <w:r>
        <w:rPr>
          <w:spacing w:val="-3"/>
          <w:sz w:val="21"/>
          <w:lang w:eastAsia="zh-CN"/>
        </w:rPr>
        <w:t>．盐酸易挥发，可用于除铁锈</w:t>
      </w:r>
    </w:p>
    <w:p>
      <w:pPr>
        <w:pStyle w:val="3"/>
        <w:spacing w:line="304" w:lineRule="auto"/>
        <w:ind w:left="540" w:right="5073"/>
        <w:rPr>
          <w:lang w:eastAsia="zh-CN"/>
        </w:rPr>
      </w:pP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．氧气具有助燃性，常作火箭推进燃料</w:t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．金属铁具有导电性，可用于制铁锅</w:t>
      </w:r>
    </w:p>
    <w:p>
      <w:pPr>
        <w:pStyle w:val="3"/>
        <w:spacing w:line="304" w:lineRule="auto"/>
        <w:ind w:left="225" w:right="4219" w:firstLine="314"/>
        <w:rPr>
          <w:lang w:eastAsia="zh-CN"/>
        </w:rPr>
      </w:pP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．氮气化学性质不活泼，可用作粮食瓜果保护气</w:t>
      </w:r>
      <w:r>
        <w:rPr>
          <w:rFonts w:ascii="Times New Roman" w:eastAsia="Times New Roman"/>
          <w:lang w:eastAsia="zh-CN"/>
        </w:rPr>
        <w:t>9</w:t>
      </w:r>
      <w:r>
        <w:rPr>
          <w:lang w:eastAsia="zh-CN"/>
        </w:rPr>
        <w:t>．下列关于溶液的说法正确的是</w:t>
      </w:r>
    </w:p>
    <w:p>
      <w:pPr>
        <w:pStyle w:val="9"/>
        <w:numPr>
          <w:ilvl w:val="0"/>
          <w:numId w:val="4"/>
        </w:numPr>
        <w:tabs>
          <w:tab w:val="left" w:pos="906"/>
        </w:tabs>
        <w:spacing w:line="267" w:lineRule="exact"/>
        <w:ind w:hanging="367"/>
        <w:rPr>
          <w:rFonts w:ascii="新宋体" w:eastAsia="新宋体"/>
          <w:sz w:val="21"/>
          <w:lang w:eastAsia="zh-CN"/>
        </w:rPr>
      </w:pPr>
      <w:r>
        <w:rPr>
          <w:rFonts w:hint="eastAsia" w:ascii="新宋体" w:eastAsia="新宋体"/>
          <w:spacing w:val="-3"/>
          <w:sz w:val="21"/>
          <w:lang w:eastAsia="zh-CN"/>
        </w:rPr>
        <w:t>均一、稳定的液体都是溶液</w:t>
      </w:r>
    </w:p>
    <w:p>
      <w:pPr>
        <w:pStyle w:val="9"/>
        <w:numPr>
          <w:ilvl w:val="0"/>
          <w:numId w:val="4"/>
        </w:numPr>
        <w:tabs>
          <w:tab w:val="left" w:pos="894"/>
        </w:tabs>
        <w:spacing w:before="65" w:line="304" w:lineRule="auto"/>
        <w:ind w:left="539" w:right="5074" w:firstLine="0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饱和溶液降温后都有溶质结晶析出</w:t>
      </w:r>
      <w:r>
        <w:rPr>
          <w:rFonts w:ascii="Times New Roman" w:eastAsia="Times New Roman"/>
          <w:spacing w:val="-3"/>
          <w:sz w:val="21"/>
          <w:lang w:eastAsia="zh-CN"/>
        </w:rPr>
        <w:t>C</w:t>
      </w:r>
      <w:r>
        <w:rPr>
          <w:spacing w:val="-3"/>
          <w:sz w:val="21"/>
          <w:lang w:eastAsia="zh-CN"/>
        </w:rPr>
        <w:t>．碘酒溶液中，碘是溶质，酒精是溶剂</w:t>
      </w:r>
    </w:p>
    <w:p>
      <w:pPr>
        <w:pStyle w:val="3"/>
        <w:spacing w:line="267" w:lineRule="exact"/>
        <w:ind w:left="539"/>
        <w:rPr>
          <w:lang w:eastAsia="zh-CN"/>
        </w:rPr>
      </w:pP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．水中加入蔗糖后形成溶液，导电性明显增强</w:t>
      </w:r>
    </w:p>
    <w:p>
      <w:pPr>
        <w:pStyle w:val="9"/>
        <w:numPr>
          <w:ilvl w:val="0"/>
          <w:numId w:val="5"/>
        </w:numPr>
        <w:tabs>
          <w:tab w:val="left" w:pos="543"/>
        </w:tabs>
        <w:spacing w:before="74" w:line="232" w:lineRule="auto"/>
        <w:rPr>
          <w:sz w:val="21"/>
        </w:rPr>
      </w:pPr>
      <w:r>
        <w:rPr>
          <w:spacing w:val="-3"/>
          <w:sz w:val="21"/>
        </w:rPr>
        <w:t>下列说法</w:t>
      </w:r>
      <w:r>
        <w:rPr>
          <w:rFonts w:hint="eastAsia" w:ascii="黑体" w:eastAsia="黑体"/>
          <w:spacing w:val="-152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2"/>
          <w:sz w:val="21"/>
        </w:rPr>
        <w:t>正确的是</w:t>
      </w:r>
    </w:p>
    <w:p>
      <w:pPr>
        <w:pStyle w:val="3"/>
        <w:tabs>
          <w:tab w:val="left" w:pos="4775"/>
        </w:tabs>
        <w:spacing w:line="304" w:lineRule="auto"/>
        <w:ind w:left="539" w:right="1032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．淀</w:t>
      </w:r>
      <w:r>
        <w:rPr>
          <w:spacing w:val="-3"/>
          <w:lang w:eastAsia="zh-CN"/>
        </w:rPr>
        <w:t>粉</w:t>
      </w:r>
      <w:r>
        <w:rPr>
          <w:lang w:eastAsia="zh-CN"/>
        </w:rPr>
        <w:t>和</w:t>
      </w:r>
      <w:r>
        <w:rPr>
          <w:spacing w:val="-3"/>
          <w:lang w:eastAsia="zh-CN"/>
        </w:rPr>
        <w:t>油</w:t>
      </w:r>
      <w:r>
        <w:rPr>
          <w:lang w:eastAsia="zh-CN"/>
        </w:rPr>
        <w:t>脂</w:t>
      </w:r>
      <w:r>
        <w:rPr>
          <w:spacing w:val="-3"/>
          <w:lang w:eastAsia="zh-CN"/>
        </w:rPr>
        <w:t>都</w:t>
      </w:r>
      <w:r>
        <w:rPr>
          <w:lang w:eastAsia="zh-CN"/>
        </w:rPr>
        <w:t>是</w:t>
      </w:r>
      <w:r>
        <w:rPr>
          <w:spacing w:val="-3"/>
          <w:lang w:eastAsia="zh-CN"/>
        </w:rPr>
        <w:t>有机</w:t>
      </w:r>
      <w:r>
        <w:rPr>
          <w:lang w:eastAsia="zh-CN"/>
        </w:rPr>
        <w:t>高分</w:t>
      </w:r>
      <w:r>
        <w:rPr>
          <w:spacing w:val="-3"/>
          <w:lang w:eastAsia="zh-CN"/>
        </w:rPr>
        <w:t>子</w:t>
      </w:r>
      <w:r>
        <w:rPr>
          <w:lang w:eastAsia="zh-CN"/>
        </w:rPr>
        <w:t>化</w:t>
      </w:r>
      <w:r>
        <w:rPr>
          <w:spacing w:val="-3"/>
          <w:lang w:eastAsia="zh-CN"/>
        </w:rPr>
        <w:t>合</w:t>
      </w:r>
      <w:r>
        <w:rPr>
          <w:lang w:eastAsia="zh-CN"/>
        </w:rPr>
        <w:t>物</w:t>
      </w:r>
      <w:r>
        <w:rPr>
          <w:lang w:eastAsia="zh-CN"/>
        </w:rPr>
        <w:tab/>
      </w:r>
      <w:r>
        <w:rPr>
          <w:rFonts w:ascii="Times New Roman" w:eastAsia="Times New Roman"/>
          <w:spacing w:val="-3"/>
          <w:lang w:eastAsia="zh-CN"/>
        </w:rPr>
        <w:t>B</w:t>
      </w:r>
      <w:r>
        <w:rPr>
          <w:spacing w:val="-3"/>
          <w:lang w:eastAsia="zh-CN"/>
        </w:rPr>
        <w:t>．</w:t>
      </w:r>
      <w:r>
        <w:rPr>
          <w:lang w:eastAsia="zh-CN"/>
        </w:rPr>
        <w:t>葡萄</w:t>
      </w:r>
      <w:r>
        <w:rPr>
          <w:spacing w:val="-3"/>
          <w:lang w:eastAsia="zh-CN"/>
        </w:rPr>
        <w:t>糖</w:t>
      </w:r>
      <w:r>
        <w:rPr>
          <w:lang w:eastAsia="zh-CN"/>
        </w:rPr>
        <w:t>在</w:t>
      </w:r>
      <w:r>
        <w:rPr>
          <w:spacing w:val="-3"/>
          <w:lang w:eastAsia="zh-CN"/>
        </w:rPr>
        <w:t>人</w:t>
      </w:r>
      <w:r>
        <w:rPr>
          <w:lang w:eastAsia="zh-CN"/>
        </w:rPr>
        <w:t>体</w:t>
      </w:r>
      <w:r>
        <w:rPr>
          <w:spacing w:val="-3"/>
          <w:lang w:eastAsia="zh-CN"/>
        </w:rPr>
        <w:t>内</w:t>
      </w:r>
      <w:r>
        <w:rPr>
          <w:lang w:eastAsia="zh-CN"/>
        </w:rPr>
        <w:t>缓</w:t>
      </w:r>
      <w:r>
        <w:rPr>
          <w:spacing w:val="-3"/>
          <w:lang w:eastAsia="zh-CN"/>
        </w:rPr>
        <w:t>慢</w:t>
      </w:r>
      <w:r>
        <w:rPr>
          <w:lang w:eastAsia="zh-CN"/>
        </w:rPr>
        <w:t>氧</w:t>
      </w:r>
      <w:r>
        <w:rPr>
          <w:spacing w:val="-3"/>
          <w:lang w:eastAsia="zh-CN"/>
        </w:rPr>
        <w:t>化</w:t>
      </w:r>
      <w:r>
        <w:rPr>
          <w:lang w:eastAsia="zh-CN"/>
        </w:rPr>
        <w:t>释放</w:t>
      </w:r>
      <w:r>
        <w:rPr>
          <w:spacing w:val="-3"/>
          <w:lang w:eastAsia="zh-CN"/>
        </w:rPr>
        <w:t>热</w:t>
      </w:r>
      <w:r>
        <w:rPr>
          <w:lang w:eastAsia="zh-CN"/>
        </w:rPr>
        <w:t>量</w:t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．蛋</w:t>
      </w:r>
      <w:r>
        <w:rPr>
          <w:spacing w:val="-3"/>
          <w:lang w:eastAsia="zh-CN"/>
        </w:rPr>
        <w:t>白</w:t>
      </w:r>
      <w:r>
        <w:rPr>
          <w:lang w:eastAsia="zh-CN"/>
        </w:rPr>
        <w:t>质</w:t>
      </w:r>
      <w:r>
        <w:rPr>
          <w:spacing w:val="-3"/>
          <w:lang w:eastAsia="zh-CN"/>
        </w:rPr>
        <w:t>与</w:t>
      </w:r>
      <w:r>
        <w:rPr>
          <w:lang w:eastAsia="zh-CN"/>
        </w:rPr>
        <w:t>浓</w:t>
      </w:r>
      <w:r>
        <w:rPr>
          <w:spacing w:val="-3"/>
          <w:lang w:eastAsia="zh-CN"/>
        </w:rPr>
        <w:t>硝</w:t>
      </w:r>
      <w:r>
        <w:rPr>
          <w:lang w:eastAsia="zh-CN"/>
        </w:rPr>
        <w:t>酸</w:t>
      </w:r>
      <w:r>
        <w:rPr>
          <w:spacing w:val="-3"/>
          <w:lang w:eastAsia="zh-CN"/>
        </w:rPr>
        <w:t>受</w:t>
      </w:r>
      <w:r>
        <w:rPr>
          <w:lang w:eastAsia="zh-CN"/>
        </w:rPr>
        <w:t>热</w:t>
      </w:r>
      <w:r>
        <w:rPr>
          <w:spacing w:val="-3"/>
          <w:lang w:eastAsia="zh-CN"/>
        </w:rPr>
        <w:t>凝</w:t>
      </w:r>
      <w:r>
        <w:rPr>
          <w:lang w:eastAsia="zh-CN"/>
        </w:rPr>
        <w:t>固属</w:t>
      </w:r>
      <w:r>
        <w:rPr>
          <w:spacing w:val="-3"/>
          <w:lang w:eastAsia="zh-CN"/>
        </w:rPr>
        <w:t>于</w:t>
      </w:r>
      <w:r>
        <w:rPr>
          <w:lang w:eastAsia="zh-CN"/>
        </w:rPr>
        <w:t>化</w:t>
      </w:r>
      <w:r>
        <w:rPr>
          <w:spacing w:val="-3"/>
          <w:lang w:eastAsia="zh-CN"/>
        </w:rPr>
        <w:t>学</w:t>
      </w:r>
      <w:r>
        <w:rPr>
          <w:lang w:eastAsia="zh-CN"/>
        </w:rPr>
        <w:t>变化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</w:t>
      </w:r>
      <w:r>
        <w:rPr>
          <w:spacing w:val="-3"/>
          <w:lang w:eastAsia="zh-CN"/>
        </w:rPr>
        <w:t>纤</w:t>
      </w:r>
      <w:r>
        <w:rPr>
          <w:lang w:eastAsia="zh-CN"/>
        </w:rPr>
        <w:t>维素</w:t>
      </w:r>
      <w:r>
        <w:rPr>
          <w:spacing w:val="-3"/>
          <w:lang w:eastAsia="zh-CN"/>
        </w:rPr>
        <w:t>由</w:t>
      </w:r>
      <w:r>
        <w:rPr>
          <w:lang w:eastAsia="zh-CN"/>
        </w:rPr>
        <w:t>碳</w:t>
      </w:r>
      <w:r>
        <w:rPr>
          <w:spacing w:val="-3"/>
          <w:lang w:eastAsia="zh-CN"/>
        </w:rPr>
        <w:t>、</w:t>
      </w:r>
      <w:r>
        <w:rPr>
          <w:lang w:eastAsia="zh-CN"/>
        </w:rPr>
        <w:t>氢</w:t>
      </w:r>
      <w:r>
        <w:rPr>
          <w:spacing w:val="-3"/>
          <w:lang w:eastAsia="zh-CN"/>
        </w:rPr>
        <w:t>、</w:t>
      </w:r>
      <w:r>
        <w:rPr>
          <w:lang w:eastAsia="zh-CN"/>
        </w:rPr>
        <w:t>氧</w:t>
      </w:r>
      <w:r>
        <w:rPr>
          <w:spacing w:val="-3"/>
          <w:lang w:eastAsia="zh-CN"/>
        </w:rPr>
        <w:t>三</w:t>
      </w:r>
      <w:r>
        <w:rPr>
          <w:lang w:eastAsia="zh-CN"/>
        </w:rPr>
        <w:t>种</w:t>
      </w:r>
      <w:r>
        <w:rPr>
          <w:spacing w:val="-3"/>
          <w:lang w:eastAsia="zh-CN"/>
        </w:rPr>
        <w:t>元</w:t>
      </w:r>
      <w:r>
        <w:rPr>
          <w:lang w:eastAsia="zh-CN"/>
        </w:rPr>
        <w:t>素组</w:t>
      </w:r>
      <w:r>
        <w:rPr>
          <w:spacing w:val="-13"/>
          <w:lang w:eastAsia="zh-CN"/>
        </w:rPr>
        <w:t>成</w:t>
      </w:r>
    </w:p>
    <w:p>
      <w:pPr>
        <w:pStyle w:val="9"/>
        <w:numPr>
          <w:ilvl w:val="0"/>
          <w:numId w:val="5"/>
        </w:numPr>
        <w:tabs>
          <w:tab w:val="left" w:pos="536"/>
        </w:tabs>
        <w:spacing w:line="267" w:lineRule="exact"/>
        <w:ind w:left="535" w:hanging="417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下列指定反应的化学方程式书写正确的是</w:t>
      </w:r>
    </w:p>
    <w:p>
      <w:pPr>
        <w:pStyle w:val="9"/>
        <w:numPr>
          <w:ilvl w:val="1"/>
          <w:numId w:val="5"/>
        </w:numPr>
        <w:tabs>
          <w:tab w:val="left" w:pos="906"/>
        </w:tabs>
        <w:spacing w:before="67"/>
        <w:ind w:left="540" w:hanging="1"/>
        <w:rPr>
          <w:rFonts w:ascii="Times New Roman" w:eastAsia="Times New Roman"/>
          <w:sz w:val="21"/>
        </w:rPr>
      </w:pPr>
      <w:r>
        <w:rPr>
          <w:spacing w:val="-3"/>
          <w:sz w:val="21"/>
        </w:rPr>
        <w:t>铝在空气中生成氧化物薄膜：</w:t>
      </w:r>
      <w:r>
        <w:rPr>
          <w:rFonts w:ascii="Times New Roman" w:eastAsia="Times New Roman"/>
          <w:sz w:val="21"/>
        </w:rPr>
        <w:t>2Al</w:t>
      </w:r>
      <w:r>
        <w:rPr>
          <w:sz w:val="21"/>
        </w:rPr>
        <w:t>＋</w:t>
      </w:r>
      <w:r>
        <w:rPr>
          <w:rFonts w:ascii="Times New Roman" w:eastAsia="Times New Roman"/>
          <w:sz w:val="21"/>
        </w:rPr>
        <w:t>3O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sz w:val="21"/>
        </w:rPr>
        <w:t>＝</w:t>
      </w:r>
      <w:r>
        <w:rPr>
          <w:rFonts w:ascii="Times New Roman" w:eastAsia="Times New Roman"/>
          <w:sz w:val="21"/>
        </w:rPr>
        <w:t>Al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>O</w:t>
      </w:r>
      <w:r>
        <w:rPr>
          <w:rFonts w:ascii="Times New Roman" w:eastAsia="Times New Roman"/>
          <w:sz w:val="21"/>
          <w:vertAlign w:val="subscript"/>
        </w:rPr>
        <w:t>3</w:t>
      </w:r>
    </w:p>
    <w:p>
      <w:pPr>
        <w:pStyle w:val="9"/>
        <w:numPr>
          <w:ilvl w:val="1"/>
          <w:numId w:val="5"/>
        </w:numPr>
        <w:tabs>
          <w:tab w:val="left" w:pos="894"/>
        </w:tabs>
        <w:spacing w:before="134" w:line="302" w:lineRule="auto"/>
        <w:ind w:left="539" w:right="3842" w:firstLine="0"/>
        <w:rPr>
          <w:rFonts w:ascii="Times New Roman" w:hAnsi="Times New Roman" w:eastAsia="Times New Roman"/>
          <w:sz w:val="21"/>
        </w:rPr>
      </w:pPr>
      <w:r>
        <w:rPr>
          <w:spacing w:val="-9"/>
          <w:w w:val="105"/>
          <w:sz w:val="21"/>
        </w:rPr>
        <w:t xml:space="preserve">碳酸氢铵受热分解： </w:t>
      </w:r>
      <w:r>
        <w:rPr>
          <w:rFonts w:ascii="Times New Roman" w:hAnsi="Times New Roman" w:eastAsia="Times New Roman"/>
          <w:w w:val="105"/>
          <w:sz w:val="21"/>
        </w:rPr>
        <w:t>NH</w:t>
      </w:r>
      <w:r>
        <w:rPr>
          <w:rFonts w:ascii="Times New Roman" w:hAnsi="Times New Roman" w:eastAsia="Times New Roman"/>
          <w:w w:val="105"/>
          <w:sz w:val="21"/>
          <w:vertAlign w:val="subscript"/>
        </w:rPr>
        <w:t>4</w:t>
      </w:r>
      <w:r>
        <w:rPr>
          <w:rFonts w:ascii="Times New Roman" w:hAnsi="Times New Roman" w:eastAsia="Times New Roman"/>
          <w:w w:val="105"/>
          <w:sz w:val="21"/>
        </w:rPr>
        <w:t>HCO</w:t>
      </w:r>
      <w:r>
        <w:rPr>
          <w:rFonts w:ascii="Times New Roman" w:hAnsi="Times New Roman" w:eastAsia="Times New Roman"/>
          <w:w w:val="105"/>
          <w:sz w:val="21"/>
          <w:vertAlign w:val="subscript"/>
        </w:rPr>
        <w:t>3</w:t>
      </w:r>
      <w:r>
        <w:rPr>
          <w:rFonts w:ascii="Times New Roman" w:hAnsi="Times New Roman" w:eastAsia="Times New Roman"/>
          <w:spacing w:val="22"/>
          <w:w w:val="105"/>
          <w:position w:val="10"/>
          <w:sz w:val="21"/>
          <w:u w:val="double"/>
        </w:rPr>
        <w:t xml:space="preserve"> </w:t>
      </w:r>
      <w:r>
        <w:rPr>
          <w:position w:val="10"/>
          <w:sz w:val="21"/>
          <w:u w:val="double"/>
        </w:rPr>
        <w:t>△</w:t>
      </w:r>
      <w:r>
        <w:rPr>
          <w:spacing w:val="30"/>
          <w:position w:val="10"/>
          <w:sz w:val="21"/>
        </w:rPr>
        <w:t xml:space="preserve"> </w:t>
      </w:r>
      <w:r>
        <w:rPr>
          <w:rFonts w:ascii="Times New Roman" w:hAnsi="Times New Roman" w:eastAsia="Times New Roman"/>
          <w:w w:val="105"/>
          <w:sz w:val="21"/>
        </w:rPr>
        <w:t>NH</w:t>
      </w:r>
      <w:r>
        <w:rPr>
          <w:rFonts w:ascii="Times New Roman" w:hAnsi="Times New Roman" w:eastAsia="Times New Roman"/>
          <w:w w:val="105"/>
          <w:sz w:val="21"/>
          <w:vertAlign w:val="subscript"/>
        </w:rPr>
        <w:t>3</w:t>
      </w:r>
      <w:r>
        <w:rPr>
          <w:rFonts w:ascii="Times New Roman" w:hAnsi="Times New Roman" w:eastAsia="Times New Roman"/>
          <w:w w:val="105"/>
          <w:sz w:val="21"/>
        </w:rPr>
        <w:t>↑</w:t>
      </w:r>
      <w:r>
        <w:rPr>
          <w:w w:val="105"/>
          <w:sz w:val="21"/>
        </w:rPr>
        <w:t>＋</w:t>
      </w:r>
      <w:r>
        <w:rPr>
          <w:rFonts w:ascii="Times New Roman" w:hAnsi="Times New Roman" w:eastAsia="Times New Roman"/>
          <w:w w:val="105"/>
          <w:sz w:val="21"/>
        </w:rPr>
        <w:t>CO</w:t>
      </w:r>
      <w:r>
        <w:rPr>
          <w:rFonts w:ascii="Times New Roman" w:hAnsi="Times New Roman" w:eastAsia="Times New Roman"/>
          <w:w w:val="105"/>
          <w:sz w:val="21"/>
          <w:vertAlign w:val="subscript"/>
        </w:rPr>
        <w:t>2</w:t>
      </w:r>
      <w:r>
        <w:rPr>
          <w:rFonts w:ascii="Times New Roman" w:hAnsi="Times New Roman" w:eastAsia="Times New Roman"/>
          <w:w w:val="105"/>
          <w:sz w:val="21"/>
        </w:rPr>
        <w:t>↑</w:t>
      </w:r>
      <w:r>
        <w:rPr>
          <w:rFonts w:ascii="Times New Roman" w:hAnsi="Times New Roman" w:eastAsia="Times New Roman"/>
          <w:w w:val="105"/>
          <w:position w:val="1"/>
          <w:sz w:val="21"/>
        </w:rPr>
        <w:t xml:space="preserve"> </w:t>
      </w:r>
      <w:r>
        <w:rPr>
          <w:rFonts w:ascii="Times New Roman" w:hAnsi="Times New Roman" w:eastAsia="Times New Roman"/>
          <w:position w:val="1"/>
          <w:sz w:val="21"/>
        </w:rPr>
        <w:t>C</w:t>
      </w:r>
      <w:r>
        <w:rPr>
          <w:spacing w:val="-3"/>
          <w:sz w:val="21"/>
        </w:rPr>
        <w:t>．铜和硝酸银溶液反应：</w:t>
      </w:r>
      <w:r>
        <w:rPr>
          <w:rFonts w:ascii="Times New Roman" w:hAnsi="Times New Roman" w:eastAsia="Times New Roman"/>
          <w:position w:val="1"/>
          <w:sz w:val="21"/>
        </w:rPr>
        <w:t>Cu</w:t>
      </w:r>
      <w:r>
        <w:rPr>
          <w:sz w:val="21"/>
        </w:rPr>
        <w:t>＋</w:t>
      </w:r>
      <w:r>
        <w:rPr>
          <w:rFonts w:ascii="Times New Roman" w:hAnsi="Times New Roman" w:eastAsia="Times New Roman"/>
          <w:position w:val="1"/>
          <w:sz w:val="21"/>
        </w:rPr>
        <w:t>AgNO</w:t>
      </w:r>
      <w:r>
        <w:rPr>
          <w:rFonts w:ascii="Times New Roman" w:hAnsi="Times New Roman" w:eastAsia="Times New Roman"/>
          <w:position w:val="1"/>
          <w:sz w:val="21"/>
          <w:vertAlign w:val="subscript"/>
        </w:rPr>
        <w:t>3</w:t>
      </w:r>
      <w:r>
        <w:rPr>
          <w:sz w:val="21"/>
        </w:rPr>
        <w:t>＝</w:t>
      </w:r>
      <w:r>
        <w:rPr>
          <w:rFonts w:ascii="Times New Roman" w:hAnsi="Times New Roman" w:eastAsia="Times New Roman"/>
          <w:position w:val="1"/>
          <w:sz w:val="21"/>
        </w:rPr>
        <w:t>CuNO</w:t>
      </w:r>
      <w:r>
        <w:rPr>
          <w:rFonts w:ascii="Times New Roman" w:hAnsi="Times New Roman" w:eastAsia="Times New Roman"/>
          <w:position w:val="1"/>
          <w:sz w:val="21"/>
          <w:vertAlign w:val="subscript"/>
        </w:rPr>
        <w:t>3</w:t>
      </w:r>
      <w:r>
        <w:rPr>
          <w:sz w:val="21"/>
        </w:rPr>
        <w:t>＋</w:t>
      </w:r>
      <w:r>
        <w:rPr>
          <w:rFonts w:ascii="Times New Roman" w:hAnsi="Times New Roman" w:eastAsia="Times New Roman"/>
          <w:position w:val="1"/>
          <w:sz w:val="21"/>
        </w:rPr>
        <w:t>Ag</w:t>
      </w:r>
    </w:p>
    <w:p>
      <w:pPr>
        <w:spacing w:line="302" w:lineRule="auto"/>
        <w:rPr>
          <w:rFonts w:ascii="Times New Roman" w:hAnsi="Times New Roman" w:eastAsia="Times New Roman"/>
          <w:sz w:val="21"/>
        </w:rPr>
        <w:sectPr>
          <w:pgSz w:w="11910" w:h="16840"/>
          <w:pgMar w:top="1360" w:right="900" w:bottom="1460" w:left="1680" w:header="0" w:footer="1256" w:gutter="0"/>
          <w:cols w:space="720" w:num="1"/>
        </w:sectPr>
      </w:pPr>
    </w:p>
    <w:p>
      <w:pPr>
        <w:pStyle w:val="3"/>
        <w:spacing w:before="74"/>
        <w:ind w:left="540"/>
        <w:rPr>
          <w:rFonts w:ascii="Times New Roman" w:eastAsia="Times New Roman"/>
          <w:sz w:val="16"/>
          <w:lang w:eastAsia="zh-CN"/>
        </w:rPr>
      </w:pP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12700</wp:posOffset>
            </wp:positionV>
            <wp:extent cx="2075815" cy="25654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5815" cy="256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position w:val="1"/>
          <w:lang w:eastAsia="zh-CN"/>
        </w:rPr>
        <w:t>D</w:t>
      </w:r>
      <w:r>
        <w:rPr>
          <w:lang w:eastAsia="zh-CN"/>
        </w:rPr>
        <w:t>．绿色植物的光合作用：</w:t>
      </w:r>
    </w:p>
    <w:p>
      <w:pPr>
        <w:rPr>
          <w:rFonts w:ascii="Times New Roman" w:eastAsia="Times New Roman"/>
          <w:sz w:val="16"/>
          <w:lang w:eastAsia="zh-CN"/>
        </w:rPr>
        <w:sectPr>
          <w:type w:val="continuous"/>
          <w:pgSz w:w="11910" w:h="16840"/>
          <w:pgMar w:top="1380" w:right="900" w:bottom="1440" w:left="1680" w:header="720" w:footer="720" w:gutter="0"/>
          <w:cols w:equalWidth="0" w:num="3">
            <w:col w:w="4178" w:space="40"/>
            <w:col w:w="542" w:space="39"/>
            <w:col w:w="4531"/>
          </w:cols>
        </w:sectPr>
      </w:pPr>
    </w:p>
    <w:p>
      <w:pPr>
        <w:pStyle w:val="9"/>
        <w:numPr>
          <w:ilvl w:val="0"/>
          <w:numId w:val="5"/>
        </w:numPr>
        <w:tabs>
          <w:tab w:val="left" w:pos="544"/>
        </w:tabs>
        <w:spacing w:before="67" w:line="324" w:lineRule="auto"/>
        <w:ind w:left="540" w:right="4372" w:hanging="421"/>
        <w:rPr>
          <w:rFonts w:ascii="Times New Roman" w:hAnsi="Times New Roman" w:eastAsia="Times New Roman"/>
          <w:sz w:val="21"/>
          <w:lang w:eastAsia="zh-CN"/>
        </w:rPr>
      </w:pP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459105</wp:posOffset>
            </wp:positionV>
            <wp:extent cx="1475740" cy="23749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237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  <w:lang w:eastAsia="zh-CN"/>
        </w:rPr>
        <w:t>下列各组离子在指定的溶液中，能大量共存的是</w:t>
      </w:r>
      <w:r>
        <w:rPr>
          <w:rFonts w:ascii="Times New Roman" w:hAnsi="Times New Roman" w:eastAsia="Times New Roman"/>
          <w:sz w:val="21"/>
          <w:lang w:eastAsia="zh-CN"/>
        </w:rPr>
        <w:t>A</w:t>
      </w:r>
      <w:r>
        <w:rPr>
          <w:spacing w:val="-2"/>
          <w:sz w:val="21"/>
          <w:lang w:eastAsia="zh-CN"/>
        </w:rPr>
        <w:t>．无色溶液中：</w:t>
      </w: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278765</wp:posOffset>
            </wp:positionV>
            <wp:extent cx="1418590" cy="18034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590" cy="180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2"/>
          <w:sz w:val="21"/>
          <w:lang w:eastAsia="zh-CN"/>
        </w:rPr>
        <w:t xml:space="preserve"> </w:t>
      </w:r>
      <w:r>
        <w:rPr>
          <w:spacing w:val="-2"/>
          <w:sz w:val="21"/>
          <w:lang w:eastAsia="zh-CN"/>
        </w:rPr>
        <w:t xml:space="preserve">                                </w:t>
      </w:r>
    </w:p>
    <w:p>
      <w:pPr>
        <w:pStyle w:val="9"/>
        <w:numPr>
          <w:ilvl w:val="0"/>
          <w:numId w:val="6"/>
        </w:numPr>
        <w:tabs>
          <w:tab w:val="left" w:pos="894"/>
        </w:tabs>
        <w:spacing w:before="8"/>
        <w:ind w:hanging="355"/>
        <w:rPr>
          <w:rFonts w:ascii="Times New Roman" w:hAnsi="Times New Roman" w:eastAsia="Times New Roman"/>
          <w:sz w:val="21"/>
        </w:rPr>
        <w:sectPr>
          <w:type w:val="continuous"/>
          <w:pgSz w:w="11910" w:h="16840"/>
          <w:pgMar w:top="1380" w:right="900" w:bottom="1440" w:left="1680" w:header="720" w:footer="720" w:gutter="0"/>
          <w:cols w:space="720" w:num="1"/>
        </w:sectPr>
      </w:pPr>
      <w:r>
        <w:rPr>
          <w:spacing w:val="-3"/>
          <w:sz w:val="21"/>
        </w:rPr>
        <w:t>酸性溶液中：</w:t>
      </w:r>
    </w:p>
    <w:p>
      <w:pPr>
        <w:pStyle w:val="9"/>
        <w:numPr>
          <w:ilvl w:val="0"/>
          <w:numId w:val="6"/>
        </w:numPr>
        <w:tabs>
          <w:tab w:val="left" w:pos="894"/>
        </w:tabs>
        <w:spacing w:before="103"/>
        <w:rPr>
          <w:sz w:val="11"/>
        </w:rPr>
        <w:sectPr>
          <w:type w:val="continuous"/>
          <w:pgSz w:w="11910" w:h="16840"/>
          <w:pgMar w:top="1380" w:right="900" w:bottom="1440" w:left="1680" w:header="720" w:footer="720" w:gutter="0"/>
          <w:cols w:equalWidth="0" w:num="2">
            <w:col w:w="4201" w:space="40"/>
            <w:col w:w="5089"/>
          </w:cols>
        </w:sectPr>
      </w:pP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38735</wp:posOffset>
            </wp:positionV>
            <wp:extent cx="1332865" cy="21844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865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sz w:val="21"/>
        </w:rPr>
        <w:t>pH</w:t>
      </w:r>
      <w:r>
        <w:rPr>
          <w:sz w:val="21"/>
        </w:rPr>
        <w:t>＝</w:t>
      </w:r>
      <w:r>
        <w:rPr>
          <w:rFonts w:ascii="Times New Roman" w:hAnsi="Times New Roman" w:eastAsia="Times New Roman"/>
          <w:sz w:val="21"/>
        </w:rPr>
        <w:t>13</w:t>
      </w:r>
      <w:r>
        <w:rPr>
          <w:rFonts w:ascii="Times New Roman" w:hAnsi="Times New Roman" w:eastAsia="Times New Roman"/>
          <w:spacing w:val="-4"/>
          <w:sz w:val="21"/>
        </w:rPr>
        <w:t xml:space="preserve"> </w:t>
      </w:r>
      <w:r>
        <w:rPr>
          <w:spacing w:val="-3"/>
          <w:sz w:val="21"/>
        </w:rPr>
        <w:t>的溶液中：</w:t>
      </w:r>
    </w:p>
    <w:p>
      <w:pPr>
        <w:pStyle w:val="9"/>
        <w:numPr>
          <w:ilvl w:val="0"/>
          <w:numId w:val="6"/>
        </w:numPr>
        <w:tabs>
          <w:tab w:val="left" w:pos="906"/>
        </w:tabs>
        <w:spacing w:before="103"/>
        <w:ind w:left="905" w:hanging="366"/>
        <w:rPr>
          <w:position w:val="11"/>
          <w:sz w:val="11"/>
        </w:rPr>
      </w:pPr>
      <w: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67310</wp:posOffset>
            </wp:positionV>
            <wp:extent cx="1294765" cy="189865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89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1"/>
          <w:sz w:val="21"/>
        </w:rPr>
        <w:t>含有大量</w:t>
      </w:r>
      <w:r>
        <w:rPr>
          <w:rFonts w:ascii="Times New Roman" w:hAnsi="Times New Roman" w:eastAsia="Times New Roman"/>
          <w:sz w:val="21"/>
        </w:rPr>
        <w:t>Ca</w:t>
      </w:r>
      <w:r>
        <w:rPr>
          <w:rFonts w:ascii="Times New Roman" w:hAnsi="Times New Roman" w:eastAsia="Times New Roman"/>
          <w:sz w:val="21"/>
          <w:vertAlign w:val="superscript"/>
        </w:rPr>
        <w:t>2+</w:t>
      </w:r>
      <w:r>
        <w:rPr>
          <w:spacing w:val="-3"/>
          <w:sz w:val="21"/>
        </w:rPr>
        <w:t>的溶液中：</w:t>
      </w:r>
      <w:r>
        <w:rPr>
          <w:rFonts w:hint="eastAsia"/>
          <w:spacing w:val="-3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 xml:space="preserve">                                 </w:t>
      </w:r>
    </w:p>
    <w:p>
      <w:pPr>
        <w:spacing w:before="93"/>
        <w:ind w:left="65"/>
        <w:rPr>
          <w:rFonts w:hint="eastAsia"/>
          <w:sz w:val="11"/>
          <w:lang w:eastAsia="zh-CN"/>
        </w:rPr>
      </w:pPr>
      <w:r>
        <w:rPr>
          <w:position w:val="11"/>
          <w:sz w:val="11"/>
        </w:rPr>
        <w:t>﹣</w:t>
      </w:r>
      <w:r>
        <w:rPr>
          <w:rFonts w:hint="eastAsia"/>
          <w:position w:val="11"/>
          <w:sz w:val="11"/>
          <w:lang w:eastAsia="zh-CN"/>
        </w:rPr>
        <w:t xml:space="preserve"> </w:t>
      </w:r>
      <w:r>
        <w:rPr>
          <w:position w:val="11"/>
          <w:sz w:val="11"/>
          <w:lang w:eastAsia="zh-CN"/>
        </w:rPr>
        <w:t xml:space="preserve">                    </w:t>
      </w:r>
    </w:p>
    <w:p>
      <w:pPr>
        <w:rPr>
          <w:sz w:val="11"/>
        </w:rPr>
        <w:sectPr>
          <w:type w:val="continuous"/>
          <w:pgSz w:w="11910" w:h="16840"/>
          <w:pgMar w:top="1380" w:right="900" w:bottom="1440" w:left="1680" w:header="720" w:footer="720" w:gutter="0"/>
          <w:cols w:equalWidth="0" w:num="2">
            <w:col w:w="4623" w:space="40"/>
            <w:col w:w="4667"/>
          </w:cols>
        </w:sectPr>
      </w:pPr>
    </w:p>
    <w:p>
      <w:pPr>
        <w:pStyle w:val="9"/>
        <w:numPr>
          <w:ilvl w:val="0"/>
          <w:numId w:val="5"/>
        </w:numPr>
        <w:tabs>
          <w:tab w:val="left" w:pos="546"/>
        </w:tabs>
        <w:spacing w:before="72" w:line="302" w:lineRule="auto"/>
        <w:ind w:left="539" w:right="895" w:hanging="420"/>
        <w:jc w:val="both"/>
        <w:rPr>
          <w:sz w:val="21"/>
          <w:lang w:eastAsia="zh-CN"/>
        </w:rPr>
      </w:pPr>
      <w:r>
        <w:rPr>
          <w:spacing w:val="2"/>
          <w:sz w:val="21"/>
          <w:lang w:eastAsia="zh-CN"/>
        </w:rPr>
        <w:t>《周礼</w:t>
      </w:r>
      <w:r>
        <w:rPr>
          <w:rFonts w:ascii="Times New Roman" w:hAnsi="Times New Roman" w:eastAsia="Times New Roman"/>
          <w:spacing w:val="2"/>
          <w:sz w:val="21"/>
          <w:lang w:eastAsia="zh-CN"/>
        </w:rPr>
        <w:t>•</w:t>
      </w:r>
      <w:r>
        <w:rPr>
          <w:spacing w:val="-3"/>
          <w:sz w:val="21"/>
          <w:lang w:eastAsia="zh-CN"/>
        </w:rPr>
        <w:t>考工记》中记载了制取氢氧化钾来漂洗丝帛的工艺：“用栏木烧灰，再和以水</w:t>
      </w:r>
      <w:r>
        <w:rPr>
          <w:spacing w:val="-7"/>
          <w:sz w:val="21"/>
          <w:lang w:eastAsia="zh-CN"/>
        </w:rPr>
        <w:t>,厚浇在帛上，再将蛤灰</w:t>
      </w:r>
      <w:r>
        <w:rPr>
          <w:spacing w:val="-3"/>
          <w:sz w:val="21"/>
          <w:lang w:eastAsia="zh-CN"/>
        </w:rPr>
        <w:t>（</w:t>
      </w:r>
      <w:r>
        <w:rPr>
          <w:spacing w:val="-1"/>
          <w:sz w:val="21"/>
          <w:lang w:eastAsia="zh-CN"/>
        </w:rPr>
        <w:t>贝壳灰</w:t>
      </w:r>
      <w:r>
        <w:rPr>
          <w:spacing w:val="-20"/>
          <w:sz w:val="21"/>
          <w:lang w:eastAsia="zh-CN"/>
        </w:rPr>
        <w:t>）</w:t>
      </w:r>
      <w:r>
        <w:rPr>
          <w:spacing w:val="-8"/>
          <w:sz w:val="21"/>
          <w:lang w:eastAsia="zh-CN"/>
        </w:rPr>
        <w:t>涂在帛上。明日，清洗帛上的蛤灰而拧干,振去细灰</w:t>
      </w:r>
      <w:r>
        <w:rPr>
          <w:spacing w:val="-16"/>
          <w:sz w:val="21"/>
          <w:lang w:eastAsia="zh-CN"/>
        </w:rPr>
        <w:t>,厚浇栏灰水，再清洗拧干,涂上蛤灰。如此反复七昼夜，谓灰涑”。下列说法</w:t>
      </w:r>
      <w:r>
        <w:rPr>
          <w:rFonts w:hint="eastAsia" w:ascii="黑体" w:hAnsi="黑体" w:eastAsia="黑体"/>
          <w:spacing w:val="-152"/>
          <w:sz w:val="21"/>
          <w:lang w:eastAsia="zh-CN"/>
        </w:rPr>
        <w:t>不</w:t>
      </w:r>
      <w:r>
        <w:rPr>
          <w:spacing w:val="-63"/>
          <w:position w:val="-7"/>
          <w:sz w:val="21"/>
          <w:lang w:eastAsia="zh-CN"/>
        </w:rPr>
        <w:t>．</w:t>
      </w:r>
      <w:r>
        <w:rPr>
          <w:spacing w:val="-3"/>
          <w:sz w:val="21"/>
          <w:lang w:eastAsia="zh-CN"/>
        </w:rPr>
        <w:t>正确的是</w:t>
      </w:r>
    </w:p>
    <w:p>
      <w:pPr>
        <w:pStyle w:val="3"/>
        <w:tabs>
          <w:tab w:val="left" w:pos="4111"/>
        </w:tabs>
        <w:spacing w:line="209" w:lineRule="exact"/>
        <w:ind w:left="539"/>
        <w:jc w:val="both"/>
        <w:rPr>
          <w:lang w:eastAsia="zh-CN"/>
        </w:rPr>
      </w:pPr>
      <w:r>
        <w:rPr>
          <w:rFonts w:ascii="Times New Roman" w:hAnsi="Times New Roman" w:eastAsia="Times New Roman"/>
          <w:lang w:eastAsia="zh-CN"/>
        </w:rPr>
        <w:t>A</w:t>
      </w:r>
      <w:r>
        <w:rPr>
          <w:lang w:eastAsia="zh-CN"/>
        </w:rPr>
        <w:t>．“</w:t>
      </w:r>
      <w:r>
        <w:rPr>
          <w:spacing w:val="-3"/>
          <w:lang w:eastAsia="zh-CN"/>
        </w:rPr>
        <w:t>栏</w:t>
      </w:r>
      <w:r>
        <w:rPr>
          <w:lang w:eastAsia="zh-CN"/>
        </w:rPr>
        <w:t>灰</w:t>
      </w:r>
      <w:r>
        <w:rPr>
          <w:spacing w:val="-3"/>
          <w:lang w:eastAsia="zh-CN"/>
        </w:rPr>
        <w:t>”</w:t>
      </w:r>
      <w:r>
        <w:rPr>
          <w:lang w:eastAsia="zh-CN"/>
        </w:rPr>
        <w:t>中</w:t>
      </w:r>
      <w:r>
        <w:rPr>
          <w:spacing w:val="-3"/>
          <w:lang w:eastAsia="zh-CN"/>
        </w:rPr>
        <w:t>含</w:t>
      </w:r>
      <w:r>
        <w:rPr>
          <w:lang w:eastAsia="zh-CN"/>
        </w:rPr>
        <w:t>有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K</w:t>
      </w:r>
      <w:r>
        <w:rPr>
          <w:rFonts w:ascii="Times New Roman" w:hAnsi="Times New Roman" w:eastAsia="Times New Roman"/>
          <w:position w:val="-2"/>
          <w:sz w:val="16"/>
          <w:lang w:eastAsia="zh-CN"/>
        </w:rPr>
        <w:t>2</w:t>
      </w:r>
      <w:r>
        <w:rPr>
          <w:rFonts w:ascii="Times New Roman" w:hAnsi="Times New Roman" w:eastAsia="Times New Roman"/>
          <w:lang w:eastAsia="zh-CN"/>
        </w:rPr>
        <w:t>CO</w:t>
      </w:r>
      <w:r>
        <w:rPr>
          <w:rFonts w:ascii="Times New Roman" w:hAnsi="Times New Roman" w:eastAsia="Times New Roman"/>
          <w:position w:val="-2"/>
          <w:sz w:val="16"/>
          <w:lang w:eastAsia="zh-CN"/>
        </w:rPr>
        <w:t>3</w:t>
      </w:r>
      <w:r>
        <w:rPr>
          <w:rFonts w:ascii="Times New Roman" w:hAnsi="Times New Roman" w:eastAsia="Times New Roman"/>
          <w:position w:val="-2"/>
          <w:sz w:val="16"/>
          <w:lang w:eastAsia="zh-CN"/>
        </w:rPr>
        <w:tab/>
      </w:r>
      <w:r>
        <w:rPr>
          <w:rFonts w:ascii="Times New Roman" w:hAnsi="Times New Roman" w:eastAsia="Times New Roman"/>
          <w:lang w:eastAsia="zh-CN"/>
        </w:rPr>
        <w:t>B</w:t>
      </w:r>
      <w:r>
        <w:rPr>
          <w:lang w:eastAsia="zh-CN"/>
        </w:rPr>
        <w:t>．</w:t>
      </w:r>
      <w:r>
        <w:rPr>
          <w:spacing w:val="-3"/>
          <w:lang w:eastAsia="zh-CN"/>
        </w:rPr>
        <w:t>漂</w:t>
      </w:r>
      <w:r>
        <w:rPr>
          <w:lang w:eastAsia="zh-CN"/>
        </w:rPr>
        <w:t>洗</w:t>
      </w:r>
      <w:r>
        <w:rPr>
          <w:spacing w:val="-3"/>
          <w:lang w:eastAsia="zh-CN"/>
        </w:rPr>
        <w:t>丝</w:t>
      </w:r>
      <w:r>
        <w:rPr>
          <w:lang w:eastAsia="zh-CN"/>
        </w:rPr>
        <w:t>帛</w:t>
      </w:r>
      <w:r>
        <w:rPr>
          <w:spacing w:val="-3"/>
          <w:lang w:eastAsia="zh-CN"/>
        </w:rPr>
        <w:t>的</w:t>
      </w:r>
      <w:r>
        <w:rPr>
          <w:lang w:eastAsia="zh-CN"/>
        </w:rPr>
        <w:t>“栏</w:t>
      </w:r>
      <w:r>
        <w:rPr>
          <w:spacing w:val="-3"/>
          <w:lang w:eastAsia="zh-CN"/>
        </w:rPr>
        <w:t>灰</w:t>
      </w:r>
      <w:r>
        <w:rPr>
          <w:lang w:eastAsia="zh-CN"/>
        </w:rPr>
        <w:t>水</w:t>
      </w:r>
      <w:r>
        <w:rPr>
          <w:spacing w:val="-3"/>
          <w:lang w:eastAsia="zh-CN"/>
        </w:rPr>
        <w:t>”</w:t>
      </w:r>
      <w:r>
        <w:rPr>
          <w:lang w:eastAsia="zh-CN"/>
        </w:rPr>
        <w:t>可</w:t>
      </w:r>
      <w:r>
        <w:rPr>
          <w:spacing w:val="-3"/>
          <w:lang w:eastAsia="zh-CN"/>
        </w:rPr>
        <w:t>使</w:t>
      </w:r>
      <w:r>
        <w:rPr>
          <w:lang w:eastAsia="zh-CN"/>
        </w:rPr>
        <w:t>酚</w:t>
      </w:r>
      <w:r>
        <w:rPr>
          <w:spacing w:val="-3"/>
          <w:lang w:eastAsia="zh-CN"/>
        </w:rPr>
        <w:t>酞</w:t>
      </w:r>
      <w:r>
        <w:rPr>
          <w:lang w:eastAsia="zh-CN"/>
        </w:rPr>
        <w:t>显</w:t>
      </w:r>
      <w:r>
        <w:rPr>
          <w:spacing w:val="-3"/>
          <w:lang w:eastAsia="zh-CN"/>
        </w:rPr>
        <w:t>红色</w:t>
      </w:r>
    </w:p>
    <w:p>
      <w:pPr>
        <w:pStyle w:val="3"/>
        <w:spacing w:before="68"/>
        <w:ind w:left="540"/>
        <w:jc w:val="both"/>
        <w:rPr>
          <w:lang w:eastAsia="zh-CN"/>
        </w:rPr>
      </w:pPr>
      <w:r>
        <w:rPr>
          <w:rFonts w:ascii="Times New Roman" w:hAnsi="Times New Roman" w:eastAsia="Times New Roman"/>
          <w:lang w:eastAsia="zh-CN"/>
        </w:rPr>
        <w:t>C</w:t>
      </w:r>
      <w:r>
        <w:rPr>
          <w:lang w:eastAsia="zh-CN"/>
        </w:rPr>
        <w:t xml:space="preserve">．“蛤灰”常用于改良碱性土壤 </w:t>
      </w:r>
      <w:r>
        <w:rPr>
          <w:rFonts w:ascii="Times New Roman" w:hAnsi="Times New Roman" w:eastAsia="Times New Roman"/>
          <w:lang w:eastAsia="zh-CN"/>
        </w:rPr>
        <w:t>D</w:t>
      </w:r>
      <w:r>
        <w:rPr>
          <w:lang w:eastAsia="zh-CN"/>
        </w:rPr>
        <w:t>．高温煅烧石灰石也可以得到“蛤灰”</w:t>
      </w:r>
    </w:p>
    <w:p>
      <w:pPr>
        <w:pStyle w:val="9"/>
        <w:numPr>
          <w:ilvl w:val="0"/>
          <w:numId w:val="5"/>
        </w:numPr>
        <w:tabs>
          <w:tab w:val="left" w:pos="545"/>
        </w:tabs>
        <w:spacing w:before="72" w:line="302" w:lineRule="auto"/>
        <w:ind w:left="540" w:right="892" w:hanging="421"/>
        <w:rPr>
          <w:sz w:val="21"/>
        </w:rPr>
      </w:pPr>
      <w:r>
        <w:rPr>
          <w:spacing w:val="-5"/>
          <w:sz w:val="21"/>
          <w:lang w:eastAsia="zh-CN"/>
        </w:rPr>
        <w:t xml:space="preserve">构建元素化合价和物质类别的二维图是学习化学的一种重要方法。如图是碳元素的“ </w:t>
      </w:r>
      <w:r>
        <w:rPr>
          <w:spacing w:val="-4"/>
          <w:sz w:val="21"/>
          <w:lang w:eastAsia="zh-CN"/>
        </w:rPr>
        <w:t>价类二维图”。</w:t>
      </w:r>
      <w:r>
        <w:rPr>
          <w:spacing w:val="-4"/>
          <w:sz w:val="21"/>
        </w:rPr>
        <w:t>下列说法</w:t>
      </w:r>
      <w:r>
        <w:rPr>
          <w:rFonts w:hint="eastAsia" w:ascii="黑体" w:hAnsi="黑体" w:eastAsia="黑体"/>
          <w:spacing w:val="-152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2"/>
          <w:sz w:val="21"/>
        </w:rPr>
        <w:t>正确的是</w:t>
      </w:r>
    </w:p>
    <w:p>
      <w:pPr>
        <w:pStyle w:val="3"/>
        <w:rPr>
          <w:sz w:val="20"/>
        </w:rPr>
      </w:pPr>
      <w: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1905</wp:posOffset>
            </wp:positionV>
            <wp:extent cx="2990215" cy="120904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120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5"/>
        <w:rPr>
          <w:sz w:val="22"/>
        </w:rPr>
      </w:pPr>
    </w:p>
    <w:p>
      <w:pPr>
        <w:pStyle w:val="3"/>
        <w:tabs>
          <w:tab w:val="left" w:pos="3571"/>
        </w:tabs>
        <w:spacing w:before="99"/>
        <w:ind w:left="540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</w:t>
      </w:r>
      <w:r>
        <w:rPr>
          <w:rFonts w:ascii="Times New Roman" w:eastAsia="Times New Roman"/>
          <w:lang w:eastAsia="zh-CN"/>
        </w:rPr>
        <w:t xml:space="preserve">A </w:t>
      </w:r>
      <w:r>
        <w:rPr>
          <w:lang w:eastAsia="zh-CN"/>
        </w:rPr>
        <w:t>点</w:t>
      </w:r>
      <w:r>
        <w:rPr>
          <w:spacing w:val="-3"/>
          <w:lang w:eastAsia="zh-CN"/>
        </w:rPr>
        <w:t>可</w:t>
      </w:r>
      <w:r>
        <w:rPr>
          <w:lang w:eastAsia="zh-CN"/>
        </w:rPr>
        <w:t>能是</w:t>
      </w:r>
      <w:r>
        <w:rPr>
          <w:spacing w:val="-54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CH</w:t>
      </w:r>
      <w:r>
        <w:rPr>
          <w:rFonts w:ascii="Times New Roman" w:eastAsia="Times New Roman"/>
          <w:position w:val="-2"/>
          <w:sz w:val="16"/>
          <w:lang w:eastAsia="zh-CN"/>
        </w:rPr>
        <w:t>4</w:t>
      </w:r>
      <w:r>
        <w:rPr>
          <w:rFonts w:ascii="Times New Roman" w:eastAsia="Times New Roman"/>
          <w:position w:val="-2"/>
          <w:sz w:val="16"/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</w:t>
      </w:r>
      <w:r>
        <w:rPr>
          <w:rFonts w:ascii="Times New Roman" w:eastAsia="Times New Roman"/>
          <w:lang w:eastAsia="zh-CN"/>
        </w:rPr>
        <w:t>B</w:t>
      </w:r>
      <w:r>
        <w:rPr>
          <w:rFonts w:ascii="Times New Roman" w:eastAsia="Times New Roman"/>
          <w:spacing w:val="5"/>
          <w:lang w:eastAsia="zh-CN"/>
        </w:rPr>
        <w:t xml:space="preserve"> </w:t>
      </w:r>
      <w:r>
        <w:rPr>
          <w:lang w:eastAsia="zh-CN"/>
        </w:rPr>
        <w:t>点</w:t>
      </w:r>
      <w:r>
        <w:rPr>
          <w:spacing w:val="-3"/>
          <w:lang w:eastAsia="zh-CN"/>
        </w:rPr>
        <w:t>对</w:t>
      </w:r>
      <w:r>
        <w:rPr>
          <w:lang w:eastAsia="zh-CN"/>
        </w:rPr>
        <w:t>应</w:t>
      </w:r>
      <w:r>
        <w:rPr>
          <w:spacing w:val="-3"/>
          <w:lang w:eastAsia="zh-CN"/>
        </w:rPr>
        <w:t>物</w:t>
      </w:r>
      <w:r>
        <w:rPr>
          <w:lang w:eastAsia="zh-CN"/>
        </w:rPr>
        <w:t>质</w:t>
      </w:r>
      <w:r>
        <w:rPr>
          <w:spacing w:val="-3"/>
          <w:lang w:eastAsia="zh-CN"/>
        </w:rPr>
        <w:t>完</w:t>
      </w:r>
      <w:r>
        <w:rPr>
          <w:lang w:eastAsia="zh-CN"/>
        </w:rPr>
        <w:t>全燃</w:t>
      </w:r>
      <w:r>
        <w:rPr>
          <w:spacing w:val="-3"/>
          <w:lang w:eastAsia="zh-CN"/>
        </w:rPr>
        <w:t>烧</w:t>
      </w:r>
      <w:r>
        <w:rPr>
          <w:lang w:eastAsia="zh-CN"/>
        </w:rPr>
        <w:t>可</w:t>
      </w:r>
      <w:r>
        <w:rPr>
          <w:spacing w:val="-3"/>
          <w:lang w:eastAsia="zh-CN"/>
        </w:rPr>
        <w:t>得</w:t>
      </w:r>
      <w:r>
        <w:rPr>
          <w:lang w:eastAsia="zh-CN"/>
        </w:rPr>
        <w:t>到</w:t>
      </w:r>
      <w:r>
        <w:rPr>
          <w:spacing w:val="-48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D</w:t>
      </w:r>
      <w:r>
        <w:rPr>
          <w:rFonts w:ascii="Times New Roman" w:eastAsia="Times New Roman"/>
          <w:spacing w:val="6"/>
          <w:lang w:eastAsia="zh-CN"/>
        </w:rPr>
        <w:t xml:space="preserve"> </w:t>
      </w:r>
      <w:r>
        <w:rPr>
          <w:lang w:eastAsia="zh-CN"/>
        </w:rPr>
        <w:t>点对</w:t>
      </w:r>
      <w:r>
        <w:rPr>
          <w:spacing w:val="-3"/>
          <w:lang w:eastAsia="zh-CN"/>
        </w:rPr>
        <w:t>应物质</w:t>
      </w:r>
    </w:p>
    <w:p>
      <w:pPr>
        <w:pStyle w:val="3"/>
        <w:tabs>
          <w:tab w:val="left" w:pos="3578"/>
        </w:tabs>
        <w:spacing w:before="69"/>
        <w:ind w:left="540"/>
        <w:rPr>
          <w:lang w:eastAsia="zh-CN"/>
        </w:rPr>
      </w:pP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．碱</w:t>
      </w:r>
      <w:r>
        <w:rPr>
          <w:spacing w:val="-3"/>
          <w:lang w:eastAsia="zh-CN"/>
        </w:rPr>
        <w:t>式</w:t>
      </w:r>
      <w:r>
        <w:rPr>
          <w:lang w:eastAsia="zh-CN"/>
        </w:rPr>
        <w:t>碳</w:t>
      </w:r>
      <w:r>
        <w:rPr>
          <w:spacing w:val="-3"/>
          <w:lang w:eastAsia="zh-CN"/>
        </w:rPr>
        <w:t>酸</w:t>
      </w:r>
      <w:r>
        <w:rPr>
          <w:lang w:eastAsia="zh-CN"/>
        </w:rPr>
        <w:t>铜</w:t>
      </w:r>
      <w:r>
        <w:rPr>
          <w:spacing w:val="-3"/>
          <w:lang w:eastAsia="zh-CN"/>
        </w:rPr>
        <w:t>对</w:t>
      </w:r>
      <w:r>
        <w:rPr>
          <w:lang w:eastAsia="zh-CN"/>
        </w:rPr>
        <w:t>应</w:t>
      </w:r>
      <w:r>
        <w:rPr>
          <w:spacing w:val="-3"/>
          <w:lang w:eastAsia="zh-CN"/>
        </w:rPr>
        <w:t>的点</w:t>
      </w:r>
      <w:r>
        <w:rPr>
          <w:lang w:eastAsia="zh-CN"/>
        </w:rPr>
        <w:t>是</w:t>
      </w:r>
      <w:r>
        <w:rPr>
          <w:spacing w:val="-51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F</w:t>
      </w:r>
      <w:r>
        <w:rPr>
          <w:rFonts w:ascii="Times New Roman" w:eastAsia="Times New Roman"/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</w:t>
      </w:r>
      <w:r>
        <w:rPr>
          <w:rFonts w:ascii="Times New Roman" w:eastAsia="Times New Roman"/>
          <w:lang w:eastAsia="zh-CN"/>
        </w:rPr>
        <w:t>C</w:t>
      </w:r>
      <w:r>
        <w:rPr>
          <w:rFonts w:ascii="Times New Roman" w:eastAsia="Times New Roman"/>
          <w:spacing w:val="8"/>
          <w:lang w:eastAsia="zh-CN"/>
        </w:rPr>
        <w:t xml:space="preserve"> </w:t>
      </w:r>
      <w:r>
        <w:rPr>
          <w:spacing w:val="-3"/>
          <w:lang w:eastAsia="zh-CN"/>
        </w:rPr>
        <w:t>点</w:t>
      </w:r>
      <w:r>
        <w:rPr>
          <w:lang w:eastAsia="zh-CN"/>
        </w:rPr>
        <w:t>对</w:t>
      </w:r>
      <w:r>
        <w:rPr>
          <w:spacing w:val="-3"/>
          <w:lang w:eastAsia="zh-CN"/>
        </w:rPr>
        <w:t>应</w:t>
      </w:r>
      <w:r>
        <w:rPr>
          <w:lang w:eastAsia="zh-CN"/>
        </w:rPr>
        <w:t>物</w:t>
      </w:r>
      <w:r>
        <w:rPr>
          <w:spacing w:val="-3"/>
          <w:lang w:eastAsia="zh-CN"/>
        </w:rPr>
        <w:t>质</w:t>
      </w:r>
      <w:r>
        <w:rPr>
          <w:lang w:eastAsia="zh-CN"/>
        </w:rPr>
        <w:t>与水</w:t>
      </w:r>
      <w:r>
        <w:rPr>
          <w:spacing w:val="-3"/>
          <w:lang w:eastAsia="zh-CN"/>
        </w:rPr>
        <w:t>反</w:t>
      </w:r>
      <w:r>
        <w:rPr>
          <w:lang w:eastAsia="zh-CN"/>
        </w:rPr>
        <w:t>应</w:t>
      </w:r>
      <w:r>
        <w:rPr>
          <w:spacing w:val="-3"/>
          <w:lang w:eastAsia="zh-CN"/>
        </w:rPr>
        <w:t>可得</w:t>
      </w:r>
      <w:r>
        <w:rPr>
          <w:lang w:eastAsia="zh-CN"/>
        </w:rPr>
        <w:t>到</w:t>
      </w:r>
      <w:r>
        <w:rPr>
          <w:spacing w:val="-46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E</w:t>
      </w:r>
      <w:r>
        <w:rPr>
          <w:rFonts w:ascii="Times New Roman" w:eastAsia="Times New Roman"/>
          <w:spacing w:val="5"/>
          <w:lang w:eastAsia="zh-CN"/>
        </w:rPr>
        <w:t xml:space="preserve"> </w:t>
      </w:r>
      <w:r>
        <w:rPr>
          <w:lang w:eastAsia="zh-CN"/>
        </w:rPr>
        <w:t>点</w:t>
      </w:r>
      <w:r>
        <w:rPr>
          <w:spacing w:val="-3"/>
          <w:lang w:eastAsia="zh-CN"/>
        </w:rPr>
        <w:t>对应</w:t>
      </w:r>
      <w:r>
        <w:rPr>
          <w:lang w:eastAsia="zh-CN"/>
        </w:rPr>
        <w:t>物质</w:t>
      </w:r>
    </w:p>
    <w:p>
      <w:pPr>
        <w:rPr>
          <w:lang w:eastAsia="zh-CN"/>
        </w:rPr>
        <w:sectPr>
          <w:type w:val="continuous"/>
          <w:pgSz w:w="11910" w:h="16840"/>
          <w:pgMar w:top="1380" w:right="900" w:bottom="1440" w:left="1680" w:header="720" w:footer="720" w:gutter="0"/>
          <w:cols w:space="720" w:num="1"/>
        </w:sectPr>
      </w:pPr>
    </w:p>
    <w:p>
      <w:pPr>
        <w:pStyle w:val="9"/>
        <w:numPr>
          <w:ilvl w:val="0"/>
          <w:numId w:val="5"/>
        </w:numPr>
        <w:tabs>
          <w:tab w:val="left" w:pos="544"/>
        </w:tabs>
        <w:spacing w:before="63"/>
        <w:ind w:left="543"/>
        <w:rPr>
          <w:sz w:val="21"/>
          <w:lang w:eastAsia="zh-CN"/>
        </w:rPr>
      </w:pPr>
      <w: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203200</wp:posOffset>
            </wp:positionV>
            <wp:extent cx="4390390" cy="1066800"/>
            <wp:effectExtent l="0" t="0" r="0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0476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  <w:lang w:eastAsia="zh-CN"/>
        </w:rPr>
        <w:t>下列实验方案可以达到实验目的的是</w:t>
      </w:r>
    </w:p>
    <w:p>
      <w:pPr>
        <w:tabs>
          <w:tab w:val="left" w:pos="544"/>
        </w:tabs>
        <w:spacing w:before="63"/>
        <w:rPr>
          <w:sz w:val="21"/>
          <w:lang w:eastAsia="zh-CN"/>
        </w:rPr>
      </w:pPr>
    </w:p>
    <w:p>
      <w:pPr>
        <w:tabs>
          <w:tab w:val="left" w:pos="544"/>
        </w:tabs>
        <w:spacing w:before="63"/>
        <w:rPr>
          <w:sz w:val="21"/>
          <w:lang w:eastAsia="zh-CN"/>
        </w:rPr>
      </w:pPr>
    </w:p>
    <w:p>
      <w:pPr>
        <w:tabs>
          <w:tab w:val="left" w:pos="544"/>
        </w:tabs>
        <w:spacing w:before="63"/>
        <w:rPr>
          <w:sz w:val="21"/>
          <w:lang w:eastAsia="zh-CN"/>
        </w:rPr>
      </w:pPr>
    </w:p>
    <w:p>
      <w:pPr>
        <w:tabs>
          <w:tab w:val="left" w:pos="544"/>
        </w:tabs>
        <w:spacing w:before="63"/>
        <w:rPr>
          <w:sz w:val="21"/>
          <w:lang w:eastAsia="zh-CN"/>
        </w:rPr>
      </w:pPr>
    </w:p>
    <w:p>
      <w:pPr>
        <w:tabs>
          <w:tab w:val="left" w:pos="544"/>
        </w:tabs>
        <w:spacing w:before="63"/>
        <w:rPr>
          <w:rFonts w:hint="eastAsia"/>
          <w:sz w:val="21"/>
          <w:lang w:eastAsia="zh-CN"/>
        </w:rPr>
      </w:pPr>
    </w:p>
    <w:p>
      <w:pPr>
        <w:pStyle w:val="3"/>
        <w:spacing w:before="6"/>
        <w:rPr>
          <w:sz w:val="5"/>
          <w:lang w:eastAsia="zh-CN"/>
        </w:rPr>
      </w:pPr>
    </w:p>
    <w:p>
      <w:pPr>
        <w:pStyle w:val="3"/>
        <w:tabs>
          <w:tab w:val="left" w:pos="2419"/>
          <w:tab w:val="left" w:pos="4519"/>
          <w:tab w:val="left" w:pos="6520"/>
        </w:tabs>
        <w:spacing w:before="1" w:line="280" w:lineRule="auto"/>
        <w:ind w:right="2288"/>
        <w:rPr>
          <w:lang w:eastAsia="zh-CN"/>
        </w:rPr>
      </w:pPr>
      <w: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3780790</wp:posOffset>
            </wp:positionH>
            <wp:positionV relativeFrom="paragraph">
              <wp:posOffset>199390</wp:posOffset>
            </wp:positionV>
            <wp:extent cx="2437765" cy="179959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078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pacing w:val="-7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16</w:t>
      </w:r>
      <w:r>
        <w:rPr>
          <w:spacing w:val="-3"/>
          <w:lang w:eastAsia="zh-CN"/>
        </w:rPr>
        <w:t>．某兴趣小组为探究影响化学反应速率的因素，使用等</w:t>
      </w:r>
    </w:p>
    <w:p>
      <w:pPr>
        <w:pStyle w:val="3"/>
        <w:spacing w:line="280" w:lineRule="auto"/>
        <w:ind w:left="540" w:right="3936"/>
        <w:rPr>
          <w:lang w:eastAsia="zh-CN"/>
        </w:rPr>
      </w:pPr>
      <w:r>
        <w:rPr>
          <w:spacing w:val="-4"/>
          <w:lang w:eastAsia="zh-CN"/>
        </w:rPr>
        <w:t>质量的钙片和白醋进行实验，测得四种不同条件下产生二氧化碳的浓度随时间变化曲线，如图所示。下列</w:t>
      </w:r>
      <w:r>
        <w:rPr>
          <w:spacing w:val="-18"/>
          <w:lang w:eastAsia="zh-CN"/>
        </w:rPr>
        <w:t xml:space="preserve">对于 </w:t>
      </w:r>
      <w:r>
        <w:rPr>
          <w:rFonts w:ascii="Times New Roman" w:hAnsi="Times New Roman" w:eastAsia="Times New Roman"/>
          <w:lang w:eastAsia="zh-CN"/>
        </w:rPr>
        <w:t>CO</w:t>
      </w:r>
      <w:r>
        <w:rPr>
          <w:rFonts w:ascii="Times New Roman" w:hAnsi="Times New Roman" w:eastAsia="Times New Roman"/>
          <w:position w:val="-2"/>
          <w:sz w:val="16"/>
          <w:lang w:eastAsia="zh-CN"/>
        </w:rPr>
        <w:t xml:space="preserve">2 </w:t>
      </w:r>
      <w:r>
        <w:rPr>
          <w:spacing w:val="-13"/>
          <w:lang w:eastAsia="zh-CN"/>
        </w:rPr>
        <w:t xml:space="preserve">的浓度在 </w:t>
      </w:r>
      <w:r>
        <w:rPr>
          <w:rFonts w:ascii="Times New Roman" w:hAnsi="Times New Roman" w:eastAsia="Times New Roman"/>
          <w:lang w:eastAsia="zh-CN"/>
        </w:rPr>
        <w:t>0</w:t>
      </w:r>
      <w:r>
        <w:rPr>
          <w:lang w:eastAsia="zh-CN"/>
        </w:rPr>
        <w:t>～</w:t>
      </w:r>
      <w:r>
        <w:rPr>
          <w:rFonts w:ascii="Times New Roman" w:hAnsi="Times New Roman" w:eastAsia="Times New Roman"/>
          <w:lang w:eastAsia="zh-CN"/>
        </w:rPr>
        <w:t>8%</w:t>
      </w:r>
      <w:r>
        <w:rPr>
          <w:spacing w:val="-2"/>
          <w:lang w:eastAsia="zh-CN"/>
        </w:rPr>
        <w:t>区间的分析，</w:t>
      </w:r>
      <w:r>
        <w:rPr>
          <w:rFonts w:hint="eastAsia" w:ascii="黑体" w:hAnsi="黑体" w:eastAsia="黑体"/>
          <w:spacing w:val="-152"/>
          <w:lang w:eastAsia="zh-CN"/>
        </w:rPr>
        <w:t>不</w:t>
      </w:r>
      <w:r>
        <w:rPr>
          <w:spacing w:val="-63"/>
          <w:position w:val="-7"/>
          <w:lang w:eastAsia="zh-CN"/>
        </w:rPr>
        <w:t>．</w:t>
      </w:r>
      <w:r>
        <w:rPr>
          <w:spacing w:val="-2"/>
          <w:lang w:eastAsia="zh-CN"/>
        </w:rPr>
        <w:t>正确的是</w:t>
      </w:r>
      <w:r>
        <w:rPr>
          <w:rFonts w:ascii="Times New Roman" w:hAnsi="Times New Roman" w:eastAsia="Times New Roman"/>
          <w:spacing w:val="-2"/>
          <w:lang w:eastAsia="zh-CN"/>
        </w:rPr>
        <w:t>A</w:t>
      </w:r>
      <w:r>
        <w:rPr>
          <w:spacing w:val="-3"/>
          <w:lang w:eastAsia="zh-CN"/>
        </w:rPr>
        <w:t>．对比①③，温度越高，反应速率越快</w:t>
      </w:r>
    </w:p>
    <w:p>
      <w:pPr>
        <w:pStyle w:val="9"/>
        <w:numPr>
          <w:ilvl w:val="0"/>
          <w:numId w:val="7"/>
        </w:numPr>
        <w:tabs>
          <w:tab w:val="left" w:pos="894"/>
        </w:tabs>
        <w:spacing w:line="267" w:lineRule="exact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对比②③，反应物接触面积越小，反应速率越慢</w:t>
      </w:r>
    </w:p>
    <w:p>
      <w:pPr>
        <w:spacing w:line="267" w:lineRule="exact"/>
        <w:rPr>
          <w:sz w:val="21"/>
          <w:lang w:eastAsia="zh-CN"/>
        </w:rPr>
        <w:sectPr>
          <w:pgSz w:w="11910" w:h="16840"/>
          <w:pgMar w:top="1360" w:right="900" w:bottom="1460" w:left="1680" w:header="0" w:footer="1256" w:gutter="0"/>
          <w:cols w:space="720" w:num="1"/>
        </w:sectPr>
      </w:pPr>
    </w:p>
    <w:p>
      <w:pPr>
        <w:pStyle w:val="9"/>
        <w:numPr>
          <w:ilvl w:val="0"/>
          <w:numId w:val="7"/>
        </w:numPr>
        <w:tabs>
          <w:tab w:val="left" w:pos="894"/>
        </w:tabs>
        <w:spacing w:before="42" w:line="278" w:lineRule="auto"/>
        <w:ind w:left="540" w:right="650" w:firstLine="0"/>
        <w:rPr>
          <w:sz w:val="21"/>
          <w:lang w:eastAsia="zh-CN"/>
        </w:rPr>
      </w:pPr>
      <w:r>
        <w:rPr>
          <w:spacing w:val="-4"/>
          <w:sz w:val="21"/>
          <w:lang w:eastAsia="zh-CN"/>
        </w:rPr>
        <w:t>对比③④，反应物接触面积越大，反应速率越快</w:t>
      </w:r>
      <w:r>
        <w:rPr>
          <w:rFonts w:ascii="Times New Roman" w:hAnsi="Times New Roman" w:eastAsia="Times New Roman"/>
          <w:sz w:val="21"/>
          <w:lang w:eastAsia="zh-CN"/>
        </w:rPr>
        <w:t>D</w:t>
      </w:r>
      <w:r>
        <w:rPr>
          <w:spacing w:val="-3"/>
          <w:sz w:val="21"/>
          <w:lang w:eastAsia="zh-CN"/>
        </w:rPr>
        <w:t>．对比①②③④，④的反应速率最慢</w:t>
      </w:r>
    </w:p>
    <w:p>
      <w:pPr>
        <w:pStyle w:val="9"/>
        <w:numPr>
          <w:ilvl w:val="0"/>
          <w:numId w:val="8"/>
        </w:numPr>
        <w:tabs>
          <w:tab w:val="left" w:pos="544"/>
        </w:tabs>
        <w:spacing w:before="3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某学习小组进行盐酸与氢氧化钠的中和反应实验时，</w:t>
      </w:r>
    </w:p>
    <w:p>
      <w:pPr>
        <w:pStyle w:val="3"/>
        <w:spacing w:before="42" w:line="280" w:lineRule="auto"/>
        <w:ind w:left="540" w:right="38"/>
        <w:rPr>
          <w:lang w:eastAsia="zh-CN"/>
        </w:rPr>
      </w:pPr>
      <w:r>
        <w:rPr>
          <w:spacing w:val="-4"/>
          <w:lang w:eastAsia="zh-CN"/>
        </w:rPr>
        <w:t xml:space="preserve">在常温下，向一定量的某溶液中滴加 </w:t>
      </w:r>
      <w:r>
        <w:rPr>
          <w:rFonts w:ascii="Times New Roman" w:eastAsia="Times New Roman"/>
          <w:lang w:eastAsia="zh-CN"/>
        </w:rPr>
        <w:t xml:space="preserve">X </w:t>
      </w:r>
      <w:r>
        <w:rPr>
          <w:spacing w:val="-4"/>
          <w:lang w:eastAsia="zh-CN"/>
        </w:rPr>
        <w:t>溶液，得到了如图</w:t>
      </w:r>
      <w:r>
        <w:rPr>
          <w:spacing w:val="-15"/>
          <w:lang w:eastAsia="zh-CN"/>
        </w:rPr>
        <w:t xml:space="preserve">所示的 </w:t>
      </w:r>
      <w:r>
        <w:rPr>
          <w:rFonts w:ascii="Times New Roman" w:eastAsia="Times New Roman"/>
          <w:lang w:eastAsia="zh-CN"/>
        </w:rPr>
        <w:t xml:space="preserve">pH </w:t>
      </w:r>
      <w:r>
        <w:rPr>
          <w:spacing w:val="-3"/>
          <w:lang w:eastAsia="zh-CN"/>
        </w:rPr>
        <w:t>变化曲线。下列说法</w:t>
      </w:r>
      <w:r>
        <w:rPr>
          <w:rFonts w:hint="eastAsia" w:ascii="黑体" w:eastAsia="黑体"/>
          <w:spacing w:val="-150"/>
          <w:lang w:eastAsia="zh-CN"/>
        </w:rPr>
        <w:t>不</w:t>
      </w:r>
      <w:r>
        <w:rPr>
          <w:spacing w:val="-63"/>
          <w:position w:val="-7"/>
          <w:lang w:eastAsia="zh-CN"/>
        </w:rPr>
        <w:t>．</w:t>
      </w:r>
      <w:r>
        <w:rPr>
          <w:spacing w:val="-3"/>
          <w:lang w:eastAsia="zh-CN"/>
        </w:rPr>
        <w:t>正确的是</w:t>
      </w:r>
    </w:p>
    <w:p>
      <w:pPr>
        <w:pStyle w:val="3"/>
        <w:spacing w:line="256" w:lineRule="exact"/>
        <w:ind w:left="540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</w:t>
      </w:r>
      <w:r>
        <w:rPr>
          <w:rFonts w:ascii="Times New Roman" w:eastAsia="Times New Roman"/>
          <w:lang w:eastAsia="zh-CN"/>
        </w:rPr>
        <w:t xml:space="preserve">X </w:t>
      </w:r>
      <w:r>
        <w:rPr>
          <w:lang w:eastAsia="zh-CN"/>
        </w:rPr>
        <w:t>溶液是盐酸</w:t>
      </w:r>
    </w:p>
    <w:p>
      <w:pPr>
        <w:pStyle w:val="3"/>
        <w:spacing w:before="43"/>
        <w:ind w:left="540"/>
        <w:rPr>
          <w:rFonts w:ascii="Times New Roman" w:hAnsi="Times New Roman" w:eastAsia="Times New Roman"/>
          <w:lang w:eastAsia="zh-CN"/>
        </w:rPr>
      </w:pPr>
      <w:r>
        <w:rPr>
          <w:rFonts w:ascii="Times New Roman" w:hAnsi="Times New Roman" w:eastAsia="Times New Roman"/>
          <w:spacing w:val="-3"/>
          <w:lang w:eastAsia="zh-CN"/>
        </w:rPr>
        <w:t>B</w:t>
      </w:r>
      <w:r>
        <w:rPr>
          <w:spacing w:val="-3"/>
          <w:lang w:eastAsia="zh-CN"/>
        </w:rPr>
        <w:t>．</w:t>
      </w:r>
      <w:r>
        <w:rPr>
          <w:rFonts w:ascii="Times New Roman" w:hAnsi="Times New Roman" w:eastAsia="Times New Roman"/>
          <w:spacing w:val="-3"/>
          <w:lang w:eastAsia="zh-CN"/>
        </w:rPr>
        <w:t xml:space="preserve">a </w:t>
      </w:r>
      <w:r>
        <w:rPr>
          <w:spacing w:val="-10"/>
          <w:lang w:eastAsia="zh-CN"/>
        </w:rPr>
        <w:t xml:space="preserve">点时，参加反应的 </w:t>
      </w:r>
      <w:r>
        <w:rPr>
          <w:rFonts w:ascii="Times New Roman" w:hAnsi="Times New Roman" w:eastAsia="Times New Roman"/>
          <w:lang w:eastAsia="zh-CN"/>
        </w:rPr>
        <w:t xml:space="preserve">HCl </w:t>
      </w:r>
      <w:r>
        <w:rPr>
          <w:spacing w:val="50"/>
          <w:lang w:eastAsia="zh-CN"/>
        </w:rPr>
        <w:t>与</w:t>
      </w:r>
      <w:r>
        <w:rPr>
          <w:rFonts w:ascii="Times New Roman" w:hAnsi="Times New Roman" w:eastAsia="Times New Roman"/>
          <w:lang w:eastAsia="zh-CN"/>
        </w:rPr>
        <w:t xml:space="preserve">NaOH </w:t>
      </w:r>
      <w:r>
        <w:rPr>
          <w:spacing w:val="-11"/>
          <w:lang w:eastAsia="zh-CN"/>
        </w:rPr>
        <w:t xml:space="preserve">的质量比为 </w:t>
      </w:r>
      <w:r>
        <w:rPr>
          <w:rFonts w:ascii="Times New Roman" w:hAnsi="Times New Roman" w:eastAsia="Times New Roman"/>
          <w:lang w:eastAsia="zh-CN"/>
        </w:rPr>
        <w:t>36.5</w:t>
      </w:r>
      <w:r>
        <w:rPr>
          <w:lang w:eastAsia="zh-CN"/>
        </w:rPr>
        <w:t>∶</w:t>
      </w:r>
      <w:r>
        <w:rPr>
          <w:rFonts w:ascii="Times New Roman" w:hAnsi="Times New Roman" w:eastAsia="Times New Roman"/>
          <w:lang w:eastAsia="zh-CN"/>
        </w:rPr>
        <w:t>40</w:t>
      </w:r>
    </w:p>
    <w:p>
      <w:pPr>
        <w:pStyle w:val="3"/>
        <w:spacing w:before="36" w:line="278" w:lineRule="auto"/>
        <w:ind w:left="539" w:right="861"/>
        <w:rPr>
          <w:spacing w:val="-3"/>
          <w:szCs w:val="22"/>
          <w:lang w:eastAsia="zh-CN"/>
        </w:rPr>
      </w:pPr>
      <w:r>
        <w:rPr>
          <w:spacing w:val="-3"/>
          <w:szCs w:val="22"/>
          <w:lang w:eastAsia="zh-CN"/>
        </w:rPr>
        <w:t>C．b  点时，溶液中的 Na</w:t>
      </w:r>
      <w:r>
        <w:rPr>
          <w:spacing w:val="-3"/>
          <w:sz w:val="24"/>
          <w:szCs w:val="28"/>
          <w:vertAlign w:val="superscript"/>
          <w:lang w:eastAsia="zh-CN"/>
        </w:rPr>
        <w:t>+</w:t>
      </w:r>
      <w:r>
        <w:rPr>
          <w:spacing w:val="-3"/>
          <w:szCs w:val="22"/>
          <w:lang w:eastAsia="zh-CN"/>
        </w:rPr>
        <w:t>个数等于Cl</w:t>
      </w:r>
      <w:r>
        <w:rPr>
          <w:spacing w:val="-3"/>
          <w:sz w:val="24"/>
          <w:szCs w:val="28"/>
          <w:vertAlign w:val="superscript"/>
          <w:lang w:eastAsia="zh-CN"/>
        </w:rPr>
        <w:t>﹣</w:t>
      </w:r>
      <w:r>
        <w:rPr>
          <w:spacing w:val="-3"/>
          <w:szCs w:val="22"/>
          <w:lang w:eastAsia="zh-CN"/>
        </w:rPr>
        <w:t>个数</w:t>
      </w:r>
      <w:r>
        <w:rPr>
          <w:rFonts w:hint="eastAsia"/>
          <w:spacing w:val="-3"/>
          <w:szCs w:val="22"/>
          <w:lang w:eastAsia="zh-CN"/>
        </w:rPr>
        <w:t xml:space="preserve"> </w:t>
      </w:r>
      <w:r>
        <w:rPr>
          <w:spacing w:val="-3"/>
          <w:szCs w:val="22"/>
          <w:lang w:eastAsia="zh-CN"/>
        </w:rPr>
        <w:t>D．向 c 点的溶液中加入硫酸铜溶液产生蓝色沉淀</w:t>
      </w:r>
    </w:p>
    <w:p>
      <w:pPr>
        <w:pStyle w:val="3"/>
        <w:spacing w:before="4"/>
        <w:rPr>
          <w:sz w:val="15"/>
          <w:lang w:eastAsia="zh-CN"/>
        </w:rPr>
      </w:pPr>
      <w:r>
        <w:rPr>
          <w:lang w:eastAsia="zh-CN"/>
        </w:rPr>
        <w:br w:type="column"/>
      </w:r>
    </w:p>
    <w:p>
      <w:pPr>
        <w:tabs>
          <w:tab w:val="left" w:pos="997"/>
          <w:tab w:val="left" w:pos="1469"/>
          <w:tab w:val="left" w:pos="1941"/>
        </w:tabs>
        <w:ind w:left="120"/>
        <w:rPr>
          <w:rFonts w:ascii="Times New Roman"/>
          <w:sz w:val="13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spacing w:before="2"/>
        <w:rPr>
          <w:sz w:val="11"/>
          <w:lang w:eastAsia="zh-CN"/>
        </w:rPr>
      </w:pPr>
    </w:p>
    <w:p>
      <w:pPr>
        <w:ind w:left="717"/>
        <w:rPr>
          <w:rFonts w:hint="eastAsia" w:ascii="Times New Roman"/>
          <w:sz w:val="16"/>
          <w:lang w:eastAsia="zh-CN"/>
        </w:rPr>
      </w:pPr>
    </w:p>
    <w:p>
      <w:pPr>
        <w:pStyle w:val="3"/>
        <w:rPr>
          <w:rFonts w:ascii="Times New Roman"/>
          <w:sz w:val="18"/>
          <w:lang w:eastAsia="zh-CN"/>
        </w:rPr>
      </w:pPr>
      <w: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266065</wp:posOffset>
            </wp:positionH>
            <wp:positionV relativeFrom="paragraph">
              <wp:posOffset>13335</wp:posOffset>
            </wp:positionV>
            <wp:extent cx="2056765" cy="1628140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765" cy="1628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spacing w:before="4"/>
        <w:rPr>
          <w:rFonts w:ascii="Times New Roman"/>
          <w:sz w:val="20"/>
          <w:lang w:eastAsia="zh-CN"/>
        </w:rPr>
      </w:pPr>
    </w:p>
    <w:p>
      <w:pPr>
        <w:spacing w:before="1"/>
        <w:ind w:right="390"/>
        <w:jc w:val="center"/>
        <w:rPr>
          <w:rFonts w:ascii="Times New Roman"/>
          <w:sz w:val="16"/>
          <w:lang w:eastAsia="zh-CN"/>
        </w:rPr>
      </w:pPr>
    </w:p>
    <w:p>
      <w:pPr>
        <w:pStyle w:val="3"/>
        <w:rPr>
          <w:rFonts w:ascii="Times New Roman"/>
          <w:sz w:val="14"/>
          <w:lang w:eastAsia="zh-CN"/>
        </w:rPr>
      </w:pPr>
      <w:r>
        <w:rPr>
          <w:lang w:eastAsia="zh-CN"/>
        </w:rPr>
        <w:br w:type="column"/>
      </w:r>
    </w:p>
    <w:p>
      <w:pPr>
        <w:spacing w:before="114"/>
        <w:ind w:left="120"/>
        <w:rPr>
          <w:rFonts w:ascii="Times New Roman"/>
          <w:sz w:val="13"/>
          <w:lang w:eastAsia="zh-CN"/>
        </w:rPr>
        <w:sectPr>
          <w:type w:val="continuous"/>
          <w:pgSz w:w="11910" w:h="16840"/>
          <w:pgMar w:top="1380" w:right="900" w:bottom="1440" w:left="1680" w:header="720" w:footer="720" w:gutter="0"/>
          <w:cols w:equalWidth="0" w:num="3">
            <w:col w:w="5957" w:space="59"/>
            <w:col w:w="2182" w:space="699"/>
            <w:col w:w="433"/>
          </w:cols>
        </w:sectPr>
      </w:pPr>
    </w:p>
    <w:p>
      <w:pPr>
        <w:pStyle w:val="9"/>
        <w:numPr>
          <w:ilvl w:val="0"/>
          <w:numId w:val="8"/>
        </w:numPr>
        <w:tabs>
          <w:tab w:val="left" w:pos="544"/>
        </w:tabs>
        <w:spacing w:before="2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在给定条件下，下列选项所示的物质间转化能实现的是</w:t>
      </w:r>
    </w:p>
    <w:p>
      <w:pPr>
        <w:tabs>
          <w:tab w:val="left" w:pos="886"/>
        </w:tabs>
        <w:spacing w:line="225" w:lineRule="exact"/>
        <w:ind w:left="120"/>
        <w:rPr>
          <w:sz w:val="16"/>
        </w:rPr>
      </w:pPr>
      <w:r>
        <w:rPr>
          <w:lang w:eastAsia="zh-CN"/>
        </w:rPr>
        <w:br w:type="column"/>
      </w:r>
    </w:p>
    <w:p>
      <w:pPr>
        <w:spacing w:line="225" w:lineRule="exact"/>
        <w:rPr>
          <w:sz w:val="16"/>
        </w:rPr>
        <w:sectPr>
          <w:type w:val="continuous"/>
          <w:pgSz w:w="11910" w:h="16840"/>
          <w:pgMar w:top="1380" w:right="900" w:bottom="1440" w:left="1680" w:header="720" w:footer="720" w:gutter="0"/>
          <w:cols w:equalWidth="0" w:num="2">
            <w:col w:w="5625" w:space="1202"/>
            <w:col w:w="2503"/>
          </w:cols>
        </w:sectPr>
      </w:pPr>
    </w:p>
    <w:p>
      <w:pPr>
        <w:spacing w:before="50"/>
        <w:ind w:left="540"/>
        <w:rPr>
          <w:rFonts w:ascii="Times New Roman" w:eastAsia="Times New Roman"/>
          <w:sz w:val="10"/>
        </w:rPr>
      </w:pPr>
      <w:r>
        <w:pict>
          <v:shape id="_x0000_s1027" o:spid="_x0000_s1027" style="position:absolute;left:0pt;margin-left:204.65pt;margin-top:11.05pt;height:4pt;width:10pt;mso-position-horizontal-relative:page;z-index:251693056;mso-width-relative:page;mso-height-relative:page;" fillcolor="#000000" filled="t" stroked="f" coordorigin="4093,221" coordsize="200,80" path="m4093,221l4093,301,4293,261,4093,221xe">
            <v:path arrowok="t"/>
            <v:fill on="t" focussize="0,0"/>
            <v:stroke on="f"/>
            <v:imagedata o:title=""/>
            <o:lock v:ext="edit"/>
          </v:shape>
        </w:pict>
      </w:r>
      <w:r>
        <w:rPr>
          <w:rFonts w:ascii="Times New Roman" w:eastAsia="Times New Roman"/>
          <w:position w:val="1"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/>
          <w:position w:val="1"/>
          <w:sz w:val="21"/>
        </w:rPr>
        <w:t>H</w:t>
      </w:r>
      <w:r>
        <w:rPr>
          <w:rFonts w:ascii="Times New Roman" w:eastAsia="Times New Roman"/>
          <w:position w:val="1"/>
          <w:sz w:val="21"/>
          <w:vertAlign w:val="subscript"/>
        </w:rPr>
        <w:t>2</w:t>
      </w:r>
      <w:r>
        <w:rPr>
          <w:rFonts w:ascii="Times New Roman" w:eastAsia="Times New Roman"/>
          <w:position w:val="1"/>
          <w:sz w:val="21"/>
        </w:rPr>
        <w:t>O</w:t>
      </w:r>
      <w:r>
        <w:rPr>
          <w:rFonts w:ascii="Times New Roman" w:eastAsia="Times New Roman"/>
          <w:position w:val="1"/>
          <w:sz w:val="21"/>
          <w:vertAlign w:val="subscript"/>
        </w:rPr>
        <w:t>2</w:t>
      </w:r>
      <w:r>
        <w:rPr>
          <w:rFonts w:ascii="Times New Roman" w:eastAsia="Times New Roman"/>
          <w:position w:val="1"/>
          <w:sz w:val="21"/>
        </w:rPr>
        <w:t xml:space="preserve"> </w:t>
      </w:r>
      <w:r>
        <w:rPr>
          <w:spacing w:val="-2"/>
          <w:sz w:val="21"/>
        </w:rPr>
        <w:t>溶液</w:t>
      </w:r>
      <w:r>
        <w:rPr>
          <w:spacing w:val="50"/>
          <w:position w:val="5"/>
          <w:sz w:val="21"/>
          <w:u w:val="single"/>
        </w:rPr>
        <w:t xml:space="preserve"> </w:t>
      </w:r>
      <w:r>
        <w:rPr>
          <w:rFonts w:ascii="Times New Roman" w:eastAsia="Times New Roman"/>
          <w:position w:val="5"/>
          <w:sz w:val="16"/>
          <w:u w:val="single"/>
        </w:rPr>
        <w:t>MnO</w:t>
      </w:r>
      <w:r>
        <w:rPr>
          <w:rFonts w:ascii="Times New Roman" w:eastAsia="Times New Roman"/>
          <w:position w:val="3"/>
          <w:sz w:val="10"/>
          <w:u w:val="single"/>
        </w:rPr>
        <w:t>2</w:t>
      </w:r>
      <w:r>
        <w:rPr>
          <w:rFonts w:ascii="Times New Roman" w:eastAsia="Times New Roman"/>
          <w:spacing w:val="8"/>
          <w:position w:val="3"/>
          <w:sz w:val="10"/>
          <w:u w:val="single"/>
        </w:rPr>
        <w:t xml:space="preserve"> </w:t>
      </w:r>
    </w:p>
    <w:p>
      <w:pPr>
        <w:spacing w:before="52"/>
        <w:ind w:left="147"/>
        <w:rPr>
          <w:sz w:val="16"/>
        </w:rPr>
      </w:pPr>
      <w:r>
        <w:br w:type="column"/>
      </w:r>
      <w:r>
        <w:rPr>
          <w:rFonts w:ascii="Times New Roman" w:eastAsia="Times New Roman"/>
          <w:position w:val="-3"/>
          <w:sz w:val="21"/>
        </w:rPr>
        <w:t>H</w:t>
      </w:r>
      <w:r>
        <w:rPr>
          <w:rFonts w:ascii="Times New Roman" w:eastAsia="Times New Roman"/>
          <w:position w:val="-7"/>
          <w:sz w:val="16"/>
        </w:rPr>
        <w:t xml:space="preserve">2 </w:t>
      </w:r>
      <w:r>
        <w:rPr>
          <w:sz w:val="16"/>
        </w:rPr>
        <w:t>点 燃</w:t>
      </w:r>
    </w:p>
    <w:p>
      <w:pPr>
        <w:spacing w:before="57"/>
        <w:ind w:left="233"/>
        <w:rPr>
          <w:rFonts w:ascii="Times New Roman"/>
          <w:sz w:val="21"/>
        </w:rPr>
      </w:pPr>
      <w:r>
        <w:br w:type="column"/>
      </w:r>
      <w:r>
        <w:rPr>
          <w:rFonts w:ascii="Times New Roman"/>
          <w:sz w:val="21"/>
        </w:rPr>
        <w:t>H</w:t>
      </w:r>
      <w:r>
        <w:rPr>
          <w:rFonts w:ascii="Times New Roman"/>
          <w:position w:val="-3"/>
          <w:sz w:val="16"/>
        </w:rPr>
        <w:t>2</w:t>
      </w:r>
      <w:r>
        <w:rPr>
          <w:rFonts w:ascii="Times New Roman"/>
          <w:sz w:val="21"/>
        </w:rPr>
        <w:t>O</w:t>
      </w:r>
    </w:p>
    <w:p>
      <w:pPr>
        <w:rPr>
          <w:rFonts w:ascii="Times New Roman"/>
          <w:sz w:val="21"/>
        </w:rPr>
        <w:sectPr>
          <w:type w:val="continuous"/>
          <w:pgSz w:w="11910" w:h="16840"/>
          <w:pgMar w:top="1380" w:right="900" w:bottom="1440" w:left="1680" w:header="720" w:footer="720" w:gutter="0"/>
          <w:cols w:equalWidth="0" w:num="3">
            <w:col w:w="2433" w:space="40"/>
            <w:col w:w="880" w:space="40"/>
            <w:col w:w="5937"/>
          </w:cols>
        </w:sectPr>
      </w:pPr>
    </w:p>
    <w:p>
      <w:pPr>
        <w:pStyle w:val="3"/>
        <w:spacing w:before="37"/>
        <w:ind w:left="539"/>
        <w:rPr>
          <w:sz w:val="16"/>
        </w:rPr>
      </w:pPr>
      <w:r>
        <w:pict>
          <v:group id="_x0000_s1028" o:spid="_x0000_s1028" o:spt="203" style="position:absolute;left:0pt;margin-left:165.55pt;margin-top:10.65pt;height:4pt;width:25.5pt;mso-position-horizontal-relative:page;z-index:-251653120;mso-width-relative:page;mso-height-relative:page;" coordorigin="3311,213" coordsize="510,80">
            <o:lock v:ext="edit"/>
            <v:line id="_x0000_s1029" o:spid="_x0000_s1029" o:spt="20" style="position:absolute;left:3311;top:253;height:0;width:330;" coordsize="21600,21600">
              <v:path arrowok="t"/>
              <v:fill focussize="0,0"/>
              <v:stroke weight="1pt"/>
              <v:imagedata o:title=""/>
              <o:lock v:ext="edit"/>
            </v:line>
            <v:shape id="_x0000_s1030" o:spid="_x0000_s1030" style="position:absolute;left:3621;top:212;height:80;width:200;" fillcolor="#000000" filled="t" stroked="f" coordorigin="3621,213" coordsize="200,80" path="m3621,213l3621,293,3821,253,3621,213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031" o:spid="_x0000_s1031" o:spt="203" style="position:absolute;left:0pt;margin-left:230.9pt;margin-top:-4.7pt;height:4pt;width:34pt;mso-position-horizontal-relative:page;z-index:-251652096;mso-width-relative:page;mso-height-relative:page;" coordorigin="4618,-94" coordsize="680,80">
            <o:lock v:ext="edit"/>
            <v:line id="_x0000_s1032" o:spid="_x0000_s1032" o:spt="20" style="position:absolute;left:4618;top:-54;height:0;width:500;" coordsize="21600,21600">
              <v:path arrowok="t"/>
              <v:fill focussize="0,0"/>
              <v:stroke weight="1pt"/>
              <v:imagedata o:title=""/>
              <o:lock v:ext="edit"/>
            </v:line>
            <v:shape id="_x0000_s1033" o:spid="_x0000_s1033" style="position:absolute;left:5098;top:-95;height:80;width:200;" fillcolor="#000000" filled="t" stroked="f" coordorigin="5098,-94" coordsize="200,80" path="m5098,-94l5098,-14,5298,-54,5098,-94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/>
          <w:position w:val="1"/>
        </w:rPr>
        <w:t>B</w:t>
      </w:r>
      <w:r>
        <w:t>．</w:t>
      </w:r>
      <w:r>
        <w:rPr>
          <w:rFonts w:ascii="Times New Roman" w:hAnsi="Times New Roman" w:eastAsia="Times New Roman"/>
          <w:position w:val="1"/>
        </w:rPr>
        <w:t>KMnO</w:t>
      </w:r>
      <w:r>
        <w:rPr>
          <w:rFonts w:ascii="Times New Roman" w:hAnsi="Times New Roman" w:eastAsia="Times New Roman"/>
          <w:position w:val="1"/>
          <w:vertAlign w:val="subscript"/>
        </w:rPr>
        <w:t>4</w:t>
      </w:r>
      <w:r>
        <w:rPr>
          <w:rFonts w:ascii="Times New Roman" w:hAnsi="Times New Roman" w:eastAsia="Times New Roman"/>
          <w:position w:val="1"/>
        </w:rPr>
        <w:t xml:space="preserve"> </w:t>
      </w:r>
      <w:r>
        <w:rPr>
          <w:position w:val="4"/>
          <w:sz w:val="16"/>
        </w:rPr>
        <w:t>△</w:t>
      </w:r>
    </w:p>
    <w:p>
      <w:pPr>
        <w:spacing w:before="43"/>
        <w:ind w:left="223"/>
        <w:rPr>
          <w:sz w:val="16"/>
        </w:rPr>
      </w:pPr>
      <w:r>
        <w:br w:type="column"/>
      </w:r>
      <w:r>
        <w:rPr>
          <w:rFonts w:ascii="Times New Roman" w:eastAsia="Times New Roman"/>
          <w:position w:val="-3"/>
          <w:sz w:val="21"/>
        </w:rPr>
        <w:t>O</w:t>
      </w:r>
      <w:r>
        <w:rPr>
          <w:rFonts w:ascii="Times New Roman" w:eastAsia="Times New Roman"/>
          <w:position w:val="-5"/>
          <w:sz w:val="14"/>
        </w:rPr>
        <w:t xml:space="preserve">2 </w:t>
      </w:r>
      <w:r>
        <w:rPr>
          <w:rFonts w:ascii="Times New Roman" w:eastAsia="Times New Roman"/>
          <w:sz w:val="16"/>
        </w:rPr>
        <w:t>H</w:t>
      </w:r>
      <w:r>
        <w:rPr>
          <w:rFonts w:ascii="Times New Roman" w:eastAsia="Times New Roman"/>
          <w:sz w:val="16"/>
          <w:vertAlign w:val="subscript"/>
        </w:rPr>
        <w:t>2</w:t>
      </w:r>
      <w:r>
        <w:rPr>
          <w:rFonts w:ascii="Times New Roman" w:eastAsia="Times New Roman"/>
          <w:sz w:val="16"/>
        </w:rPr>
        <w:t>SO</w:t>
      </w:r>
      <w:r>
        <w:rPr>
          <w:rFonts w:ascii="Times New Roman" w:eastAsia="Times New Roman"/>
          <w:sz w:val="16"/>
          <w:vertAlign w:val="subscript"/>
        </w:rPr>
        <w:t>3</w:t>
      </w:r>
      <w:r>
        <w:rPr>
          <w:rFonts w:ascii="Times New Roman" w:eastAsia="Times New Roman"/>
          <w:sz w:val="16"/>
        </w:rPr>
        <w:t xml:space="preserve"> </w:t>
      </w:r>
      <w:r>
        <w:rPr>
          <w:sz w:val="16"/>
        </w:rPr>
        <w:t>溶 液</w:t>
      </w:r>
    </w:p>
    <w:p>
      <w:pPr>
        <w:pStyle w:val="3"/>
        <w:spacing w:before="37"/>
        <w:ind w:left="255"/>
      </w:pPr>
      <w:r>
        <w:br w:type="column"/>
      </w:r>
      <w:r>
        <w:rPr>
          <w:rFonts w:ascii="Times New Roman" w:eastAsia="Times New Roman"/>
          <w:position w:val="1"/>
        </w:rPr>
        <w:t>H</w:t>
      </w:r>
      <w:r>
        <w:rPr>
          <w:rFonts w:ascii="Times New Roman" w:eastAsia="Times New Roman"/>
          <w:position w:val="1"/>
          <w:vertAlign w:val="subscript"/>
        </w:rPr>
        <w:t>2</w:t>
      </w:r>
      <w:r>
        <w:rPr>
          <w:rFonts w:ascii="Times New Roman" w:eastAsia="Times New Roman"/>
          <w:position w:val="1"/>
        </w:rPr>
        <w:t>SO</w:t>
      </w:r>
      <w:r>
        <w:rPr>
          <w:rFonts w:ascii="Times New Roman" w:eastAsia="Times New Roman"/>
          <w:position w:val="1"/>
          <w:vertAlign w:val="subscript"/>
        </w:rPr>
        <w:t>4</w:t>
      </w:r>
      <w:r>
        <w:rPr>
          <w:rFonts w:ascii="Times New Roman" w:eastAsia="Times New Roman"/>
          <w:position w:val="1"/>
        </w:rPr>
        <w:t xml:space="preserve"> </w:t>
      </w:r>
      <w:r>
        <w:t>溶液</w:t>
      </w:r>
    </w:p>
    <w:p>
      <w:pPr>
        <w:sectPr>
          <w:type w:val="continuous"/>
          <w:pgSz w:w="11910" w:h="16840"/>
          <w:pgMar w:top="1380" w:right="900" w:bottom="1440" w:left="1680" w:header="720" w:footer="720" w:gutter="0"/>
          <w:cols w:equalWidth="0" w:num="3">
            <w:col w:w="1885" w:space="40"/>
            <w:col w:w="1405" w:space="39"/>
            <w:col w:w="5961"/>
          </w:cols>
        </w:sectPr>
      </w:pPr>
    </w:p>
    <w:p>
      <w:pPr>
        <w:pStyle w:val="9"/>
        <w:numPr>
          <w:ilvl w:val="0"/>
          <w:numId w:val="9"/>
        </w:numPr>
        <w:tabs>
          <w:tab w:val="left" w:pos="894"/>
        </w:tabs>
        <w:spacing w:before="42"/>
        <w:rPr>
          <w:sz w:val="21"/>
        </w:rPr>
      </w:pPr>
      <w:r>
        <w:pict>
          <v:group id="_x0000_s1034" o:spid="_x0000_s1034" o:spt="203" style="position:absolute;left:0pt;margin-left:206.85pt;margin-top:-4.7pt;height:4pt;width:58pt;mso-position-horizontal-relative:page;z-index:-251654144;mso-width-relative:page;mso-height-relative:page;" coordorigin="4137,-94" coordsize="1160,80">
            <o:lock v:ext="edit"/>
            <v:line id="_x0000_s1035" o:spid="_x0000_s1035" o:spt="20" style="position:absolute;left:4137;top:-54;height:0;width:980;" coordsize="21600,21600">
              <v:path arrowok="t"/>
              <v:fill focussize="0,0"/>
              <v:stroke weight="1pt"/>
              <v:imagedata o:title=""/>
              <o:lock v:ext="edit"/>
            </v:line>
            <v:shape id="_x0000_s1036" o:spid="_x0000_s1036" style="position:absolute;left:5097;top:-95;height:80;width:200;" fillcolor="#000000" filled="t" stroked="f" coordorigin="5097,-94" coordsize="200,80" path="m5097,-94l5097,-14,5297,-54,5097,-94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Times New Roman" w:eastAsia="Times New Roman"/>
          <w:position w:val="1"/>
          <w:sz w:val="21"/>
        </w:rPr>
        <w:t>NaOH</w:t>
      </w:r>
      <w:r>
        <w:rPr>
          <w:rFonts w:ascii="Times New Roman" w:eastAsia="Times New Roman"/>
          <w:spacing w:val="2"/>
          <w:position w:val="1"/>
          <w:sz w:val="21"/>
        </w:rPr>
        <w:t xml:space="preserve"> </w:t>
      </w:r>
      <w:r>
        <w:rPr>
          <w:spacing w:val="-11"/>
          <w:sz w:val="21"/>
        </w:rPr>
        <w:t>溶液</w:t>
      </w:r>
    </w:p>
    <w:p>
      <w:pPr>
        <w:spacing w:before="49"/>
        <w:ind w:left="60"/>
        <w:rPr>
          <w:sz w:val="16"/>
        </w:rPr>
      </w:pPr>
      <w:r>
        <w:br w:type="column"/>
      </w:r>
      <w:r>
        <w:rPr>
          <w:sz w:val="16"/>
        </w:rPr>
        <w:t>稀硝酸</w:t>
      </w:r>
    </w:p>
    <w:p>
      <w:pPr>
        <w:pStyle w:val="3"/>
        <w:spacing w:before="43"/>
        <w:ind w:left="267"/>
      </w:pPr>
      <w:r>
        <w:br w:type="column"/>
      </w:r>
      <w:r>
        <w:rPr>
          <w:rFonts w:ascii="Times New Roman" w:eastAsia="Times New Roman"/>
          <w:position w:val="1"/>
        </w:rPr>
        <w:t>NaNO</w:t>
      </w:r>
      <w:r>
        <w:rPr>
          <w:rFonts w:ascii="Times New Roman" w:eastAsia="Times New Roman"/>
          <w:position w:val="1"/>
          <w:vertAlign w:val="subscript"/>
        </w:rPr>
        <w:t>3</w:t>
      </w:r>
      <w:r>
        <w:rPr>
          <w:rFonts w:ascii="Times New Roman" w:eastAsia="Times New Roman"/>
          <w:position w:val="1"/>
        </w:rPr>
        <w:t xml:space="preserve"> </w:t>
      </w:r>
      <w:r>
        <w:rPr>
          <w:spacing w:val="-10"/>
        </w:rPr>
        <w:t>溶液</w:t>
      </w:r>
    </w:p>
    <w:p>
      <w:pPr>
        <w:spacing w:before="49"/>
        <w:ind w:left="60"/>
        <w:rPr>
          <w:sz w:val="16"/>
        </w:rPr>
      </w:pPr>
      <w:r>
        <w:br w:type="column"/>
      </w:r>
      <w:r>
        <w:rPr>
          <w:sz w:val="16"/>
        </w:rPr>
        <w:t>稀盐酸</w:t>
      </w:r>
    </w:p>
    <w:p>
      <w:pPr>
        <w:pStyle w:val="3"/>
        <w:spacing w:before="43"/>
        <w:ind w:left="187"/>
      </w:pPr>
      <w:r>
        <w:br w:type="column"/>
      </w:r>
      <w:r>
        <w:rPr>
          <w:rFonts w:ascii="Times New Roman" w:eastAsia="Times New Roman"/>
          <w:position w:val="1"/>
        </w:rPr>
        <w:t xml:space="preserve">NaCl </w:t>
      </w:r>
      <w:r>
        <w:t>溶液</w:t>
      </w:r>
    </w:p>
    <w:p>
      <w:pPr>
        <w:sectPr>
          <w:type w:val="continuous"/>
          <w:pgSz w:w="11910" w:h="16840"/>
          <w:pgMar w:top="1380" w:right="900" w:bottom="1440" w:left="1680" w:header="720" w:footer="720" w:gutter="0"/>
          <w:cols w:equalWidth="0" w:num="5">
            <w:col w:w="1911" w:space="40"/>
            <w:col w:w="544" w:space="39"/>
            <w:col w:w="1338" w:space="39"/>
            <w:col w:w="544" w:space="40"/>
            <w:col w:w="4835"/>
          </w:cols>
        </w:sectPr>
      </w:pPr>
    </w:p>
    <w:p>
      <w:pPr>
        <w:pStyle w:val="9"/>
        <w:numPr>
          <w:ilvl w:val="0"/>
          <w:numId w:val="9"/>
        </w:numPr>
        <w:tabs>
          <w:tab w:val="left" w:pos="906"/>
        </w:tabs>
        <w:spacing w:before="52"/>
        <w:ind w:left="905" w:hanging="367"/>
        <w:rPr>
          <w:rFonts w:ascii="Times New Roman" w:eastAsia="Times New Roman"/>
          <w:sz w:val="16"/>
        </w:rPr>
      </w:pPr>
      <w:r>
        <w:pict>
          <v:shape id="_x0000_s1037" o:spid="_x0000_s1037" style="position:absolute;left:0pt;margin-left:201.4pt;margin-top:10.85pt;height:4pt;width:10pt;mso-position-horizontal-relative:page;z-index:251689984;mso-width-relative:page;mso-height-relative:page;" fillcolor="#000000" filled="t" stroked="f" coordorigin="4028,217" coordsize="200,80" path="m4028,217l4028,297,4228,257,4028,217xe">
            <v:path arrowok="t"/>
            <v:fill on="t" focussize="0,0"/>
            <v:stroke on="f"/>
            <v:imagedata o:title=""/>
            <o:lock v:ext="edit"/>
          </v:shape>
        </w:pict>
      </w:r>
      <w:r>
        <w:pict>
          <v:group id="_x0000_s1038" o:spid="_x0000_s1038" o:spt="203" style="position:absolute;left:0pt;margin-left:277.9pt;margin-top:-4.65pt;height:4pt;width:39.7pt;mso-position-horizontal-relative:page;z-index:251691008;mso-width-relative:page;mso-height-relative:page;" coordorigin="5558,-93" coordsize="794,80">
            <o:lock v:ext="edit"/>
            <v:line id="_x0000_s1039" o:spid="_x0000_s1039" o:spt="20" style="position:absolute;left:5558;top:-53;height:0;width:614;" coordsize="21600,21600">
              <v:path arrowok="t"/>
              <v:fill focussize="0,0"/>
              <v:stroke weight="1pt"/>
              <v:imagedata o:title=""/>
              <o:lock v:ext="edit"/>
            </v:line>
            <v:shape id="_x0000_s1040" o:spid="_x0000_s1040" style="position:absolute;left:6152;top:-93;height:80;width:200;" fillcolor="#000000" filled="t" stroked="f" coordorigin="6152,-93" coordsize="200,80" path="m6152,-93l6152,-13,6352,-53,6152,-93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041" o:spid="_x0000_s1041" o:spt="203" style="position:absolute;left:0pt;margin-left:179.85pt;margin-top:-4.65pt;height:4pt;width:39.7pt;mso-position-horizontal-relative:page;z-index:251692032;mso-width-relative:page;mso-height-relative:page;" coordorigin="3597,-93" coordsize="794,80">
            <o:lock v:ext="edit"/>
            <v:line id="_x0000_s1042" o:spid="_x0000_s1042" o:spt="20" style="position:absolute;left:3597;top:-53;height:0;width:614;" coordsize="21600,21600">
              <v:path arrowok="t"/>
              <v:fill focussize="0,0"/>
              <v:stroke weight="1pt"/>
              <v:imagedata o:title=""/>
              <o:lock v:ext="edit"/>
            </v:line>
            <v:shape id="_x0000_s1043" o:spid="_x0000_s1043" style="position:absolute;left:4191;top:-93;height:80;width:200;" fillcolor="#000000" filled="t" stroked="f" coordorigin="4191,-93" coordsize="200,80" path="m4191,-93l4191,-13,4391,-53,4191,-93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Times New Roman" w:eastAsia="Times New Roman"/>
          <w:position w:val="1"/>
          <w:sz w:val="21"/>
        </w:rPr>
        <w:t>CuSO</w:t>
      </w:r>
      <w:r>
        <w:rPr>
          <w:rFonts w:ascii="Times New Roman" w:eastAsia="Times New Roman"/>
          <w:position w:val="1"/>
          <w:sz w:val="21"/>
          <w:vertAlign w:val="subscript"/>
        </w:rPr>
        <w:t>4</w:t>
      </w:r>
      <w:r>
        <w:rPr>
          <w:rFonts w:ascii="Times New Roman" w:eastAsia="Times New Roman"/>
          <w:spacing w:val="17"/>
          <w:position w:val="1"/>
          <w:sz w:val="21"/>
        </w:rPr>
        <w:t xml:space="preserve"> </w:t>
      </w:r>
      <w:r>
        <w:rPr>
          <w:sz w:val="21"/>
        </w:rPr>
        <w:t>溶液</w:t>
      </w:r>
      <w:r>
        <w:rPr>
          <w:spacing w:val="-27"/>
          <w:position w:val="5"/>
          <w:sz w:val="21"/>
          <w:u w:val="single"/>
        </w:rPr>
        <w:t xml:space="preserve"> </w:t>
      </w:r>
      <w:r>
        <w:rPr>
          <w:rFonts w:ascii="Times New Roman" w:eastAsia="Times New Roman"/>
          <w:position w:val="5"/>
          <w:sz w:val="16"/>
          <w:u w:val="single"/>
        </w:rPr>
        <w:t>Fe</w:t>
      </w:r>
      <w:r>
        <w:rPr>
          <w:rFonts w:ascii="Times New Roman" w:eastAsia="Times New Roman"/>
          <w:spacing w:val="-12"/>
          <w:position w:val="5"/>
          <w:sz w:val="16"/>
          <w:u w:val="single"/>
        </w:rPr>
        <w:t xml:space="preserve"> </w:t>
      </w:r>
    </w:p>
    <w:p>
      <w:pPr>
        <w:spacing w:before="52"/>
        <w:ind w:left="147"/>
        <w:rPr>
          <w:sz w:val="21"/>
        </w:rPr>
      </w:pPr>
      <w:r>
        <w:br w:type="column"/>
      </w:r>
      <w:r>
        <w:rPr>
          <w:rFonts w:ascii="Times New Roman" w:eastAsia="Times New Roman"/>
          <w:position w:val="1"/>
          <w:sz w:val="21"/>
        </w:rPr>
        <w:t>FeSO</w:t>
      </w:r>
      <w:r>
        <w:rPr>
          <w:rFonts w:ascii="Times New Roman" w:eastAsia="Times New Roman"/>
          <w:position w:val="-3"/>
          <w:sz w:val="16"/>
        </w:rPr>
        <w:t xml:space="preserve">4 </w:t>
      </w:r>
      <w:r>
        <w:rPr>
          <w:sz w:val="21"/>
        </w:rPr>
        <w:t>溶液</w:t>
      </w:r>
    </w:p>
    <w:p>
      <w:pPr>
        <w:spacing w:before="59"/>
        <w:ind w:left="71"/>
        <w:rPr>
          <w:sz w:val="16"/>
        </w:rPr>
      </w:pPr>
      <w:r>
        <w:br w:type="column"/>
      </w:r>
      <w:r>
        <w:rPr>
          <w:rFonts w:ascii="Times New Roman" w:eastAsia="Times New Roman"/>
          <w:sz w:val="16"/>
          <w:u w:val="single"/>
        </w:rPr>
        <w:t xml:space="preserve">   KCl </w:t>
      </w:r>
      <w:r>
        <w:rPr>
          <w:sz w:val="16"/>
          <w:u w:val="single"/>
        </w:rPr>
        <w:t xml:space="preserve">溶液 </w:t>
      </w:r>
    </w:p>
    <w:p>
      <w:pPr>
        <w:pStyle w:val="3"/>
        <w:spacing w:before="52"/>
        <w:ind w:left="148"/>
      </w:pPr>
      <w:r>
        <w:br w:type="column"/>
      </w:r>
      <w:r>
        <w:rPr>
          <w:rFonts w:ascii="Times New Roman" w:eastAsia="Times New Roman"/>
          <w:position w:val="1"/>
        </w:rPr>
        <w:t>K</w:t>
      </w:r>
      <w:r>
        <w:rPr>
          <w:rFonts w:ascii="Times New Roman" w:eastAsia="Times New Roman"/>
          <w:position w:val="1"/>
          <w:vertAlign w:val="subscript"/>
        </w:rPr>
        <w:t>2</w:t>
      </w:r>
      <w:r>
        <w:rPr>
          <w:rFonts w:ascii="Times New Roman" w:eastAsia="Times New Roman"/>
          <w:position w:val="1"/>
        </w:rPr>
        <w:t>SO</w:t>
      </w:r>
      <w:r>
        <w:rPr>
          <w:rFonts w:ascii="Times New Roman" w:eastAsia="Times New Roman"/>
          <w:position w:val="1"/>
          <w:vertAlign w:val="subscript"/>
        </w:rPr>
        <w:t>4</w:t>
      </w:r>
      <w:r>
        <w:rPr>
          <w:rFonts w:ascii="Times New Roman" w:eastAsia="Times New Roman"/>
          <w:position w:val="1"/>
        </w:rPr>
        <w:t xml:space="preserve"> </w:t>
      </w:r>
      <w:r>
        <w:t>溶液</w:t>
      </w:r>
    </w:p>
    <w:p>
      <w:pPr>
        <w:sectPr>
          <w:type w:val="continuous"/>
          <w:pgSz w:w="11910" w:h="16840"/>
          <w:pgMar w:top="1380" w:right="900" w:bottom="1440" w:left="1680" w:header="720" w:footer="720" w:gutter="0"/>
          <w:cols w:equalWidth="0" w:num="4">
            <w:col w:w="2368" w:space="40"/>
            <w:col w:w="1166" w:space="40"/>
            <w:col w:w="912" w:space="39"/>
            <w:col w:w="4765"/>
          </w:cols>
        </w:sectPr>
      </w:pPr>
    </w:p>
    <w:p>
      <w:pPr>
        <w:pStyle w:val="9"/>
        <w:numPr>
          <w:ilvl w:val="0"/>
          <w:numId w:val="8"/>
        </w:numPr>
        <w:tabs>
          <w:tab w:val="left" w:pos="544"/>
        </w:tabs>
        <w:spacing w:before="30"/>
        <w:rPr>
          <w:sz w:val="21"/>
          <w:lang w:eastAsia="zh-CN"/>
        </w:rPr>
      </w:pPr>
      <w: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250825</wp:posOffset>
            </wp:positionV>
            <wp:extent cx="1657985" cy="1447800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916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4" o:spid="_x0000_s1044" style="position:absolute;left:0pt;margin-left:309.25pt;margin-top:-5.45pt;height:4pt;width:10pt;mso-position-horizontal-relative:page;z-index:251688960;mso-width-relative:page;mso-height-relative:page;" fillcolor="#000000" filled="t" stroked="f" coordorigin="6185,-109" coordsize="200,80" path="m6185,-109l6185,-29,6385,-69,6185,-109xe">
            <v:path arrowok="t"/>
            <v:fill on="t" focussize="0,0"/>
            <v:stroke on="f"/>
            <v:imagedata o:title=""/>
            <o:lock v:ext="edit"/>
          </v:shape>
        </w:pict>
      </w:r>
      <w:r>
        <w:rPr>
          <w:spacing w:val="-15"/>
          <w:sz w:val="21"/>
          <w:lang w:eastAsia="zh-CN"/>
        </w:rPr>
        <w:t xml:space="preserve">右图是 </w:t>
      </w:r>
      <w:r>
        <w:rPr>
          <w:rFonts w:ascii="Times New Roman" w:eastAsia="Times New Roman"/>
          <w:sz w:val="21"/>
          <w:lang w:eastAsia="zh-CN"/>
        </w:rPr>
        <w:t>KNO</w:t>
      </w:r>
      <w:r>
        <w:rPr>
          <w:rFonts w:ascii="Times New Roman" w:eastAsia="Times New Roman"/>
          <w:sz w:val="21"/>
          <w:vertAlign w:val="subscript"/>
          <w:lang w:eastAsia="zh-CN"/>
        </w:rPr>
        <w:t>3</w:t>
      </w:r>
      <w:r>
        <w:rPr>
          <w:spacing w:val="-3"/>
          <w:sz w:val="21"/>
          <w:lang w:eastAsia="zh-CN"/>
        </w:rPr>
        <w:t>、</w:t>
      </w:r>
      <w:r>
        <w:rPr>
          <w:rFonts w:ascii="Times New Roman" w:eastAsia="Times New Roman"/>
          <w:sz w:val="21"/>
          <w:lang w:eastAsia="zh-CN"/>
        </w:rPr>
        <w:t>NaCl</w:t>
      </w:r>
      <w:r>
        <w:rPr>
          <w:rFonts w:ascii="Times New Roman" w:eastAsia="Times New Roman"/>
          <w:spacing w:val="-3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两种物质的溶解度曲线。下列说法</w:t>
      </w:r>
      <w:r>
        <w:rPr>
          <w:rFonts w:hint="eastAsia" w:ascii="黑体" w:eastAsia="黑体"/>
          <w:spacing w:val="-152"/>
          <w:sz w:val="21"/>
          <w:lang w:eastAsia="zh-CN"/>
        </w:rPr>
        <w:t>不</w:t>
      </w:r>
      <w:r>
        <w:rPr>
          <w:spacing w:val="-63"/>
          <w:position w:val="-7"/>
          <w:sz w:val="21"/>
          <w:lang w:eastAsia="zh-CN"/>
        </w:rPr>
        <w:t>．</w:t>
      </w:r>
      <w:r>
        <w:rPr>
          <w:spacing w:val="-2"/>
          <w:sz w:val="21"/>
          <w:lang w:eastAsia="zh-CN"/>
        </w:rPr>
        <w:t>正确的是</w:t>
      </w:r>
    </w:p>
    <w:p>
      <w:pPr>
        <w:rPr>
          <w:sz w:val="21"/>
          <w:lang w:eastAsia="zh-CN"/>
        </w:rPr>
        <w:sectPr>
          <w:type w:val="continuous"/>
          <w:pgSz w:w="11910" w:h="16840"/>
          <w:pgMar w:top="1380" w:right="900" w:bottom="1440" w:left="1680" w:header="720" w:footer="720" w:gutter="0"/>
          <w:cols w:space="720" w:num="1"/>
        </w:sectPr>
      </w:pPr>
    </w:p>
    <w:p>
      <w:pPr>
        <w:pStyle w:val="9"/>
        <w:numPr>
          <w:ilvl w:val="1"/>
          <w:numId w:val="8"/>
        </w:numPr>
        <w:tabs>
          <w:tab w:val="left" w:pos="906"/>
        </w:tabs>
        <w:spacing w:before="30"/>
        <w:ind w:hanging="367"/>
        <w:rPr>
          <w:sz w:val="21"/>
          <w:lang w:eastAsia="zh-CN"/>
        </w:rPr>
      </w:pPr>
      <w:r>
        <w:rPr>
          <w:rFonts w:ascii="Times New Roman" w:hAnsi="Times New Roman" w:eastAsia="Times New Roman"/>
          <w:sz w:val="21"/>
          <w:lang w:eastAsia="zh-CN"/>
        </w:rPr>
        <w:t>t</w:t>
      </w:r>
      <w:r>
        <w:rPr>
          <w:rFonts w:ascii="Times New Roman" w:hAnsi="Times New Roman" w:eastAsia="Times New Roman"/>
          <w:sz w:val="21"/>
          <w:vertAlign w:val="subscript"/>
          <w:lang w:eastAsia="zh-CN"/>
        </w:rPr>
        <w:t>1</w:t>
      </w:r>
      <w:r>
        <w:rPr>
          <w:spacing w:val="-3"/>
          <w:sz w:val="21"/>
          <w:lang w:eastAsia="zh-CN"/>
        </w:rPr>
        <w:t>℃时，两种物质的溶解度的大小相等</w:t>
      </w:r>
    </w:p>
    <w:p>
      <w:pPr>
        <w:pStyle w:val="9"/>
        <w:numPr>
          <w:ilvl w:val="1"/>
          <w:numId w:val="8"/>
        </w:numPr>
        <w:tabs>
          <w:tab w:val="left" w:pos="894"/>
        </w:tabs>
        <w:spacing w:before="45" w:line="278" w:lineRule="auto"/>
        <w:ind w:left="897" w:right="223" w:hanging="358"/>
        <w:rPr>
          <w:sz w:val="21"/>
          <w:lang w:eastAsia="zh-CN"/>
        </w:rPr>
      </w:pPr>
      <w:r>
        <w:rPr>
          <w:spacing w:val="-24"/>
          <w:sz w:val="21"/>
          <w:lang w:eastAsia="zh-CN"/>
        </w:rPr>
        <w:t xml:space="preserve">将 </w:t>
      </w:r>
      <w:r>
        <w:rPr>
          <w:rFonts w:ascii="Times New Roman" w:hAnsi="Times New Roman" w:eastAsia="Times New Roman"/>
          <w:sz w:val="21"/>
          <w:lang w:eastAsia="zh-CN"/>
        </w:rPr>
        <w:t>t</w:t>
      </w:r>
      <w:r>
        <w:rPr>
          <w:rFonts w:ascii="Times New Roman" w:hAnsi="Times New Roman" w:eastAsia="Times New Roman"/>
          <w:sz w:val="21"/>
          <w:vertAlign w:val="subscript"/>
          <w:lang w:eastAsia="zh-CN"/>
        </w:rPr>
        <w:t>1</w:t>
      </w:r>
      <w:r>
        <w:rPr>
          <w:spacing w:val="-6"/>
          <w:sz w:val="21"/>
          <w:lang w:eastAsia="zh-CN"/>
        </w:rPr>
        <w:t xml:space="preserve">℃时两种物质的饱和溶液升温至 </w:t>
      </w:r>
      <w:r>
        <w:rPr>
          <w:rFonts w:ascii="Times New Roman" w:hAnsi="Times New Roman" w:eastAsia="Times New Roman"/>
          <w:sz w:val="21"/>
          <w:lang w:eastAsia="zh-CN"/>
        </w:rPr>
        <w:t>t</w:t>
      </w:r>
      <w:r>
        <w:rPr>
          <w:rFonts w:ascii="Times New Roman" w:hAnsi="Times New Roman" w:eastAsia="Times New Roman"/>
          <w:sz w:val="21"/>
          <w:vertAlign w:val="subscript"/>
          <w:lang w:eastAsia="zh-CN"/>
        </w:rPr>
        <w:t>3</w:t>
      </w:r>
      <w:r>
        <w:rPr>
          <w:sz w:val="21"/>
          <w:lang w:eastAsia="zh-CN"/>
        </w:rPr>
        <w:t>℃（</w:t>
      </w:r>
      <w:r>
        <w:rPr>
          <w:spacing w:val="-3"/>
          <w:sz w:val="21"/>
          <w:lang w:eastAsia="zh-CN"/>
        </w:rPr>
        <w:t>不考虑</w:t>
      </w:r>
      <w:r>
        <w:rPr>
          <w:spacing w:val="-1"/>
          <w:sz w:val="21"/>
          <w:lang w:eastAsia="zh-CN"/>
        </w:rPr>
        <w:t>水的蒸发</w:t>
      </w:r>
      <w:r>
        <w:rPr>
          <w:spacing w:val="-108"/>
          <w:sz w:val="21"/>
          <w:lang w:eastAsia="zh-CN"/>
        </w:rPr>
        <w:t>）</w:t>
      </w:r>
      <w:r>
        <w:rPr>
          <w:spacing w:val="-3"/>
          <w:sz w:val="21"/>
          <w:lang w:eastAsia="zh-CN"/>
        </w:rPr>
        <w:t>，所得两溶液的溶质质量分数相等</w:t>
      </w:r>
    </w:p>
    <w:p>
      <w:pPr>
        <w:pStyle w:val="9"/>
        <w:numPr>
          <w:ilvl w:val="1"/>
          <w:numId w:val="8"/>
        </w:numPr>
        <w:tabs>
          <w:tab w:val="left" w:pos="894"/>
        </w:tabs>
        <w:spacing w:before="3" w:line="278" w:lineRule="auto"/>
        <w:ind w:left="897" w:right="281" w:hanging="358"/>
        <w:rPr>
          <w:sz w:val="21"/>
        </w:rPr>
      </w:pPr>
      <w:r>
        <w:rPr>
          <w:spacing w:val="-26"/>
          <w:sz w:val="21"/>
        </w:rPr>
        <w:t xml:space="preserve">当 </w:t>
      </w:r>
      <w:r>
        <w:rPr>
          <w:rFonts w:ascii="Times New Roman" w:eastAsia="Times New Roman"/>
          <w:sz w:val="21"/>
        </w:rPr>
        <w:t>KNO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rFonts w:ascii="Times New Roman" w:eastAsia="Times New Roman"/>
          <w:spacing w:val="-18"/>
          <w:sz w:val="21"/>
        </w:rPr>
        <w:t xml:space="preserve"> </w:t>
      </w:r>
      <w:r>
        <w:rPr>
          <w:spacing w:val="-12"/>
          <w:sz w:val="21"/>
        </w:rPr>
        <w:t xml:space="preserve">中混有少量 </w:t>
      </w:r>
      <w:r>
        <w:rPr>
          <w:rFonts w:ascii="Times New Roman" w:eastAsia="Times New Roman"/>
          <w:sz w:val="21"/>
        </w:rPr>
        <w:t>NaCl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13"/>
          <w:sz w:val="21"/>
        </w:rPr>
        <w:t xml:space="preserve">时，提纯 </w:t>
      </w:r>
      <w:r>
        <w:rPr>
          <w:rFonts w:ascii="Times New Roman" w:eastAsia="Times New Roman"/>
          <w:sz w:val="21"/>
        </w:rPr>
        <w:t>KNO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rFonts w:ascii="Times New Roman" w:eastAsia="Times New Roman"/>
          <w:spacing w:val="-17"/>
          <w:sz w:val="21"/>
        </w:rPr>
        <w:t xml:space="preserve"> </w:t>
      </w:r>
      <w:r>
        <w:rPr>
          <w:spacing w:val="-3"/>
          <w:sz w:val="21"/>
        </w:rPr>
        <w:t>的方法</w:t>
      </w:r>
      <w:r>
        <w:rPr>
          <w:spacing w:val="-2"/>
          <w:sz w:val="21"/>
        </w:rPr>
        <w:t>是降温结晶法</w:t>
      </w:r>
    </w:p>
    <w:p>
      <w:pPr>
        <w:pStyle w:val="9"/>
        <w:numPr>
          <w:ilvl w:val="1"/>
          <w:numId w:val="8"/>
        </w:numPr>
        <w:tabs>
          <w:tab w:val="left" w:pos="906"/>
        </w:tabs>
        <w:spacing w:before="2" w:line="278" w:lineRule="auto"/>
        <w:ind w:left="907" w:hanging="368"/>
        <w:rPr>
          <w:sz w:val="21"/>
          <w:lang w:eastAsia="zh-CN"/>
        </w:rPr>
      </w:pPr>
      <w:r>
        <w:rPr>
          <w:spacing w:val="-18"/>
          <w:sz w:val="21"/>
          <w:lang w:eastAsia="zh-CN"/>
        </w:rPr>
        <w:t xml:space="preserve">现有 </w:t>
      </w:r>
      <w:r>
        <w:rPr>
          <w:rFonts w:ascii="Times New Roman" w:hAnsi="Times New Roman" w:eastAsia="Times New Roman"/>
          <w:sz w:val="21"/>
          <w:lang w:eastAsia="zh-CN"/>
        </w:rPr>
        <w:t>t</w:t>
      </w:r>
      <w:r>
        <w:rPr>
          <w:rFonts w:ascii="Times New Roman" w:hAnsi="Times New Roman" w:eastAsia="Times New Roman"/>
          <w:sz w:val="21"/>
          <w:vertAlign w:val="subscript"/>
          <w:lang w:eastAsia="zh-CN"/>
        </w:rPr>
        <w:t>2</w:t>
      </w:r>
      <w:r>
        <w:rPr>
          <w:spacing w:val="-17"/>
          <w:sz w:val="21"/>
          <w:lang w:eastAsia="zh-CN"/>
        </w:rPr>
        <w:t xml:space="preserve">℃时 </w:t>
      </w:r>
      <w:r>
        <w:rPr>
          <w:rFonts w:ascii="Times New Roman" w:hAnsi="Times New Roman" w:eastAsia="Times New Roman"/>
          <w:sz w:val="21"/>
          <w:lang w:eastAsia="zh-CN"/>
        </w:rPr>
        <w:t>100g</w:t>
      </w:r>
      <w:r>
        <w:rPr>
          <w:rFonts w:ascii="Times New Roman" w:hAnsi="Times New Roman" w:eastAsia="Times New Roman"/>
          <w:spacing w:val="-2"/>
          <w:sz w:val="21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lang w:eastAsia="zh-CN"/>
        </w:rPr>
        <w:t>NaCl</w:t>
      </w:r>
      <w:r>
        <w:rPr>
          <w:rFonts w:ascii="Times New Roman" w:hAnsi="Times New Roman" w:eastAsia="Times New Roman"/>
          <w:spacing w:val="-2"/>
          <w:sz w:val="21"/>
          <w:lang w:eastAsia="zh-CN"/>
        </w:rPr>
        <w:t xml:space="preserve"> </w:t>
      </w:r>
      <w:r>
        <w:rPr>
          <w:spacing w:val="-9"/>
          <w:sz w:val="21"/>
          <w:lang w:eastAsia="zh-CN"/>
        </w:rPr>
        <w:t xml:space="preserve">溶液，将其蒸发掉 </w:t>
      </w:r>
      <w:r>
        <w:rPr>
          <w:rFonts w:ascii="Times New Roman" w:hAnsi="Times New Roman" w:eastAsia="Times New Roman"/>
          <w:sz w:val="21"/>
          <w:lang w:eastAsia="zh-CN"/>
        </w:rPr>
        <w:t>10g</w:t>
      </w:r>
      <w:r>
        <w:rPr>
          <w:rFonts w:ascii="Times New Roman" w:hAnsi="Times New Roman" w:eastAsia="Times New Roman"/>
          <w:spacing w:val="1"/>
          <w:sz w:val="21"/>
          <w:lang w:eastAsia="zh-CN"/>
        </w:rPr>
        <w:t xml:space="preserve"> </w:t>
      </w:r>
      <w:r>
        <w:rPr>
          <w:spacing w:val="-2"/>
          <w:sz w:val="21"/>
          <w:lang w:eastAsia="zh-CN"/>
        </w:rPr>
        <w:t>水，再</w:t>
      </w:r>
      <w:r>
        <w:rPr>
          <w:spacing w:val="-15"/>
          <w:sz w:val="21"/>
          <w:lang w:eastAsia="zh-CN"/>
        </w:rPr>
        <w:t xml:space="preserve">恢复到 </w:t>
      </w:r>
      <w:r>
        <w:rPr>
          <w:rFonts w:ascii="Times New Roman" w:hAnsi="Times New Roman" w:eastAsia="Times New Roman"/>
          <w:sz w:val="21"/>
          <w:lang w:eastAsia="zh-CN"/>
        </w:rPr>
        <w:t>t</w:t>
      </w:r>
      <w:r>
        <w:rPr>
          <w:rFonts w:ascii="Times New Roman" w:hAnsi="Times New Roman" w:eastAsia="Times New Roman"/>
          <w:sz w:val="21"/>
          <w:vertAlign w:val="subscript"/>
          <w:lang w:eastAsia="zh-CN"/>
        </w:rPr>
        <w:t>2</w:t>
      </w:r>
      <w:r>
        <w:rPr>
          <w:spacing w:val="-11"/>
          <w:sz w:val="21"/>
          <w:lang w:eastAsia="zh-CN"/>
        </w:rPr>
        <w:t xml:space="preserve">℃时，析出 </w:t>
      </w:r>
      <w:r>
        <w:rPr>
          <w:rFonts w:ascii="Times New Roman" w:hAnsi="Times New Roman" w:eastAsia="Times New Roman"/>
          <w:sz w:val="21"/>
          <w:lang w:eastAsia="zh-CN"/>
        </w:rPr>
        <w:t>3gB</w:t>
      </w:r>
      <w:r>
        <w:rPr>
          <w:spacing w:val="-9"/>
          <w:sz w:val="21"/>
          <w:lang w:eastAsia="zh-CN"/>
        </w:rPr>
        <w:t xml:space="preserve">。若继续蒸发掉 </w:t>
      </w:r>
      <w:r>
        <w:rPr>
          <w:rFonts w:ascii="Times New Roman" w:hAnsi="Times New Roman" w:eastAsia="Times New Roman"/>
          <w:sz w:val="21"/>
          <w:lang w:eastAsia="zh-CN"/>
        </w:rPr>
        <w:t>10g</w:t>
      </w:r>
      <w:r>
        <w:rPr>
          <w:rFonts w:ascii="Times New Roman" w:hAnsi="Times New Roman" w:eastAsia="Times New Roman"/>
          <w:spacing w:val="-2"/>
          <w:sz w:val="21"/>
          <w:lang w:eastAsia="zh-CN"/>
        </w:rPr>
        <w:t xml:space="preserve"> </w:t>
      </w:r>
      <w:r>
        <w:rPr>
          <w:sz w:val="21"/>
          <w:lang w:eastAsia="zh-CN"/>
        </w:rPr>
        <w:t>水，</w:t>
      </w:r>
    </w:p>
    <w:p>
      <w:pPr>
        <w:spacing w:before="17" w:line="194" w:lineRule="auto"/>
        <w:ind w:left="444" w:right="62"/>
        <w:jc w:val="both"/>
        <w:rPr>
          <w:rFonts w:hint="eastAsia"/>
          <w:sz w:val="18"/>
          <w:lang w:eastAsia="zh-CN"/>
        </w:rPr>
      </w:pPr>
      <w:r>
        <w:rPr>
          <w:lang w:eastAsia="zh-CN"/>
        </w:rPr>
        <w:br w:type="column"/>
      </w:r>
      <w:r>
        <w:rPr>
          <w:lang w:eastAsia="zh-CN"/>
        </w:rPr>
        <w:t xml:space="preserve">                       </w:t>
      </w:r>
    </w:p>
    <w:p>
      <w:pPr>
        <w:spacing w:line="181" w:lineRule="exact"/>
        <w:ind w:left="444"/>
        <w:rPr>
          <w:rFonts w:ascii="Times New Roman"/>
          <w:sz w:val="18"/>
          <w:lang w:eastAsia="zh-CN"/>
        </w:rPr>
      </w:pPr>
      <w:r>
        <w:rPr>
          <w:rFonts w:hint="eastAsia" w:ascii="Times New Roman"/>
          <w:sz w:val="18"/>
          <w:lang w:eastAsia="zh-CN"/>
        </w:rPr>
        <w:t xml:space="preserve"> </w:t>
      </w:r>
      <w:r>
        <w:rPr>
          <w:rFonts w:ascii="Times New Roman"/>
          <w:sz w:val="18"/>
          <w:lang w:eastAsia="zh-CN"/>
        </w:rPr>
        <w:t xml:space="preserve">                       </w:t>
      </w:r>
    </w:p>
    <w:p>
      <w:pPr>
        <w:pStyle w:val="3"/>
        <w:rPr>
          <w:rFonts w:ascii="Times New Roman"/>
          <w:sz w:val="20"/>
          <w:lang w:eastAsia="zh-CN"/>
        </w:rPr>
      </w:pPr>
    </w:p>
    <w:p>
      <w:pPr>
        <w:pStyle w:val="3"/>
        <w:rPr>
          <w:rFonts w:ascii="Times New Roman"/>
          <w:sz w:val="20"/>
          <w:lang w:eastAsia="zh-CN"/>
        </w:rPr>
      </w:pPr>
    </w:p>
    <w:p>
      <w:pPr>
        <w:pStyle w:val="3"/>
        <w:spacing w:before="10"/>
        <w:rPr>
          <w:rFonts w:ascii="Times New Roman"/>
          <w:sz w:val="23"/>
          <w:lang w:eastAsia="zh-CN"/>
        </w:rPr>
      </w:pPr>
    </w:p>
    <w:p>
      <w:pPr>
        <w:ind w:left="374"/>
        <w:rPr>
          <w:rFonts w:ascii="Times New Roman"/>
          <w:sz w:val="18"/>
          <w:lang w:eastAsia="zh-CN"/>
        </w:rPr>
      </w:pPr>
    </w:p>
    <w:p>
      <w:pPr>
        <w:pStyle w:val="3"/>
        <w:spacing w:before="1"/>
        <w:rPr>
          <w:rFonts w:ascii="Times New Roman"/>
          <w:sz w:val="18"/>
          <w:lang w:eastAsia="zh-CN"/>
        </w:rPr>
      </w:pPr>
    </w:p>
    <w:p>
      <w:pPr>
        <w:pStyle w:val="3"/>
        <w:spacing w:before="11"/>
        <w:rPr>
          <w:rFonts w:ascii="Times New Roman"/>
          <w:sz w:val="17"/>
          <w:lang w:eastAsia="zh-CN"/>
        </w:rPr>
      </w:pPr>
      <w:r>
        <w:rPr>
          <w:lang w:eastAsia="zh-CN"/>
        </w:rPr>
        <w:br w:type="column"/>
      </w:r>
    </w:p>
    <w:p>
      <w:pPr>
        <w:pStyle w:val="3"/>
        <w:rPr>
          <w:sz w:val="18"/>
          <w:lang w:eastAsia="zh-CN"/>
        </w:rPr>
      </w:pPr>
    </w:p>
    <w:p>
      <w:pPr>
        <w:pStyle w:val="3"/>
        <w:rPr>
          <w:rFonts w:hint="eastAsia"/>
          <w:sz w:val="18"/>
          <w:lang w:eastAsia="zh-CN"/>
        </w:rPr>
      </w:pPr>
      <w:r>
        <w:rPr>
          <w:rFonts w:hint="eastAsia"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                              </w:t>
      </w:r>
    </w:p>
    <w:p>
      <w:pPr>
        <w:pStyle w:val="3"/>
        <w:spacing w:before="4"/>
        <w:rPr>
          <w:sz w:val="14"/>
          <w:lang w:eastAsia="zh-CN"/>
        </w:rPr>
      </w:pPr>
      <w:r>
        <w:rPr>
          <w:rFonts w:hint="eastAsia"/>
          <w:sz w:val="14"/>
          <w:lang w:eastAsia="zh-CN"/>
        </w:rPr>
        <w:t xml:space="preserve"> </w:t>
      </w:r>
      <w:r>
        <w:rPr>
          <w:sz w:val="14"/>
          <w:lang w:eastAsia="zh-CN"/>
        </w:rPr>
        <w:t xml:space="preserve">                                               </w:t>
      </w:r>
    </w:p>
    <w:p>
      <w:pPr>
        <w:rPr>
          <w:sz w:val="18"/>
          <w:lang w:eastAsia="zh-CN"/>
        </w:rPr>
        <w:sectPr>
          <w:type w:val="continuous"/>
          <w:pgSz w:w="11910" w:h="16840"/>
          <w:pgMar w:top="1380" w:right="900" w:bottom="1440" w:left="1680" w:header="720" w:footer="720" w:gutter="0"/>
          <w:cols w:equalWidth="0" w:num="4">
            <w:col w:w="5677" w:space="40"/>
            <w:col w:w="689" w:space="39"/>
            <w:col w:w="856" w:space="40"/>
            <w:col w:w="1989"/>
          </w:cols>
        </w:sectPr>
      </w:pPr>
    </w:p>
    <w:p>
      <w:pPr>
        <w:pStyle w:val="3"/>
        <w:spacing w:before="2"/>
        <w:ind w:left="907"/>
        <w:rPr>
          <w:rFonts w:ascii="Times New Roman" w:hAnsi="Times New Roman" w:eastAsia="Times New Roman"/>
          <w:lang w:eastAsia="zh-CN"/>
        </w:rPr>
      </w:pPr>
      <w:r>
        <w:rPr>
          <w:spacing w:val="-9"/>
          <w:lang w:eastAsia="zh-CN"/>
        </w:rPr>
        <w:t xml:space="preserve">仍将温度恢复到 </w:t>
      </w:r>
      <w:r>
        <w:rPr>
          <w:rFonts w:ascii="Times New Roman" w:hAnsi="Times New Roman" w:eastAsia="Times New Roman"/>
          <w:lang w:eastAsia="zh-CN"/>
        </w:rPr>
        <w:t>t</w:t>
      </w:r>
      <w:r>
        <w:rPr>
          <w:rFonts w:ascii="Times New Roman" w:hAnsi="Times New Roman" w:eastAsia="Times New Roman"/>
          <w:vertAlign w:val="subscript"/>
          <w:lang w:eastAsia="zh-CN"/>
        </w:rPr>
        <w:t>2</w:t>
      </w:r>
      <w:r>
        <w:rPr>
          <w:spacing w:val="-9"/>
          <w:lang w:eastAsia="zh-CN"/>
        </w:rPr>
        <w:t xml:space="preserve">℃，此时析出 </w:t>
      </w:r>
      <w:r>
        <w:rPr>
          <w:rFonts w:ascii="Times New Roman" w:hAnsi="Times New Roman" w:eastAsia="Times New Roman"/>
          <w:lang w:eastAsia="zh-CN"/>
        </w:rPr>
        <w:t xml:space="preserve">B </w:t>
      </w:r>
      <w:r>
        <w:rPr>
          <w:spacing w:val="-2"/>
          <w:lang w:eastAsia="zh-CN"/>
        </w:rPr>
        <w:t>的质量≥</w:t>
      </w:r>
      <w:r>
        <w:rPr>
          <w:rFonts w:ascii="Times New Roman" w:hAnsi="Times New Roman" w:eastAsia="Times New Roman"/>
          <w:lang w:eastAsia="zh-CN"/>
        </w:rPr>
        <w:t>3g</w:t>
      </w:r>
    </w:p>
    <w:p>
      <w:pPr>
        <w:tabs>
          <w:tab w:val="left" w:pos="1428"/>
        </w:tabs>
        <w:spacing w:line="191" w:lineRule="exact"/>
        <w:ind w:left="907"/>
        <w:rPr>
          <w:sz w:val="18"/>
          <w:lang w:eastAsia="zh-CN"/>
        </w:rPr>
      </w:pPr>
      <w:r>
        <w:rPr>
          <w:lang w:eastAsia="zh-CN"/>
        </w:rPr>
        <w:br w:type="column"/>
      </w:r>
    </w:p>
    <w:p>
      <w:pPr>
        <w:spacing w:line="196" w:lineRule="exact"/>
        <w:rPr>
          <w:sz w:val="18"/>
          <w:lang w:eastAsia="zh-CN"/>
        </w:rPr>
        <w:sectPr>
          <w:type w:val="continuous"/>
          <w:pgSz w:w="11910" w:h="16840"/>
          <w:pgMar w:top="1380" w:right="900" w:bottom="1440" w:left="1680" w:header="720" w:footer="720" w:gutter="0"/>
          <w:cols w:equalWidth="0" w:num="3">
            <w:col w:w="5155" w:space="310"/>
            <w:col w:w="1769" w:space="39"/>
            <w:col w:w="2057"/>
          </w:cols>
        </w:sectPr>
      </w:pPr>
    </w:p>
    <w:p>
      <w:pPr>
        <w:pStyle w:val="9"/>
        <w:numPr>
          <w:ilvl w:val="0"/>
          <w:numId w:val="8"/>
        </w:numPr>
        <w:tabs>
          <w:tab w:val="left" w:pos="544"/>
        </w:tabs>
        <w:spacing w:before="43"/>
        <w:rPr>
          <w:sz w:val="21"/>
        </w:rPr>
      </w:pPr>
      <w:r>
        <w:rPr>
          <w:spacing w:val="-3"/>
          <w:sz w:val="21"/>
          <w:lang w:eastAsia="zh-CN"/>
        </w:rPr>
        <w:t>我们可利用气压变化来完成某些实验。下图各装置气密性均良好。</w:t>
      </w:r>
      <w:r>
        <w:rPr>
          <w:spacing w:val="-3"/>
          <w:sz w:val="21"/>
        </w:rPr>
        <w:t>下列说法正确的是</w:t>
      </w:r>
    </w:p>
    <w:p>
      <w:pPr>
        <w:spacing w:before="85"/>
        <w:ind w:right="2754"/>
        <w:jc w:val="right"/>
        <w:rPr>
          <w:sz w:val="10"/>
        </w:rPr>
      </w:pPr>
      <w: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61595</wp:posOffset>
            </wp:positionV>
            <wp:extent cx="4457700" cy="109855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6988" cy="1100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12"/>
        </w:rPr>
      </w:pPr>
    </w:p>
    <w:p>
      <w:pPr>
        <w:pStyle w:val="3"/>
        <w:spacing w:before="5"/>
        <w:rPr>
          <w:sz w:val="8"/>
        </w:rPr>
      </w:pPr>
    </w:p>
    <w:p>
      <w:pPr>
        <w:pStyle w:val="3"/>
        <w:spacing w:before="9"/>
        <w:rPr>
          <w:sz w:val="22"/>
        </w:rPr>
      </w:pPr>
    </w:p>
    <w:p>
      <w:pPr>
        <w:rPr>
          <w:rFonts w:ascii="Times New Roman" w:eastAsia="Times New Roman"/>
        </w:rPr>
        <w:sectPr>
          <w:type w:val="continuous"/>
          <w:pgSz w:w="11910" w:h="16840"/>
          <w:pgMar w:top="1380" w:right="900" w:bottom="1440" w:left="1680" w:header="720" w:footer="720" w:gutter="0"/>
          <w:cols w:space="720" w:num="1"/>
        </w:sectPr>
      </w:pPr>
    </w:p>
    <w:p>
      <w:pPr>
        <w:pStyle w:val="9"/>
        <w:numPr>
          <w:ilvl w:val="1"/>
          <w:numId w:val="8"/>
        </w:numPr>
        <w:tabs>
          <w:tab w:val="left" w:pos="906"/>
        </w:tabs>
        <w:spacing w:before="63" w:line="304" w:lineRule="auto"/>
        <w:ind w:left="907" w:right="895" w:hanging="368"/>
        <w:rPr>
          <w:sz w:val="21"/>
          <w:lang w:eastAsia="zh-CN"/>
        </w:rPr>
      </w:pPr>
      <w:r>
        <w:rPr>
          <w:spacing w:val="-17"/>
          <w:sz w:val="21"/>
          <w:lang w:eastAsia="zh-CN"/>
        </w:rPr>
        <w:t xml:space="preserve">图 </w:t>
      </w:r>
      <w:r>
        <w:rPr>
          <w:rFonts w:ascii="Times New Roman" w:eastAsia="Times New Roman"/>
          <w:sz w:val="21"/>
          <w:lang w:eastAsia="zh-CN"/>
        </w:rPr>
        <w:t>1</w:t>
      </w:r>
      <w:r>
        <w:rPr>
          <w:rFonts w:ascii="Times New Roman" w:eastAsia="Times New Roman"/>
          <w:spacing w:val="20"/>
          <w:sz w:val="21"/>
          <w:lang w:eastAsia="zh-CN"/>
        </w:rPr>
        <w:t xml:space="preserve"> </w:t>
      </w:r>
      <w:r>
        <w:rPr>
          <w:spacing w:val="-6"/>
          <w:sz w:val="21"/>
          <w:lang w:eastAsia="zh-CN"/>
        </w:rPr>
        <w:t>红磷燃烧过程中弹簧夹未夹紧，待集气瓶冷却至室温后，将导管伸入水中，则</w:t>
      </w:r>
      <w:r>
        <w:rPr>
          <w:spacing w:val="-4"/>
          <w:sz w:val="21"/>
          <w:lang w:eastAsia="zh-CN"/>
        </w:rPr>
        <w:t>测得空气中氧气的体积分数偏大</w:t>
      </w:r>
    </w:p>
    <w:p>
      <w:pPr>
        <w:pStyle w:val="9"/>
        <w:numPr>
          <w:ilvl w:val="1"/>
          <w:numId w:val="8"/>
        </w:numPr>
        <w:tabs>
          <w:tab w:val="left" w:pos="894"/>
        </w:tabs>
        <w:spacing w:line="267" w:lineRule="exact"/>
        <w:ind w:left="893" w:hanging="354"/>
        <w:rPr>
          <w:sz w:val="21"/>
          <w:lang w:eastAsia="zh-CN"/>
        </w:rPr>
      </w:pPr>
      <w:r>
        <w:rPr>
          <w:spacing w:val="-26"/>
          <w:sz w:val="21"/>
          <w:lang w:eastAsia="zh-CN"/>
        </w:rPr>
        <w:t xml:space="preserve">图 </w:t>
      </w:r>
      <w:r>
        <w:rPr>
          <w:rFonts w:ascii="Times New Roman" w:eastAsia="Times New Roman"/>
          <w:sz w:val="21"/>
          <w:lang w:eastAsia="zh-CN"/>
        </w:rPr>
        <w:t>2</w:t>
      </w:r>
      <w:r>
        <w:rPr>
          <w:rFonts w:ascii="Times New Roman" w:eastAsia="Times New Roman"/>
          <w:spacing w:val="-1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向试管中加入氧化钙后，石灰水中溶质质量减小，玻璃弯管左侧液面会降低</w:t>
      </w:r>
    </w:p>
    <w:p>
      <w:pPr>
        <w:pStyle w:val="9"/>
        <w:numPr>
          <w:ilvl w:val="1"/>
          <w:numId w:val="8"/>
        </w:numPr>
        <w:tabs>
          <w:tab w:val="left" w:pos="895"/>
        </w:tabs>
        <w:spacing w:before="71"/>
        <w:ind w:left="894" w:hanging="355"/>
        <w:rPr>
          <w:sz w:val="21"/>
          <w:lang w:eastAsia="zh-CN"/>
        </w:rPr>
      </w:pPr>
      <w:r>
        <w:rPr>
          <w:spacing w:val="-26"/>
          <w:sz w:val="21"/>
          <w:lang w:eastAsia="zh-CN"/>
        </w:rPr>
        <w:t xml:space="preserve">图 </w:t>
      </w:r>
      <w:r>
        <w:rPr>
          <w:rFonts w:ascii="Times New Roman" w:eastAsia="Times New Roman"/>
          <w:sz w:val="21"/>
          <w:lang w:eastAsia="zh-CN"/>
        </w:rPr>
        <w:t>3</w:t>
      </w:r>
      <w:r>
        <w:rPr>
          <w:rFonts w:ascii="Times New Roman" w:eastAsia="Times New Roman"/>
          <w:spacing w:val="-2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向广口瓶中滴入稀盐酸后，气球变大，说明氢氧化钠和盐酸反应放热</w:t>
      </w:r>
    </w:p>
    <w:p>
      <w:pPr>
        <w:pStyle w:val="9"/>
        <w:numPr>
          <w:ilvl w:val="1"/>
          <w:numId w:val="8"/>
        </w:numPr>
        <w:tabs>
          <w:tab w:val="left" w:pos="907"/>
        </w:tabs>
        <w:spacing w:before="70"/>
        <w:ind w:left="906" w:hanging="367"/>
        <w:rPr>
          <w:sz w:val="21"/>
          <w:lang w:eastAsia="zh-CN"/>
        </w:rPr>
      </w:pPr>
      <w:r>
        <w:rPr>
          <w:spacing w:val="-27"/>
          <w:sz w:val="21"/>
          <w:lang w:eastAsia="zh-CN"/>
        </w:rPr>
        <w:t xml:space="preserve">图 </w:t>
      </w:r>
      <w:r>
        <w:rPr>
          <w:rFonts w:ascii="Times New Roman" w:eastAsia="Times New Roman"/>
          <w:sz w:val="21"/>
          <w:lang w:eastAsia="zh-CN"/>
        </w:rPr>
        <w:t>4</w:t>
      </w:r>
      <w:r>
        <w:rPr>
          <w:rFonts w:ascii="Times New Roman" w:eastAsia="Times New Roman"/>
          <w:spacing w:val="-2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氢氧化钡溶液变浑浊，说明通入的二氧化碳与氢氧化钡发生了反应</w:t>
      </w:r>
    </w:p>
    <w:p>
      <w:pPr>
        <w:pStyle w:val="2"/>
        <w:ind w:right="1326"/>
        <w:jc w:val="center"/>
        <w:rPr>
          <w:lang w:eastAsia="zh-CN"/>
        </w:rPr>
      </w:pPr>
      <w:r>
        <w:rPr>
          <w:lang w:eastAsia="zh-CN"/>
        </w:rPr>
        <w:t xml:space="preserve">非选择题（共 </w:t>
      </w:r>
      <w:r>
        <w:rPr>
          <w:rFonts w:ascii="Times New Roman" w:eastAsia="Times New Roman"/>
          <w:lang w:eastAsia="zh-CN"/>
        </w:rPr>
        <w:t xml:space="preserve">60 </w:t>
      </w:r>
      <w:r>
        <w:rPr>
          <w:lang w:eastAsia="zh-CN"/>
        </w:rPr>
        <w:t>分）</w:t>
      </w:r>
    </w:p>
    <w:p>
      <w:pPr>
        <w:pStyle w:val="3"/>
        <w:spacing w:before="96"/>
        <w:ind w:left="120"/>
      </w:pPr>
      <w:r>
        <w:rPr>
          <w:rFonts w:ascii="Times New Roman" w:eastAsia="Times New Roman"/>
          <w:lang w:eastAsia="zh-CN"/>
        </w:rPr>
        <w:t>21</w:t>
      </w:r>
      <w:r>
        <w:rPr>
          <w:spacing w:val="-106"/>
          <w:lang w:eastAsia="zh-CN"/>
        </w:rPr>
        <w:t>．</w:t>
      </w:r>
      <w:r>
        <w:rPr>
          <w:spacing w:val="-3"/>
          <w:lang w:eastAsia="zh-CN"/>
        </w:rPr>
        <w:t>（</w:t>
      </w:r>
      <w:r>
        <w:rPr>
          <w:rFonts w:ascii="Times New Roman" w:eastAsia="Times New Roman"/>
          <w:lang w:eastAsia="zh-CN"/>
        </w:rPr>
        <w:t xml:space="preserve">4 </w:t>
      </w:r>
      <w:r>
        <w:rPr>
          <w:spacing w:val="-3"/>
          <w:lang w:eastAsia="zh-CN"/>
        </w:rPr>
        <w:t>分</w:t>
      </w:r>
      <w:r>
        <w:rPr>
          <w:lang w:eastAsia="zh-CN"/>
        </w:rPr>
        <w:t>）</w:t>
      </w:r>
      <w:r>
        <w:rPr>
          <w:spacing w:val="-3"/>
          <w:lang w:eastAsia="zh-CN"/>
        </w:rPr>
        <w:t>化学与人类生活息息相关。</w:t>
      </w:r>
      <w:r>
        <w:rPr>
          <w:spacing w:val="-3"/>
        </w:rPr>
        <w:t>请回答下列问题。</w:t>
      </w:r>
    </w:p>
    <w:p>
      <w:pPr>
        <w:pStyle w:val="9"/>
        <w:numPr>
          <w:ilvl w:val="0"/>
          <w:numId w:val="10"/>
        </w:numPr>
        <w:tabs>
          <w:tab w:val="left" w:pos="787"/>
          <w:tab w:val="left" w:pos="6422"/>
        </w:tabs>
        <w:spacing w:before="71"/>
        <w:rPr>
          <w:sz w:val="21"/>
          <w:lang w:eastAsia="zh-CN"/>
        </w:rPr>
      </w:pPr>
      <w:r>
        <w:rPr>
          <w:sz w:val="21"/>
          <w:lang w:eastAsia="zh-CN"/>
        </w:rPr>
        <w:t>“</w:t>
      </w:r>
      <w:r>
        <w:rPr>
          <w:rFonts w:ascii="Times New Roman" w:hAnsi="Times New Roman" w:eastAsia="Times New Roman"/>
          <w:sz w:val="21"/>
          <w:lang w:eastAsia="zh-CN"/>
        </w:rPr>
        <w:t>70%</w:t>
      </w:r>
      <w:r>
        <w:rPr>
          <w:sz w:val="21"/>
          <w:lang w:eastAsia="zh-CN"/>
        </w:rPr>
        <w:t>消</w:t>
      </w:r>
      <w:r>
        <w:rPr>
          <w:spacing w:val="-3"/>
          <w:sz w:val="21"/>
          <w:lang w:eastAsia="zh-CN"/>
        </w:rPr>
        <w:t>毒</w:t>
      </w:r>
      <w:r>
        <w:rPr>
          <w:sz w:val="21"/>
          <w:lang w:eastAsia="zh-CN"/>
        </w:rPr>
        <w:t>酒</w:t>
      </w:r>
      <w:r>
        <w:rPr>
          <w:spacing w:val="-3"/>
          <w:sz w:val="21"/>
          <w:lang w:eastAsia="zh-CN"/>
        </w:rPr>
        <w:t>精</w:t>
      </w:r>
      <w:r>
        <w:rPr>
          <w:sz w:val="21"/>
          <w:lang w:eastAsia="zh-CN"/>
        </w:rPr>
        <w:t>”</w:t>
      </w:r>
      <w:r>
        <w:rPr>
          <w:spacing w:val="-3"/>
          <w:sz w:val="21"/>
          <w:lang w:eastAsia="zh-CN"/>
        </w:rPr>
        <w:t>涂抹</w:t>
      </w:r>
      <w:r>
        <w:rPr>
          <w:sz w:val="21"/>
          <w:lang w:eastAsia="zh-CN"/>
        </w:rPr>
        <w:t>在手</w:t>
      </w:r>
      <w:r>
        <w:rPr>
          <w:spacing w:val="-3"/>
          <w:sz w:val="21"/>
          <w:lang w:eastAsia="zh-CN"/>
        </w:rPr>
        <w:t>上</w:t>
      </w:r>
      <w:r>
        <w:rPr>
          <w:sz w:val="21"/>
          <w:lang w:eastAsia="zh-CN"/>
        </w:rPr>
        <w:t>，</w:t>
      </w:r>
      <w:r>
        <w:rPr>
          <w:spacing w:val="-3"/>
          <w:sz w:val="21"/>
          <w:lang w:eastAsia="zh-CN"/>
        </w:rPr>
        <w:t>手</w:t>
      </w:r>
      <w:r>
        <w:rPr>
          <w:sz w:val="21"/>
          <w:lang w:eastAsia="zh-CN"/>
        </w:rPr>
        <w:t>很</w:t>
      </w:r>
      <w:r>
        <w:rPr>
          <w:spacing w:val="-3"/>
          <w:sz w:val="21"/>
          <w:lang w:eastAsia="zh-CN"/>
        </w:rPr>
        <w:t>快</w:t>
      </w:r>
      <w:r>
        <w:rPr>
          <w:sz w:val="21"/>
          <w:lang w:eastAsia="zh-CN"/>
        </w:rPr>
        <w:t>变</w:t>
      </w:r>
      <w:r>
        <w:rPr>
          <w:spacing w:val="-3"/>
          <w:sz w:val="21"/>
          <w:lang w:eastAsia="zh-CN"/>
        </w:rPr>
        <w:t>干</w:t>
      </w:r>
      <w:r>
        <w:rPr>
          <w:sz w:val="21"/>
          <w:lang w:eastAsia="zh-CN"/>
        </w:rPr>
        <w:t>，</w:t>
      </w:r>
      <w:r>
        <w:rPr>
          <w:spacing w:val="-3"/>
          <w:sz w:val="21"/>
          <w:lang w:eastAsia="zh-CN"/>
        </w:rPr>
        <w:t>说</w:t>
      </w:r>
      <w:r>
        <w:rPr>
          <w:sz w:val="21"/>
          <w:lang w:eastAsia="zh-CN"/>
        </w:rPr>
        <w:t>明微</w:t>
      </w:r>
      <w:r>
        <w:rPr>
          <w:spacing w:val="-3"/>
          <w:sz w:val="21"/>
          <w:lang w:eastAsia="zh-CN"/>
        </w:rPr>
        <w:t>粒</w:t>
      </w:r>
      <w:r>
        <w:rPr>
          <w:spacing w:val="-3"/>
          <w:sz w:val="21"/>
          <w:u w:val="single"/>
          <w:lang w:eastAsia="zh-CN"/>
        </w:rPr>
        <w:t xml:space="preserve"> </w:t>
      </w:r>
      <w:r>
        <w:rPr>
          <w:spacing w:val="28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9"/>
        <w:numPr>
          <w:ilvl w:val="0"/>
          <w:numId w:val="10"/>
        </w:numPr>
        <w:tabs>
          <w:tab w:val="left" w:pos="787"/>
          <w:tab w:val="left" w:pos="4567"/>
          <w:tab w:val="left" w:pos="5195"/>
          <w:tab w:val="left" w:pos="7087"/>
        </w:tabs>
        <w:spacing w:before="72" w:line="302" w:lineRule="auto"/>
        <w:ind w:left="540" w:right="1814" w:firstLine="0"/>
        <w:rPr>
          <w:sz w:val="21"/>
          <w:lang w:eastAsia="zh-CN"/>
        </w:rPr>
      </w:pPr>
      <w:r>
        <w:rPr>
          <w:sz w:val="21"/>
          <w:lang w:eastAsia="zh-CN"/>
        </w:rPr>
        <w:t>木耳</w:t>
      </w:r>
      <w:r>
        <w:rPr>
          <w:spacing w:val="-3"/>
          <w:sz w:val="21"/>
          <w:lang w:eastAsia="zh-CN"/>
        </w:rPr>
        <w:t>中</w:t>
      </w:r>
      <w:r>
        <w:rPr>
          <w:sz w:val="21"/>
          <w:lang w:eastAsia="zh-CN"/>
        </w:rPr>
        <w:t>铁</w:t>
      </w:r>
      <w:r>
        <w:rPr>
          <w:spacing w:val="-3"/>
          <w:sz w:val="21"/>
          <w:lang w:eastAsia="zh-CN"/>
        </w:rPr>
        <w:t>元</w:t>
      </w:r>
      <w:r>
        <w:rPr>
          <w:sz w:val="21"/>
          <w:lang w:eastAsia="zh-CN"/>
        </w:rPr>
        <w:t>素</w:t>
      </w:r>
      <w:r>
        <w:rPr>
          <w:spacing w:val="-3"/>
          <w:sz w:val="21"/>
          <w:lang w:eastAsia="zh-CN"/>
        </w:rPr>
        <w:t>含</w:t>
      </w:r>
      <w:r>
        <w:rPr>
          <w:sz w:val="21"/>
          <w:lang w:eastAsia="zh-CN"/>
        </w:rPr>
        <w:t>量</w:t>
      </w:r>
      <w:r>
        <w:rPr>
          <w:spacing w:val="-3"/>
          <w:sz w:val="21"/>
          <w:lang w:eastAsia="zh-CN"/>
        </w:rPr>
        <w:t>很高</w:t>
      </w:r>
      <w:r>
        <w:rPr>
          <w:sz w:val="21"/>
          <w:lang w:eastAsia="zh-CN"/>
        </w:rPr>
        <w:t>，可</w:t>
      </w:r>
      <w:r>
        <w:rPr>
          <w:spacing w:val="-3"/>
          <w:sz w:val="21"/>
          <w:lang w:eastAsia="zh-CN"/>
        </w:rPr>
        <w:t>对</w:t>
      </w:r>
      <w:r>
        <w:rPr>
          <w:sz w:val="21"/>
          <w:lang w:eastAsia="zh-CN"/>
        </w:rPr>
        <w:t>患</w:t>
      </w:r>
      <w:r>
        <w:rPr>
          <w:spacing w:val="-3"/>
          <w:sz w:val="21"/>
          <w:lang w:eastAsia="zh-CN"/>
        </w:rPr>
        <w:t>有</w:t>
      </w:r>
      <w:r>
        <w:rPr>
          <w:spacing w:val="-3"/>
          <w:sz w:val="21"/>
          <w:u w:val="single"/>
          <w:lang w:eastAsia="zh-CN"/>
        </w:rPr>
        <w:t xml:space="preserve"> </w:t>
      </w:r>
      <w:r>
        <w:rPr>
          <w:spacing w:val="22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pacing w:val="-3"/>
          <w:sz w:val="21"/>
          <w:lang w:eastAsia="zh-CN"/>
        </w:rPr>
        <w:t>的</w:t>
      </w:r>
      <w:r>
        <w:rPr>
          <w:sz w:val="21"/>
          <w:lang w:eastAsia="zh-CN"/>
        </w:rPr>
        <w:t>人</w:t>
      </w:r>
      <w:r>
        <w:rPr>
          <w:spacing w:val="-3"/>
          <w:sz w:val="21"/>
          <w:lang w:eastAsia="zh-CN"/>
        </w:rPr>
        <w:t>群</w:t>
      </w:r>
      <w:r>
        <w:rPr>
          <w:sz w:val="21"/>
          <w:lang w:eastAsia="zh-CN"/>
        </w:rPr>
        <w:t>有很</w:t>
      </w:r>
      <w:r>
        <w:rPr>
          <w:spacing w:val="-3"/>
          <w:sz w:val="21"/>
          <w:lang w:eastAsia="zh-CN"/>
        </w:rPr>
        <w:t>好</w:t>
      </w:r>
      <w:r>
        <w:rPr>
          <w:sz w:val="21"/>
          <w:lang w:eastAsia="zh-CN"/>
        </w:rPr>
        <w:t>的</w:t>
      </w:r>
      <w:r>
        <w:rPr>
          <w:spacing w:val="-3"/>
          <w:sz w:val="21"/>
          <w:lang w:eastAsia="zh-CN"/>
        </w:rPr>
        <w:t>辅</w:t>
      </w:r>
      <w:r>
        <w:rPr>
          <w:sz w:val="21"/>
          <w:lang w:eastAsia="zh-CN"/>
        </w:rPr>
        <w:t>助</w:t>
      </w:r>
      <w:r>
        <w:rPr>
          <w:spacing w:val="-3"/>
          <w:sz w:val="21"/>
          <w:lang w:eastAsia="zh-CN"/>
        </w:rPr>
        <w:t>治</w:t>
      </w:r>
      <w:r>
        <w:rPr>
          <w:sz w:val="21"/>
          <w:lang w:eastAsia="zh-CN"/>
        </w:rPr>
        <w:t>疗</w:t>
      </w:r>
      <w:r>
        <w:rPr>
          <w:spacing w:val="-3"/>
          <w:sz w:val="21"/>
          <w:lang w:eastAsia="zh-CN"/>
        </w:rPr>
        <w:t>作</w:t>
      </w:r>
      <w:r>
        <w:rPr>
          <w:sz w:val="21"/>
          <w:lang w:eastAsia="zh-CN"/>
        </w:rPr>
        <w:t>用</w:t>
      </w:r>
      <w:r>
        <w:rPr>
          <w:spacing w:val="-14"/>
          <w:sz w:val="21"/>
          <w:lang w:eastAsia="zh-CN"/>
        </w:rPr>
        <w:t>。</w:t>
      </w:r>
      <w:r>
        <w:rPr>
          <w:rFonts w:ascii="Times New Roman" w:hAnsi="Times New Roman" w:eastAsia="Times New Roman"/>
          <w:sz w:val="21"/>
          <w:lang w:eastAsia="zh-CN"/>
        </w:rPr>
        <w:t>(3)</w:t>
      </w:r>
      <w:r>
        <w:rPr>
          <w:sz w:val="21"/>
          <w:lang w:eastAsia="zh-CN"/>
        </w:rPr>
        <w:t>厨房</w:t>
      </w:r>
      <w:r>
        <w:rPr>
          <w:spacing w:val="-3"/>
          <w:sz w:val="21"/>
          <w:lang w:eastAsia="zh-CN"/>
        </w:rPr>
        <w:t>里</w:t>
      </w:r>
      <w:r>
        <w:rPr>
          <w:sz w:val="21"/>
          <w:lang w:eastAsia="zh-CN"/>
        </w:rPr>
        <w:t>水</w:t>
      </w:r>
      <w:r>
        <w:rPr>
          <w:spacing w:val="-3"/>
          <w:sz w:val="21"/>
          <w:lang w:eastAsia="zh-CN"/>
        </w:rPr>
        <w:t>煮</w:t>
      </w:r>
      <w:r>
        <w:rPr>
          <w:sz w:val="21"/>
          <w:lang w:eastAsia="zh-CN"/>
        </w:rPr>
        <w:t>鸡</w:t>
      </w:r>
      <w:r>
        <w:rPr>
          <w:spacing w:val="-3"/>
          <w:sz w:val="21"/>
          <w:lang w:eastAsia="zh-CN"/>
        </w:rPr>
        <w:t>蛋</w:t>
      </w:r>
      <w:r>
        <w:rPr>
          <w:sz w:val="21"/>
          <w:lang w:eastAsia="zh-CN"/>
        </w:rPr>
        <w:t>时</w:t>
      </w:r>
      <w:r>
        <w:rPr>
          <w:spacing w:val="-3"/>
          <w:sz w:val="21"/>
          <w:lang w:eastAsia="zh-CN"/>
        </w:rPr>
        <w:t>，往</w:t>
      </w:r>
      <w:r>
        <w:rPr>
          <w:sz w:val="21"/>
          <w:lang w:eastAsia="zh-CN"/>
        </w:rPr>
        <w:t>水中</w:t>
      </w:r>
      <w:r>
        <w:rPr>
          <w:spacing w:val="-3"/>
          <w:sz w:val="21"/>
          <w:lang w:eastAsia="zh-CN"/>
        </w:rPr>
        <w:t>加</w:t>
      </w:r>
      <w:r>
        <w:rPr>
          <w:sz w:val="21"/>
          <w:lang w:eastAsia="zh-CN"/>
        </w:rPr>
        <w:t>少</w:t>
      </w:r>
      <w:r>
        <w:rPr>
          <w:spacing w:val="-3"/>
          <w:sz w:val="21"/>
          <w:lang w:eastAsia="zh-CN"/>
        </w:rPr>
        <w:t>量</w:t>
      </w:r>
      <w:r>
        <w:rPr>
          <w:sz w:val="21"/>
          <w:lang w:eastAsia="zh-CN"/>
        </w:rPr>
        <w:t>食</w:t>
      </w:r>
      <w:r>
        <w:rPr>
          <w:spacing w:val="-3"/>
          <w:sz w:val="21"/>
          <w:lang w:eastAsia="zh-CN"/>
        </w:rPr>
        <w:t>盐</w:t>
      </w:r>
      <w:r>
        <w:rPr>
          <w:sz w:val="21"/>
          <w:lang w:eastAsia="zh-CN"/>
        </w:rPr>
        <w:t>，</w:t>
      </w:r>
      <w:r>
        <w:rPr>
          <w:spacing w:val="-3"/>
          <w:sz w:val="21"/>
          <w:lang w:eastAsia="zh-CN"/>
        </w:rPr>
        <w:t>鸡</w:t>
      </w:r>
      <w:r>
        <w:rPr>
          <w:sz w:val="21"/>
          <w:lang w:eastAsia="zh-CN"/>
        </w:rPr>
        <w:t>蛋</w:t>
      </w:r>
      <w:r>
        <w:rPr>
          <w:spacing w:val="-3"/>
          <w:sz w:val="21"/>
          <w:lang w:eastAsia="zh-CN"/>
        </w:rPr>
        <w:t>容</w:t>
      </w:r>
      <w:r>
        <w:rPr>
          <w:sz w:val="21"/>
          <w:lang w:eastAsia="zh-CN"/>
        </w:rPr>
        <w:t>易熟</w:t>
      </w:r>
      <w:r>
        <w:rPr>
          <w:spacing w:val="-3"/>
          <w:sz w:val="21"/>
          <w:lang w:eastAsia="zh-CN"/>
        </w:rPr>
        <w:t>的</w:t>
      </w:r>
      <w:r>
        <w:rPr>
          <w:sz w:val="21"/>
          <w:lang w:eastAsia="zh-CN"/>
        </w:rPr>
        <w:t>原</w:t>
      </w:r>
      <w:r>
        <w:rPr>
          <w:spacing w:val="-3"/>
          <w:sz w:val="21"/>
          <w:lang w:eastAsia="zh-CN"/>
        </w:rPr>
        <w:t>理</w:t>
      </w:r>
      <w:r>
        <w:rPr>
          <w:sz w:val="21"/>
          <w:lang w:eastAsia="zh-CN"/>
        </w:rPr>
        <w:t>是</w:t>
      </w:r>
      <w:r>
        <w:rPr>
          <w:sz w:val="21"/>
          <w:u w:val="single"/>
          <w:lang w:eastAsia="zh-CN"/>
        </w:rPr>
        <w:t xml:space="preserve"> </w:t>
      </w:r>
      <w:r>
        <w:rPr>
          <w:spacing w:val="28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  <w:r>
        <w:rPr>
          <w:rFonts w:hint="eastAsia"/>
          <w:sz w:val="21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lang w:eastAsia="zh-CN"/>
        </w:rPr>
        <w:t>(4)</w:t>
      </w:r>
      <w:r>
        <w:rPr>
          <w:sz w:val="21"/>
          <w:lang w:eastAsia="zh-CN"/>
        </w:rPr>
        <w:t>洗洁</w:t>
      </w:r>
      <w:r>
        <w:rPr>
          <w:spacing w:val="-3"/>
          <w:sz w:val="21"/>
          <w:lang w:eastAsia="zh-CN"/>
        </w:rPr>
        <w:t>精</w:t>
      </w:r>
      <w:r>
        <w:rPr>
          <w:sz w:val="21"/>
          <w:lang w:eastAsia="zh-CN"/>
        </w:rPr>
        <w:t>除</w:t>
      </w:r>
      <w:r>
        <w:rPr>
          <w:spacing w:val="-3"/>
          <w:sz w:val="21"/>
          <w:lang w:eastAsia="zh-CN"/>
        </w:rPr>
        <w:t>去</w:t>
      </w:r>
      <w:r>
        <w:rPr>
          <w:sz w:val="21"/>
          <w:lang w:eastAsia="zh-CN"/>
        </w:rPr>
        <w:t>餐</w:t>
      </w:r>
      <w:r>
        <w:rPr>
          <w:spacing w:val="-3"/>
          <w:sz w:val="21"/>
          <w:lang w:eastAsia="zh-CN"/>
        </w:rPr>
        <w:t>具</w:t>
      </w:r>
      <w:r>
        <w:rPr>
          <w:sz w:val="21"/>
          <w:lang w:eastAsia="zh-CN"/>
        </w:rPr>
        <w:t>上</w:t>
      </w:r>
      <w:r>
        <w:rPr>
          <w:spacing w:val="-3"/>
          <w:sz w:val="21"/>
          <w:lang w:eastAsia="zh-CN"/>
        </w:rPr>
        <w:t>的油</w:t>
      </w:r>
      <w:r>
        <w:rPr>
          <w:sz w:val="21"/>
          <w:lang w:eastAsia="zh-CN"/>
        </w:rPr>
        <w:t>污，</w:t>
      </w:r>
      <w:r>
        <w:rPr>
          <w:spacing w:val="-3"/>
          <w:sz w:val="21"/>
          <w:lang w:eastAsia="zh-CN"/>
        </w:rPr>
        <w:t>利</w:t>
      </w:r>
      <w:r>
        <w:rPr>
          <w:sz w:val="21"/>
          <w:lang w:eastAsia="zh-CN"/>
        </w:rPr>
        <w:t>用</w:t>
      </w:r>
      <w:r>
        <w:rPr>
          <w:spacing w:val="-3"/>
          <w:sz w:val="21"/>
          <w:lang w:eastAsia="zh-CN"/>
        </w:rPr>
        <w:t>洗</w:t>
      </w:r>
      <w:r>
        <w:rPr>
          <w:sz w:val="21"/>
          <w:lang w:eastAsia="zh-CN"/>
        </w:rPr>
        <w:t>洁</w:t>
      </w:r>
      <w:r>
        <w:rPr>
          <w:spacing w:val="-3"/>
          <w:sz w:val="21"/>
          <w:lang w:eastAsia="zh-CN"/>
        </w:rPr>
        <w:t>精</w:t>
      </w:r>
      <w:r>
        <w:rPr>
          <w:sz w:val="21"/>
          <w:lang w:eastAsia="zh-CN"/>
        </w:rPr>
        <w:t>的</w:t>
      </w:r>
      <w:r>
        <w:rPr>
          <w:sz w:val="21"/>
          <w:u w:val="single"/>
          <w:lang w:eastAsia="zh-CN"/>
        </w:rPr>
        <w:t xml:space="preserve"> </w:t>
      </w:r>
      <w:r>
        <w:rPr>
          <w:spacing w:val="20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作用。</w:t>
      </w:r>
    </w:p>
    <w:p>
      <w:pPr>
        <w:pStyle w:val="3"/>
        <w:spacing w:before="1" w:after="7" w:line="304" w:lineRule="auto"/>
        <w:ind w:left="497" w:right="897" w:hanging="377"/>
        <w:rPr>
          <w:spacing w:val="-3"/>
        </w:rPr>
      </w:pPr>
      <w:r>
        <w:rPr>
          <w:rFonts w:ascii="Times New Roman" w:hAnsi="Times New Roman" w:eastAsia="Times New Roman"/>
          <w:lang w:eastAsia="zh-CN"/>
        </w:rPr>
        <w:t>22</w:t>
      </w:r>
      <w:r>
        <w:rPr>
          <w:spacing w:val="-106"/>
          <w:lang w:eastAsia="zh-CN"/>
        </w:rPr>
        <w:t>．</w:t>
      </w:r>
      <w:r>
        <w:rPr>
          <w:spacing w:val="-3"/>
          <w:lang w:eastAsia="zh-CN"/>
        </w:rPr>
        <w:t>（</w:t>
      </w:r>
      <w:r>
        <w:rPr>
          <w:rFonts w:ascii="Times New Roman" w:hAnsi="Times New Roman" w:eastAsia="Times New Roman"/>
          <w:lang w:eastAsia="zh-CN"/>
        </w:rPr>
        <w:t xml:space="preserve">7 </w:t>
      </w:r>
      <w:r>
        <w:rPr>
          <w:spacing w:val="-3"/>
          <w:lang w:eastAsia="zh-CN"/>
        </w:rPr>
        <w:t>分</w:t>
      </w:r>
      <w:r>
        <w:rPr>
          <w:lang w:eastAsia="zh-CN"/>
        </w:rPr>
        <w:t>）</w:t>
      </w:r>
      <w:r>
        <w:rPr>
          <w:spacing w:val="-3"/>
          <w:lang w:eastAsia="zh-CN"/>
        </w:rPr>
        <w:t xml:space="preserve">航天梦照亮中国科技兴国路。在距离地球 </w:t>
      </w:r>
      <w:r>
        <w:rPr>
          <w:rFonts w:ascii="Times New Roman" w:hAnsi="Times New Roman" w:eastAsia="Times New Roman"/>
          <w:lang w:eastAsia="zh-CN"/>
        </w:rPr>
        <w:t>4</w:t>
      </w:r>
      <w:r>
        <w:rPr>
          <w:rFonts w:ascii="Times New Roman" w:hAnsi="Times New Roman" w:eastAsia="Times New Roman"/>
          <w:spacing w:val="-3"/>
          <w:lang w:eastAsia="zh-CN"/>
        </w:rPr>
        <w:t>0</w:t>
      </w:r>
      <w:r>
        <w:rPr>
          <w:rFonts w:ascii="Times New Roman" w:hAnsi="Times New Roman" w:eastAsia="Times New Roman"/>
          <w:lang w:eastAsia="zh-CN"/>
        </w:rPr>
        <w:t xml:space="preserve">0 </w:t>
      </w:r>
      <w:r>
        <w:rPr>
          <w:spacing w:val="-3"/>
          <w:lang w:eastAsia="zh-CN"/>
        </w:rPr>
        <w:t>多公里</w:t>
      </w:r>
      <w:r>
        <w:rPr>
          <w:rFonts w:hint="eastAsia" w:ascii="仿宋" w:hAnsi="仿宋" w:eastAsia="仿宋"/>
          <w:spacing w:val="-2"/>
          <w:lang w:eastAsia="zh-CN"/>
        </w:rPr>
        <w:t>的“</w:t>
      </w:r>
      <w:r>
        <w:rPr>
          <w:spacing w:val="-2"/>
          <w:lang w:eastAsia="zh-CN"/>
        </w:rPr>
        <w:t>天宫</w:t>
      </w:r>
      <w:r>
        <w:rPr>
          <w:rFonts w:hint="eastAsia" w:ascii="仿宋" w:hAnsi="仿宋" w:eastAsia="仿宋"/>
          <w:spacing w:val="-2"/>
          <w:lang w:eastAsia="zh-CN"/>
        </w:rPr>
        <w:t>”，</w:t>
      </w:r>
      <w:r>
        <w:rPr>
          <w:spacing w:val="-3"/>
          <w:lang w:eastAsia="zh-CN"/>
        </w:rPr>
        <w:t>三位航天员老师给我们带来了两节别开生面的“科学实验课”。</w:t>
      </w:r>
      <w:r>
        <w:rPr>
          <w:spacing w:val="-3"/>
        </w:rPr>
        <w:t>根据图文回答问题。</w:t>
      </w:r>
    </w:p>
    <w:p>
      <w:pPr>
        <w:pStyle w:val="3"/>
        <w:spacing w:before="1" w:after="7" w:line="304" w:lineRule="auto"/>
        <w:ind w:left="497" w:right="897" w:hanging="377"/>
      </w:pPr>
      <w: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-4445</wp:posOffset>
            </wp:positionV>
            <wp:extent cx="5486400" cy="122682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6924" cy="1231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spacing w:before="1" w:after="7" w:line="304" w:lineRule="auto"/>
        <w:ind w:left="497" w:right="897" w:hanging="377"/>
      </w:pPr>
    </w:p>
    <w:p>
      <w:pPr>
        <w:pStyle w:val="3"/>
        <w:spacing w:before="1" w:after="7" w:line="304" w:lineRule="auto"/>
        <w:ind w:left="497" w:right="897" w:hanging="377"/>
      </w:pPr>
    </w:p>
    <w:p>
      <w:pPr>
        <w:pStyle w:val="3"/>
        <w:spacing w:before="1" w:after="7" w:line="304" w:lineRule="auto"/>
        <w:ind w:left="497" w:right="897" w:hanging="377"/>
      </w:pPr>
    </w:p>
    <w:p>
      <w:pPr>
        <w:pStyle w:val="3"/>
        <w:spacing w:before="1" w:after="7" w:line="304" w:lineRule="auto"/>
        <w:ind w:left="497" w:right="897" w:hanging="377"/>
      </w:pPr>
    </w:p>
    <w:p>
      <w:pPr>
        <w:pStyle w:val="9"/>
        <w:tabs>
          <w:tab w:val="left" w:pos="682"/>
        </w:tabs>
        <w:spacing w:before="72"/>
        <w:ind w:left="681" w:firstLine="0"/>
        <w:rPr>
          <w:rFonts w:hint="eastAsia" w:ascii="Times New Roman" w:hAnsi="Times New Roman" w:eastAsia="Times New Roman"/>
          <w:sz w:val="21"/>
          <w:lang w:eastAsia="zh-CN"/>
        </w:rPr>
      </w:pPr>
    </w:p>
    <w:p>
      <w:pPr>
        <w:pStyle w:val="9"/>
        <w:numPr>
          <w:ilvl w:val="0"/>
          <w:numId w:val="11"/>
        </w:numPr>
        <w:tabs>
          <w:tab w:val="left" w:pos="682"/>
        </w:tabs>
        <w:spacing w:before="72"/>
        <w:ind w:hanging="248"/>
        <w:rPr>
          <w:rFonts w:ascii="Times New Roman" w:hAnsi="Times New Roman" w:eastAsia="Times New Roman"/>
          <w:sz w:val="21"/>
          <w:lang w:eastAsia="zh-CN"/>
        </w:rPr>
      </w:pPr>
      <w:r>
        <w:rPr>
          <w:spacing w:val="-14"/>
          <w:sz w:val="21"/>
          <w:lang w:eastAsia="zh-CN"/>
        </w:rPr>
        <w:t xml:space="preserve">太空失重状态下把泡腾片插入水球的“泡腾片实验”，蓝色的水球内产生气泡，如图 </w:t>
      </w:r>
      <w:r>
        <w:rPr>
          <w:rFonts w:ascii="Times New Roman" w:hAnsi="Times New Roman" w:eastAsia="Times New Roman"/>
          <w:sz w:val="21"/>
          <w:lang w:eastAsia="zh-CN"/>
        </w:rPr>
        <w:t>1</w:t>
      </w:r>
    </w:p>
    <w:p>
      <w:pPr>
        <w:pStyle w:val="3"/>
        <w:spacing w:before="72"/>
        <w:ind w:left="698"/>
        <w:rPr>
          <w:lang w:eastAsia="zh-CN"/>
        </w:rPr>
      </w:pPr>
      <w:r>
        <w:rPr>
          <w:lang w:eastAsia="zh-CN"/>
        </w:rPr>
        <w:t xml:space="preserve">所示。泡腾片中的主要成分如图 </w:t>
      </w:r>
      <w:r>
        <w:rPr>
          <w:rFonts w:ascii="Times New Roman" w:eastAsia="Times New Roman"/>
          <w:lang w:eastAsia="zh-CN"/>
        </w:rPr>
        <w:t>2</w:t>
      </w:r>
      <w:r>
        <w:rPr>
          <w:lang w:eastAsia="zh-CN"/>
        </w:rPr>
        <w:t>。</w:t>
      </w:r>
    </w:p>
    <w:p>
      <w:pPr>
        <w:pStyle w:val="3"/>
        <w:tabs>
          <w:tab w:val="left" w:pos="2695"/>
        </w:tabs>
        <w:spacing w:before="69" w:line="304" w:lineRule="auto"/>
        <w:ind w:left="1012" w:right="896" w:hanging="314"/>
        <w:rPr>
          <w:lang w:eastAsia="zh-CN"/>
        </w:rPr>
      </w:pPr>
      <w:r>
        <w:rPr>
          <w:spacing w:val="4"/>
          <w:lang w:eastAsia="zh-CN"/>
        </w:rPr>
        <w:t>①泡</w:t>
      </w:r>
      <w:r>
        <w:rPr>
          <w:spacing w:val="7"/>
          <w:lang w:eastAsia="zh-CN"/>
        </w:rPr>
        <w:t>腾</w:t>
      </w:r>
      <w:r>
        <w:rPr>
          <w:spacing w:val="4"/>
          <w:lang w:eastAsia="zh-CN"/>
        </w:rPr>
        <w:t>片中柠檬酸发生反应</w:t>
      </w:r>
      <w:r>
        <w:rPr>
          <w:lang w:eastAsia="zh-CN"/>
        </w:rPr>
        <w:t>：</w:t>
      </w:r>
      <w:r>
        <w:rPr>
          <w:rFonts w:ascii="Times New Roman" w:hAnsi="Times New Roman" w:eastAsia="Times New Roman"/>
          <w:lang w:eastAsia="zh-CN"/>
        </w:rPr>
        <w:t>H</w:t>
      </w:r>
      <w:r>
        <w:rPr>
          <w:rFonts w:ascii="Times New Roman" w:hAnsi="Times New Roman" w:eastAsia="Times New Roman"/>
          <w:vertAlign w:val="subscript"/>
          <w:lang w:eastAsia="zh-CN"/>
        </w:rPr>
        <w:t>3</w:t>
      </w:r>
      <w:r>
        <w:rPr>
          <w:rFonts w:ascii="Times New Roman" w:hAnsi="Times New Roman" w:eastAsia="Times New Roman"/>
          <w:lang w:eastAsia="zh-CN"/>
        </w:rPr>
        <w:t>C</w:t>
      </w:r>
      <w:r>
        <w:rPr>
          <w:rFonts w:ascii="Times New Roman" w:hAnsi="Times New Roman" w:eastAsia="Times New Roman"/>
          <w:vertAlign w:val="subscript"/>
          <w:lang w:eastAsia="zh-CN"/>
        </w:rPr>
        <w:t>6</w:t>
      </w:r>
      <w:r>
        <w:rPr>
          <w:rFonts w:ascii="Times New Roman" w:hAnsi="Times New Roman" w:eastAsia="Times New Roman"/>
          <w:lang w:eastAsia="zh-CN"/>
        </w:rPr>
        <w:t>H</w:t>
      </w:r>
      <w:r>
        <w:rPr>
          <w:rFonts w:ascii="Times New Roman" w:hAnsi="Times New Roman" w:eastAsia="Times New Roman"/>
          <w:vertAlign w:val="subscript"/>
          <w:lang w:eastAsia="zh-CN"/>
        </w:rPr>
        <w:t>5</w:t>
      </w:r>
      <w:r>
        <w:rPr>
          <w:rFonts w:ascii="Times New Roman" w:hAnsi="Times New Roman" w:eastAsia="Times New Roman"/>
          <w:lang w:eastAsia="zh-CN"/>
        </w:rPr>
        <w:t>O</w:t>
      </w:r>
      <w:r>
        <w:rPr>
          <w:rFonts w:ascii="Times New Roman" w:hAnsi="Times New Roman" w:eastAsia="Times New Roman"/>
          <w:vertAlign w:val="subscript"/>
          <w:lang w:eastAsia="zh-CN"/>
        </w:rPr>
        <w:t>7</w:t>
      </w:r>
      <w:r>
        <w:rPr>
          <w:lang w:eastAsia="zh-CN"/>
        </w:rPr>
        <w:t>＋</w:t>
      </w:r>
      <w:r>
        <w:rPr>
          <w:rFonts w:ascii="Times New Roman" w:hAnsi="Times New Roman" w:eastAsia="Times New Roman"/>
          <w:lang w:eastAsia="zh-CN"/>
        </w:rPr>
        <w:t>3NaHCO</w:t>
      </w:r>
      <w:r>
        <w:rPr>
          <w:rFonts w:ascii="Times New Roman" w:hAnsi="Times New Roman" w:eastAsia="Times New Roman"/>
          <w:vertAlign w:val="subscript"/>
          <w:lang w:eastAsia="zh-CN"/>
        </w:rPr>
        <w:t>3</w:t>
      </w:r>
      <w:r>
        <w:rPr>
          <w:lang w:eastAsia="zh-CN"/>
        </w:rPr>
        <w:t>＝</w:t>
      </w:r>
      <w:r>
        <w:rPr>
          <w:rFonts w:ascii="Times New Roman" w:hAnsi="Times New Roman" w:eastAsia="Times New Roman"/>
          <w:lang w:eastAsia="zh-CN"/>
        </w:rPr>
        <w:t>Na</w:t>
      </w:r>
      <w:r>
        <w:rPr>
          <w:rFonts w:ascii="Times New Roman" w:hAnsi="Times New Roman" w:eastAsia="Times New Roman"/>
          <w:vertAlign w:val="subscript"/>
          <w:lang w:eastAsia="zh-CN"/>
        </w:rPr>
        <w:t>3</w:t>
      </w:r>
      <w:r>
        <w:rPr>
          <w:rFonts w:ascii="Times New Roman" w:hAnsi="Times New Roman" w:eastAsia="Times New Roman"/>
          <w:lang w:eastAsia="zh-CN"/>
        </w:rPr>
        <w:t>C</w:t>
      </w:r>
      <w:r>
        <w:rPr>
          <w:rFonts w:ascii="Times New Roman" w:hAnsi="Times New Roman" w:eastAsia="Times New Roman"/>
          <w:vertAlign w:val="subscript"/>
          <w:lang w:eastAsia="zh-CN"/>
        </w:rPr>
        <w:t>6</w:t>
      </w:r>
      <w:r>
        <w:rPr>
          <w:rFonts w:ascii="Times New Roman" w:hAnsi="Times New Roman" w:eastAsia="Times New Roman"/>
          <w:lang w:eastAsia="zh-CN"/>
        </w:rPr>
        <w:t>H</w:t>
      </w:r>
      <w:r>
        <w:rPr>
          <w:rFonts w:ascii="Times New Roman" w:hAnsi="Times New Roman" w:eastAsia="Times New Roman"/>
          <w:vertAlign w:val="subscript"/>
          <w:lang w:eastAsia="zh-CN"/>
        </w:rPr>
        <w:t>5</w:t>
      </w:r>
      <w:r>
        <w:rPr>
          <w:rFonts w:ascii="Times New Roman" w:hAnsi="Times New Roman" w:eastAsia="Times New Roman"/>
          <w:lang w:eastAsia="zh-CN"/>
        </w:rPr>
        <w:t>O</w:t>
      </w:r>
      <w:r>
        <w:rPr>
          <w:rFonts w:ascii="Times New Roman" w:hAnsi="Times New Roman" w:eastAsia="Times New Roman"/>
          <w:vertAlign w:val="subscript"/>
          <w:lang w:eastAsia="zh-CN"/>
        </w:rPr>
        <w:t>7</w:t>
      </w:r>
      <w:r>
        <w:rPr>
          <w:lang w:eastAsia="zh-CN"/>
        </w:rPr>
        <w:t>＋</w:t>
      </w:r>
      <w:r>
        <w:rPr>
          <w:rFonts w:ascii="Times New Roman" w:hAnsi="Times New Roman" w:eastAsia="Times New Roman"/>
          <w:lang w:eastAsia="zh-CN"/>
        </w:rPr>
        <w:t>3H</w:t>
      </w:r>
      <w:r>
        <w:rPr>
          <w:rFonts w:ascii="Times New Roman" w:hAnsi="Times New Roman" w:eastAsia="Times New Roman"/>
          <w:vertAlign w:val="subscript"/>
          <w:lang w:eastAsia="zh-CN"/>
        </w:rPr>
        <w:t>2</w:t>
      </w:r>
      <w:r>
        <w:rPr>
          <w:rFonts w:ascii="Times New Roman" w:hAnsi="Times New Roman" w:eastAsia="Times New Roman"/>
          <w:lang w:eastAsia="zh-CN"/>
        </w:rPr>
        <w:t>O</w:t>
      </w:r>
      <w:r>
        <w:rPr>
          <w:lang w:eastAsia="zh-CN"/>
        </w:rPr>
        <w:t>＋</w:t>
      </w:r>
      <w:r>
        <w:rPr>
          <w:rFonts w:ascii="Times New Roman" w:hAnsi="Times New Roman" w:eastAsia="Times New Roman"/>
          <w:lang w:eastAsia="zh-CN"/>
        </w:rPr>
        <w:t>3X↑</w:t>
      </w:r>
      <w:r>
        <w:rPr>
          <w:lang w:eastAsia="zh-CN"/>
        </w:rPr>
        <w:t>，</w:t>
      </w:r>
      <w:r>
        <w:rPr>
          <w:rFonts w:ascii="Times New Roman" w:hAnsi="Times New Roman" w:eastAsia="Times New Roman"/>
          <w:lang w:eastAsia="zh-CN"/>
        </w:rPr>
        <w:t xml:space="preserve">X </w:t>
      </w:r>
      <w:r>
        <w:rPr>
          <w:lang w:eastAsia="zh-CN"/>
        </w:rPr>
        <w:t>的化</w:t>
      </w:r>
      <w:r>
        <w:rPr>
          <w:spacing w:val="-3"/>
          <w:lang w:eastAsia="zh-CN"/>
        </w:rPr>
        <w:t>学</w:t>
      </w:r>
      <w:r>
        <w:rPr>
          <w:lang w:eastAsia="zh-CN"/>
        </w:rPr>
        <w:t>式</w:t>
      </w:r>
      <w:r>
        <w:rPr>
          <w:spacing w:val="-3"/>
          <w:lang w:eastAsia="zh-CN"/>
        </w:rPr>
        <w:t>为</w:t>
      </w:r>
      <w:r>
        <w:rPr>
          <w:spacing w:val="-3"/>
          <w:u w:val="single"/>
          <w:lang w:eastAsia="zh-CN"/>
        </w:rPr>
        <w:t xml:space="preserve"> </w:t>
      </w:r>
      <w:r>
        <w:rPr>
          <w:spacing w:val="7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3"/>
        <w:tabs>
          <w:tab w:val="left" w:pos="4934"/>
          <w:tab w:val="left" w:pos="5145"/>
        </w:tabs>
        <w:spacing w:line="304" w:lineRule="auto"/>
        <w:ind w:left="907" w:right="3967" w:hanging="209"/>
        <w:rPr>
          <w:lang w:eastAsia="zh-CN"/>
        </w:rPr>
      </w:pPr>
      <w:r>
        <w:rPr>
          <w:lang w:eastAsia="zh-CN"/>
        </w:rPr>
        <w:t>②泡</w:t>
      </w:r>
      <w:r>
        <w:rPr>
          <w:spacing w:val="-3"/>
          <w:lang w:eastAsia="zh-CN"/>
        </w:rPr>
        <w:t>腾</w:t>
      </w:r>
      <w:r>
        <w:rPr>
          <w:lang w:eastAsia="zh-CN"/>
        </w:rPr>
        <w:t>片</w:t>
      </w:r>
      <w:r>
        <w:rPr>
          <w:spacing w:val="-3"/>
          <w:lang w:eastAsia="zh-CN"/>
        </w:rPr>
        <w:t>中</w:t>
      </w:r>
      <w:r>
        <w:rPr>
          <w:lang w:eastAsia="zh-CN"/>
        </w:rPr>
        <w:t>维</w:t>
      </w:r>
      <w:r>
        <w:rPr>
          <w:spacing w:val="-3"/>
          <w:lang w:eastAsia="zh-CN"/>
        </w:rPr>
        <w:t>生</w:t>
      </w:r>
      <w:r>
        <w:rPr>
          <w:lang w:eastAsia="zh-CN"/>
        </w:rPr>
        <w:t>素</w:t>
      </w:r>
      <w:r>
        <w:rPr>
          <w:spacing w:val="-51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C</w:t>
      </w:r>
      <w:r>
        <w:rPr>
          <w:rFonts w:ascii="Times New Roman" w:hAnsi="Times New Roman" w:eastAsia="Times New Roman"/>
          <w:spacing w:val="4"/>
          <w:lang w:eastAsia="zh-CN"/>
        </w:rPr>
        <w:t xml:space="preserve"> </w:t>
      </w:r>
      <w:r>
        <w:rPr>
          <w:spacing w:val="-3"/>
          <w:lang w:eastAsia="zh-CN"/>
        </w:rPr>
        <w:t>的相</w:t>
      </w:r>
      <w:r>
        <w:rPr>
          <w:lang w:eastAsia="zh-CN"/>
        </w:rPr>
        <w:t>对分</w:t>
      </w:r>
      <w:r>
        <w:rPr>
          <w:spacing w:val="-3"/>
          <w:lang w:eastAsia="zh-CN"/>
        </w:rPr>
        <w:t>子</w:t>
      </w:r>
      <w:r>
        <w:rPr>
          <w:lang w:eastAsia="zh-CN"/>
        </w:rPr>
        <w:t>质</w:t>
      </w:r>
      <w:r>
        <w:rPr>
          <w:spacing w:val="-3"/>
          <w:lang w:eastAsia="zh-CN"/>
        </w:rPr>
        <w:t>量</w:t>
      </w:r>
      <w:r>
        <w:rPr>
          <w:lang w:eastAsia="zh-CN"/>
        </w:rPr>
        <w:t>为</w:t>
      </w:r>
      <w:r>
        <w:rPr>
          <w:u w:val="single"/>
          <w:lang w:eastAsia="zh-CN"/>
        </w:rPr>
        <w:t xml:space="preserve"> </w:t>
      </w:r>
      <w:r>
        <w:rPr>
          <w:spacing w:val="10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。 下列</w:t>
      </w:r>
      <w:r>
        <w:rPr>
          <w:spacing w:val="-3"/>
          <w:lang w:eastAsia="zh-CN"/>
        </w:rPr>
        <w:t>“</w:t>
      </w:r>
      <w:r>
        <w:rPr>
          <w:lang w:eastAsia="zh-CN"/>
        </w:rPr>
        <w:t>天</w:t>
      </w:r>
      <w:r>
        <w:rPr>
          <w:spacing w:val="-3"/>
          <w:lang w:eastAsia="zh-CN"/>
        </w:rPr>
        <w:t>宫</w:t>
      </w:r>
      <w:r>
        <w:rPr>
          <w:lang w:eastAsia="zh-CN"/>
        </w:rPr>
        <w:t>食</w:t>
      </w:r>
      <w:r>
        <w:rPr>
          <w:spacing w:val="-3"/>
          <w:lang w:eastAsia="zh-CN"/>
        </w:rPr>
        <w:t>品</w:t>
      </w:r>
      <w:r>
        <w:rPr>
          <w:lang w:eastAsia="zh-CN"/>
        </w:rPr>
        <w:t>”</w:t>
      </w:r>
      <w:r>
        <w:rPr>
          <w:spacing w:val="-3"/>
          <w:lang w:eastAsia="zh-CN"/>
        </w:rPr>
        <w:t>中</w:t>
      </w:r>
      <w:r>
        <w:rPr>
          <w:lang w:eastAsia="zh-CN"/>
        </w:rPr>
        <w:t>富</w:t>
      </w:r>
      <w:r>
        <w:rPr>
          <w:spacing w:val="-3"/>
          <w:lang w:eastAsia="zh-CN"/>
        </w:rPr>
        <w:t>含</w:t>
      </w:r>
      <w:r>
        <w:rPr>
          <w:lang w:eastAsia="zh-CN"/>
        </w:rPr>
        <w:t>维</w:t>
      </w:r>
      <w:r>
        <w:rPr>
          <w:spacing w:val="-3"/>
          <w:lang w:eastAsia="zh-CN"/>
        </w:rPr>
        <w:t>生</w:t>
      </w:r>
      <w:r>
        <w:rPr>
          <w:lang w:eastAsia="zh-CN"/>
        </w:rPr>
        <w:t>素</w:t>
      </w:r>
      <w:r>
        <w:rPr>
          <w:spacing w:val="-50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C</w:t>
      </w:r>
      <w:r>
        <w:rPr>
          <w:rFonts w:ascii="Times New Roman" w:hAnsi="Times New Roman" w:eastAsia="Times New Roman"/>
          <w:spacing w:val="1"/>
          <w:lang w:eastAsia="zh-CN"/>
        </w:rPr>
        <w:t xml:space="preserve"> </w:t>
      </w:r>
      <w:r>
        <w:rPr>
          <w:lang w:eastAsia="zh-CN"/>
        </w:rPr>
        <w:t>的</w:t>
      </w:r>
      <w:r>
        <w:rPr>
          <w:spacing w:val="-3"/>
          <w:lang w:eastAsia="zh-CN"/>
        </w:rPr>
        <w:t>是</w:t>
      </w:r>
      <w:r>
        <w:rPr>
          <w:spacing w:val="-3"/>
          <w:u w:val="single"/>
          <w:lang w:eastAsia="zh-CN"/>
        </w:rPr>
        <w:t xml:space="preserve"> </w:t>
      </w:r>
      <w:r>
        <w:rPr>
          <w:spacing w:val="19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3"/>
        <w:tabs>
          <w:tab w:val="left" w:pos="2891"/>
          <w:tab w:val="left" w:pos="4994"/>
        </w:tabs>
        <w:spacing w:line="267" w:lineRule="exact"/>
        <w:ind w:left="907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</w:t>
      </w:r>
      <w:r>
        <w:rPr>
          <w:spacing w:val="-3"/>
          <w:lang w:eastAsia="zh-CN"/>
        </w:rPr>
        <w:t>苹</w:t>
      </w:r>
      <w:r>
        <w:rPr>
          <w:lang w:eastAsia="zh-CN"/>
        </w:rPr>
        <w:t>果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．酱牛肉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</w:t>
      </w:r>
      <w:r>
        <w:rPr>
          <w:spacing w:val="-3"/>
          <w:lang w:eastAsia="zh-CN"/>
        </w:rPr>
        <w:t>米饭</w:t>
      </w:r>
    </w:p>
    <w:p>
      <w:pPr>
        <w:pStyle w:val="9"/>
        <w:numPr>
          <w:ilvl w:val="0"/>
          <w:numId w:val="11"/>
        </w:numPr>
        <w:tabs>
          <w:tab w:val="left" w:pos="682"/>
        </w:tabs>
        <w:spacing w:before="70"/>
        <w:ind w:hanging="248"/>
        <w:rPr>
          <w:sz w:val="21"/>
          <w:lang w:eastAsia="zh-CN"/>
        </w:rPr>
      </w:pPr>
      <w:r>
        <w:rPr>
          <w:spacing w:val="-1"/>
          <w:sz w:val="21"/>
          <w:lang w:eastAsia="zh-CN"/>
        </w:rPr>
        <w:t>冰墩墩</w:t>
      </w:r>
      <w:r>
        <w:rPr>
          <w:spacing w:val="-3"/>
          <w:sz w:val="21"/>
          <w:lang w:eastAsia="zh-CN"/>
        </w:rPr>
        <w:t>（</w:t>
      </w:r>
      <w:r>
        <w:rPr>
          <w:spacing w:val="-26"/>
          <w:sz w:val="21"/>
          <w:lang w:eastAsia="zh-CN"/>
        </w:rPr>
        <w:t xml:space="preserve">图 </w:t>
      </w:r>
      <w:r>
        <w:rPr>
          <w:rFonts w:ascii="Times New Roman" w:eastAsia="Times New Roman"/>
          <w:sz w:val="21"/>
          <w:lang w:eastAsia="zh-CN"/>
        </w:rPr>
        <w:t>3</w:t>
      </w:r>
      <w:r>
        <w:rPr>
          <w:sz w:val="21"/>
          <w:lang w:eastAsia="zh-CN"/>
        </w:rPr>
        <w:t>）</w:t>
      </w:r>
      <w:r>
        <w:rPr>
          <w:spacing w:val="-7"/>
          <w:sz w:val="21"/>
          <w:lang w:eastAsia="zh-CN"/>
        </w:rPr>
        <w:t xml:space="preserve">助力天宫课堂，其内部填充物为 </w:t>
      </w:r>
      <w:r>
        <w:rPr>
          <w:rFonts w:ascii="Times New Roman" w:eastAsia="Times New Roman"/>
          <w:sz w:val="21"/>
          <w:lang w:eastAsia="zh-CN"/>
        </w:rPr>
        <w:t>100%</w:t>
      </w:r>
      <w:r>
        <w:rPr>
          <w:spacing w:val="-3"/>
          <w:sz w:val="21"/>
          <w:lang w:eastAsia="zh-CN"/>
        </w:rPr>
        <w:t>聚酯纤维，聚酯纤维属于</w:t>
      </w:r>
    </w:p>
    <w:p>
      <w:pPr>
        <w:pStyle w:val="3"/>
        <w:tabs>
          <w:tab w:val="left" w:pos="1382"/>
        </w:tabs>
        <w:spacing w:before="72"/>
        <w:ind w:left="751"/>
      </w:pPr>
      <w:r>
        <w:rPr>
          <w:rFonts w:ascii="Times New Roman" w:hAnsi="Times New Roman" w:eastAsia="Times New Roman"/>
          <w:u w:val="single"/>
          <w:lang w:eastAsia="zh-CN"/>
        </w:rPr>
        <w:t xml:space="preserve">   </w:t>
      </w:r>
      <w:r>
        <w:rPr>
          <w:rFonts w:ascii="Times New Roman" w:hAnsi="Times New Roman" w:eastAsia="Times New Roman"/>
          <w:spacing w:val="1"/>
          <w:u w:val="single"/>
          <w:lang w:eastAsia="zh-CN"/>
        </w:rPr>
        <w:t xml:space="preserve"> </w:t>
      </w:r>
      <w:r>
        <w:rPr>
          <w:u w:val="single"/>
        </w:rPr>
        <w:t>▲</w:t>
      </w:r>
      <w:r>
        <w:rPr>
          <w:u w:val="single"/>
        </w:rPr>
        <w:tab/>
      </w:r>
      <w:r>
        <w:t>（</w:t>
      </w:r>
      <w:r>
        <w:rPr>
          <w:spacing w:val="-3"/>
        </w:rPr>
        <w:t>填“合成”或“复合”</w:t>
      </w:r>
      <w:r>
        <w:t>）</w:t>
      </w:r>
      <w:r>
        <w:rPr>
          <w:spacing w:val="-2"/>
        </w:rPr>
        <w:t>材料。</w:t>
      </w:r>
    </w:p>
    <w:p>
      <w:pPr>
        <w:pStyle w:val="9"/>
        <w:numPr>
          <w:ilvl w:val="0"/>
          <w:numId w:val="11"/>
        </w:numPr>
        <w:tabs>
          <w:tab w:val="left" w:pos="682"/>
        </w:tabs>
        <w:spacing w:before="69" w:line="304" w:lineRule="auto"/>
        <w:ind w:left="677" w:right="892" w:hanging="243"/>
        <w:rPr>
          <w:sz w:val="21"/>
          <w:lang w:eastAsia="zh-CN"/>
        </w:rPr>
      </w:pPr>
      <w:r>
        <w:rPr>
          <w:spacing w:val="-5"/>
          <w:sz w:val="21"/>
          <w:lang w:eastAsia="zh-CN"/>
        </w:rPr>
        <w:t xml:space="preserve">航天员在“天宫”中生活所需要的氧气来自于水的电解。化学小组按照图 </w:t>
      </w:r>
      <w:r>
        <w:rPr>
          <w:rFonts w:ascii="Times New Roman" w:hAnsi="Times New Roman" w:eastAsia="Times New Roman"/>
          <w:sz w:val="21"/>
          <w:lang w:eastAsia="zh-CN"/>
        </w:rPr>
        <w:t>4</w:t>
      </w:r>
      <w:r>
        <w:rPr>
          <w:rFonts w:ascii="Times New Roman" w:hAnsi="Times New Roman" w:eastAsia="Times New Roman"/>
          <w:spacing w:val="19"/>
          <w:sz w:val="21"/>
          <w:lang w:eastAsia="zh-CN"/>
        </w:rPr>
        <w:t xml:space="preserve"> </w:t>
      </w:r>
      <w:r>
        <w:rPr>
          <w:spacing w:val="-2"/>
          <w:sz w:val="21"/>
          <w:lang w:eastAsia="zh-CN"/>
        </w:rPr>
        <w:t>装置进行</w:t>
      </w:r>
      <w:r>
        <w:rPr>
          <w:spacing w:val="-3"/>
          <w:sz w:val="21"/>
          <w:lang w:eastAsia="zh-CN"/>
        </w:rPr>
        <w:t>水的电解实验。</w:t>
      </w:r>
    </w:p>
    <w:p>
      <w:pPr>
        <w:pStyle w:val="3"/>
        <w:spacing w:line="267" w:lineRule="exact"/>
        <w:ind w:left="677"/>
        <w:rPr>
          <w:lang w:eastAsia="zh-CN"/>
        </w:rPr>
      </w:pPr>
      <w:r>
        <w:rPr>
          <w:lang w:eastAsia="zh-CN"/>
        </w:rPr>
        <w:t xml:space="preserve">①电解液采用 </w:t>
      </w:r>
      <w:r>
        <w:rPr>
          <w:rFonts w:ascii="Times New Roman" w:hAnsi="Times New Roman" w:eastAsia="Times New Roman"/>
          <w:lang w:eastAsia="zh-CN"/>
        </w:rPr>
        <w:t>4%</w:t>
      </w:r>
      <w:r>
        <w:rPr>
          <w:lang w:eastAsia="zh-CN"/>
        </w:rPr>
        <w:t xml:space="preserve">的 </w:t>
      </w:r>
      <w:r>
        <w:rPr>
          <w:rFonts w:ascii="Times New Roman" w:hAnsi="Times New Roman" w:eastAsia="Times New Roman"/>
          <w:lang w:eastAsia="zh-CN"/>
        </w:rPr>
        <w:t xml:space="preserve">NaOH </w:t>
      </w:r>
      <w:r>
        <w:rPr>
          <w:lang w:eastAsia="zh-CN"/>
        </w:rPr>
        <w:t xml:space="preserve">溶液，用 </w:t>
      </w:r>
      <w:r>
        <w:rPr>
          <w:rFonts w:ascii="Times New Roman" w:hAnsi="Times New Roman" w:eastAsia="Times New Roman"/>
          <w:lang w:eastAsia="zh-CN"/>
        </w:rPr>
        <w:t>100g8%</w:t>
      </w:r>
      <w:r>
        <w:rPr>
          <w:lang w:eastAsia="zh-CN"/>
        </w:rPr>
        <w:t xml:space="preserve">的 </w:t>
      </w:r>
      <w:r>
        <w:rPr>
          <w:rFonts w:ascii="Times New Roman" w:hAnsi="Times New Roman" w:eastAsia="Times New Roman"/>
          <w:lang w:eastAsia="zh-CN"/>
        </w:rPr>
        <w:t xml:space="preserve">NaOH </w:t>
      </w:r>
      <w:r>
        <w:rPr>
          <w:lang w:eastAsia="zh-CN"/>
        </w:rPr>
        <w:t>溶液配制，需加水</w:t>
      </w:r>
      <w:r>
        <w:rPr>
          <w:u w:val="single"/>
          <w:lang w:eastAsia="zh-CN"/>
        </w:rPr>
        <w:t xml:space="preserve"> ▲ </w:t>
      </w:r>
      <w:r>
        <w:rPr>
          <w:rFonts w:ascii="Times New Roman" w:hAnsi="Times New Roman" w:eastAsia="Times New Roman"/>
          <w:lang w:eastAsia="zh-CN"/>
        </w:rPr>
        <w:t>g</w:t>
      </w:r>
      <w:r>
        <w:rPr>
          <w:lang w:eastAsia="zh-CN"/>
        </w:rPr>
        <w:t>。</w:t>
      </w:r>
    </w:p>
    <w:p>
      <w:pPr>
        <w:pStyle w:val="3"/>
        <w:tabs>
          <w:tab w:val="left" w:pos="1727"/>
        </w:tabs>
        <w:spacing w:before="72" w:line="304" w:lineRule="auto"/>
        <w:ind w:left="885" w:right="1449" w:hanging="209"/>
        <w:rPr>
          <w:lang w:eastAsia="zh-CN"/>
        </w:rPr>
      </w:pPr>
      <w:r>
        <w:rPr>
          <w:lang w:eastAsia="zh-CN"/>
        </w:rPr>
        <w:t>②通</w:t>
      </w:r>
      <w:r>
        <w:rPr>
          <w:spacing w:val="-3"/>
          <w:lang w:eastAsia="zh-CN"/>
        </w:rPr>
        <w:t>电</w:t>
      </w:r>
      <w:r>
        <w:rPr>
          <w:lang w:eastAsia="zh-CN"/>
        </w:rPr>
        <w:t>一</w:t>
      </w:r>
      <w:r>
        <w:rPr>
          <w:spacing w:val="-3"/>
          <w:lang w:eastAsia="zh-CN"/>
        </w:rPr>
        <w:t>段</w:t>
      </w:r>
      <w:r>
        <w:rPr>
          <w:lang w:eastAsia="zh-CN"/>
        </w:rPr>
        <w:t>时</w:t>
      </w:r>
      <w:r>
        <w:rPr>
          <w:spacing w:val="-3"/>
          <w:lang w:eastAsia="zh-CN"/>
        </w:rPr>
        <w:t>间</w:t>
      </w:r>
      <w:r>
        <w:rPr>
          <w:lang w:eastAsia="zh-CN"/>
        </w:rPr>
        <w:t>后</w:t>
      </w:r>
      <w:r>
        <w:rPr>
          <w:spacing w:val="-3"/>
          <w:lang w:eastAsia="zh-CN"/>
        </w:rPr>
        <w:t>，</w:t>
      </w:r>
      <w:r>
        <w:rPr>
          <w:lang w:eastAsia="zh-CN"/>
        </w:rPr>
        <w:t>若</w:t>
      </w:r>
      <w:r>
        <w:rPr>
          <w:spacing w:val="-49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B</w:t>
      </w:r>
      <w:r>
        <w:rPr>
          <w:rFonts w:ascii="Times New Roman" w:hAnsi="Times New Roman" w:eastAsia="Times New Roman"/>
          <w:spacing w:val="4"/>
          <w:lang w:eastAsia="zh-CN"/>
        </w:rPr>
        <w:t xml:space="preserve"> </w:t>
      </w:r>
      <w:r>
        <w:rPr>
          <w:lang w:eastAsia="zh-CN"/>
        </w:rPr>
        <w:t>管中</w:t>
      </w:r>
      <w:r>
        <w:rPr>
          <w:spacing w:val="-3"/>
          <w:lang w:eastAsia="zh-CN"/>
        </w:rPr>
        <w:t>收</w:t>
      </w:r>
      <w:r>
        <w:rPr>
          <w:lang w:eastAsia="zh-CN"/>
        </w:rPr>
        <w:t>集</w:t>
      </w:r>
      <w:r>
        <w:rPr>
          <w:spacing w:val="-46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10mL</w:t>
      </w:r>
      <w:r>
        <w:rPr>
          <w:rFonts w:ascii="Times New Roman" w:hAnsi="Times New Roman" w:eastAsia="Times New Roman"/>
          <w:spacing w:val="1"/>
          <w:lang w:eastAsia="zh-CN"/>
        </w:rPr>
        <w:t xml:space="preserve"> </w:t>
      </w:r>
      <w:r>
        <w:rPr>
          <w:lang w:eastAsia="zh-CN"/>
        </w:rPr>
        <w:t>的气体</w:t>
      </w:r>
      <w:r>
        <w:rPr>
          <w:spacing w:val="-3"/>
          <w:lang w:eastAsia="zh-CN"/>
        </w:rPr>
        <w:t>，</w:t>
      </w:r>
      <w:r>
        <w:rPr>
          <w:spacing w:val="50"/>
          <w:lang w:eastAsia="zh-CN"/>
        </w:rPr>
        <w:t>则</w:t>
      </w:r>
      <w:r>
        <w:rPr>
          <w:rFonts w:ascii="Times New Roman" w:hAnsi="Times New Roman" w:eastAsia="Times New Roman"/>
          <w:lang w:eastAsia="zh-CN"/>
        </w:rPr>
        <w:t>A</w:t>
      </w:r>
      <w:r>
        <w:rPr>
          <w:rFonts w:ascii="Times New Roman" w:hAnsi="Times New Roman" w:eastAsia="Times New Roman"/>
          <w:spacing w:val="7"/>
          <w:lang w:eastAsia="zh-CN"/>
        </w:rPr>
        <w:t xml:space="preserve"> </w:t>
      </w:r>
      <w:r>
        <w:rPr>
          <w:spacing w:val="-3"/>
          <w:lang w:eastAsia="zh-CN"/>
        </w:rPr>
        <w:t>管</w:t>
      </w:r>
      <w:r>
        <w:rPr>
          <w:lang w:eastAsia="zh-CN"/>
        </w:rPr>
        <w:t>内</w:t>
      </w:r>
      <w:r>
        <w:rPr>
          <w:spacing w:val="-3"/>
          <w:lang w:eastAsia="zh-CN"/>
        </w:rPr>
        <w:t>收</w:t>
      </w:r>
      <w:r>
        <w:rPr>
          <w:lang w:eastAsia="zh-CN"/>
        </w:rPr>
        <w:t>集</w:t>
      </w:r>
      <w:r>
        <w:rPr>
          <w:spacing w:val="-3"/>
          <w:lang w:eastAsia="zh-CN"/>
        </w:rPr>
        <w:t>的</w:t>
      </w:r>
      <w:r>
        <w:rPr>
          <w:lang w:eastAsia="zh-CN"/>
        </w:rPr>
        <w:t>气体</w:t>
      </w:r>
      <w:r>
        <w:rPr>
          <w:spacing w:val="-3"/>
          <w:lang w:eastAsia="zh-CN"/>
        </w:rPr>
        <w:t>体积约</w:t>
      </w:r>
      <w:r>
        <w:rPr>
          <w:lang w:eastAsia="zh-CN"/>
        </w:rPr>
        <w:t>为</w:t>
      </w:r>
      <w:r>
        <w:rPr>
          <w:u w:val="single"/>
          <w:lang w:eastAsia="zh-CN"/>
        </w:rPr>
        <w:t xml:space="preserve"> </w:t>
      </w:r>
      <w:r>
        <w:rPr>
          <w:spacing w:val="1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rFonts w:ascii="Times New Roman" w:hAnsi="Times New Roman" w:eastAsia="Times New Roman"/>
          <w:spacing w:val="-4"/>
          <w:lang w:eastAsia="zh-CN"/>
        </w:rPr>
        <w:t>mL</w:t>
      </w:r>
      <w:r>
        <w:rPr>
          <w:lang w:eastAsia="zh-CN"/>
        </w:rPr>
        <w:t>。</w:t>
      </w:r>
    </w:p>
    <w:p>
      <w:pPr>
        <w:pStyle w:val="9"/>
        <w:numPr>
          <w:ilvl w:val="0"/>
          <w:numId w:val="11"/>
        </w:numPr>
        <w:tabs>
          <w:tab w:val="left" w:pos="681"/>
          <w:tab w:val="left" w:pos="4363"/>
        </w:tabs>
        <w:spacing w:line="302" w:lineRule="auto"/>
        <w:ind w:left="686" w:right="893" w:hanging="253"/>
        <w:rPr>
          <w:sz w:val="21"/>
          <w:lang w:eastAsia="zh-CN"/>
        </w:rPr>
      </w:pPr>
      <w: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4455160</wp:posOffset>
            </wp:positionH>
            <wp:positionV relativeFrom="paragraph">
              <wp:posOffset>262255</wp:posOffset>
            </wp:positionV>
            <wp:extent cx="1900555" cy="650240"/>
            <wp:effectExtent l="0" t="0" r="0" b="0"/>
            <wp:wrapNone/>
            <wp:docPr id="9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22.jpe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0430" cy="6502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水的</w:t>
      </w:r>
      <w:r>
        <w:rPr>
          <w:spacing w:val="-3"/>
          <w:sz w:val="21"/>
          <w:lang w:eastAsia="zh-CN"/>
        </w:rPr>
        <w:t>净</w:t>
      </w:r>
      <w:r>
        <w:rPr>
          <w:sz w:val="21"/>
          <w:lang w:eastAsia="zh-CN"/>
        </w:rPr>
        <w:t>化</w:t>
      </w:r>
      <w:r>
        <w:rPr>
          <w:spacing w:val="-3"/>
          <w:sz w:val="21"/>
          <w:lang w:eastAsia="zh-CN"/>
        </w:rPr>
        <w:t>再</w:t>
      </w:r>
      <w:r>
        <w:rPr>
          <w:sz w:val="21"/>
          <w:lang w:eastAsia="zh-CN"/>
        </w:rPr>
        <w:t>利</w:t>
      </w:r>
      <w:r>
        <w:rPr>
          <w:spacing w:val="-3"/>
          <w:sz w:val="21"/>
          <w:lang w:eastAsia="zh-CN"/>
        </w:rPr>
        <w:t>用</w:t>
      </w:r>
      <w:r>
        <w:rPr>
          <w:sz w:val="21"/>
          <w:lang w:eastAsia="zh-CN"/>
        </w:rPr>
        <w:t>是</w:t>
      </w:r>
      <w:r>
        <w:rPr>
          <w:spacing w:val="-3"/>
          <w:sz w:val="21"/>
          <w:lang w:eastAsia="zh-CN"/>
        </w:rPr>
        <w:t>天宫</w:t>
      </w:r>
      <w:r>
        <w:rPr>
          <w:sz w:val="21"/>
          <w:lang w:eastAsia="zh-CN"/>
        </w:rPr>
        <w:t>资源</w:t>
      </w:r>
      <w:r>
        <w:rPr>
          <w:spacing w:val="-3"/>
          <w:sz w:val="21"/>
          <w:lang w:eastAsia="zh-CN"/>
        </w:rPr>
        <w:t>利</w:t>
      </w:r>
      <w:r>
        <w:rPr>
          <w:sz w:val="21"/>
          <w:lang w:eastAsia="zh-CN"/>
        </w:rPr>
        <w:t>用</w:t>
      </w:r>
      <w:r>
        <w:rPr>
          <w:spacing w:val="-3"/>
          <w:sz w:val="21"/>
          <w:lang w:eastAsia="zh-CN"/>
        </w:rPr>
        <w:t>最</w:t>
      </w:r>
      <w:r>
        <w:rPr>
          <w:sz w:val="21"/>
          <w:lang w:eastAsia="zh-CN"/>
        </w:rPr>
        <w:t>大</w:t>
      </w:r>
      <w:r>
        <w:rPr>
          <w:spacing w:val="-3"/>
          <w:sz w:val="21"/>
          <w:lang w:eastAsia="zh-CN"/>
        </w:rPr>
        <w:t>化</w:t>
      </w:r>
      <w:r>
        <w:rPr>
          <w:sz w:val="21"/>
          <w:lang w:eastAsia="zh-CN"/>
        </w:rPr>
        <w:t>的</w:t>
      </w:r>
      <w:r>
        <w:rPr>
          <w:spacing w:val="-3"/>
          <w:sz w:val="21"/>
          <w:lang w:eastAsia="zh-CN"/>
        </w:rPr>
        <w:t>重</w:t>
      </w:r>
      <w:r>
        <w:rPr>
          <w:sz w:val="21"/>
          <w:lang w:eastAsia="zh-CN"/>
        </w:rPr>
        <w:t>要</w:t>
      </w:r>
      <w:r>
        <w:rPr>
          <w:spacing w:val="-3"/>
          <w:sz w:val="21"/>
          <w:lang w:eastAsia="zh-CN"/>
        </w:rPr>
        <w:t>措</w:t>
      </w:r>
      <w:r>
        <w:rPr>
          <w:sz w:val="21"/>
          <w:lang w:eastAsia="zh-CN"/>
        </w:rPr>
        <w:t>施</w:t>
      </w:r>
      <w:r>
        <w:rPr>
          <w:spacing w:val="-24"/>
          <w:sz w:val="21"/>
          <w:lang w:eastAsia="zh-CN"/>
        </w:rPr>
        <w:t>。</w:t>
      </w:r>
      <w:r>
        <w:rPr>
          <w:spacing w:val="-3"/>
          <w:sz w:val="21"/>
          <w:lang w:eastAsia="zh-CN"/>
        </w:rPr>
        <w:t>“</w:t>
      </w:r>
      <w:r>
        <w:rPr>
          <w:sz w:val="21"/>
          <w:lang w:eastAsia="zh-CN"/>
        </w:rPr>
        <w:t>生</w:t>
      </w:r>
      <w:r>
        <w:rPr>
          <w:spacing w:val="-3"/>
          <w:sz w:val="21"/>
          <w:lang w:eastAsia="zh-CN"/>
        </w:rPr>
        <w:t>命</w:t>
      </w:r>
      <w:r>
        <w:rPr>
          <w:sz w:val="21"/>
          <w:lang w:eastAsia="zh-CN"/>
        </w:rPr>
        <w:t>吸</w:t>
      </w:r>
      <w:r>
        <w:rPr>
          <w:spacing w:val="-3"/>
          <w:sz w:val="21"/>
          <w:lang w:eastAsia="zh-CN"/>
        </w:rPr>
        <w:t>管</w:t>
      </w:r>
      <w:r>
        <w:rPr>
          <w:sz w:val="21"/>
          <w:lang w:eastAsia="zh-CN"/>
        </w:rPr>
        <w:t>”</w:t>
      </w:r>
      <w:r>
        <w:rPr>
          <w:spacing w:val="-3"/>
          <w:sz w:val="21"/>
          <w:lang w:eastAsia="zh-CN"/>
        </w:rPr>
        <w:t>是</w:t>
      </w:r>
      <w:r>
        <w:rPr>
          <w:sz w:val="21"/>
          <w:lang w:eastAsia="zh-CN"/>
        </w:rPr>
        <w:t>一</w:t>
      </w:r>
      <w:r>
        <w:rPr>
          <w:spacing w:val="-3"/>
          <w:sz w:val="21"/>
          <w:lang w:eastAsia="zh-CN"/>
        </w:rPr>
        <w:t>种</w:t>
      </w:r>
      <w:r>
        <w:rPr>
          <w:sz w:val="21"/>
          <w:lang w:eastAsia="zh-CN"/>
        </w:rPr>
        <w:t>户外</w:t>
      </w:r>
      <w:r>
        <w:rPr>
          <w:spacing w:val="-3"/>
          <w:sz w:val="21"/>
          <w:lang w:eastAsia="zh-CN"/>
        </w:rPr>
        <w:t>净</w:t>
      </w:r>
      <w:r>
        <w:rPr>
          <w:sz w:val="21"/>
          <w:lang w:eastAsia="zh-CN"/>
        </w:rPr>
        <w:t>水装置</w:t>
      </w:r>
      <w:r>
        <w:rPr>
          <w:spacing w:val="-106"/>
          <w:sz w:val="21"/>
          <w:lang w:eastAsia="zh-CN"/>
        </w:rPr>
        <w:t>，</w:t>
      </w:r>
      <w:r>
        <w:rPr>
          <w:spacing w:val="-3"/>
          <w:sz w:val="21"/>
          <w:lang w:eastAsia="zh-CN"/>
        </w:rPr>
        <w:t>（</w:t>
      </w:r>
      <w:r>
        <w:rPr>
          <w:sz w:val="21"/>
          <w:lang w:eastAsia="zh-CN"/>
        </w:rPr>
        <w:t>如</w:t>
      </w:r>
      <w:r>
        <w:rPr>
          <w:spacing w:val="-3"/>
          <w:sz w:val="21"/>
          <w:lang w:eastAsia="zh-CN"/>
        </w:rPr>
        <w:t>右</w:t>
      </w:r>
      <w:r>
        <w:rPr>
          <w:sz w:val="21"/>
          <w:lang w:eastAsia="zh-CN"/>
        </w:rPr>
        <w:t>图</w:t>
      </w:r>
      <w:r>
        <w:rPr>
          <w:spacing w:val="-3"/>
          <w:sz w:val="21"/>
          <w:lang w:eastAsia="zh-CN"/>
        </w:rPr>
        <w:t>）</w:t>
      </w:r>
      <w:r>
        <w:rPr>
          <w:sz w:val="21"/>
          <w:lang w:eastAsia="zh-CN"/>
        </w:rPr>
        <w:t>下</w:t>
      </w:r>
      <w:r>
        <w:rPr>
          <w:spacing w:val="-3"/>
          <w:sz w:val="21"/>
          <w:lang w:eastAsia="zh-CN"/>
        </w:rPr>
        <w:t>列</w:t>
      </w:r>
      <w:r>
        <w:rPr>
          <w:sz w:val="21"/>
          <w:lang w:eastAsia="zh-CN"/>
        </w:rPr>
        <w:t>说</w:t>
      </w:r>
      <w:r>
        <w:rPr>
          <w:spacing w:val="-3"/>
          <w:sz w:val="21"/>
          <w:lang w:eastAsia="zh-CN"/>
        </w:rPr>
        <w:t>法正</w:t>
      </w:r>
      <w:r>
        <w:rPr>
          <w:sz w:val="21"/>
          <w:lang w:eastAsia="zh-CN"/>
        </w:rPr>
        <w:t>确的</w:t>
      </w:r>
      <w:r>
        <w:rPr>
          <w:spacing w:val="-3"/>
          <w:sz w:val="21"/>
          <w:lang w:eastAsia="zh-CN"/>
        </w:rPr>
        <w:t>是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 xml:space="preserve">   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3"/>
        <w:spacing w:line="304" w:lineRule="auto"/>
        <w:ind w:left="686" w:right="4286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．超滤膜可以过滤部分颗粒杂质，降低浑浊度</w:t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．抗菌颗粒可以去除细菌</w:t>
      </w:r>
    </w:p>
    <w:p>
      <w:pPr>
        <w:pStyle w:val="9"/>
        <w:numPr>
          <w:ilvl w:val="0"/>
          <w:numId w:val="12"/>
        </w:numPr>
        <w:tabs>
          <w:tab w:val="left" w:pos="1041"/>
        </w:tabs>
        <w:spacing w:line="267" w:lineRule="exact"/>
        <w:ind w:hanging="355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通过“生命吸管”可以得到纯净水</w:t>
      </w:r>
    </w:p>
    <w:p>
      <w:pPr>
        <w:pStyle w:val="9"/>
        <w:numPr>
          <w:ilvl w:val="0"/>
          <w:numId w:val="12"/>
        </w:numPr>
        <w:tabs>
          <w:tab w:val="left" w:pos="1053"/>
        </w:tabs>
        <w:spacing w:before="71"/>
        <w:ind w:left="1052" w:hanging="367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椰壳活性炭消除可以异味、提升口感，是利用了它的吸附性</w:t>
      </w:r>
    </w:p>
    <w:p>
      <w:pPr>
        <w:rPr>
          <w:sz w:val="21"/>
          <w:lang w:eastAsia="zh-CN"/>
        </w:rPr>
        <w:sectPr>
          <w:pgSz w:w="11910" w:h="16840"/>
          <w:pgMar w:top="1360" w:right="900" w:bottom="1440" w:left="1680" w:header="0" w:footer="1256" w:gutter="0"/>
          <w:cols w:space="720" w:num="1"/>
        </w:sectPr>
      </w:pPr>
    </w:p>
    <w:p>
      <w:pPr>
        <w:pStyle w:val="3"/>
        <w:spacing w:before="63"/>
        <w:ind w:left="120"/>
        <w:rPr>
          <w:lang w:eastAsia="zh-CN"/>
        </w:rPr>
      </w:pPr>
      <w:r>
        <w:rPr>
          <w:rFonts w:ascii="Times New Roman" w:eastAsia="Times New Roman"/>
          <w:lang w:eastAsia="zh-CN"/>
        </w:rPr>
        <w:t>23</w:t>
      </w:r>
      <w:r>
        <w:rPr>
          <w:spacing w:val="-106"/>
          <w:lang w:eastAsia="zh-CN"/>
        </w:rPr>
        <w:t>．</w:t>
      </w:r>
      <w:r>
        <w:rPr>
          <w:spacing w:val="-3"/>
          <w:lang w:eastAsia="zh-CN"/>
        </w:rPr>
        <w:t>（</w:t>
      </w:r>
      <w:r>
        <w:rPr>
          <w:rFonts w:ascii="Times New Roman" w:eastAsia="Times New Roman"/>
          <w:lang w:eastAsia="zh-CN"/>
        </w:rPr>
        <w:t xml:space="preserve">8 </w:t>
      </w:r>
      <w:r>
        <w:rPr>
          <w:spacing w:val="-3"/>
          <w:lang w:eastAsia="zh-CN"/>
        </w:rPr>
        <w:t>分</w:t>
      </w:r>
      <w:r>
        <w:rPr>
          <w:spacing w:val="-1"/>
          <w:lang w:eastAsia="zh-CN"/>
        </w:rPr>
        <w:t>）</w:t>
      </w:r>
      <w:r>
        <w:rPr>
          <w:w w:val="96"/>
          <w:sz w:val="2"/>
          <w:lang w:eastAsia="zh-CN"/>
        </w:rPr>
        <w:t>：</w:t>
      </w:r>
      <w:r>
        <w:rPr>
          <w:spacing w:val="-3"/>
          <w:lang w:eastAsia="zh-CN"/>
        </w:rPr>
        <w:t>阅读下列短文并回答问题。</w:t>
      </w:r>
    </w:p>
    <w:p>
      <w:pPr>
        <w:pStyle w:val="3"/>
        <w:spacing w:before="71" w:line="304" w:lineRule="auto"/>
        <w:ind w:left="119" w:right="893" w:firstLine="420"/>
        <w:jc w:val="both"/>
        <w:rPr>
          <w:rFonts w:ascii="楷体" w:hAnsi="楷体" w:eastAsia="楷体"/>
          <w:lang w:eastAsia="zh-CN"/>
        </w:rPr>
      </w:pPr>
      <w:r>
        <w:rPr>
          <w:rFonts w:hint="eastAsia" w:ascii="楷体" w:hAnsi="楷体" w:eastAsia="楷体"/>
          <w:spacing w:val="-8"/>
          <w:lang w:eastAsia="zh-CN"/>
        </w:rPr>
        <w:t>氢在太阳中的核聚变放出大量光和热，是太阳能的来源，掌握可控核聚变技术对人类未来文明发展至关重要。</w:t>
      </w:r>
      <w:r>
        <w:rPr>
          <w:rFonts w:ascii="Times New Roman" w:hAnsi="Times New Roman" w:eastAsia="Times New Roman"/>
          <w:lang w:eastAsia="zh-CN"/>
        </w:rPr>
        <w:t xml:space="preserve">2021 </w:t>
      </w:r>
      <w:r>
        <w:rPr>
          <w:rFonts w:hint="eastAsia" w:ascii="楷体" w:hAnsi="楷体" w:eastAsia="楷体"/>
          <w:spacing w:val="-23"/>
          <w:lang w:eastAsia="zh-CN"/>
        </w:rPr>
        <w:t xml:space="preserve">年 </w:t>
      </w:r>
      <w:r>
        <w:rPr>
          <w:rFonts w:ascii="Times New Roman" w:hAnsi="Times New Roman" w:eastAsia="Times New Roman"/>
          <w:lang w:eastAsia="zh-CN"/>
        </w:rPr>
        <w:t xml:space="preserve">5 </w:t>
      </w:r>
      <w:r>
        <w:rPr>
          <w:rFonts w:hint="eastAsia" w:ascii="楷体" w:hAnsi="楷体" w:eastAsia="楷体"/>
          <w:spacing w:val="-7"/>
          <w:lang w:eastAsia="zh-CN"/>
        </w:rPr>
        <w:t>月，中科院“人造太阳”</w:t>
      </w:r>
      <w:r>
        <w:rPr>
          <w:rFonts w:ascii="Times New Roman" w:hAnsi="Times New Roman" w:eastAsia="Times New Roman"/>
          <w:lang w:eastAsia="zh-CN"/>
        </w:rPr>
        <w:t xml:space="preserve">EAST </w:t>
      </w:r>
      <w:r>
        <w:rPr>
          <w:rFonts w:hint="eastAsia" w:ascii="楷体" w:hAnsi="楷体" w:eastAsia="楷体"/>
          <w:spacing w:val="-7"/>
          <w:lang w:eastAsia="zh-CN"/>
        </w:rPr>
        <w:t>实验装置创造了氘、氚核聚</w:t>
      </w:r>
      <w:r>
        <w:rPr>
          <w:rFonts w:hint="eastAsia" w:ascii="楷体" w:hAnsi="楷体" w:eastAsia="楷体"/>
          <w:spacing w:val="-22"/>
          <w:lang w:eastAsia="zh-CN"/>
        </w:rPr>
        <w:t xml:space="preserve">变在 </w:t>
      </w:r>
      <w:r>
        <w:rPr>
          <w:rFonts w:ascii="Times New Roman" w:hAnsi="Times New Roman" w:eastAsia="Times New Roman"/>
          <w:lang w:eastAsia="zh-CN"/>
        </w:rPr>
        <w:t xml:space="preserve">1.2 </w:t>
      </w:r>
      <w:r>
        <w:rPr>
          <w:rFonts w:hint="eastAsia" w:ascii="楷体" w:hAnsi="楷体" w:eastAsia="楷体"/>
          <w:spacing w:val="-10"/>
          <w:lang w:eastAsia="zh-CN"/>
        </w:rPr>
        <w:t xml:space="preserve">亿摄氏度下运行 </w:t>
      </w:r>
      <w:r>
        <w:rPr>
          <w:rFonts w:ascii="Times New Roman" w:hAnsi="Times New Roman" w:eastAsia="Times New Roman"/>
          <w:lang w:eastAsia="zh-CN"/>
        </w:rPr>
        <w:t xml:space="preserve">101 </w:t>
      </w:r>
      <w:r>
        <w:rPr>
          <w:rFonts w:hint="eastAsia" w:ascii="楷体" w:hAnsi="楷体" w:eastAsia="楷体"/>
          <w:spacing w:val="-3"/>
          <w:lang w:eastAsia="zh-CN"/>
        </w:rPr>
        <w:t>秒的新纪录，为世界核聚变研究的发展作出巨大贡献。</w:t>
      </w:r>
    </w:p>
    <w:p>
      <w:pPr>
        <w:pStyle w:val="3"/>
        <w:spacing w:line="264" w:lineRule="exact"/>
        <w:ind w:left="540"/>
        <w:rPr>
          <w:rFonts w:ascii="楷体" w:eastAsia="楷体"/>
          <w:lang w:eastAsia="zh-CN"/>
        </w:rPr>
      </w:pPr>
      <w:r>
        <w:pict>
          <v:group id="_x0000_s1045" o:spid="_x0000_s1045" o:spt="203" style="position:absolute;left:0pt;margin-left:366.9pt;margin-top:25.25pt;height:4pt;width:39.7pt;mso-position-horizontal-relative:page;z-index:-251650048;mso-width-relative:page;mso-height-relative:page;" coordorigin="7338,505" coordsize="794,80">
            <o:lock v:ext="edit"/>
            <v:line id="_x0000_s1046" o:spid="_x0000_s1046" o:spt="20" style="position:absolute;left:7338;top:545;height:0;width:614;" coordsize="21600,21600">
              <v:path arrowok="t"/>
              <v:fill focussize="0,0"/>
              <v:stroke weight="1pt"/>
              <v:imagedata o:title=""/>
              <o:lock v:ext="edit"/>
            </v:line>
            <v:shape id="_x0000_s1047" o:spid="_x0000_s1047" style="position:absolute;left:7932;top:504;height:80;width:200;" fillcolor="#000000" filled="t" stroked="f" coordorigin="7932,505" coordsize="200,80" path="m7932,505l7932,585,8132,545,7932,505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楷体" w:eastAsia="楷体"/>
          <w:lang w:eastAsia="zh-CN"/>
        </w:rPr>
        <w:t>氢气是高热值清洁燃料，目前主要通过电解水和天然气重整的方法获取氢气，其中天然</w:t>
      </w:r>
    </w:p>
    <w:p>
      <w:pPr>
        <w:spacing w:line="264" w:lineRule="exact"/>
        <w:rPr>
          <w:rFonts w:ascii="楷体" w:eastAsia="楷体"/>
          <w:lang w:eastAsia="zh-CN"/>
        </w:rPr>
        <w:sectPr>
          <w:pgSz w:w="11910" w:h="16840"/>
          <w:pgMar w:top="1360" w:right="900" w:bottom="1460" w:left="1680" w:header="0" w:footer="1256" w:gutter="0"/>
          <w:cols w:space="720" w:num="1"/>
        </w:sectPr>
      </w:pPr>
    </w:p>
    <w:p>
      <w:pPr>
        <w:pStyle w:val="3"/>
        <w:spacing w:before="144"/>
        <w:ind w:left="120"/>
        <w:rPr>
          <w:rFonts w:ascii="Times New Roman" w:hAnsi="Times New Roman" w:eastAsia="Times New Roman"/>
          <w:sz w:val="16"/>
          <w:lang w:eastAsia="zh-CN"/>
        </w:rPr>
      </w:pPr>
      <w:r>
        <w:pict>
          <v:group id="_x0000_s1048" o:spid="_x0000_s1048" o:spt="203" style="position:absolute;left:0pt;margin-left:249.85pt;margin-top:12.05pt;height:4pt;width:39.7pt;mso-position-horizontal-relative:page;z-index:-251649024;mso-width-relative:page;mso-height-relative:page;" coordorigin="4997,241" coordsize="794,80">
            <o:lock v:ext="edit"/>
            <v:line id="_x0000_s1049" o:spid="_x0000_s1049" o:spt="20" style="position:absolute;left:4997;top:281;height:0;width:614;" coordsize="21600,21600">
              <v:path arrowok="t"/>
              <v:fill focussize="0,0"/>
              <v:stroke weight="1pt"/>
              <v:imagedata o:title=""/>
              <o:lock v:ext="edit"/>
            </v:line>
            <v:shape id="_x0000_s1050" o:spid="_x0000_s1050" style="position:absolute;left:5591;top:240;height:80;width:200;" fillcolor="#000000" filled="t" stroked="f" coordorigin="5591,241" coordsize="200,80" path="m5591,241l5591,321,5791,281,5591,241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楷体" w:hAnsi="楷体" w:eastAsia="楷体"/>
          <w:spacing w:val="-4"/>
          <w:lang w:eastAsia="zh-CN"/>
        </w:rPr>
        <w:t>气重整制氢的一种原理为：</w:t>
      </w:r>
      <w:r>
        <w:rPr>
          <w:spacing w:val="-9"/>
          <w:lang w:eastAsia="zh-CN"/>
        </w:rPr>
        <w:t>①</w:t>
      </w:r>
      <w:r>
        <w:rPr>
          <w:rFonts w:ascii="Times New Roman" w:hAnsi="Times New Roman" w:eastAsia="Times New Roman"/>
          <w:spacing w:val="-9"/>
          <w:position w:val="1"/>
          <w:lang w:eastAsia="zh-CN"/>
        </w:rPr>
        <w:t>CH</w:t>
      </w:r>
      <w:r>
        <w:rPr>
          <w:rFonts w:ascii="Times New Roman" w:hAnsi="Times New Roman" w:eastAsia="Times New Roman"/>
          <w:spacing w:val="-9"/>
          <w:position w:val="-3"/>
          <w:sz w:val="16"/>
          <w:lang w:eastAsia="zh-CN"/>
        </w:rPr>
        <w:t xml:space="preserve">4      </w:t>
      </w:r>
    </w:p>
    <w:p>
      <w:pPr>
        <w:spacing w:before="71" w:line="244" w:lineRule="auto"/>
        <w:ind w:left="235" w:right="38" w:hanging="116"/>
        <w:rPr>
          <w:sz w:val="16"/>
          <w:lang w:eastAsia="zh-CN"/>
        </w:rPr>
      </w:pPr>
      <w:r>
        <w:rPr>
          <w:lang w:eastAsia="zh-CN"/>
        </w:rPr>
        <w:br w:type="column"/>
      </w:r>
      <w:r>
        <w:rPr>
          <w:sz w:val="16"/>
          <w:lang w:eastAsia="zh-CN"/>
        </w:rPr>
        <w:t>催化剂高温</w:t>
      </w:r>
      <w:r>
        <w:rPr>
          <w:rFonts w:hint="eastAsia"/>
          <w:sz w:val="16"/>
          <w:lang w:eastAsia="zh-CN"/>
        </w:rPr>
        <w:t xml:space="preserve"> </w:t>
      </w:r>
      <w:r>
        <w:rPr>
          <w:sz w:val="16"/>
          <w:lang w:eastAsia="zh-CN"/>
        </w:rPr>
        <w:t xml:space="preserve">         </w:t>
      </w:r>
    </w:p>
    <w:p>
      <w:pPr>
        <w:spacing w:before="144"/>
        <w:ind w:left="120"/>
        <w:rPr>
          <w:rFonts w:ascii="Times New Roman" w:hAnsi="Times New Roman" w:eastAsia="Times New Roman"/>
          <w:sz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/>
          <w:spacing w:val="-3"/>
          <w:position w:val="1"/>
          <w:sz w:val="21"/>
          <w:lang w:eastAsia="zh-CN"/>
        </w:rPr>
        <w:t>H</w:t>
      </w:r>
      <w:r>
        <w:rPr>
          <w:rFonts w:ascii="Times New Roman" w:hAnsi="Times New Roman" w:eastAsia="Times New Roman"/>
          <w:spacing w:val="-3"/>
          <w:position w:val="-3"/>
          <w:sz w:val="16"/>
          <w:lang w:eastAsia="zh-CN"/>
        </w:rPr>
        <w:t>2</w:t>
      </w:r>
      <w:r>
        <w:rPr>
          <w:rFonts w:hint="eastAsia" w:ascii="楷体" w:hAnsi="楷体" w:eastAsia="楷体"/>
          <w:spacing w:val="-3"/>
          <w:sz w:val="21"/>
          <w:lang w:eastAsia="zh-CN"/>
        </w:rPr>
        <w:t>，</w:t>
      </w:r>
      <w:r>
        <w:rPr>
          <w:spacing w:val="-3"/>
          <w:sz w:val="21"/>
          <w:lang w:eastAsia="zh-CN"/>
        </w:rPr>
        <w:t>②</w:t>
      </w:r>
      <w:r>
        <w:rPr>
          <w:rFonts w:ascii="Times New Roman" w:hAnsi="Times New Roman" w:eastAsia="Times New Roman"/>
          <w:spacing w:val="-3"/>
          <w:position w:val="1"/>
          <w:sz w:val="21"/>
          <w:lang w:eastAsia="zh-CN"/>
        </w:rPr>
        <w:t>CO+H</w:t>
      </w:r>
      <w:r>
        <w:rPr>
          <w:rFonts w:ascii="Times New Roman" w:hAnsi="Times New Roman" w:eastAsia="Times New Roman"/>
          <w:spacing w:val="-3"/>
          <w:position w:val="-3"/>
          <w:sz w:val="16"/>
          <w:lang w:eastAsia="zh-CN"/>
        </w:rPr>
        <w:t>2</w:t>
      </w:r>
      <w:r>
        <w:rPr>
          <w:rFonts w:ascii="Times New Roman" w:hAnsi="Times New Roman" w:eastAsia="Times New Roman"/>
          <w:spacing w:val="-3"/>
          <w:position w:val="1"/>
          <w:sz w:val="21"/>
          <w:lang w:eastAsia="zh-CN"/>
        </w:rPr>
        <w:t>O</w:t>
      </w:r>
    </w:p>
    <w:p>
      <w:pPr>
        <w:spacing w:before="71" w:line="244" w:lineRule="auto"/>
        <w:ind w:left="201" w:right="38" w:hanging="82"/>
        <w:rPr>
          <w:sz w:val="16"/>
          <w:lang w:eastAsia="zh-CN"/>
        </w:rPr>
      </w:pPr>
      <w:r>
        <w:rPr>
          <w:lang w:eastAsia="zh-CN"/>
        </w:rPr>
        <w:br w:type="column"/>
      </w:r>
      <w:r>
        <w:rPr>
          <w:sz w:val="16"/>
          <w:lang w:eastAsia="zh-CN"/>
        </w:rPr>
        <w:t>催化剂高温</w:t>
      </w:r>
    </w:p>
    <w:p>
      <w:pPr>
        <w:spacing w:before="144"/>
        <w:ind w:left="120"/>
        <w:rPr>
          <w:rFonts w:ascii="楷体" w:eastAsia="楷体"/>
          <w:sz w:val="21"/>
        </w:rPr>
      </w:pPr>
      <w:r>
        <w:rPr>
          <w:lang w:eastAsia="zh-CN"/>
        </w:rPr>
        <w:br w:type="column"/>
      </w:r>
      <w:r>
        <w:rPr>
          <w:rFonts w:ascii="Times New Roman" w:eastAsia="Times New Roman"/>
          <w:position w:val="1"/>
          <w:sz w:val="21"/>
        </w:rPr>
        <w:t>CO</w:t>
      </w:r>
      <w:r>
        <w:rPr>
          <w:rFonts w:ascii="Times New Roman" w:eastAsia="Times New Roman"/>
          <w:position w:val="-3"/>
          <w:sz w:val="16"/>
        </w:rPr>
        <w:t>2</w:t>
      </w:r>
      <w:r>
        <w:rPr>
          <w:rFonts w:ascii="Times New Roman" w:eastAsia="Times New Roman"/>
          <w:position w:val="1"/>
          <w:sz w:val="21"/>
        </w:rPr>
        <w:t>+H</w:t>
      </w:r>
      <w:r>
        <w:rPr>
          <w:rFonts w:ascii="Times New Roman" w:eastAsia="Times New Roman"/>
          <w:position w:val="-3"/>
          <w:sz w:val="16"/>
        </w:rPr>
        <w:t>2</w:t>
      </w:r>
      <w:r>
        <w:rPr>
          <w:rFonts w:hint="eastAsia" w:ascii="楷体" w:eastAsia="楷体"/>
          <w:sz w:val="21"/>
        </w:rPr>
        <w:t>。氢氧燃料电</w:t>
      </w:r>
    </w:p>
    <w:p>
      <w:pPr>
        <w:rPr>
          <w:rFonts w:ascii="楷体" w:eastAsia="楷体"/>
          <w:sz w:val="21"/>
        </w:rPr>
        <w:sectPr>
          <w:type w:val="continuous"/>
          <w:pgSz w:w="11910" w:h="16840"/>
          <w:pgMar w:top="1380" w:right="900" w:bottom="1440" w:left="1680" w:header="720" w:footer="720" w:gutter="0"/>
          <w:cols w:equalWidth="0" w:num="5">
            <w:col w:w="3208" w:space="48"/>
            <w:col w:w="643" w:space="101"/>
            <w:col w:w="1550" w:space="80"/>
            <w:col w:w="643" w:space="69"/>
            <w:col w:w="2988"/>
          </w:cols>
        </w:sectPr>
      </w:pPr>
    </w:p>
    <w:p>
      <w:pPr>
        <w:pStyle w:val="3"/>
        <w:spacing w:before="75" w:line="297" w:lineRule="auto"/>
        <w:ind w:left="119" w:right="897"/>
        <w:jc w:val="both"/>
        <w:rPr>
          <w:rFonts w:ascii="楷体" w:eastAsia="楷体"/>
          <w:lang w:eastAsia="zh-CN"/>
        </w:rPr>
      </w:pPr>
      <w:r>
        <w:rPr>
          <w:rFonts w:hint="eastAsia" w:ascii="楷体" w:eastAsia="楷体"/>
          <w:spacing w:val="-4"/>
          <w:lang w:eastAsia="zh-CN"/>
        </w:rPr>
        <w:t>池已被用作汽车驱动电源，</w:t>
      </w:r>
      <w:r>
        <w:rPr>
          <w:rFonts w:ascii="Times New Roman" w:eastAsia="Times New Roman"/>
          <w:spacing w:val="-5"/>
          <w:position w:val="1"/>
          <w:lang w:eastAsia="zh-CN"/>
        </w:rPr>
        <w:t>H</w:t>
      </w:r>
      <w:r>
        <w:rPr>
          <w:rFonts w:ascii="Times New Roman" w:eastAsia="Times New Roman"/>
          <w:spacing w:val="-5"/>
          <w:position w:val="-3"/>
          <w:sz w:val="16"/>
          <w:lang w:eastAsia="zh-CN"/>
        </w:rPr>
        <w:t xml:space="preserve">2 </w:t>
      </w:r>
      <w:r>
        <w:rPr>
          <w:rFonts w:hint="eastAsia" w:ascii="楷体" w:eastAsia="楷体"/>
          <w:spacing w:val="50"/>
          <w:lang w:eastAsia="zh-CN"/>
        </w:rPr>
        <w:t>和</w:t>
      </w:r>
      <w:r>
        <w:rPr>
          <w:rFonts w:ascii="Times New Roman" w:eastAsia="Times New Roman"/>
          <w:position w:val="1"/>
          <w:lang w:eastAsia="zh-CN"/>
        </w:rPr>
        <w:t>O</w:t>
      </w:r>
      <w:r>
        <w:rPr>
          <w:rFonts w:ascii="Times New Roman" w:eastAsia="Times New Roman"/>
          <w:position w:val="-3"/>
          <w:sz w:val="16"/>
          <w:lang w:eastAsia="zh-CN"/>
        </w:rPr>
        <w:t xml:space="preserve">2 </w:t>
      </w:r>
      <w:r>
        <w:rPr>
          <w:rFonts w:hint="eastAsia" w:ascii="楷体" w:eastAsia="楷体"/>
          <w:spacing w:val="-5"/>
          <w:lang w:eastAsia="zh-CN"/>
        </w:rPr>
        <w:t>在电池内部</w:t>
      </w:r>
      <w:r>
        <w:rPr>
          <w:rFonts w:hint="eastAsia" w:ascii="楷体" w:eastAsia="楷体"/>
          <w:spacing w:val="-3"/>
          <w:lang w:eastAsia="zh-CN"/>
        </w:rPr>
        <w:t>（</w:t>
      </w:r>
      <w:r>
        <w:rPr>
          <w:rFonts w:hint="eastAsia" w:ascii="楷体" w:eastAsia="楷体"/>
          <w:spacing w:val="-17"/>
          <w:lang w:eastAsia="zh-CN"/>
        </w:rPr>
        <w:t xml:space="preserve">含有 </w:t>
      </w:r>
      <w:r>
        <w:rPr>
          <w:rFonts w:ascii="Times New Roman" w:eastAsia="Times New Roman"/>
          <w:position w:val="1"/>
          <w:lang w:eastAsia="zh-CN"/>
        </w:rPr>
        <w:t>H</w:t>
      </w:r>
      <w:r>
        <w:rPr>
          <w:rFonts w:ascii="Times New Roman" w:eastAsia="Times New Roman"/>
          <w:position w:val="-3"/>
          <w:sz w:val="16"/>
          <w:lang w:eastAsia="zh-CN"/>
        </w:rPr>
        <w:t>2</w:t>
      </w:r>
      <w:r>
        <w:rPr>
          <w:rFonts w:ascii="Times New Roman" w:eastAsia="Times New Roman"/>
          <w:position w:val="1"/>
          <w:lang w:eastAsia="zh-CN"/>
        </w:rPr>
        <w:t>SO</w:t>
      </w:r>
      <w:r>
        <w:rPr>
          <w:rFonts w:ascii="Times New Roman" w:eastAsia="Times New Roman"/>
          <w:position w:val="-3"/>
          <w:sz w:val="16"/>
          <w:lang w:eastAsia="zh-CN"/>
        </w:rPr>
        <w:t xml:space="preserve">4 </w:t>
      </w:r>
      <w:r>
        <w:rPr>
          <w:rFonts w:hint="eastAsia" w:ascii="楷体" w:eastAsia="楷体"/>
          <w:spacing w:val="-24"/>
          <w:lang w:eastAsia="zh-CN"/>
        </w:rPr>
        <w:t xml:space="preserve">或 </w:t>
      </w:r>
      <w:r>
        <w:rPr>
          <w:rFonts w:ascii="Times New Roman" w:eastAsia="Times New Roman"/>
          <w:spacing w:val="-2"/>
          <w:position w:val="1"/>
          <w:lang w:eastAsia="zh-CN"/>
        </w:rPr>
        <w:t xml:space="preserve">KOH </w:t>
      </w:r>
      <w:r>
        <w:rPr>
          <w:rFonts w:hint="eastAsia" w:ascii="楷体" w:eastAsia="楷体"/>
          <w:spacing w:val="-3"/>
          <w:lang w:eastAsia="zh-CN"/>
        </w:rPr>
        <w:t>等物质的溶液</w:t>
      </w:r>
      <w:r>
        <w:rPr>
          <w:rFonts w:hint="eastAsia" w:ascii="楷体" w:eastAsia="楷体"/>
          <w:spacing w:val="-10"/>
          <w:lang w:eastAsia="zh-CN"/>
        </w:rPr>
        <w:t>）</w:t>
      </w:r>
      <w:r>
        <w:rPr>
          <w:rFonts w:hint="eastAsia" w:ascii="楷体" w:eastAsia="楷体"/>
          <w:spacing w:val="-3"/>
          <w:lang w:eastAsia="zh-CN"/>
        </w:rPr>
        <w:t>发生</w:t>
      </w:r>
      <w:r>
        <w:rPr>
          <w:rFonts w:hint="eastAsia" w:ascii="楷体" w:eastAsia="楷体"/>
          <w:spacing w:val="-7"/>
          <w:lang w:eastAsia="zh-CN"/>
        </w:rPr>
        <w:t>反应产生电能。另外，</w:t>
      </w:r>
      <w:r>
        <w:rPr>
          <w:rFonts w:ascii="Times New Roman" w:eastAsia="Times New Roman"/>
          <w:spacing w:val="-8"/>
          <w:position w:val="1"/>
          <w:lang w:eastAsia="zh-CN"/>
        </w:rPr>
        <w:t>CH</w:t>
      </w:r>
      <w:r>
        <w:rPr>
          <w:rFonts w:ascii="Times New Roman" w:eastAsia="Times New Roman"/>
          <w:spacing w:val="-8"/>
          <w:position w:val="-3"/>
          <w:sz w:val="16"/>
          <w:lang w:eastAsia="zh-CN"/>
        </w:rPr>
        <w:t>4</w:t>
      </w:r>
      <w:r>
        <w:rPr>
          <w:rFonts w:hint="eastAsia" w:ascii="楷体" w:eastAsia="楷体"/>
          <w:spacing w:val="-10"/>
          <w:lang w:eastAsia="zh-CN"/>
        </w:rPr>
        <w:t>、酒精</w:t>
      </w:r>
      <w:r>
        <w:rPr>
          <w:rFonts w:ascii="Times New Roman" w:eastAsia="Times New Roman"/>
          <w:position w:val="1"/>
          <w:lang w:eastAsia="zh-CN"/>
        </w:rPr>
        <w:t>(C</w:t>
      </w:r>
      <w:r>
        <w:rPr>
          <w:rFonts w:ascii="Times New Roman" w:eastAsia="Times New Roman"/>
          <w:position w:val="-3"/>
          <w:sz w:val="16"/>
          <w:lang w:eastAsia="zh-CN"/>
        </w:rPr>
        <w:t>2</w:t>
      </w:r>
      <w:r>
        <w:rPr>
          <w:rFonts w:ascii="Times New Roman" w:eastAsia="Times New Roman"/>
          <w:position w:val="1"/>
          <w:lang w:eastAsia="zh-CN"/>
        </w:rPr>
        <w:t>H</w:t>
      </w:r>
      <w:r>
        <w:rPr>
          <w:rFonts w:ascii="Times New Roman" w:eastAsia="Times New Roman"/>
          <w:position w:val="-3"/>
          <w:sz w:val="16"/>
          <w:lang w:eastAsia="zh-CN"/>
        </w:rPr>
        <w:t>5</w:t>
      </w:r>
      <w:r>
        <w:rPr>
          <w:rFonts w:ascii="Times New Roman" w:eastAsia="Times New Roman"/>
          <w:position w:val="1"/>
          <w:lang w:eastAsia="zh-CN"/>
        </w:rPr>
        <w:t>OH)</w:t>
      </w:r>
      <w:r>
        <w:rPr>
          <w:rFonts w:hint="eastAsia" w:ascii="楷体" w:eastAsia="楷体"/>
          <w:spacing w:val="-5"/>
          <w:lang w:eastAsia="zh-CN"/>
        </w:rPr>
        <w:t>等也可用作燃料电池的燃料，它们在燃料电池中</w:t>
      </w:r>
      <w:r>
        <w:rPr>
          <w:rFonts w:hint="eastAsia" w:ascii="楷体" w:eastAsia="楷体"/>
          <w:spacing w:val="2"/>
          <w:lang w:eastAsia="zh-CN"/>
        </w:rPr>
        <w:t>的反应本质上与它们在</w:t>
      </w:r>
      <w:r>
        <w:rPr>
          <w:rFonts w:ascii="Times New Roman" w:eastAsia="Times New Roman"/>
          <w:position w:val="1"/>
          <w:lang w:eastAsia="zh-CN"/>
        </w:rPr>
        <w:t>O</w:t>
      </w:r>
      <w:r>
        <w:rPr>
          <w:rFonts w:ascii="Times New Roman" w:eastAsia="Times New Roman"/>
          <w:position w:val="-3"/>
          <w:sz w:val="16"/>
          <w:lang w:eastAsia="zh-CN"/>
        </w:rPr>
        <w:t xml:space="preserve">2 </w:t>
      </w:r>
      <w:r>
        <w:rPr>
          <w:rFonts w:hint="eastAsia" w:ascii="楷体" w:eastAsia="楷体"/>
          <w:spacing w:val="-2"/>
          <w:lang w:eastAsia="zh-CN"/>
        </w:rPr>
        <w:t>中的燃烧相同。</w:t>
      </w:r>
    </w:p>
    <w:p>
      <w:pPr>
        <w:pStyle w:val="9"/>
        <w:numPr>
          <w:ilvl w:val="0"/>
          <w:numId w:val="13"/>
        </w:numPr>
        <w:tabs>
          <w:tab w:val="left" w:pos="787"/>
        </w:tabs>
        <w:spacing w:line="261" w:lineRule="exact"/>
        <w:ind w:hanging="248"/>
        <w:rPr>
          <w:sz w:val="21"/>
        </w:rPr>
      </w:pPr>
      <w:r>
        <w:rPr>
          <w:spacing w:val="-3"/>
          <w:sz w:val="21"/>
        </w:rPr>
        <w:t>氘、氚原子的构成如下表。</w:t>
      </w:r>
    </w:p>
    <w:p>
      <w:pPr>
        <w:pStyle w:val="3"/>
        <w:spacing w:before="11"/>
        <w:rPr>
          <w:sz w:val="8"/>
        </w:rPr>
      </w:pPr>
    </w:p>
    <w:tbl>
      <w:tblPr>
        <w:tblStyle w:val="8"/>
        <w:tblW w:w="5564" w:type="dxa"/>
        <w:tblInd w:w="149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1"/>
        <w:gridCol w:w="1361"/>
        <w:gridCol w:w="1361"/>
        <w:gridCol w:w="136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481" w:type="dxa"/>
          </w:tcPr>
          <w:p>
            <w:pPr>
              <w:pStyle w:val="10"/>
              <w:spacing w:before="31"/>
              <w:ind w:right="146"/>
              <w:rPr>
                <w:sz w:val="21"/>
              </w:rPr>
            </w:pPr>
            <w:r>
              <w:rPr>
                <w:sz w:val="21"/>
              </w:rPr>
              <w:t>原子名称</w:t>
            </w:r>
          </w:p>
        </w:tc>
        <w:tc>
          <w:tcPr>
            <w:tcW w:w="1361" w:type="dxa"/>
          </w:tcPr>
          <w:p>
            <w:pPr>
              <w:pStyle w:val="10"/>
              <w:spacing w:before="31"/>
              <w:ind w:left="135" w:right="129"/>
              <w:rPr>
                <w:sz w:val="21"/>
              </w:rPr>
            </w:pPr>
            <w:r>
              <w:rPr>
                <w:sz w:val="21"/>
              </w:rPr>
              <w:t>质子数</w:t>
            </w:r>
          </w:p>
        </w:tc>
        <w:tc>
          <w:tcPr>
            <w:tcW w:w="1361" w:type="dxa"/>
          </w:tcPr>
          <w:p>
            <w:pPr>
              <w:pStyle w:val="10"/>
              <w:spacing w:before="31"/>
              <w:ind w:left="135" w:right="129"/>
              <w:rPr>
                <w:sz w:val="21"/>
              </w:rPr>
            </w:pPr>
            <w:r>
              <w:rPr>
                <w:sz w:val="21"/>
              </w:rPr>
              <w:t>中子数</w:t>
            </w:r>
          </w:p>
        </w:tc>
        <w:tc>
          <w:tcPr>
            <w:tcW w:w="1361" w:type="dxa"/>
          </w:tcPr>
          <w:p>
            <w:pPr>
              <w:pStyle w:val="10"/>
              <w:spacing w:before="31"/>
              <w:ind w:left="137" w:right="129"/>
              <w:rPr>
                <w:sz w:val="21"/>
              </w:rPr>
            </w:pPr>
            <w:r>
              <w:rPr>
                <w:sz w:val="21"/>
              </w:rPr>
              <w:t>核外电子数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1481" w:type="dxa"/>
          </w:tcPr>
          <w:p>
            <w:pPr>
              <w:pStyle w:val="10"/>
              <w:spacing w:before="28"/>
              <w:ind w:right="148"/>
              <w:rPr>
                <w:sz w:val="21"/>
              </w:rPr>
            </w:pPr>
            <w:r>
              <w:rPr>
                <w:sz w:val="21"/>
              </w:rPr>
              <w:t>氘（</w:t>
            </w:r>
            <w:r>
              <w:rPr>
                <w:rFonts w:ascii="Times New Roman" w:hAnsi="Times New Roman" w:eastAsia="Times New Roman"/>
                <w:sz w:val="21"/>
              </w:rPr>
              <w:t>dāo</w:t>
            </w:r>
            <w:r>
              <w:rPr>
                <w:sz w:val="21"/>
              </w:rPr>
              <w:t>）</w:t>
            </w:r>
          </w:p>
        </w:tc>
        <w:tc>
          <w:tcPr>
            <w:tcW w:w="1361" w:type="dxa"/>
          </w:tcPr>
          <w:p>
            <w:pPr>
              <w:pStyle w:val="10"/>
              <w:spacing w:before="35"/>
              <w:ind w:left="6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</w:t>
            </w:r>
          </w:p>
        </w:tc>
        <w:tc>
          <w:tcPr>
            <w:tcW w:w="1361" w:type="dxa"/>
          </w:tcPr>
          <w:p>
            <w:pPr>
              <w:pStyle w:val="10"/>
              <w:spacing w:before="35"/>
              <w:ind w:left="6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</w:t>
            </w:r>
          </w:p>
        </w:tc>
        <w:tc>
          <w:tcPr>
            <w:tcW w:w="1361" w:type="dxa"/>
          </w:tcPr>
          <w:p>
            <w:pPr>
              <w:pStyle w:val="10"/>
              <w:spacing w:before="35"/>
              <w:ind w:left="5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1481" w:type="dxa"/>
          </w:tcPr>
          <w:p>
            <w:pPr>
              <w:pStyle w:val="10"/>
              <w:spacing w:before="28"/>
              <w:ind w:right="148"/>
              <w:rPr>
                <w:sz w:val="21"/>
              </w:rPr>
            </w:pPr>
            <w:r>
              <w:rPr>
                <w:sz w:val="21"/>
              </w:rPr>
              <w:t>氚（</w:t>
            </w:r>
            <w:r>
              <w:rPr>
                <w:rFonts w:ascii="Times New Roman" w:hAnsi="Times New Roman" w:eastAsia="Times New Roman"/>
                <w:sz w:val="21"/>
              </w:rPr>
              <w:t>chuān</w:t>
            </w:r>
            <w:r>
              <w:rPr>
                <w:sz w:val="21"/>
              </w:rPr>
              <w:t>）</w:t>
            </w:r>
          </w:p>
        </w:tc>
        <w:tc>
          <w:tcPr>
            <w:tcW w:w="1361" w:type="dxa"/>
          </w:tcPr>
          <w:p>
            <w:pPr>
              <w:pStyle w:val="10"/>
              <w:spacing w:before="38"/>
              <w:ind w:left="6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</w:t>
            </w:r>
          </w:p>
        </w:tc>
        <w:tc>
          <w:tcPr>
            <w:tcW w:w="1361" w:type="dxa"/>
          </w:tcPr>
          <w:p>
            <w:pPr>
              <w:pStyle w:val="10"/>
              <w:spacing w:before="38"/>
              <w:ind w:left="6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</w:t>
            </w:r>
          </w:p>
        </w:tc>
        <w:tc>
          <w:tcPr>
            <w:tcW w:w="1361" w:type="dxa"/>
          </w:tcPr>
          <w:p>
            <w:pPr>
              <w:pStyle w:val="10"/>
              <w:spacing w:before="38"/>
              <w:ind w:left="5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</w:t>
            </w:r>
          </w:p>
        </w:tc>
      </w:tr>
    </w:tbl>
    <w:p>
      <w:pPr>
        <w:pStyle w:val="3"/>
        <w:tabs>
          <w:tab w:val="left" w:pos="6736"/>
        </w:tabs>
        <w:spacing w:before="159"/>
        <w:ind w:left="539"/>
        <w:rPr>
          <w:lang w:eastAsia="zh-CN"/>
        </w:rPr>
      </w:pPr>
      <w:r>
        <w:rPr>
          <w:lang w:eastAsia="zh-CN"/>
        </w:rPr>
        <w:t>则，</w:t>
      </w:r>
      <w:r>
        <w:rPr>
          <w:spacing w:val="-3"/>
          <w:lang w:eastAsia="zh-CN"/>
        </w:rPr>
        <w:t>氚</w:t>
      </w:r>
      <w:r>
        <w:rPr>
          <w:lang w:eastAsia="zh-CN"/>
        </w:rPr>
        <w:t>原</w:t>
      </w:r>
      <w:r>
        <w:rPr>
          <w:spacing w:val="-3"/>
          <w:lang w:eastAsia="zh-CN"/>
        </w:rPr>
        <w:t>子</w:t>
      </w:r>
      <w:r>
        <w:rPr>
          <w:lang w:eastAsia="zh-CN"/>
        </w:rPr>
        <w:t>和</w:t>
      </w:r>
      <w:r>
        <w:rPr>
          <w:spacing w:val="-3"/>
          <w:lang w:eastAsia="zh-CN"/>
        </w:rPr>
        <w:t>氧</w:t>
      </w:r>
      <w:r>
        <w:rPr>
          <w:lang w:eastAsia="zh-CN"/>
        </w:rPr>
        <w:t>原子</w:t>
      </w:r>
      <w:r>
        <w:rPr>
          <w:rFonts w:ascii="Times New Roman" w:hAnsi="Times New Roman" w:eastAsia="Times New Roman"/>
          <w:lang w:eastAsia="zh-CN"/>
        </w:rPr>
        <w:t>(</w:t>
      </w:r>
      <w:r>
        <w:rPr>
          <w:rFonts w:ascii="Times New Roman" w:hAnsi="Times New Roman" w:eastAsia="Times New Roman"/>
          <w:i/>
          <w:lang w:eastAsia="zh-CN"/>
        </w:rPr>
        <w:t>A</w:t>
      </w:r>
      <w:r>
        <w:rPr>
          <w:rFonts w:ascii="Times New Roman" w:hAnsi="Times New Roman" w:eastAsia="Times New Roman"/>
          <w:vertAlign w:val="subscript"/>
          <w:lang w:eastAsia="zh-CN"/>
        </w:rPr>
        <w:t>r</w:t>
      </w:r>
      <w:r>
        <w:rPr>
          <w:lang w:eastAsia="zh-CN"/>
        </w:rPr>
        <w:t>：</w:t>
      </w:r>
      <w:r>
        <w:rPr>
          <w:rFonts w:ascii="Times New Roman" w:hAnsi="Times New Roman" w:eastAsia="Times New Roman"/>
          <w:lang w:eastAsia="zh-CN"/>
        </w:rPr>
        <w:t>16)</w:t>
      </w:r>
      <w:r>
        <w:rPr>
          <w:lang w:eastAsia="zh-CN"/>
        </w:rPr>
        <w:t>结</w:t>
      </w:r>
      <w:r>
        <w:rPr>
          <w:spacing w:val="-3"/>
          <w:lang w:eastAsia="zh-CN"/>
        </w:rPr>
        <w:t>合</w:t>
      </w:r>
      <w:r>
        <w:rPr>
          <w:lang w:eastAsia="zh-CN"/>
        </w:rPr>
        <w:t>的</w:t>
      </w:r>
      <w:r>
        <w:rPr>
          <w:spacing w:val="-3"/>
          <w:lang w:eastAsia="zh-CN"/>
        </w:rPr>
        <w:t>水</w:t>
      </w:r>
      <w:r>
        <w:rPr>
          <w:lang w:eastAsia="zh-CN"/>
        </w:rPr>
        <w:t>分</w:t>
      </w:r>
      <w:r>
        <w:rPr>
          <w:spacing w:val="-3"/>
          <w:lang w:eastAsia="zh-CN"/>
        </w:rPr>
        <w:t>子</w:t>
      </w:r>
      <w:r>
        <w:rPr>
          <w:lang w:eastAsia="zh-CN"/>
        </w:rPr>
        <w:t>的</w:t>
      </w:r>
      <w:r>
        <w:rPr>
          <w:spacing w:val="-3"/>
          <w:lang w:eastAsia="zh-CN"/>
        </w:rPr>
        <w:t>相</w:t>
      </w:r>
      <w:r>
        <w:rPr>
          <w:lang w:eastAsia="zh-CN"/>
        </w:rPr>
        <w:t>对</w:t>
      </w:r>
      <w:r>
        <w:rPr>
          <w:spacing w:val="-3"/>
          <w:lang w:eastAsia="zh-CN"/>
        </w:rPr>
        <w:t>分</w:t>
      </w:r>
      <w:r>
        <w:rPr>
          <w:lang w:eastAsia="zh-CN"/>
        </w:rPr>
        <w:t>子质</w:t>
      </w:r>
      <w:r>
        <w:rPr>
          <w:spacing w:val="-3"/>
          <w:lang w:eastAsia="zh-CN"/>
        </w:rPr>
        <w:t>量</w:t>
      </w:r>
      <w:r>
        <w:rPr>
          <w:lang w:eastAsia="zh-CN"/>
        </w:rPr>
        <w:t>为</w:t>
      </w:r>
      <w:r>
        <w:rPr>
          <w:u w:val="single"/>
          <w:lang w:eastAsia="zh-CN"/>
        </w:rPr>
        <w:t xml:space="preserve"> </w:t>
      </w:r>
      <w:r>
        <w:rPr>
          <w:spacing w:val="10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9"/>
        <w:numPr>
          <w:ilvl w:val="0"/>
          <w:numId w:val="13"/>
        </w:numPr>
        <w:tabs>
          <w:tab w:val="left" w:pos="787"/>
          <w:tab w:val="left" w:pos="3513"/>
        </w:tabs>
        <w:spacing w:before="70"/>
        <w:ind w:hanging="248"/>
        <w:rPr>
          <w:sz w:val="21"/>
          <w:lang w:eastAsia="zh-CN"/>
        </w:rPr>
      </w:pPr>
      <w:r>
        <w:rPr>
          <w:sz w:val="21"/>
          <w:lang w:eastAsia="zh-CN"/>
        </w:rPr>
        <w:t>下列</w:t>
      </w:r>
      <w:r>
        <w:rPr>
          <w:spacing w:val="-3"/>
          <w:sz w:val="21"/>
          <w:lang w:eastAsia="zh-CN"/>
        </w:rPr>
        <w:t>物</w:t>
      </w:r>
      <w:r>
        <w:rPr>
          <w:sz w:val="21"/>
          <w:lang w:eastAsia="zh-CN"/>
        </w:rPr>
        <w:t>质</w:t>
      </w:r>
      <w:r>
        <w:rPr>
          <w:spacing w:val="-3"/>
          <w:sz w:val="21"/>
          <w:lang w:eastAsia="zh-CN"/>
        </w:rPr>
        <w:t>中</w:t>
      </w:r>
      <w:r>
        <w:rPr>
          <w:sz w:val="21"/>
          <w:lang w:eastAsia="zh-CN"/>
        </w:rPr>
        <w:t>属</w:t>
      </w:r>
      <w:r>
        <w:rPr>
          <w:spacing w:val="-3"/>
          <w:sz w:val="21"/>
          <w:lang w:eastAsia="zh-CN"/>
        </w:rPr>
        <w:t>于</w:t>
      </w:r>
      <w:r>
        <w:rPr>
          <w:sz w:val="21"/>
          <w:lang w:eastAsia="zh-CN"/>
        </w:rPr>
        <w:t>碱</w:t>
      </w:r>
      <w:r>
        <w:rPr>
          <w:spacing w:val="-3"/>
          <w:sz w:val="21"/>
          <w:lang w:eastAsia="zh-CN"/>
        </w:rPr>
        <w:t>的</w:t>
      </w:r>
      <w:r>
        <w:rPr>
          <w:sz w:val="21"/>
          <w:lang w:eastAsia="zh-CN"/>
        </w:rPr>
        <w:t>是</w:t>
      </w:r>
      <w:r>
        <w:rPr>
          <w:sz w:val="21"/>
          <w:u w:val="single"/>
          <w:lang w:eastAsia="zh-CN"/>
        </w:rPr>
        <w:t xml:space="preserve"> </w:t>
      </w:r>
      <w:r>
        <w:rPr>
          <w:spacing w:val="10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>▲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3"/>
        <w:tabs>
          <w:tab w:val="left" w:pos="2524"/>
          <w:tab w:val="left" w:pos="4187"/>
          <w:tab w:val="left" w:pos="5517"/>
        </w:tabs>
        <w:spacing w:before="83"/>
        <w:ind w:left="854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CH</w:t>
      </w:r>
      <w:r>
        <w:rPr>
          <w:rFonts w:ascii="Times New Roman" w:eastAsia="Times New Roman"/>
          <w:vertAlign w:val="subscript"/>
        </w:rPr>
        <w:t>4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B</w:t>
      </w:r>
      <w:r>
        <w:t>．</w:t>
      </w:r>
      <w:r>
        <w:rPr>
          <w:rFonts w:ascii="Times New Roman" w:eastAsia="Times New Roman"/>
        </w:rPr>
        <w:t>H</w:t>
      </w:r>
      <w:r>
        <w:rPr>
          <w:rFonts w:ascii="Times New Roman" w:eastAsia="Times New Roman"/>
          <w:position w:val="-2"/>
          <w:sz w:val="16"/>
        </w:rPr>
        <w:t>2</w:t>
      </w:r>
      <w:r>
        <w:rPr>
          <w:rFonts w:ascii="Times New Roman" w:eastAsia="Times New Roman"/>
        </w:rPr>
        <w:t>SO</w:t>
      </w:r>
      <w:r>
        <w:rPr>
          <w:rFonts w:ascii="Times New Roman" w:eastAsia="Times New Roman"/>
          <w:position w:val="-2"/>
          <w:sz w:val="16"/>
        </w:rPr>
        <w:t>4</w:t>
      </w:r>
      <w:r>
        <w:rPr>
          <w:rFonts w:ascii="Times New Roman" w:eastAsia="Times New Roman"/>
          <w:position w:val="-2"/>
          <w:sz w:val="16"/>
        </w:rPr>
        <w:tab/>
      </w:r>
      <w:r>
        <w:rPr>
          <w:rFonts w:ascii="Times New Roman" w:eastAsia="Times New Roman"/>
        </w:rPr>
        <w:t>C</w:t>
      </w:r>
      <w:r>
        <w:t>．</w:t>
      </w:r>
      <w:r>
        <w:rPr>
          <w:spacing w:val="-2"/>
        </w:rPr>
        <w:t xml:space="preserve"> </w:t>
      </w:r>
      <w:r>
        <w:rPr>
          <w:rFonts w:ascii="Times New Roman" w:eastAsia="Times New Roman"/>
        </w:rPr>
        <w:t>KOH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C</w:t>
      </w:r>
      <w:r>
        <w:t xml:space="preserve">． </w:t>
      </w:r>
      <w:r>
        <w:rPr>
          <w:rFonts w:ascii="Times New Roman" w:eastAsia="Times New Roman"/>
        </w:rPr>
        <w:t>C</w:t>
      </w:r>
      <w:r>
        <w:rPr>
          <w:rFonts w:ascii="Times New Roman" w:eastAsia="Times New Roman"/>
          <w:position w:val="-2"/>
          <w:sz w:val="16"/>
        </w:rPr>
        <w:t>2</w:t>
      </w:r>
      <w:r>
        <w:rPr>
          <w:rFonts w:ascii="Times New Roman" w:eastAsia="Times New Roman"/>
        </w:rPr>
        <w:t>H</w:t>
      </w:r>
      <w:r>
        <w:rPr>
          <w:rFonts w:ascii="Times New Roman" w:eastAsia="Times New Roman"/>
          <w:position w:val="-2"/>
          <w:sz w:val="16"/>
        </w:rPr>
        <w:t>5</w:t>
      </w:r>
      <w:r>
        <w:rPr>
          <w:rFonts w:ascii="Times New Roman" w:eastAsia="Times New Roman"/>
        </w:rPr>
        <w:t>OH</w:t>
      </w:r>
    </w:p>
    <w:p>
      <w:pPr>
        <w:pStyle w:val="9"/>
        <w:numPr>
          <w:ilvl w:val="0"/>
          <w:numId w:val="13"/>
        </w:numPr>
        <w:tabs>
          <w:tab w:val="left" w:pos="787"/>
        </w:tabs>
        <w:spacing w:before="69"/>
        <w:ind w:hanging="248"/>
        <w:rPr>
          <w:sz w:val="21"/>
          <w:lang w:eastAsia="zh-CN"/>
        </w:rPr>
      </w:pPr>
      <w:r>
        <w:rPr>
          <w:spacing w:val="-6"/>
          <w:sz w:val="21"/>
          <w:lang w:eastAsia="zh-CN"/>
        </w:rPr>
        <w:t xml:space="preserve">上述天然气重整制氢的两个反应中，第 </w:t>
      </w:r>
      <w:r>
        <w:rPr>
          <w:rFonts w:ascii="Times New Roman" w:eastAsia="Times New Roman"/>
          <w:sz w:val="21"/>
          <w:lang w:eastAsia="zh-CN"/>
        </w:rPr>
        <w:t>1</w:t>
      </w:r>
      <w:r>
        <w:rPr>
          <w:rFonts w:ascii="Times New Roman" w:eastAsia="Times New Roman"/>
          <w:spacing w:val="1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步反应的微观示意图如下图所示：</w:t>
      </w:r>
    </w:p>
    <w:p>
      <w:pPr>
        <w:pStyle w:val="9"/>
        <w:tabs>
          <w:tab w:val="left" w:pos="787"/>
        </w:tabs>
        <w:spacing w:before="69"/>
        <w:ind w:left="786" w:firstLine="0"/>
        <w:rPr>
          <w:sz w:val="21"/>
          <w:lang w:eastAsia="zh-CN"/>
        </w:rPr>
      </w:pPr>
      <w: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47625</wp:posOffset>
            </wp:positionV>
            <wp:extent cx="4314190" cy="685800"/>
            <wp:effectExtent l="0" t="0" r="0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286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9"/>
        <w:tabs>
          <w:tab w:val="left" w:pos="787"/>
        </w:tabs>
        <w:spacing w:before="69"/>
        <w:ind w:left="786" w:firstLine="0"/>
        <w:rPr>
          <w:sz w:val="21"/>
          <w:lang w:eastAsia="zh-CN"/>
        </w:rPr>
      </w:pPr>
    </w:p>
    <w:p>
      <w:pPr>
        <w:pStyle w:val="9"/>
        <w:tabs>
          <w:tab w:val="left" w:pos="787"/>
        </w:tabs>
        <w:spacing w:before="69"/>
        <w:ind w:left="786" w:firstLine="0"/>
        <w:rPr>
          <w:rFonts w:hint="eastAsia"/>
          <w:sz w:val="21"/>
          <w:lang w:eastAsia="zh-CN"/>
        </w:rPr>
      </w:pPr>
    </w:p>
    <w:p>
      <w:pPr>
        <w:pStyle w:val="3"/>
        <w:spacing w:before="11"/>
        <w:rPr>
          <w:sz w:val="18"/>
          <w:lang w:eastAsia="zh-CN"/>
        </w:rPr>
      </w:pPr>
    </w:p>
    <w:p>
      <w:pPr>
        <w:pStyle w:val="3"/>
        <w:tabs>
          <w:tab w:val="left" w:pos="3957"/>
        </w:tabs>
        <w:spacing w:before="1"/>
        <w:ind w:left="803"/>
        <w:rPr>
          <w:lang w:eastAsia="zh-CN"/>
        </w:rPr>
      </w:pPr>
      <w:r>
        <w:rPr>
          <w:lang w:eastAsia="zh-CN"/>
        </w:rPr>
        <w:t>①该</w:t>
      </w:r>
      <w:r>
        <w:rPr>
          <w:spacing w:val="-3"/>
          <w:lang w:eastAsia="zh-CN"/>
        </w:rPr>
        <w:t>反</w:t>
      </w:r>
      <w:r>
        <w:rPr>
          <w:lang w:eastAsia="zh-CN"/>
        </w:rPr>
        <w:t>应</w:t>
      </w:r>
      <w:r>
        <w:rPr>
          <w:spacing w:val="-3"/>
          <w:lang w:eastAsia="zh-CN"/>
        </w:rPr>
        <w:t>中</w:t>
      </w:r>
      <w:r>
        <w:rPr>
          <w:lang w:eastAsia="zh-CN"/>
        </w:rPr>
        <w:t>涉</w:t>
      </w:r>
      <w:r>
        <w:rPr>
          <w:spacing w:val="-3"/>
          <w:lang w:eastAsia="zh-CN"/>
        </w:rPr>
        <w:t>及</w:t>
      </w:r>
      <w:r>
        <w:rPr>
          <w:lang w:eastAsia="zh-CN"/>
        </w:rPr>
        <w:t>的</w:t>
      </w:r>
      <w:r>
        <w:rPr>
          <w:spacing w:val="-3"/>
          <w:lang w:eastAsia="zh-CN"/>
        </w:rPr>
        <w:t>氧</w:t>
      </w:r>
      <w:r>
        <w:rPr>
          <w:lang w:eastAsia="zh-CN"/>
        </w:rPr>
        <w:t>化</w:t>
      </w:r>
      <w:r>
        <w:rPr>
          <w:spacing w:val="-3"/>
          <w:lang w:eastAsia="zh-CN"/>
        </w:rPr>
        <w:t>物</w:t>
      </w:r>
      <w:r>
        <w:rPr>
          <w:lang w:eastAsia="zh-CN"/>
        </w:rPr>
        <w:t>有</w:t>
      </w:r>
      <w:r>
        <w:rPr>
          <w:u w:val="single"/>
          <w:lang w:eastAsia="zh-CN"/>
        </w:rPr>
        <w:t xml:space="preserve"> </w:t>
      </w:r>
      <w:r>
        <w:rPr>
          <w:spacing w:val="8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spacing w:val="-3"/>
          <w:lang w:eastAsia="zh-CN"/>
        </w:rPr>
        <w:t>种。</w:t>
      </w:r>
    </w:p>
    <w:p>
      <w:pPr>
        <w:pStyle w:val="3"/>
        <w:tabs>
          <w:tab w:val="left" w:pos="4879"/>
        </w:tabs>
        <w:spacing w:before="71"/>
        <w:ind w:left="803"/>
        <w:rPr>
          <w:lang w:eastAsia="zh-CN"/>
        </w:rPr>
      </w:pPr>
      <w:r>
        <w:rPr>
          <w:lang w:eastAsia="zh-CN"/>
        </w:rPr>
        <w:t>②该</w:t>
      </w:r>
      <w:r>
        <w:rPr>
          <w:spacing w:val="-3"/>
          <w:lang w:eastAsia="zh-CN"/>
        </w:rPr>
        <w:t>反</w:t>
      </w:r>
      <w:r>
        <w:rPr>
          <w:lang w:eastAsia="zh-CN"/>
        </w:rPr>
        <w:t>应</w:t>
      </w:r>
      <w:r>
        <w:rPr>
          <w:spacing w:val="-3"/>
          <w:lang w:eastAsia="zh-CN"/>
        </w:rPr>
        <w:t>生</w:t>
      </w:r>
      <w:r>
        <w:rPr>
          <w:lang w:eastAsia="zh-CN"/>
        </w:rPr>
        <w:t>成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C</w:t>
      </w:r>
      <w:r>
        <w:rPr>
          <w:rFonts w:ascii="Times New Roman" w:hAnsi="Times New Roman" w:eastAsia="Times New Roman"/>
          <w:spacing w:val="2"/>
          <w:lang w:eastAsia="zh-CN"/>
        </w:rPr>
        <w:t xml:space="preserve"> </w:t>
      </w:r>
      <w:r>
        <w:rPr>
          <w:spacing w:val="50"/>
          <w:lang w:eastAsia="zh-CN"/>
        </w:rPr>
        <w:t>和</w:t>
      </w:r>
      <w:r>
        <w:rPr>
          <w:rFonts w:ascii="Times New Roman" w:hAnsi="Times New Roman" w:eastAsia="Times New Roman"/>
          <w:lang w:eastAsia="zh-CN"/>
        </w:rPr>
        <w:t>D</w:t>
      </w:r>
      <w:r>
        <w:rPr>
          <w:rFonts w:ascii="Times New Roman" w:hAnsi="Times New Roman" w:eastAsia="Times New Roman"/>
          <w:spacing w:val="1"/>
          <w:lang w:eastAsia="zh-CN"/>
        </w:rPr>
        <w:t xml:space="preserve"> </w:t>
      </w:r>
      <w:r>
        <w:rPr>
          <w:lang w:eastAsia="zh-CN"/>
        </w:rPr>
        <w:t>的</w:t>
      </w:r>
      <w:r>
        <w:rPr>
          <w:spacing w:val="-3"/>
          <w:lang w:eastAsia="zh-CN"/>
        </w:rPr>
        <w:t>分</w:t>
      </w:r>
      <w:r>
        <w:rPr>
          <w:lang w:eastAsia="zh-CN"/>
        </w:rPr>
        <w:t>子个</w:t>
      </w:r>
      <w:r>
        <w:rPr>
          <w:spacing w:val="-3"/>
          <w:lang w:eastAsia="zh-CN"/>
        </w:rPr>
        <w:t>数</w:t>
      </w:r>
      <w:r>
        <w:rPr>
          <w:lang w:eastAsia="zh-CN"/>
        </w:rPr>
        <w:t>比</w:t>
      </w:r>
      <w:r>
        <w:rPr>
          <w:spacing w:val="-3"/>
          <w:lang w:eastAsia="zh-CN"/>
        </w:rPr>
        <w:t>为</w:t>
      </w:r>
      <w:r>
        <w:rPr>
          <w:spacing w:val="-3"/>
          <w:u w:val="single"/>
          <w:lang w:eastAsia="zh-CN"/>
        </w:rPr>
        <w:t xml:space="preserve"> </w:t>
      </w:r>
      <w:r>
        <w:rPr>
          <w:spacing w:val="12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3"/>
        <w:tabs>
          <w:tab w:val="left" w:pos="5006"/>
        </w:tabs>
        <w:spacing w:before="72"/>
        <w:ind w:left="804"/>
        <w:rPr>
          <w:lang w:eastAsia="zh-CN"/>
        </w:rPr>
      </w:pPr>
      <w:r>
        <w:rPr>
          <w:lang w:eastAsia="zh-CN"/>
        </w:rPr>
        <w:t>③该</w:t>
      </w:r>
      <w:r>
        <w:rPr>
          <w:spacing w:val="-3"/>
          <w:lang w:eastAsia="zh-CN"/>
        </w:rPr>
        <w:t>反</w:t>
      </w:r>
      <w:r>
        <w:rPr>
          <w:lang w:eastAsia="zh-CN"/>
        </w:rPr>
        <w:t>应</w:t>
      </w:r>
      <w:r>
        <w:rPr>
          <w:spacing w:val="-3"/>
          <w:lang w:eastAsia="zh-CN"/>
        </w:rPr>
        <w:t>中</w:t>
      </w:r>
      <w:r>
        <w:rPr>
          <w:lang w:eastAsia="zh-CN"/>
        </w:rPr>
        <w:t>，</w:t>
      </w:r>
      <w:r>
        <w:rPr>
          <w:spacing w:val="-3"/>
          <w:lang w:eastAsia="zh-CN"/>
        </w:rPr>
        <w:t>元</w:t>
      </w:r>
      <w:r>
        <w:rPr>
          <w:lang w:eastAsia="zh-CN"/>
        </w:rPr>
        <w:t>素</w:t>
      </w:r>
      <w:r>
        <w:rPr>
          <w:spacing w:val="-3"/>
          <w:lang w:eastAsia="zh-CN"/>
        </w:rPr>
        <w:t>化</w:t>
      </w:r>
      <w:r>
        <w:rPr>
          <w:lang w:eastAsia="zh-CN"/>
        </w:rPr>
        <w:t>合</w:t>
      </w:r>
      <w:r>
        <w:rPr>
          <w:spacing w:val="-3"/>
          <w:lang w:eastAsia="zh-CN"/>
        </w:rPr>
        <w:t>价</w:t>
      </w:r>
      <w:r>
        <w:rPr>
          <w:lang w:eastAsia="zh-CN"/>
        </w:rPr>
        <w:t>保持</w:t>
      </w:r>
      <w:r>
        <w:rPr>
          <w:spacing w:val="-3"/>
          <w:lang w:eastAsia="zh-CN"/>
        </w:rPr>
        <w:t>不</w:t>
      </w:r>
      <w:r>
        <w:rPr>
          <w:lang w:eastAsia="zh-CN"/>
        </w:rPr>
        <w:t>变</w:t>
      </w:r>
      <w:r>
        <w:rPr>
          <w:spacing w:val="-3"/>
          <w:lang w:eastAsia="zh-CN"/>
        </w:rPr>
        <w:t>的</w:t>
      </w:r>
      <w:r>
        <w:rPr>
          <w:lang w:eastAsia="zh-CN"/>
        </w:rPr>
        <w:t>是</w:t>
      </w:r>
      <w:r>
        <w:rPr>
          <w:u w:val="single"/>
          <w:lang w:eastAsia="zh-CN"/>
        </w:rPr>
        <w:t xml:space="preserve"> </w:t>
      </w:r>
      <w:r>
        <w:rPr>
          <w:spacing w:val="10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（</w:t>
      </w:r>
      <w:r>
        <w:rPr>
          <w:spacing w:val="-3"/>
          <w:lang w:eastAsia="zh-CN"/>
        </w:rPr>
        <w:t>填</w:t>
      </w:r>
      <w:r>
        <w:rPr>
          <w:lang w:eastAsia="zh-CN"/>
        </w:rPr>
        <w:t>元素</w:t>
      </w:r>
      <w:r>
        <w:rPr>
          <w:spacing w:val="-3"/>
          <w:lang w:eastAsia="zh-CN"/>
        </w:rPr>
        <w:t>符</w:t>
      </w:r>
      <w:r>
        <w:rPr>
          <w:lang w:eastAsia="zh-CN"/>
        </w:rPr>
        <w:t>号</w:t>
      </w:r>
      <w:r>
        <w:rPr>
          <w:spacing w:val="-108"/>
          <w:lang w:eastAsia="zh-CN"/>
        </w:rPr>
        <w:t>）。</w:t>
      </w:r>
    </w:p>
    <w:p>
      <w:pPr>
        <w:pStyle w:val="9"/>
        <w:numPr>
          <w:ilvl w:val="0"/>
          <w:numId w:val="13"/>
        </w:numPr>
        <w:tabs>
          <w:tab w:val="left" w:pos="787"/>
          <w:tab w:val="left" w:pos="4979"/>
        </w:tabs>
        <w:spacing w:before="81" w:line="312" w:lineRule="auto"/>
        <w:ind w:left="539" w:right="898" w:firstLine="0"/>
        <w:rPr>
          <w:sz w:val="21"/>
          <w:lang w:eastAsia="zh-CN"/>
        </w:rPr>
      </w:pPr>
      <w:r>
        <w:rPr>
          <w:sz w:val="21"/>
          <w:lang w:eastAsia="zh-CN"/>
        </w:rPr>
        <w:t>上述</w:t>
      </w:r>
      <w:r>
        <w:rPr>
          <w:spacing w:val="-3"/>
          <w:sz w:val="21"/>
          <w:lang w:eastAsia="zh-CN"/>
        </w:rPr>
        <w:t>天</w:t>
      </w:r>
      <w:r>
        <w:rPr>
          <w:sz w:val="21"/>
          <w:lang w:eastAsia="zh-CN"/>
        </w:rPr>
        <w:t>然</w:t>
      </w:r>
      <w:r>
        <w:rPr>
          <w:spacing w:val="-3"/>
          <w:sz w:val="21"/>
          <w:lang w:eastAsia="zh-CN"/>
        </w:rPr>
        <w:t>气</w:t>
      </w:r>
      <w:r>
        <w:rPr>
          <w:sz w:val="21"/>
          <w:lang w:eastAsia="zh-CN"/>
        </w:rPr>
        <w:t>重</w:t>
      </w:r>
      <w:r>
        <w:rPr>
          <w:spacing w:val="-3"/>
          <w:sz w:val="21"/>
          <w:lang w:eastAsia="zh-CN"/>
        </w:rPr>
        <w:t>整</w:t>
      </w:r>
      <w:r>
        <w:rPr>
          <w:sz w:val="21"/>
          <w:lang w:eastAsia="zh-CN"/>
        </w:rPr>
        <w:t>制</w:t>
      </w:r>
      <w:r>
        <w:rPr>
          <w:spacing w:val="-3"/>
          <w:sz w:val="21"/>
          <w:lang w:eastAsia="zh-CN"/>
        </w:rPr>
        <w:t>氢</w:t>
      </w:r>
      <w:r>
        <w:rPr>
          <w:sz w:val="21"/>
          <w:lang w:eastAsia="zh-CN"/>
        </w:rPr>
        <w:t>中</w:t>
      </w:r>
      <w:r>
        <w:rPr>
          <w:spacing w:val="-108"/>
          <w:sz w:val="21"/>
          <w:lang w:eastAsia="zh-CN"/>
        </w:rPr>
        <w:t>，</w:t>
      </w:r>
      <w:r>
        <w:rPr>
          <w:rFonts w:ascii="Times New Roman" w:hAnsi="Times New Roman" w:eastAsia="Times New Roman"/>
          <w:sz w:val="21"/>
          <w:lang w:eastAsia="zh-CN"/>
        </w:rPr>
        <w:t>16g</w:t>
      </w:r>
      <w:r>
        <w:rPr>
          <w:rFonts w:ascii="Times New Roman" w:hAnsi="Times New Roman" w:eastAsia="Times New Roman"/>
          <w:spacing w:val="-5"/>
          <w:sz w:val="21"/>
          <w:lang w:eastAsia="zh-CN"/>
        </w:rPr>
        <w:t xml:space="preserve"> </w:t>
      </w:r>
      <w:r>
        <w:rPr>
          <w:sz w:val="21"/>
          <w:lang w:eastAsia="zh-CN"/>
        </w:rPr>
        <w:t>甲</w:t>
      </w:r>
      <w:r>
        <w:rPr>
          <w:spacing w:val="-3"/>
          <w:sz w:val="21"/>
          <w:lang w:eastAsia="zh-CN"/>
        </w:rPr>
        <w:t>烷</w:t>
      </w:r>
      <w:r>
        <w:rPr>
          <w:sz w:val="21"/>
          <w:lang w:eastAsia="zh-CN"/>
        </w:rPr>
        <w:t>与</w:t>
      </w:r>
      <w:r>
        <w:rPr>
          <w:spacing w:val="-3"/>
          <w:sz w:val="21"/>
          <w:lang w:eastAsia="zh-CN"/>
        </w:rPr>
        <w:t>足</w:t>
      </w:r>
      <w:r>
        <w:rPr>
          <w:sz w:val="21"/>
          <w:lang w:eastAsia="zh-CN"/>
        </w:rPr>
        <w:t>量</w:t>
      </w:r>
      <w:r>
        <w:rPr>
          <w:spacing w:val="48"/>
          <w:sz w:val="21"/>
          <w:lang w:eastAsia="zh-CN"/>
        </w:rPr>
        <w:t>的</w:t>
      </w:r>
      <w:r>
        <w:rPr>
          <w:rFonts w:ascii="Times New Roman" w:hAnsi="Times New Roman" w:eastAsia="Times New Roman"/>
          <w:spacing w:val="-2"/>
          <w:sz w:val="21"/>
          <w:lang w:eastAsia="zh-CN"/>
        </w:rPr>
        <w:t>H</w:t>
      </w:r>
      <w:r>
        <w:rPr>
          <w:rFonts w:ascii="Times New Roman" w:hAnsi="Times New Roman" w:eastAsia="Times New Roman"/>
          <w:spacing w:val="-2"/>
          <w:position w:val="-2"/>
          <w:sz w:val="16"/>
          <w:lang w:eastAsia="zh-CN"/>
        </w:rPr>
        <w:t>2</w:t>
      </w:r>
      <w:r>
        <w:rPr>
          <w:rFonts w:ascii="Times New Roman" w:hAnsi="Times New Roman" w:eastAsia="Times New Roman"/>
          <w:sz w:val="21"/>
          <w:lang w:eastAsia="zh-CN"/>
        </w:rPr>
        <w:t>O</w:t>
      </w:r>
      <w:r>
        <w:rPr>
          <w:rFonts w:ascii="Times New Roman" w:hAnsi="Times New Roman" w:eastAsia="Times New Roman"/>
          <w:spacing w:val="-4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反</w:t>
      </w:r>
      <w:r>
        <w:rPr>
          <w:sz w:val="21"/>
          <w:lang w:eastAsia="zh-CN"/>
        </w:rPr>
        <w:t>应</w:t>
      </w:r>
      <w:r>
        <w:rPr>
          <w:spacing w:val="-106"/>
          <w:sz w:val="21"/>
          <w:lang w:eastAsia="zh-CN"/>
        </w:rPr>
        <w:t>，</w:t>
      </w:r>
      <w:r>
        <w:rPr>
          <w:spacing w:val="-3"/>
          <w:sz w:val="21"/>
          <w:lang w:eastAsia="zh-CN"/>
        </w:rPr>
        <w:t>理</w:t>
      </w:r>
      <w:r>
        <w:rPr>
          <w:sz w:val="21"/>
          <w:lang w:eastAsia="zh-CN"/>
        </w:rPr>
        <w:t>论</w:t>
      </w:r>
      <w:r>
        <w:rPr>
          <w:spacing w:val="-3"/>
          <w:sz w:val="21"/>
          <w:lang w:eastAsia="zh-CN"/>
        </w:rPr>
        <w:t>上</w:t>
      </w:r>
      <w:r>
        <w:rPr>
          <w:sz w:val="21"/>
          <w:lang w:eastAsia="zh-CN"/>
        </w:rPr>
        <w:t>最</w:t>
      </w:r>
      <w:r>
        <w:rPr>
          <w:spacing w:val="-3"/>
          <w:sz w:val="21"/>
          <w:lang w:eastAsia="zh-CN"/>
        </w:rPr>
        <w:t>多</w:t>
      </w:r>
      <w:r>
        <w:rPr>
          <w:sz w:val="21"/>
          <w:lang w:eastAsia="zh-CN"/>
        </w:rPr>
        <w:t>能</w:t>
      </w:r>
      <w:r>
        <w:rPr>
          <w:spacing w:val="-3"/>
          <w:sz w:val="21"/>
          <w:lang w:eastAsia="zh-CN"/>
        </w:rPr>
        <w:t>获</w:t>
      </w:r>
      <w:r>
        <w:rPr>
          <w:spacing w:val="-1"/>
          <w:sz w:val="21"/>
          <w:lang w:eastAsia="zh-CN"/>
        </w:rPr>
        <w:t>得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 xml:space="preserve">   </w:t>
      </w:r>
      <w:r>
        <w:rPr>
          <w:rFonts w:ascii="Times New Roman" w:hAnsi="Times New Roman" w:eastAsia="Times New Roman"/>
          <w:spacing w:val="-2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pacing w:val="-3"/>
          <w:sz w:val="21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lang w:eastAsia="zh-CN"/>
        </w:rPr>
        <w:t xml:space="preserve">g </w:t>
      </w:r>
      <w:r>
        <w:rPr>
          <w:rFonts w:ascii="Times New Roman" w:hAnsi="Times New Roman" w:eastAsia="Times New Roman"/>
          <w:spacing w:val="-2"/>
          <w:sz w:val="21"/>
          <w:lang w:eastAsia="zh-CN"/>
        </w:rPr>
        <w:t>H</w:t>
      </w:r>
      <w:r>
        <w:rPr>
          <w:rFonts w:ascii="Times New Roman" w:hAnsi="Times New Roman" w:eastAsia="Times New Roman"/>
          <w:spacing w:val="-2"/>
          <w:position w:val="-2"/>
          <w:sz w:val="16"/>
          <w:lang w:eastAsia="zh-CN"/>
        </w:rPr>
        <w:t>2</w:t>
      </w:r>
      <w:r>
        <w:rPr>
          <w:sz w:val="21"/>
          <w:lang w:eastAsia="zh-CN"/>
        </w:rPr>
        <w:t xml:space="preserve">。 </w:t>
      </w:r>
      <w:r>
        <w:rPr>
          <w:rFonts w:ascii="Times New Roman" w:hAnsi="Times New Roman" w:eastAsia="Times New Roman"/>
          <w:sz w:val="21"/>
          <w:lang w:eastAsia="zh-CN"/>
        </w:rPr>
        <w:t>(5)CH</w:t>
      </w:r>
      <w:r>
        <w:rPr>
          <w:rFonts w:ascii="Times New Roman" w:hAnsi="Times New Roman" w:eastAsia="Times New Roman"/>
          <w:position w:val="-2"/>
          <w:sz w:val="16"/>
          <w:lang w:eastAsia="zh-CN"/>
        </w:rPr>
        <w:t>4</w:t>
      </w:r>
      <w:r>
        <w:rPr>
          <w:rFonts w:ascii="Times New Roman" w:hAnsi="Times New Roman" w:eastAsia="Times New Roman"/>
          <w:spacing w:val="3"/>
          <w:position w:val="-2"/>
          <w:sz w:val="16"/>
          <w:lang w:eastAsia="zh-CN"/>
        </w:rPr>
        <w:t xml:space="preserve"> </w:t>
      </w:r>
      <w:r>
        <w:rPr>
          <w:sz w:val="21"/>
          <w:lang w:eastAsia="zh-CN"/>
        </w:rPr>
        <w:t>在</w:t>
      </w:r>
      <w:r>
        <w:rPr>
          <w:spacing w:val="-3"/>
          <w:sz w:val="21"/>
          <w:lang w:eastAsia="zh-CN"/>
        </w:rPr>
        <w:t>燃</w:t>
      </w:r>
      <w:r>
        <w:rPr>
          <w:sz w:val="21"/>
          <w:lang w:eastAsia="zh-CN"/>
        </w:rPr>
        <w:t>料</w:t>
      </w:r>
      <w:r>
        <w:rPr>
          <w:spacing w:val="-3"/>
          <w:sz w:val="21"/>
          <w:lang w:eastAsia="zh-CN"/>
        </w:rPr>
        <w:t>电</w:t>
      </w:r>
      <w:r>
        <w:rPr>
          <w:sz w:val="21"/>
          <w:lang w:eastAsia="zh-CN"/>
        </w:rPr>
        <w:t>池</w:t>
      </w:r>
      <w:r>
        <w:rPr>
          <w:spacing w:val="-3"/>
          <w:sz w:val="21"/>
          <w:lang w:eastAsia="zh-CN"/>
        </w:rPr>
        <w:t>中</w:t>
      </w:r>
      <w:r>
        <w:rPr>
          <w:sz w:val="21"/>
          <w:lang w:eastAsia="zh-CN"/>
        </w:rPr>
        <w:t>反</w:t>
      </w:r>
      <w:r>
        <w:rPr>
          <w:spacing w:val="-3"/>
          <w:sz w:val="21"/>
          <w:lang w:eastAsia="zh-CN"/>
        </w:rPr>
        <w:t>应</w:t>
      </w:r>
      <w:r>
        <w:rPr>
          <w:sz w:val="21"/>
          <w:lang w:eastAsia="zh-CN"/>
        </w:rPr>
        <w:t>的化</w:t>
      </w:r>
      <w:r>
        <w:rPr>
          <w:spacing w:val="-3"/>
          <w:sz w:val="21"/>
          <w:lang w:eastAsia="zh-CN"/>
        </w:rPr>
        <w:t>学</w:t>
      </w:r>
      <w:r>
        <w:rPr>
          <w:sz w:val="21"/>
          <w:lang w:eastAsia="zh-CN"/>
        </w:rPr>
        <w:t>方</w:t>
      </w:r>
      <w:r>
        <w:rPr>
          <w:spacing w:val="-3"/>
          <w:sz w:val="21"/>
          <w:lang w:eastAsia="zh-CN"/>
        </w:rPr>
        <w:t>程</w:t>
      </w:r>
      <w:r>
        <w:rPr>
          <w:sz w:val="21"/>
          <w:lang w:eastAsia="zh-CN"/>
        </w:rPr>
        <w:t>式</w:t>
      </w:r>
      <w:r>
        <w:rPr>
          <w:spacing w:val="-3"/>
          <w:sz w:val="21"/>
          <w:lang w:eastAsia="zh-CN"/>
        </w:rPr>
        <w:t>是</w:t>
      </w:r>
      <w:r>
        <w:rPr>
          <w:spacing w:val="-3"/>
          <w:sz w:val="21"/>
          <w:u w:val="single"/>
          <w:lang w:eastAsia="zh-CN"/>
        </w:rPr>
        <w:t xml:space="preserve"> </w:t>
      </w:r>
      <w:r>
        <w:rPr>
          <w:spacing w:val="17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3"/>
        <w:ind w:left="120"/>
        <w:jc w:val="both"/>
        <w:rPr>
          <w:lang w:eastAsia="zh-CN"/>
        </w:rPr>
      </w:pPr>
      <w:r>
        <w:rPr>
          <w:rFonts w:ascii="Times New Roman" w:eastAsia="Times New Roman"/>
          <w:lang w:eastAsia="zh-CN"/>
        </w:rPr>
        <w:t>24</w:t>
      </w:r>
      <w:r>
        <w:rPr>
          <w:spacing w:val="-106"/>
          <w:lang w:eastAsia="zh-CN"/>
        </w:rPr>
        <w:t>．</w:t>
      </w:r>
      <w:r>
        <w:rPr>
          <w:spacing w:val="-3"/>
          <w:lang w:eastAsia="zh-CN"/>
        </w:rPr>
        <w:t>（</w:t>
      </w:r>
      <w:r>
        <w:rPr>
          <w:rFonts w:ascii="Times New Roman" w:eastAsia="Times New Roman"/>
          <w:spacing w:val="-8"/>
          <w:lang w:eastAsia="zh-CN"/>
        </w:rPr>
        <w:t>1</w:t>
      </w:r>
      <w:r>
        <w:rPr>
          <w:rFonts w:ascii="Times New Roman" w:eastAsia="Times New Roman"/>
          <w:lang w:eastAsia="zh-CN"/>
        </w:rPr>
        <w:t>1</w:t>
      </w:r>
      <w:r>
        <w:rPr>
          <w:rFonts w:ascii="Times New Roman" w:eastAsia="Times New Roman"/>
          <w:spacing w:val="-3"/>
          <w:lang w:eastAsia="zh-CN"/>
        </w:rPr>
        <w:t xml:space="preserve"> </w:t>
      </w:r>
      <w:r>
        <w:rPr>
          <w:lang w:eastAsia="zh-CN"/>
        </w:rPr>
        <w:t>分</w:t>
      </w:r>
      <w:r>
        <w:rPr>
          <w:spacing w:val="-3"/>
          <w:lang w:eastAsia="zh-CN"/>
        </w:rPr>
        <w:t>）化学是一门以实验为基础的学科。请结合下列实验装置图回答问题。</w:t>
      </w:r>
    </w:p>
    <w:p>
      <w:pPr>
        <w:pStyle w:val="3"/>
        <w:rPr>
          <w:sz w:val="20"/>
          <w:lang w:eastAsia="zh-CN"/>
        </w:rPr>
      </w:pPr>
      <w: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53340</wp:posOffset>
            </wp:positionV>
            <wp:extent cx="4523740" cy="1238250"/>
            <wp:effectExtent l="0" t="0" r="0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3809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spacing w:before="5"/>
        <w:rPr>
          <w:sz w:val="18"/>
          <w:lang w:eastAsia="zh-CN"/>
        </w:rPr>
      </w:pPr>
    </w:p>
    <w:p>
      <w:pPr>
        <w:pStyle w:val="3"/>
        <w:spacing w:before="5"/>
        <w:rPr>
          <w:sz w:val="18"/>
          <w:lang w:eastAsia="zh-CN"/>
        </w:rPr>
      </w:pPr>
    </w:p>
    <w:p>
      <w:pPr>
        <w:pStyle w:val="3"/>
        <w:spacing w:before="5"/>
        <w:rPr>
          <w:sz w:val="18"/>
          <w:lang w:eastAsia="zh-CN"/>
        </w:rPr>
      </w:pPr>
    </w:p>
    <w:p>
      <w:pPr>
        <w:pStyle w:val="3"/>
        <w:spacing w:before="5"/>
        <w:rPr>
          <w:sz w:val="18"/>
          <w:lang w:eastAsia="zh-CN"/>
        </w:rPr>
      </w:pPr>
    </w:p>
    <w:p>
      <w:pPr>
        <w:pStyle w:val="3"/>
        <w:spacing w:before="5"/>
        <w:rPr>
          <w:sz w:val="18"/>
          <w:lang w:eastAsia="zh-CN"/>
        </w:rPr>
      </w:pPr>
    </w:p>
    <w:p>
      <w:pPr>
        <w:pStyle w:val="3"/>
        <w:spacing w:before="5"/>
        <w:rPr>
          <w:rFonts w:hint="eastAsia"/>
          <w:sz w:val="18"/>
          <w:lang w:eastAsia="zh-CN"/>
        </w:rPr>
      </w:pPr>
    </w:p>
    <w:p>
      <w:pPr>
        <w:pStyle w:val="3"/>
        <w:spacing w:before="5"/>
        <w:rPr>
          <w:rFonts w:hint="eastAsia"/>
          <w:sz w:val="18"/>
          <w:lang w:eastAsia="zh-CN"/>
        </w:rPr>
      </w:pPr>
    </w:p>
    <w:p>
      <w:pPr>
        <w:pStyle w:val="9"/>
        <w:numPr>
          <w:ilvl w:val="0"/>
          <w:numId w:val="14"/>
        </w:numPr>
        <w:tabs>
          <w:tab w:val="left" w:pos="787"/>
          <w:tab w:val="left" w:pos="3307"/>
        </w:tabs>
        <w:spacing w:before="172"/>
        <w:rPr>
          <w:sz w:val="21"/>
          <w:lang w:eastAsia="zh-CN"/>
        </w:rPr>
      </w:pPr>
      <w:r>
        <w:rPr>
          <w:sz w:val="21"/>
          <w:lang w:eastAsia="zh-CN"/>
        </w:rPr>
        <w:t>写出</w:t>
      </w:r>
      <w:r>
        <w:rPr>
          <w:spacing w:val="-3"/>
          <w:sz w:val="21"/>
          <w:lang w:eastAsia="zh-CN"/>
        </w:rPr>
        <w:t>仪</w:t>
      </w:r>
      <w:r>
        <w:rPr>
          <w:sz w:val="21"/>
          <w:lang w:eastAsia="zh-CN"/>
        </w:rPr>
        <w:t>器</w:t>
      </w:r>
      <w:r>
        <w:rPr>
          <w:spacing w:val="-3"/>
          <w:sz w:val="21"/>
          <w:lang w:eastAsia="zh-CN"/>
        </w:rPr>
        <w:t>①</w:t>
      </w:r>
      <w:r>
        <w:rPr>
          <w:sz w:val="21"/>
          <w:lang w:eastAsia="zh-CN"/>
        </w:rPr>
        <w:t>的</w:t>
      </w:r>
      <w:r>
        <w:rPr>
          <w:spacing w:val="-3"/>
          <w:sz w:val="21"/>
          <w:lang w:eastAsia="zh-CN"/>
        </w:rPr>
        <w:t>名</w:t>
      </w:r>
      <w:r>
        <w:rPr>
          <w:sz w:val="21"/>
          <w:lang w:eastAsia="zh-CN"/>
        </w:rPr>
        <w:t>称</w:t>
      </w:r>
      <w:r>
        <w:rPr>
          <w:spacing w:val="-3"/>
          <w:sz w:val="21"/>
          <w:lang w:eastAsia="zh-CN"/>
        </w:rPr>
        <w:t>：</w:t>
      </w:r>
      <w:r>
        <w:rPr>
          <w:spacing w:val="-3"/>
          <w:sz w:val="21"/>
          <w:u w:val="single"/>
          <w:lang w:eastAsia="zh-CN"/>
        </w:rPr>
        <w:t xml:space="preserve"> </w:t>
      </w:r>
      <w:r>
        <w:rPr>
          <w:spacing w:val="13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9"/>
        <w:numPr>
          <w:ilvl w:val="0"/>
          <w:numId w:val="14"/>
        </w:numPr>
        <w:tabs>
          <w:tab w:val="left" w:pos="787"/>
          <w:tab w:val="left" w:pos="2642"/>
          <w:tab w:val="left" w:pos="5373"/>
        </w:tabs>
        <w:spacing w:before="72" w:line="302" w:lineRule="auto"/>
        <w:ind w:left="751" w:right="897" w:hanging="212"/>
        <w:rPr>
          <w:sz w:val="21"/>
          <w:lang w:eastAsia="zh-CN"/>
        </w:rPr>
      </w:pPr>
      <w:r>
        <w:rPr>
          <w:sz w:val="21"/>
          <w:lang w:eastAsia="zh-CN"/>
        </w:rPr>
        <w:t>实验</w:t>
      </w:r>
      <w:r>
        <w:rPr>
          <w:spacing w:val="-3"/>
          <w:sz w:val="21"/>
          <w:lang w:eastAsia="zh-CN"/>
        </w:rPr>
        <w:t>室</w:t>
      </w:r>
      <w:r>
        <w:rPr>
          <w:sz w:val="21"/>
          <w:lang w:eastAsia="zh-CN"/>
        </w:rPr>
        <w:t>如</w:t>
      </w:r>
      <w:r>
        <w:rPr>
          <w:spacing w:val="-3"/>
          <w:sz w:val="21"/>
          <w:lang w:eastAsia="zh-CN"/>
        </w:rPr>
        <w:t>用</w:t>
      </w:r>
      <w:r>
        <w:rPr>
          <w:sz w:val="21"/>
          <w:lang w:eastAsia="zh-CN"/>
        </w:rPr>
        <w:t>装置</w:t>
      </w:r>
      <w:r>
        <w:rPr>
          <w:spacing w:val="-28"/>
          <w:sz w:val="21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lang w:eastAsia="zh-CN"/>
        </w:rPr>
        <w:t>B</w:t>
      </w:r>
      <w:r>
        <w:rPr>
          <w:rFonts w:ascii="Times New Roman" w:hAnsi="Times New Roman" w:eastAsia="Times New Roman"/>
          <w:spacing w:val="29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制取</w:t>
      </w:r>
      <w:r>
        <w:rPr>
          <w:sz w:val="21"/>
          <w:lang w:eastAsia="zh-CN"/>
        </w:rPr>
        <w:t>干燥的</w:t>
      </w:r>
      <w:r>
        <w:rPr>
          <w:spacing w:val="-28"/>
          <w:sz w:val="21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lang w:eastAsia="zh-CN"/>
        </w:rPr>
        <w:t>CO</w:t>
      </w:r>
      <w:r>
        <w:rPr>
          <w:rFonts w:ascii="Times New Roman" w:hAnsi="Times New Roman" w:eastAsia="Times New Roman"/>
          <w:sz w:val="21"/>
          <w:vertAlign w:val="subscript"/>
          <w:lang w:eastAsia="zh-CN"/>
        </w:rPr>
        <w:t>2</w:t>
      </w:r>
      <w:r>
        <w:rPr>
          <w:sz w:val="21"/>
          <w:lang w:eastAsia="zh-CN"/>
        </w:rPr>
        <w:t>，来</w:t>
      </w:r>
      <w:r>
        <w:rPr>
          <w:spacing w:val="-3"/>
          <w:sz w:val="21"/>
          <w:lang w:eastAsia="zh-CN"/>
        </w:rPr>
        <w:t>探</w:t>
      </w:r>
      <w:r>
        <w:rPr>
          <w:sz w:val="21"/>
          <w:lang w:eastAsia="zh-CN"/>
        </w:rPr>
        <w:t>究</w:t>
      </w:r>
      <w:r>
        <w:rPr>
          <w:spacing w:val="-3"/>
          <w:sz w:val="21"/>
          <w:lang w:eastAsia="zh-CN"/>
        </w:rPr>
        <w:t>二氧</w:t>
      </w:r>
      <w:r>
        <w:rPr>
          <w:sz w:val="21"/>
          <w:lang w:eastAsia="zh-CN"/>
        </w:rPr>
        <w:t>化碳</w:t>
      </w:r>
      <w:r>
        <w:rPr>
          <w:spacing w:val="-3"/>
          <w:sz w:val="21"/>
          <w:lang w:eastAsia="zh-CN"/>
        </w:rPr>
        <w:t>与</w:t>
      </w:r>
      <w:r>
        <w:rPr>
          <w:sz w:val="21"/>
          <w:lang w:eastAsia="zh-CN"/>
        </w:rPr>
        <w:t>水</w:t>
      </w:r>
      <w:r>
        <w:rPr>
          <w:spacing w:val="-3"/>
          <w:sz w:val="21"/>
          <w:lang w:eastAsia="zh-CN"/>
        </w:rPr>
        <w:t>的</w:t>
      </w:r>
      <w:r>
        <w:rPr>
          <w:sz w:val="21"/>
          <w:lang w:eastAsia="zh-CN"/>
        </w:rPr>
        <w:t>反</w:t>
      </w:r>
      <w:r>
        <w:rPr>
          <w:spacing w:val="-3"/>
          <w:sz w:val="21"/>
          <w:lang w:eastAsia="zh-CN"/>
        </w:rPr>
        <w:t>应</w:t>
      </w:r>
      <w:r>
        <w:rPr>
          <w:sz w:val="21"/>
          <w:lang w:eastAsia="zh-CN"/>
        </w:rPr>
        <w:t>，</w:t>
      </w:r>
      <w:r>
        <w:rPr>
          <w:spacing w:val="-3"/>
          <w:sz w:val="21"/>
          <w:lang w:eastAsia="zh-CN"/>
        </w:rPr>
        <w:t>生</w:t>
      </w:r>
      <w:r>
        <w:rPr>
          <w:sz w:val="21"/>
          <w:lang w:eastAsia="zh-CN"/>
        </w:rPr>
        <w:t>成</w:t>
      </w:r>
      <w:r>
        <w:rPr>
          <w:spacing w:val="-3"/>
          <w:sz w:val="21"/>
          <w:lang w:eastAsia="zh-CN"/>
        </w:rPr>
        <w:t>二</w:t>
      </w:r>
      <w:r>
        <w:rPr>
          <w:sz w:val="21"/>
          <w:lang w:eastAsia="zh-CN"/>
        </w:rPr>
        <w:t>氧化</w:t>
      </w:r>
      <w:r>
        <w:rPr>
          <w:spacing w:val="-3"/>
          <w:sz w:val="21"/>
          <w:lang w:eastAsia="zh-CN"/>
        </w:rPr>
        <w:t>碳的</w:t>
      </w:r>
      <w:r>
        <w:rPr>
          <w:sz w:val="21"/>
          <w:lang w:eastAsia="zh-CN"/>
        </w:rPr>
        <w:t>化学</w:t>
      </w:r>
      <w:r>
        <w:rPr>
          <w:spacing w:val="-3"/>
          <w:sz w:val="21"/>
          <w:lang w:eastAsia="zh-CN"/>
        </w:rPr>
        <w:t>方</w:t>
      </w:r>
      <w:r>
        <w:rPr>
          <w:sz w:val="21"/>
          <w:lang w:eastAsia="zh-CN"/>
        </w:rPr>
        <w:t>程</w:t>
      </w:r>
      <w:r>
        <w:rPr>
          <w:spacing w:val="-3"/>
          <w:sz w:val="21"/>
          <w:lang w:eastAsia="zh-CN"/>
        </w:rPr>
        <w:t>式</w:t>
      </w:r>
      <w:r>
        <w:rPr>
          <w:sz w:val="21"/>
          <w:lang w:eastAsia="zh-CN"/>
        </w:rPr>
        <w:t>为</w:t>
      </w:r>
      <w:r>
        <w:rPr>
          <w:sz w:val="21"/>
          <w:u w:val="single"/>
          <w:lang w:eastAsia="zh-CN"/>
        </w:rPr>
        <w:t xml:space="preserve"> </w:t>
      </w:r>
      <w:r>
        <w:rPr>
          <w:spacing w:val="6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，</w:t>
      </w:r>
      <w:r>
        <w:rPr>
          <w:spacing w:val="-3"/>
          <w:sz w:val="21"/>
          <w:lang w:eastAsia="zh-CN"/>
        </w:rPr>
        <w:t>则</w:t>
      </w:r>
      <w:r>
        <w:rPr>
          <w:sz w:val="21"/>
          <w:lang w:eastAsia="zh-CN"/>
        </w:rPr>
        <w:t>装置</w:t>
      </w:r>
      <w:r>
        <w:rPr>
          <w:spacing w:val="-3"/>
          <w:sz w:val="21"/>
          <w:lang w:eastAsia="zh-CN"/>
        </w:rPr>
        <w:t>的</w:t>
      </w:r>
      <w:r>
        <w:rPr>
          <w:sz w:val="21"/>
          <w:lang w:eastAsia="zh-CN"/>
        </w:rPr>
        <w:t>接</w:t>
      </w:r>
      <w:r>
        <w:rPr>
          <w:spacing w:val="-3"/>
          <w:sz w:val="21"/>
          <w:lang w:eastAsia="zh-CN"/>
        </w:rPr>
        <w:t>口</w:t>
      </w:r>
      <w:r>
        <w:rPr>
          <w:sz w:val="21"/>
          <w:lang w:eastAsia="zh-CN"/>
        </w:rPr>
        <w:t>顺</w:t>
      </w:r>
      <w:r>
        <w:rPr>
          <w:spacing w:val="-3"/>
          <w:sz w:val="21"/>
          <w:lang w:eastAsia="zh-CN"/>
        </w:rPr>
        <w:t>序</w:t>
      </w:r>
      <w:r>
        <w:rPr>
          <w:sz w:val="21"/>
          <w:lang w:eastAsia="zh-CN"/>
        </w:rPr>
        <w:t>为</w:t>
      </w:r>
      <w:r>
        <w:rPr>
          <w:sz w:val="21"/>
          <w:u w:val="single"/>
          <w:lang w:eastAsia="zh-CN"/>
        </w:rPr>
        <w:t xml:space="preserve"> </w:t>
      </w:r>
      <w:r>
        <w:rPr>
          <w:spacing w:val="6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（填</w:t>
      </w:r>
      <w:r>
        <w:rPr>
          <w:spacing w:val="-3"/>
          <w:sz w:val="21"/>
          <w:lang w:eastAsia="zh-CN"/>
        </w:rPr>
        <w:t>写</w:t>
      </w:r>
      <w:r>
        <w:rPr>
          <w:sz w:val="21"/>
          <w:lang w:eastAsia="zh-CN"/>
        </w:rPr>
        <w:t>接</w:t>
      </w:r>
      <w:r>
        <w:rPr>
          <w:spacing w:val="-3"/>
          <w:sz w:val="21"/>
          <w:lang w:eastAsia="zh-CN"/>
        </w:rPr>
        <w:t>口</w:t>
      </w:r>
      <w:r>
        <w:rPr>
          <w:sz w:val="21"/>
          <w:lang w:eastAsia="zh-CN"/>
        </w:rPr>
        <w:t>小</w:t>
      </w:r>
      <w:r>
        <w:rPr>
          <w:spacing w:val="-3"/>
          <w:sz w:val="21"/>
          <w:lang w:eastAsia="zh-CN"/>
        </w:rPr>
        <w:t>写</w:t>
      </w:r>
      <w:r>
        <w:rPr>
          <w:sz w:val="21"/>
          <w:lang w:eastAsia="zh-CN"/>
        </w:rPr>
        <w:t>字</w:t>
      </w:r>
      <w:r>
        <w:rPr>
          <w:spacing w:val="-3"/>
          <w:sz w:val="21"/>
          <w:lang w:eastAsia="zh-CN"/>
        </w:rPr>
        <w:t>母</w:t>
      </w:r>
      <w:r>
        <w:rPr>
          <w:spacing w:val="-106"/>
          <w:sz w:val="21"/>
          <w:lang w:eastAsia="zh-CN"/>
        </w:rPr>
        <w:t>）</w:t>
      </w:r>
      <w:r>
        <w:rPr>
          <w:sz w:val="21"/>
          <w:lang w:eastAsia="zh-CN"/>
        </w:rPr>
        <w:t>。</w:t>
      </w:r>
    </w:p>
    <w:p>
      <w:pPr>
        <w:pStyle w:val="9"/>
        <w:numPr>
          <w:ilvl w:val="0"/>
          <w:numId w:val="14"/>
        </w:numPr>
        <w:tabs>
          <w:tab w:val="left" w:pos="787"/>
        </w:tabs>
        <w:spacing w:before="1" w:line="304" w:lineRule="auto"/>
        <w:ind w:left="751" w:right="895" w:hanging="211"/>
        <w:rPr>
          <w:sz w:val="21"/>
        </w:rPr>
      </w:pPr>
      <w:r>
        <w:rPr>
          <w:spacing w:val="-3"/>
          <w:sz w:val="21"/>
          <w:lang w:eastAsia="zh-CN"/>
        </w:rPr>
        <w:t>某兴趣小组设计了以下三种实验方案制取氨气</w:t>
      </w:r>
      <w:r>
        <w:rPr>
          <w:spacing w:val="-116"/>
          <w:sz w:val="21"/>
          <w:lang w:eastAsia="zh-CN"/>
        </w:rPr>
        <w:t>。</w:t>
      </w:r>
      <w:r>
        <w:rPr>
          <w:spacing w:val="-3"/>
          <w:sz w:val="21"/>
          <w:lang w:eastAsia="zh-CN"/>
        </w:rPr>
        <w:t>（</w:t>
      </w:r>
      <w:r>
        <w:rPr>
          <w:spacing w:val="-5"/>
          <w:sz w:val="21"/>
          <w:lang w:eastAsia="zh-CN"/>
        </w:rPr>
        <w:t>已知：氨气有刺激性气味，密度比</w:t>
      </w:r>
      <w:r>
        <w:rPr>
          <w:spacing w:val="-7"/>
          <w:sz w:val="21"/>
          <w:lang w:eastAsia="zh-CN"/>
        </w:rPr>
        <w:t xml:space="preserve">空气小，极易溶于水，形成氨水，其主要成分 </w:t>
      </w:r>
      <w:r>
        <w:rPr>
          <w:rFonts w:ascii="Times New Roman" w:hAnsi="Times New Roman" w:eastAsia="Times New Roman"/>
          <w:sz w:val="21"/>
          <w:lang w:eastAsia="zh-CN"/>
        </w:rPr>
        <w:t>NH</w:t>
      </w:r>
      <w:r>
        <w:rPr>
          <w:rFonts w:ascii="Times New Roman" w:hAnsi="Times New Roman" w:eastAsia="Times New Roman"/>
          <w:sz w:val="21"/>
          <w:vertAlign w:val="subscript"/>
          <w:lang w:eastAsia="zh-CN"/>
        </w:rPr>
        <w:t>3</w:t>
      </w:r>
      <w:r>
        <w:rPr>
          <w:rFonts w:ascii="Times New Roman" w:hAnsi="Times New Roman" w:eastAsia="Times New Roman"/>
          <w:sz w:val="21"/>
          <w:lang w:eastAsia="zh-CN"/>
        </w:rPr>
        <w:t>·H</w:t>
      </w:r>
      <w:r>
        <w:rPr>
          <w:rFonts w:ascii="Times New Roman" w:hAnsi="Times New Roman" w:eastAsia="Times New Roman"/>
          <w:sz w:val="21"/>
          <w:vertAlign w:val="subscript"/>
          <w:lang w:eastAsia="zh-CN"/>
        </w:rPr>
        <w:t>2</w:t>
      </w:r>
      <w:r>
        <w:rPr>
          <w:rFonts w:ascii="Times New Roman" w:hAnsi="Times New Roman" w:eastAsia="Times New Roman"/>
          <w:sz w:val="21"/>
          <w:lang w:eastAsia="zh-CN"/>
        </w:rPr>
        <w:t>O</w:t>
      </w:r>
      <w:r>
        <w:rPr>
          <w:spacing w:val="-106"/>
          <w:sz w:val="21"/>
          <w:lang w:eastAsia="zh-CN"/>
        </w:rPr>
        <w:t>。</w:t>
      </w:r>
      <w:r>
        <w:rPr>
          <w:sz w:val="21"/>
        </w:rPr>
        <w:t>）</w:t>
      </w:r>
    </w:p>
    <w:p>
      <w:pPr>
        <w:spacing w:line="304" w:lineRule="auto"/>
        <w:rPr>
          <w:sz w:val="21"/>
        </w:rPr>
        <w:sectPr>
          <w:type w:val="continuous"/>
          <w:pgSz w:w="11910" w:h="16840"/>
          <w:pgMar w:top="1380" w:right="900" w:bottom="1440" w:left="1680" w:header="720" w:footer="720" w:gutter="0"/>
          <w:cols w:space="720" w:num="1"/>
        </w:sectPr>
      </w:pPr>
    </w:p>
    <w:p>
      <w:pPr>
        <w:pStyle w:val="3"/>
        <w:spacing w:before="43" w:line="304" w:lineRule="auto"/>
        <w:ind w:left="751" w:right="4579"/>
        <w:rPr>
          <w:lang w:eastAsia="zh-CN"/>
        </w:rPr>
      </w:pPr>
      <w:r>
        <w:rPr>
          <w:lang w:eastAsia="zh-CN"/>
        </w:rPr>
        <w:t>方案一：用熟石灰与氯化铵研磨制备氨气； 方案二：用生石灰和浓氨水混合制备氨气。</w:t>
      </w:r>
    </w:p>
    <w:p>
      <w:pPr>
        <w:pStyle w:val="3"/>
        <w:spacing w:line="267" w:lineRule="exact"/>
        <w:ind w:left="751"/>
        <w:rPr>
          <w:lang w:eastAsia="zh-CN"/>
        </w:rPr>
      </w:pPr>
      <w:r>
        <w:rPr>
          <w:lang w:eastAsia="zh-CN"/>
        </w:rPr>
        <w:t>方案三：用熟石灰与氯化铵混匀，共热制备氨气；</w:t>
      </w:r>
    </w:p>
    <w:p>
      <w:pPr>
        <w:pStyle w:val="3"/>
        <w:tabs>
          <w:tab w:val="left" w:pos="6215"/>
        </w:tabs>
        <w:spacing w:before="71"/>
        <w:ind w:left="751"/>
        <w:rPr>
          <w:lang w:eastAsia="zh-CN"/>
        </w:rPr>
      </w:pPr>
      <w:r>
        <w:rPr>
          <w:lang w:eastAsia="zh-CN"/>
        </w:rPr>
        <w:t>①有</w:t>
      </w:r>
      <w:r>
        <w:rPr>
          <w:spacing w:val="-3"/>
          <w:lang w:eastAsia="zh-CN"/>
        </w:rPr>
        <w:t>同</w:t>
      </w:r>
      <w:r>
        <w:rPr>
          <w:lang w:eastAsia="zh-CN"/>
        </w:rPr>
        <w:t>学</w:t>
      </w:r>
      <w:r>
        <w:rPr>
          <w:spacing w:val="-3"/>
          <w:lang w:eastAsia="zh-CN"/>
        </w:rPr>
        <w:t>认</w:t>
      </w:r>
      <w:r>
        <w:rPr>
          <w:lang w:eastAsia="zh-CN"/>
        </w:rPr>
        <w:t>为</w:t>
      </w:r>
      <w:r>
        <w:rPr>
          <w:spacing w:val="-3"/>
          <w:lang w:eastAsia="zh-CN"/>
        </w:rPr>
        <w:t>方</w:t>
      </w:r>
      <w:r>
        <w:rPr>
          <w:lang w:eastAsia="zh-CN"/>
        </w:rPr>
        <w:t>案</w:t>
      </w:r>
      <w:r>
        <w:rPr>
          <w:spacing w:val="-3"/>
          <w:lang w:eastAsia="zh-CN"/>
        </w:rPr>
        <w:t>一</w:t>
      </w:r>
      <w:r>
        <w:rPr>
          <w:lang w:eastAsia="zh-CN"/>
        </w:rPr>
        <w:t>不</w:t>
      </w:r>
      <w:r>
        <w:rPr>
          <w:spacing w:val="-3"/>
          <w:lang w:eastAsia="zh-CN"/>
        </w:rPr>
        <w:t>适</w:t>
      </w:r>
      <w:r>
        <w:rPr>
          <w:lang w:eastAsia="zh-CN"/>
        </w:rPr>
        <w:t>合实</w:t>
      </w:r>
      <w:r>
        <w:rPr>
          <w:spacing w:val="-3"/>
          <w:lang w:eastAsia="zh-CN"/>
        </w:rPr>
        <w:t>验</w:t>
      </w:r>
      <w:r>
        <w:rPr>
          <w:lang w:eastAsia="zh-CN"/>
        </w:rPr>
        <w:t>室</w:t>
      </w:r>
      <w:r>
        <w:rPr>
          <w:spacing w:val="-3"/>
          <w:lang w:eastAsia="zh-CN"/>
        </w:rPr>
        <w:t>制</w:t>
      </w:r>
      <w:r>
        <w:rPr>
          <w:lang w:eastAsia="zh-CN"/>
        </w:rPr>
        <w:t>取</w:t>
      </w:r>
      <w:r>
        <w:rPr>
          <w:spacing w:val="-3"/>
          <w:lang w:eastAsia="zh-CN"/>
        </w:rPr>
        <w:t>氨</w:t>
      </w:r>
      <w:r>
        <w:rPr>
          <w:lang w:eastAsia="zh-CN"/>
        </w:rPr>
        <w:t>气</w:t>
      </w:r>
      <w:r>
        <w:rPr>
          <w:spacing w:val="-3"/>
          <w:lang w:eastAsia="zh-CN"/>
        </w:rPr>
        <w:t>，</w:t>
      </w:r>
      <w:r>
        <w:rPr>
          <w:lang w:eastAsia="zh-CN"/>
        </w:rPr>
        <w:t>理</w:t>
      </w:r>
      <w:r>
        <w:rPr>
          <w:spacing w:val="-3"/>
          <w:lang w:eastAsia="zh-CN"/>
        </w:rPr>
        <w:t>由</w:t>
      </w:r>
      <w:r>
        <w:rPr>
          <w:lang w:eastAsia="zh-CN"/>
        </w:rPr>
        <w:t>是</w:t>
      </w:r>
      <w:r>
        <w:rPr>
          <w:u w:val="single"/>
          <w:lang w:eastAsia="zh-CN"/>
        </w:rPr>
        <w:t xml:space="preserve"> </w:t>
      </w:r>
      <w:r>
        <w:rPr>
          <w:spacing w:val="17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3"/>
        <w:tabs>
          <w:tab w:val="left" w:pos="5582"/>
          <w:tab w:val="left" w:pos="6422"/>
        </w:tabs>
        <w:spacing w:before="69"/>
        <w:ind w:left="751"/>
        <w:rPr>
          <w:lang w:eastAsia="zh-CN"/>
        </w:rPr>
      </w:pPr>
      <w:r>
        <w:rPr>
          <w:lang w:eastAsia="zh-CN"/>
        </w:rPr>
        <w:t>②实</w:t>
      </w:r>
      <w:r>
        <w:rPr>
          <w:spacing w:val="-3"/>
          <w:lang w:eastAsia="zh-CN"/>
        </w:rPr>
        <w:t>验</w:t>
      </w:r>
      <w:r>
        <w:rPr>
          <w:lang w:eastAsia="zh-CN"/>
        </w:rPr>
        <w:t>发</w:t>
      </w:r>
      <w:r>
        <w:rPr>
          <w:spacing w:val="-3"/>
          <w:lang w:eastAsia="zh-CN"/>
        </w:rPr>
        <w:t>现</w:t>
      </w:r>
      <w:r>
        <w:rPr>
          <w:lang w:eastAsia="zh-CN"/>
        </w:rPr>
        <w:t>，</w:t>
      </w:r>
      <w:r>
        <w:rPr>
          <w:spacing w:val="-3"/>
          <w:lang w:eastAsia="zh-CN"/>
        </w:rPr>
        <w:t>方</w:t>
      </w:r>
      <w:r>
        <w:rPr>
          <w:lang w:eastAsia="zh-CN"/>
        </w:rPr>
        <w:t>案</w:t>
      </w:r>
      <w:r>
        <w:rPr>
          <w:spacing w:val="-3"/>
          <w:lang w:eastAsia="zh-CN"/>
        </w:rPr>
        <w:t>二</w:t>
      </w:r>
      <w:r>
        <w:rPr>
          <w:lang w:eastAsia="zh-CN"/>
        </w:rPr>
        <w:t>能</w:t>
      </w:r>
      <w:r>
        <w:rPr>
          <w:spacing w:val="-3"/>
          <w:lang w:eastAsia="zh-CN"/>
        </w:rPr>
        <w:t>快</w:t>
      </w:r>
      <w:r>
        <w:rPr>
          <w:lang w:eastAsia="zh-CN"/>
        </w:rPr>
        <w:t>速制</w:t>
      </w:r>
      <w:r>
        <w:rPr>
          <w:spacing w:val="-3"/>
          <w:lang w:eastAsia="zh-CN"/>
        </w:rPr>
        <w:t>取</w:t>
      </w:r>
      <w:r>
        <w:rPr>
          <w:lang w:eastAsia="zh-CN"/>
        </w:rPr>
        <w:t>氨</w:t>
      </w:r>
      <w:r>
        <w:rPr>
          <w:spacing w:val="-3"/>
          <w:lang w:eastAsia="zh-CN"/>
        </w:rPr>
        <w:t>气</w:t>
      </w:r>
      <w:r>
        <w:rPr>
          <w:lang w:eastAsia="zh-CN"/>
        </w:rPr>
        <w:t>。</w:t>
      </w:r>
      <w:r>
        <w:rPr>
          <w:spacing w:val="-3"/>
          <w:lang w:eastAsia="zh-CN"/>
        </w:rPr>
        <w:t>原</w:t>
      </w:r>
      <w:r>
        <w:rPr>
          <w:lang w:eastAsia="zh-CN"/>
        </w:rPr>
        <w:t>因</w:t>
      </w:r>
      <w:r>
        <w:rPr>
          <w:spacing w:val="-3"/>
          <w:lang w:eastAsia="zh-CN"/>
        </w:rPr>
        <w:t>是</w:t>
      </w:r>
      <w:r>
        <w:rPr>
          <w:spacing w:val="-3"/>
          <w:u w:val="single"/>
          <w:lang w:eastAsia="zh-CN"/>
        </w:rPr>
        <w:t xml:space="preserve"> </w:t>
      </w:r>
      <w:r>
        <w:rPr>
          <w:spacing w:val="19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，</w:t>
      </w:r>
      <w:r>
        <w:rPr>
          <w:u w:val="single"/>
          <w:lang w:eastAsia="zh-CN"/>
        </w:rPr>
        <w:t xml:space="preserve">  ▲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3"/>
        <w:tabs>
          <w:tab w:val="left" w:pos="2851"/>
          <w:tab w:val="left" w:pos="5589"/>
        </w:tabs>
        <w:spacing w:before="72" w:line="304" w:lineRule="auto"/>
        <w:ind w:left="960" w:right="893" w:hanging="209"/>
        <w:rPr>
          <w:lang w:eastAsia="zh-CN"/>
        </w:rPr>
      </w:pPr>
      <w:r>
        <w:rPr>
          <w:lang w:eastAsia="zh-CN"/>
        </w:rPr>
        <w:t>③若选</w:t>
      </w:r>
      <w:r>
        <w:rPr>
          <w:spacing w:val="-3"/>
          <w:lang w:eastAsia="zh-CN"/>
        </w:rPr>
        <w:t>择</w:t>
      </w:r>
      <w:r>
        <w:rPr>
          <w:lang w:eastAsia="zh-CN"/>
        </w:rPr>
        <w:t>方</w:t>
      </w:r>
      <w:r>
        <w:rPr>
          <w:spacing w:val="-3"/>
          <w:lang w:eastAsia="zh-CN"/>
        </w:rPr>
        <w:t>案</w:t>
      </w:r>
      <w:r>
        <w:rPr>
          <w:lang w:eastAsia="zh-CN"/>
        </w:rPr>
        <w:t>三，</w:t>
      </w:r>
      <w:r>
        <w:rPr>
          <w:spacing w:val="-3"/>
          <w:lang w:eastAsia="zh-CN"/>
        </w:rPr>
        <w:t>则</w:t>
      </w:r>
      <w:r>
        <w:rPr>
          <w:lang w:eastAsia="zh-CN"/>
        </w:rPr>
        <w:t>发</w:t>
      </w:r>
      <w:r>
        <w:rPr>
          <w:spacing w:val="-3"/>
          <w:lang w:eastAsia="zh-CN"/>
        </w:rPr>
        <w:t>生</w:t>
      </w:r>
      <w:r>
        <w:rPr>
          <w:lang w:eastAsia="zh-CN"/>
        </w:rPr>
        <w:t>和收集</w:t>
      </w:r>
      <w:r>
        <w:rPr>
          <w:spacing w:val="-3"/>
          <w:lang w:eastAsia="zh-CN"/>
        </w:rPr>
        <w:t>装</w:t>
      </w:r>
      <w:r>
        <w:rPr>
          <w:lang w:eastAsia="zh-CN"/>
        </w:rPr>
        <w:t>置</w:t>
      </w:r>
      <w:r>
        <w:rPr>
          <w:spacing w:val="-3"/>
          <w:lang w:eastAsia="zh-CN"/>
        </w:rPr>
        <w:t>的</w:t>
      </w:r>
      <w:r>
        <w:rPr>
          <w:lang w:eastAsia="zh-CN"/>
        </w:rPr>
        <w:t>组合是</w:t>
      </w:r>
      <w:r>
        <w:rPr>
          <w:u w:val="single"/>
          <w:lang w:eastAsia="zh-CN"/>
        </w:rPr>
        <w:t xml:space="preserve"> </w:t>
      </w:r>
      <w:r>
        <w:rPr>
          <w:spacing w:val="22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（填</w:t>
      </w:r>
      <w:r>
        <w:rPr>
          <w:spacing w:val="-3"/>
          <w:lang w:eastAsia="zh-CN"/>
        </w:rPr>
        <w:t>写</w:t>
      </w:r>
      <w:r>
        <w:rPr>
          <w:lang w:eastAsia="zh-CN"/>
        </w:rPr>
        <w:t>装置</w:t>
      </w:r>
      <w:r>
        <w:rPr>
          <w:spacing w:val="-3"/>
          <w:lang w:eastAsia="zh-CN"/>
        </w:rPr>
        <w:t>字</w:t>
      </w:r>
      <w:r>
        <w:rPr>
          <w:lang w:eastAsia="zh-CN"/>
        </w:rPr>
        <w:t>母</w:t>
      </w:r>
      <w:r>
        <w:rPr>
          <w:spacing w:val="-106"/>
          <w:lang w:eastAsia="zh-CN"/>
        </w:rPr>
        <w:t>）</w:t>
      </w:r>
      <w:r>
        <w:rPr>
          <w:spacing w:val="-3"/>
          <w:lang w:eastAsia="zh-CN"/>
        </w:rPr>
        <w:t>。</w:t>
      </w:r>
      <w:r>
        <w:rPr>
          <w:lang w:eastAsia="zh-CN"/>
        </w:rPr>
        <w:t>检</w:t>
      </w:r>
      <w:r>
        <w:rPr>
          <w:spacing w:val="-3"/>
          <w:lang w:eastAsia="zh-CN"/>
        </w:rPr>
        <w:t>验</w:t>
      </w:r>
      <w:r>
        <w:rPr>
          <w:lang w:eastAsia="zh-CN"/>
        </w:rPr>
        <w:t>氨气</w:t>
      </w:r>
      <w:r>
        <w:rPr>
          <w:spacing w:val="-15"/>
          <w:lang w:eastAsia="zh-CN"/>
        </w:rPr>
        <w:t>收</w:t>
      </w:r>
      <w:r>
        <w:rPr>
          <w:lang w:eastAsia="zh-CN"/>
        </w:rPr>
        <w:t>集满</w:t>
      </w:r>
      <w:r>
        <w:rPr>
          <w:spacing w:val="-3"/>
          <w:lang w:eastAsia="zh-CN"/>
        </w:rPr>
        <w:t>的</w:t>
      </w:r>
      <w:r>
        <w:rPr>
          <w:lang w:eastAsia="zh-CN"/>
        </w:rPr>
        <w:t>方</w:t>
      </w:r>
      <w:r>
        <w:rPr>
          <w:spacing w:val="-3"/>
          <w:lang w:eastAsia="zh-CN"/>
        </w:rPr>
        <w:t>法</w:t>
      </w:r>
      <w:r>
        <w:rPr>
          <w:lang w:eastAsia="zh-CN"/>
        </w:rPr>
        <w:t>是</w:t>
      </w:r>
      <w:r>
        <w:rPr>
          <w:u w:val="single"/>
          <w:lang w:eastAsia="zh-CN"/>
        </w:rPr>
        <w:t xml:space="preserve"> </w:t>
      </w:r>
      <w:r>
        <w:rPr>
          <w:spacing w:val="2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9"/>
        <w:numPr>
          <w:ilvl w:val="0"/>
          <w:numId w:val="14"/>
        </w:numPr>
        <w:tabs>
          <w:tab w:val="left" w:pos="787"/>
          <w:tab w:val="left" w:pos="5884"/>
          <w:tab w:val="left" w:pos="6724"/>
        </w:tabs>
        <w:spacing w:before="10" w:line="309" w:lineRule="auto"/>
        <w:ind w:left="854" w:right="895" w:hanging="315"/>
        <w:rPr>
          <w:sz w:val="21"/>
          <w:lang w:eastAsia="zh-CN"/>
        </w:rPr>
      </w:pPr>
      <w:r>
        <w:rPr>
          <w:sz w:val="21"/>
          <w:lang w:eastAsia="zh-CN"/>
        </w:rPr>
        <w:t>实验</w:t>
      </w:r>
      <w:r>
        <w:rPr>
          <w:spacing w:val="-3"/>
          <w:sz w:val="21"/>
          <w:lang w:eastAsia="zh-CN"/>
        </w:rPr>
        <w:t>室</w:t>
      </w:r>
      <w:r>
        <w:rPr>
          <w:sz w:val="21"/>
          <w:lang w:eastAsia="zh-CN"/>
        </w:rPr>
        <w:t>用</w:t>
      </w:r>
      <w:r>
        <w:rPr>
          <w:spacing w:val="-3"/>
          <w:sz w:val="21"/>
          <w:lang w:eastAsia="zh-CN"/>
        </w:rPr>
        <w:t>电</w:t>
      </w:r>
      <w:r>
        <w:rPr>
          <w:sz w:val="21"/>
          <w:lang w:eastAsia="zh-CN"/>
        </w:rPr>
        <w:t>石</w:t>
      </w:r>
      <w:r>
        <w:rPr>
          <w:spacing w:val="-3"/>
          <w:sz w:val="21"/>
          <w:lang w:eastAsia="zh-CN"/>
        </w:rPr>
        <w:t>固</w:t>
      </w:r>
      <w:r>
        <w:rPr>
          <w:sz w:val="21"/>
          <w:lang w:eastAsia="zh-CN"/>
        </w:rPr>
        <w:t>体</w:t>
      </w:r>
      <w:r>
        <w:rPr>
          <w:spacing w:val="-3"/>
          <w:sz w:val="21"/>
          <w:lang w:eastAsia="zh-CN"/>
        </w:rPr>
        <w:t>与饱</w:t>
      </w:r>
      <w:r>
        <w:rPr>
          <w:sz w:val="21"/>
          <w:lang w:eastAsia="zh-CN"/>
        </w:rPr>
        <w:t>和食</w:t>
      </w:r>
      <w:r>
        <w:rPr>
          <w:spacing w:val="-3"/>
          <w:sz w:val="21"/>
          <w:lang w:eastAsia="zh-CN"/>
        </w:rPr>
        <w:t>盐</w:t>
      </w:r>
      <w:r>
        <w:rPr>
          <w:sz w:val="21"/>
          <w:lang w:eastAsia="zh-CN"/>
        </w:rPr>
        <w:t>水</w:t>
      </w:r>
      <w:r>
        <w:rPr>
          <w:spacing w:val="-3"/>
          <w:sz w:val="21"/>
          <w:lang w:eastAsia="zh-CN"/>
        </w:rPr>
        <w:t>在</w:t>
      </w:r>
      <w:r>
        <w:rPr>
          <w:sz w:val="21"/>
          <w:lang w:eastAsia="zh-CN"/>
        </w:rPr>
        <w:t>常</w:t>
      </w:r>
      <w:r>
        <w:rPr>
          <w:spacing w:val="-3"/>
          <w:sz w:val="21"/>
          <w:lang w:eastAsia="zh-CN"/>
        </w:rPr>
        <w:t>温</w:t>
      </w:r>
      <w:r>
        <w:rPr>
          <w:sz w:val="21"/>
          <w:lang w:eastAsia="zh-CN"/>
        </w:rPr>
        <w:t>下</w:t>
      </w:r>
      <w:r>
        <w:rPr>
          <w:spacing w:val="-3"/>
          <w:sz w:val="21"/>
          <w:lang w:eastAsia="zh-CN"/>
        </w:rPr>
        <w:t>反</w:t>
      </w:r>
      <w:r>
        <w:rPr>
          <w:sz w:val="21"/>
          <w:lang w:eastAsia="zh-CN"/>
        </w:rPr>
        <w:t>应</w:t>
      </w:r>
      <w:r>
        <w:rPr>
          <w:spacing w:val="-3"/>
          <w:sz w:val="21"/>
          <w:lang w:eastAsia="zh-CN"/>
        </w:rPr>
        <w:t>制</w:t>
      </w:r>
      <w:r>
        <w:rPr>
          <w:sz w:val="21"/>
          <w:lang w:eastAsia="zh-CN"/>
        </w:rPr>
        <w:t>取乙炔</w:t>
      </w:r>
      <w:r>
        <w:rPr>
          <w:rFonts w:ascii="Times New Roman" w:hAnsi="Times New Roman" w:eastAsia="Times New Roman"/>
          <w:sz w:val="21"/>
          <w:lang w:eastAsia="zh-CN"/>
        </w:rPr>
        <w:t>(C</w:t>
      </w:r>
      <w:r>
        <w:rPr>
          <w:rFonts w:ascii="Times New Roman" w:hAnsi="Times New Roman" w:eastAsia="Times New Roman"/>
          <w:position w:val="-2"/>
          <w:sz w:val="16"/>
          <w:lang w:eastAsia="zh-CN"/>
        </w:rPr>
        <w:t>2</w:t>
      </w:r>
      <w:r>
        <w:rPr>
          <w:rFonts w:ascii="Times New Roman" w:hAnsi="Times New Roman" w:eastAsia="Times New Roman"/>
          <w:sz w:val="21"/>
          <w:lang w:eastAsia="zh-CN"/>
        </w:rPr>
        <w:t>H</w:t>
      </w:r>
      <w:r>
        <w:rPr>
          <w:rFonts w:ascii="Times New Roman" w:hAnsi="Times New Roman" w:eastAsia="Times New Roman"/>
          <w:position w:val="-2"/>
          <w:sz w:val="16"/>
          <w:lang w:eastAsia="zh-CN"/>
        </w:rPr>
        <w:t>2</w:t>
      </w:r>
      <w:r>
        <w:rPr>
          <w:rFonts w:ascii="Times New Roman" w:hAnsi="Times New Roman" w:eastAsia="Times New Roman"/>
          <w:sz w:val="21"/>
          <w:lang w:eastAsia="zh-CN"/>
        </w:rPr>
        <w:t>)</w:t>
      </w:r>
      <w:r>
        <w:rPr>
          <w:spacing w:val="-3"/>
          <w:sz w:val="21"/>
          <w:lang w:eastAsia="zh-CN"/>
        </w:rPr>
        <w:t>气</w:t>
      </w:r>
      <w:r>
        <w:rPr>
          <w:sz w:val="21"/>
          <w:lang w:eastAsia="zh-CN"/>
        </w:rPr>
        <w:t>体</w:t>
      </w:r>
      <w:r>
        <w:rPr>
          <w:spacing w:val="-94"/>
          <w:sz w:val="21"/>
          <w:lang w:eastAsia="zh-CN"/>
        </w:rPr>
        <w:t>，</w:t>
      </w:r>
      <w:r>
        <w:rPr>
          <w:sz w:val="21"/>
          <w:lang w:eastAsia="zh-CN"/>
        </w:rPr>
        <w:t>同</w:t>
      </w:r>
      <w:r>
        <w:rPr>
          <w:spacing w:val="-3"/>
          <w:sz w:val="21"/>
          <w:lang w:eastAsia="zh-CN"/>
        </w:rPr>
        <w:t>时生</w:t>
      </w:r>
      <w:r>
        <w:rPr>
          <w:sz w:val="21"/>
          <w:lang w:eastAsia="zh-CN"/>
        </w:rPr>
        <w:t>成糊</w:t>
      </w:r>
      <w:r>
        <w:rPr>
          <w:spacing w:val="-3"/>
          <w:sz w:val="21"/>
          <w:lang w:eastAsia="zh-CN"/>
        </w:rPr>
        <w:t>状</w:t>
      </w:r>
      <w:r>
        <w:rPr>
          <w:sz w:val="21"/>
          <w:lang w:eastAsia="zh-CN"/>
        </w:rPr>
        <w:t>的</w:t>
      </w:r>
      <w:r>
        <w:rPr>
          <w:rFonts w:ascii="Times New Roman" w:hAnsi="Times New Roman" w:eastAsia="Times New Roman"/>
          <w:sz w:val="21"/>
          <w:lang w:eastAsia="zh-CN"/>
        </w:rPr>
        <w:t>Ca(OH)</w:t>
      </w:r>
      <w:r>
        <w:rPr>
          <w:rFonts w:ascii="Times New Roman" w:hAnsi="Times New Roman" w:eastAsia="Times New Roman"/>
          <w:position w:val="-2"/>
          <w:sz w:val="16"/>
          <w:lang w:eastAsia="zh-CN"/>
        </w:rPr>
        <w:t>2</w:t>
      </w:r>
      <w:r>
        <w:rPr>
          <w:sz w:val="21"/>
          <w:lang w:eastAsia="zh-CN"/>
        </w:rPr>
        <w:t>，发</w:t>
      </w:r>
      <w:r>
        <w:rPr>
          <w:spacing w:val="-3"/>
          <w:sz w:val="21"/>
          <w:lang w:eastAsia="zh-CN"/>
        </w:rPr>
        <w:t>生</w:t>
      </w:r>
      <w:r>
        <w:rPr>
          <w:sz w:val="21"/>
          <w:lang w:eastAsia="zh-CN"/>
        </w:rPr>
        <w:t>装</w:t>
      </w:r>
      <w:r>
        <w:rPr>
          <w:spacing w:val="-3"/>
          <w:sz w:val="21"/>
          <w:lang w:eastAsia="zh-CN"/>
        </w:rPr>
        <w:t>置</w:t>
      </w:r>
      <w:r>
        <w:rPr>
          <w:sz w:val="21"/>
          <w:lang w:eastAsia="zh-CN"/>
        </w:rPr>
        <w:t>选用</w:t>
      </w:r>
      <w:r>
        <w:rPr>
          <w:spacing w:val="-54"/>
          <w:sz w:val="21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lang w:eastAsia="zh-CN"/>
        </w:rPr>
        <w:t>C</w:t>
      </w:r>
      <w:r>
        <w:rPr>
          <w:rFonts w:ascii="Times New Roman" w:hAnsi="Times New Roman" w:eastAsia="Times New Roman"/>
          <w:spacing w:val="1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而</w:t>
      </w:r>
      <w:r>
        <w:rPr>
          <w:sz w:val="21"/>
          <w:lang w:eastAsia="zh-CN"/>
        </w:rPr>
        <w:t>不</w:t>
      </w:r>
      <w:r>
        <w:rPr>
          <w:spacing w:val="-3"/>
          <w:sz w:val="21"/>
          <w:lang w:eastAsia="zh-CN"/>
        </w:rPr>
        <w:t>选</w:t>
      </w:r>
      <w:r>
        <w:rPr>
          <w:sz w:val="21"/>
          <w:lang w:eastAsia="zh-CN"/>
        </w:rPr>
        <w:t>用</w:t>
      </w:r>
      <w:r>
        <w:rPr>
          <w:spacing w:val="-53"/>
          <w:sz w:val="21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lang w:eastAsia="zh-CN"/>
        </w:rPr>
        <w:t>B</w:t>
      </w:r>
      <w:r>
        <w:rPr>
          <w:rFonts w:ascii="Times New Roman" w:hAnsi="Times New Roman" w:eastAsia="Times New Roman"/>
          <w:spacing w:val="1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的</w:t>
      </w:r>
      <w:r>
        <w:rPr>
          <w:sz w:val="21"/>
          <w:lang w:eastAsia="zh-CN"/>
        </w:rPr>
        <w:t>原</w:t>
      </w:r>
      <w:r>
        <w:rPr>
          <w:spacing w:val="-3"/>
          <w:sz w:val="21"/>
          <w:lang w:eastAsia="zh-CN"/>
        </w:rPr>
        <w:t>因</w:t>
      </w:r>
      <w:r>
        <w:rPr>
          <w:sz w:val="21"/>
          <w:lang w:eastAsia="zh-CN"/>
        </w:rPr>
        <w:t>是</w:t>
      </w:r>
      <w:r>
        <w:rPr>
          <w:sz w:val="21"/>
          <w:u w:val="single"/>
          <w:lang w:eastAsia="zh-CN"/>
        </w:rPr>
        <w:t xml:space="preserve"> </w:t>
      </w:r>
      <w:r>
        <w:rPr>
          <w:spacing w:val="4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pacing w:val="-3"/>
          <w:sz w:val="21"/>
          <w:lang w:eastAsia="zh-CN"/>
        </w:rPr>
        <w:t>，</w:t>
      </w:r>
      <w:r>
        <w:rPr>
          <w:spacing w:val="-3"/>
          <w:sz w:val="21"/>
          <w:u w:val="single"/>
          <w:lang w:eastAsia="zh-CN"/>
        </w:rPr>
        <w:t xml:space="preserve"> </w:t>
      </w:r>
      <w:r>
        <w:rPr>
          <w:spacing w:val="5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3"/>
        <w:spacing w:line="302" w:lineRule="auto"/>
        <w:ind w:left="854" w:right="893"/>
        <w:jc w:val="both"/>
        <w:rPr>
          <w:lang w:eastAsia="zh-CN"/>
        </w:rPr>
      </w:pPr>
      <w:r>
        <w:rPr>
          <w:spacing w:val="-5"/>
          <w:lang w:eastAsia="zh-CN"/>
        </w:rPr>
        <w:t xml:space="preserve">乙炔在氧气中燃烧的火焰温度可达 </w:t>
      </w:r>
      <w:r>
        <w:rPr>
          <w:rFonts w:ascii="Times New Roman" w:hAnsi="Times New Roman" w:eastAsia="Times New Roman"/>
          <w:lang w:eastAsia="zh-CN"/>
        </w:rPr>
        <w:t>3000</w:t>
      </w:r>
      <w:r>
        <w:rPr>
          <w:spacing w:val="-8"/>
          <w:lang w:eastAsia="zh-CN"/>
        </w:rPr>
        <w:t>℃以上，可用来焊接金属。为防止高温下的</w:t>
      </w:r>
      <w:r>
        <w:rPr>
          <w:spacing w:val="-5"/>
          <w:lang w:eastAsia="zh-CN"/>
        </w:rPr>
        <w:t>金属与氧气反应，必须控制氧气的用量，使乙炔燃烧不充分。该火焰中除含有二氧</w:t>
      </w:r>
      <w:r>
        <w:rPr>
          <w:spacing w:val="-4"/>
          <w:lang w:eastAsia="zh-CN"/>
        </w:rPr>
        <w:t>化碳、水以外，还可能含有</w:t>
      </w:r>
      <w:r>
        <w:rPr>
          <w:u w:val="single"/>
          <w:lang w:eastAsia="zh-CN"/>
        </w:rPr>
        <w:t xml:space="preserve"> ▲  </w:t>
      </w:r>
      <w:r>
        <w:rPr>
          <w:spacing w:val="-3"/>
          <w:lang w:eastAsia="zh-CN"/>
        </w:rPr>
        <w:t>（填化学式</w:t>
      </w:r>
      <w:r>
        <w:rPr>
          <w:lang w:eastAsia="zh-CN"/>
        </w:rPr>
        <w:t>）。</w:t>
      </w:r>
    </w:p>
    <w:p>
      <w:pPr>
        <w:pStyle w:val="3"/>
        <w:spacing w:before="1"/>
        <w:ind w:left="120"/>
        <w:rPr>
          <w:lang w:eastAsia="zh-CN"/>
        </w:rPr>
      </w:pPr>
      <w:r>
        <w:rPr>
          <w:rFonts w:ascii="Times New Roman" w:eastAsia="Times New Roman"/>
          <w:lang w:eastAsia="zh-CN"/>
        </w:rPr>
        <w:t>25</w:t>
      </w:r>
      <w:r>
        <w:rPr>
          <w:spacing w:val="-106"/>
          <w:lang w:eastAsia="zh-CN"/>
        </w:rPr>
        <w:t>．</w:t>
      </w:r>
      <w:r>
        <w:rPr>
          <w:spacing w:val="-3"/>
          <w:lang w:eastAsia="zh-CN"/>
        </w:rPr>
        <w:t>（</w:t>
      </w:r>
      <w:r>
        <w:rPr>
          <w:rFonts w:ascii="Times New Roman" w:eastAsia="Times New Roman"/>
          <w:lang w:eastAsia="zh-CN"/>
        </w:rPr>
        <w:t xml:space="preserve">9 </w:t>
      </w:r>
      <w:r>
        <w:rPr>
          <w:spacing w:val="-3"/>
          <w:lang w:eastAsia="zh-CN"/>
        </w:rPr>
        <w:t>分</w:t>
      </w:r>
      <w:r>
        <w:rPr>
          <w:lang w:eastAsia="zh-CN"/>
        </w:rPr>
        <w:t>）</w:t>
      </w:r>
      <w:r>
        <w:rPr>
          <w:spacing w:val="-3"/>
          <w:lang w:eastAsia="zh-CN"/>
        </w:rPr>
        <w:t>某校化学社团的同学在探究金属的化学性质时，进行了如图</w:t>
      </w:r>
      <w:r>
        <w:rPr>
          <w:spacing w:val="-53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1 </w:t>
      </w:r>
      <w:r>
        <w:rPr>
          <w:spacing w:val="-3"/>
          <w:lang w:eastAsia="zh-CN"/>
        </w:rPr>
        <w:t>所示的实验。</w:t>
      </w:r>
    </w:p>
    <w:p>
      <w:pPr>
        <w:rPr>
          <w:lang w:eastAsia="zh-CN"/>
        </w:rPr>
        <w:sectPr>
          <w:pgSz w:w="11910" w:h="16840"/>
          <w:pgMar w:top="1380" w:right="900" w:bottom="1460" w:left="1680" w:header="0" w:footer="1256" w:gutter="0"/>
          <w:cols w:space="720" w:num="1"/>
        </w:sectPr>
      </w:pPr>
    </w:p>
    <w:p>
      <w:pPr>
        <w:pStyle w:val="3"/>
        <w:rPr>
          <w:sz w:val="18"/>
          <w:lang w:eastAsia="zh-CN"/>
        </w:rPr>
      </w:pPr>
      <w: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11430</wp:posOffset>
            </wp:positionV>
            <wp:extent cx="4399915" cy="1056640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9915" cy="1056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rFonts w:hint="eastAsia"/>
          <w:sz w:val="18"/>
          <w:lang w:eastAsia="zh-CN"/>
        </w:rPr>
      </w:pPr>
    </w:p>
    <w:p>
      <w:pPr>
        <w:pStyle w:val="3"/>
        <w:rPr>
          <w:rFonts w:hint="eastAsia"/>
          <w:sz w:val="18"/>
          <w:lang w:eastAsia="zh-CN"/>
        </w:rPr>
      </w:pPr>
    </w:p>
    <w:p>
      <w:pPr>
        <w:pStyle w:val="3"/>
        <w:rPr>
          <w:rFonts w:hint="eastAsia"/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sz w:val="18"/>
          <w:lang w:eastAsia="zh-CN"/>
        </w:rPr>
      </w:pPr>
    </w:p>
    <w:p>
      <w:pPr>
        <w:pStyle w:val="3"/>
        <w:rPr>
          <w:rFonts w:hint="eastAsia"/>
          <w:sz w:val="18"/>
          <w:lang w:eastAsia="zh-CN"/>
        </w:rPr>
      </w:pPr>
    </w:p>
    <w:p>
      <w:pPr>
        <w:pStyle w:val="3"/>
        <w:spacing w:before="10"/>
        <w:rPr>
          <w:sz w:val="17"/>
          <w:lang w:eastAsia="zh-CN"/>
        </w:rPr>
      </w:pPr>
    </w:p>
    <w:p>
      <w:pPr>
        <w:jc w:val="center"/>
        <w:rPr>
          <w:rFonts w:ascii="Times New Roman" w:eastAsia="Times New Roman"/>
          <w:sz w:val="15"/>
          <w:lang w:eastAsia="zh-CN"/>
        </w:rPr>
      </w:pPr>
    </w:p>
    <w:p>
      <w:pPr>
        <w:jc w:val="center"/>
        <w:rPr>
          <w:rFonts w:ascii="Times New Roman" w:eastAsia="Times New Roman"/>
          <w:sz w:val="15"/>
          <w:lang w:eastAsia="zh-CN"/>
        </w:rPr>
      </w:pPr>
    </w:p>
    <w:p>
      <w:pPr>
        <w:jc w:val="center"/>
        <w:rPr>
          <w:rFonts w:ascii="Times New Roman" w:eastAsia="Times New Roman"/>
          <w:sz w:val="15"/>
          <w:lang w:eastAsia="zh-CN"/>
        </w:rPr>
        <w:sectPr>
          <w:type w:val="continuous"/>
          <w:pgSz w:w="11910" w:h="16840"/>
          <w:pgMar w:top="1380" w:right="900" w:bottom="1440" w:left="1680" w:header="720" w:footer="720" w:gutter="0"/>
          <w:cols w:equalWidth="0" w:num="4">
            <w:col w:w="1788" w:space="74"/>
            <w:col w:w="1225" w:space="39"/>
            <w:col w:w="2025" w:space="40"/>
            <w:col w:w="4139"/>
          </w:cols>
        </w:sectPr>
      </w:pPr>
    </w:p>
    <w:p>
      <w:pPr>
        <w:pStyle w:val="9"/>
        <w:numPr>
          <w:ilvl w:val="0"/>
          <w:numId w:val="15"/>
        </w:numPr>
        <w:tabs>
          <w:tab w:val="left" w:pos="787"/>
          <w:tab w:val="left" w:pos="3112"/>
          <w:tab w:val="left" w:pos="6959"/>
        </w:tabs>
        <w:spacing w:before="134" w:line="304" w:lineRule="auto"/>
        <w:ind w:right="895" w:hanging="264"/>
        <w:rPr>
          <w:sz w:val="21"/>
          <w:lang w:eastAsia="zh-CN"/>
        </w:rPr>
      </w:pPr>
      <w:r>
        <w:rPr>
          <w:sz w:val="21"/>
          <w:lang w:eastAsia="zh-CN"/>
        </w:rPr>
        <w:t>图</w:t>
      </w:r>
      <w:r>
        <w:rPr>
          <w:spacing w:val="-4"/>
          <w:sz w:val="21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lang w:eastAsia="zh-CN"/>
        </w:rPr>
        <w:t>1</w:t>
      </w:r>
      <w:r>
        <w:rPr>
          <w:rFonts w:ascii="Times New Roman" w:hAnsi="Times New Roman" w:eastAsia="Times New Roman"/>
          <w:spacing w:val="49"/>
          <w:sz w:val="21"/>
          <w:lang w:eastAsia="zh-CN"/>
        </w:rPr>
        <w:t xml:space="preserve"> </w:t>
      </w:r>
      <w:r>
        <w:rPr>
          <w:sz w:val="21"/>
          <w:lang w:eastAsia="zh-CN"/>
        </w:rPr>
        <w:t>实</w:t>
      </w:r>
      <w:r>
        <w:rPr>
          <w:spacing w:val="-3"/>
          <w:sz w:val="21"/>
          <w:lang w:eastAsia="zh-CN"/>
        </w:rPr>
        <w:t>验</w:t>
      </w:r>
      <w:r>
        <w:rPr>
          <w:sz w:val="21"/>
          <w:lang w:eastAsia="zh-CN"/>
        </w:rPr>
        <w:t>中</w:t>
      </w:r>
      <w:r>
        <w:rPr>
          <w:spacing w:val="-3"/>
          <w:sz w:val="21"/>
          <w:lang w:eastAsia="zh-CN"/>
        </w:rPr>
        <w:t>观</w:t>
      </w:r>
      <w:r>
        <w:rPr>
          <w:sz w:val="21"/>
          <w:lang w:eastAsia="zh-CN"/>
        </w:rPr>
        <w:t>察</w:t>
      </w:r>
      <w:r>
        <w:rPr>
          <w:spacing w:val="-3"/>
          <w:sz w:val="21"/>
          <w:lang w:eastAsia="zh-CN"/>
        </w:rPr>
        <w:t>到</w:t>
      </w:r>
      <w:r>
        <w:rPr>
          <w:sz w:val="21"/>
          <w:lang w:eastAsia="zh-CN"/>
        </w:rPr>
        <w:t>的</w:t>
      </w:r>
      <w:r>
        <w:rPr>
          <w:spacing w:val="-3"/>
          <w:sz w:val="21"/>
          <w:lang w:eastAsia="zh-CN"/>
        </w:rPr>
        <w:t>现</w:t>
      </w:r>
      <w:r>
        <w:rPr>
          <w:sz w:val="21"/>
          <w:lang w:eastAsia="zh-CN"/>
        </w:rPr>
        <w:t>象是</w:t>
      </w:r>
      <w:r>
        <w:rPr>
          <w:spacing w:val="-3"/>
          <w:sz w:val="21"/>
          <w:lang w:eastAsia="zh-CN"/>
        </w:rPr>
        <w:t>：</w:t>
      </w:r>
      <w:r>
        <w:rPr>
          <w:sz w:val="21"/>
          <w:lang w:eastAsia="zh-CN"/>
        </w:rPr>
        <w:t>锌</w:t>
      </w:r>
      <w:r>
        <w:rPr>
          <w:spacing w:val="-3"/>
          <w:sz w:val="21"/>
          <w:lang w:eastAsia="zh-CN"/>
        </w:rPr>
        <w:t>片</w:t>
      </w:r>
      <w:r>
        <w:rPr>
          <w:sz w:val="21"/>
          <w:lang w:eastAsia="zh-CN"/>
        </w:rPr>
        <w:t>表</w:t>
      </w:r>
      <w:r>
        <w:rPr>
          <w:spacing w:val="-3"/>
          <w:sz w:val="21"/>
          <w:lang w:eastAsia="zh-CN"/>
        </w:rPr>
        <w:t>面</w:t>
      </w:r>
      <w:r>
        <w:rPr>
          <w:sz w:val="21"/>
          <w:lang w:eastAsia="zh-CN"/>
        </w:rPr>
        <w:t>产</w:t>
      </w:r>
      <w:r>
        <w:rPr>
          <w:spacing w:val="-3"/>
          <w:sz w:val="21"/>
          <w:lang w:eastAsia="zh-CN"/>
        </w:rPr>
        <w:t>生</w:t>
      </w:r>
      <w:r>
        <w:rPr>
          <w:sz w:val="21"/>
          <w:lang w:eastAsia="zh-CN"/>
        </w:rPr>
        <w:t>气</w:t>
      </w:r>
      <w:r>
        <w:rPr>
          <w:spacing w:val="-3"/>
          <w:sz w:val="21"/>
          <w:lang w:eastAsia="zh-CN"/>
        </w:rPr>
        <w:t>泡</w:t>
      </w:r>
      <w:r>
        <w:rPr>
          <w:sz w:val="21"/>
          <w:lang w:eastAsia="zh-CN"/>
        </w:rPr>
        <w:t>，铜</w:t>
      </w:r>
      <w:r>
        <w:rPr>
          <w:spacing w:val="-3"/>
          <w:sz w:val="21"/>
          <w:lang w:eastAsia="zh-CN"/>
        </w:rPr>
        <w:t>片</w:t>
      </w:r>
      <w:r>
        <w:rPr>
          <w:sz w:val="21"/>
          <w:lang w:eastAsia="zh-CN"/>
        </w:rPr>
        <w:t>表</w:t>
      </w:r>
      <w:r>
        <w:rPr>
          <w:spacing w:val="-3"/>
          <w:sz w:val="21"/>
          <w:lang w:eastAsia="zh-CN"/>
        </w:rPr>
        <w:t>面</w:t>
      </w:r>
      <w:r>
        <w:rPr>
          <w:spacing w:val="-3"/>
          <w:sz w:val="21"/>
          <w:u w:val="single"/>
          <w:lang w:eastAsia="zh-CN"/>
        </w:rPr>
        <w:t xml:space="preserve"> </w:t>
      </w:r>
      <w:r>
        <w:rPr>
          <w:spacing w:val="18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>▲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-3"/>
          <w:sz w:val="21"/>
          <w:lang w:eastAsia="zh-CN"/>
        </w:rPr>
        <w:t>。</w:t>
      </w:r>
      <w:r>
        <w:rPr>
          <w:sz w:val="21"/>
          <w:lang w:eastAsia="zh-CN"/>
        </w:rPr>
        <w:t>锌</w:t>
      </w:r>
      <w:r>
        <w:rPr>
          <w:spacing w:val="-3"/>
          <w:sz w:val="21"/>
          <w:lang w:eastAsia="zh-CN"/>
        </w:rPr>
        <w:t>和</w:t>
      </w:r>
      <w:r>
        <w:rPr>
          <w:sz w:val="21"/>
          <w:lang w:eastAsia="zh-CN"/>
        </w:rPr>
        <w:t>稀硫</w:t>
      </w:r>
      <w:r>
        <w:rPr>
          <w:spacing w:val="-3"/>
          <w:sz w:val="21"/>
          <w:lang w:eastAsia="zh-CN"/>
        </w:rPr>
        <w:t>酸</w:t>
      </w:r>
      <w:r>
        <w:rPr>
          <w:spacing w:val="-17"/>
          <w:sz w:val="21"/>
          <w:lang w:eastAsia="zh-CN"/>
        </w:rPr>
        <w:t>反</w:t>
      </w:r>
      <w:r>
        <w:rPr>
          <w:sz w:val="21"/>
          <w:lang w:eastAsia="zh-CN"/>
        </w:rPr>
        <w:t>应的</w:t>
      </w:r>
      <w:r>
        <w:rPr>
          <w:spacing w:val="-3"/>
          <w:sz w:val="21"/>
          <w:lang w:eastAsia="zh-CN"/>
        </w:rPr>
        <w:t>化</w:t>
      </w:r>
      <w:r>
        <w:rPr>
          <w:sz w:val="21"/>
          <w:lang w:eastAsia="zh-CN"/>
        </w:rPr>
        <w:t>学</w:t>
      </w:r>
      <w:r>
        <w:rPr>
          <w:spacing w:val="-3"/>
          <w:sz w:val="21"/>
          <w:lang w:eastAsia="zh-CN"/>
        </w:rPr>
        <w:t>方</w:t>
      </w:r>
      <w:r>
        <w:rPr>
          <w:sz w:val="21"/>
          <w:lang w:eastAsia="zh-CN"/>
        </w:rPr>
        <w:t>程</w:t>
      </w:r>
      <w:r>
        <w:rPr>
          <w:spacing w:val="-3"/>
          <w:sz w:val="21"/>
          <w:lang w:eastAsia="zh-CN"/>
        </w:rPr>
        <w:t>式</w:t>
      </w:r>
      <w:r>
        <w:rPr>
          <w:sz w:val="21"/>
          <w:lang w:eastAsia="zh-CN"/>
        </w:rPr>
        <w:t>为</w:t>
      </w:r>
      <w:r>
        <w:rPr>
          <w:sz w:val="21"/>
          <w:u w:val="single"/>
          <w:lang w:eastAsia="zh-CN"/>
        </w:rPr>
        <w:t xml:space="preserve"> </w:t>
      </w:r>
      <w:r>
        <w:rPr>
          <w:spacing w:val="4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>▲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9"/>
        <w:numPr>
          <w:ilvl w:val="0"/>
          <w:numId w:val="15"/>
        </w:numPr>
        <w:tabs>
          <w:tab w:val="left" w:pos="787"/>
        </w:tabs>
        <w:spacing w:line="265" w:lineRule="exact"/>
        <w:ind w:left="786" w:hanging="248"/>
        <w:rPr>
          <w:sz w:val="21"/>
          <w:lang w:eastAsia="zh-CN"/>
        </w:rPr>
      </w:pPr>
      <w:r>
        <w:rPr>
          <w:spacing w:val="-11"/>
          <w:sz w:val="21"/>
          <w:lang w:eastAsia="zh-CN"/>
        </w:rPr>
        <w:t>实验过程中小辰意外发现：当两种金属发生触碰时</w:t>
      </w:r>
      <w:r>
        <w:rPr>
          <w:spacing w:val="-3"/>
          <w:sz w:val="21"/>
          <w:lang w:eastAsia="zh-CN"/>
        </w:rPr>
        <w:t>（</w:t>
      </w:r>
      <w:r>
        <w:rPr>
          <w:sz w:val="21"/>
          <w:lang w:eastAsia="zh-CN"/>
        </w:rPr>
        <w:t>如图</w:t>
      </w:r>
      <w:r>
        <w:rPr>
          <w:spacing w:val="-56"/>
          <w:sz w:val="21"/>
          <w:lang w:eastAsia="zh-CN"/>
        </w:rPr>
        <w:t xml:space="preserve"> </w:t>
      </w:r>
      <w:r>
        <w:rPr>
          <w:rFonts w:ascii="Times New Roman" w:eastAsia="Times New Roman"/>
          <w:sz w:val="21"/>
          <w:lang w:eastAsia="zh-CN"/>
        </w:rPr>
        <w:t>2</w:t>
      </w:r>
      <w:r>
        <w:rPr>
          <w:spacing w:val="-106"/>
          <w:sz w:val="21"/>
          <w:lang w:eastAsia="zh-CN"/>
        </w:rPr>
        <w:t>）</w:t>
      </w:r>
      <w:r>
        <w:rPr>
          <w:spacing w:val="-10"/>
          <w:sz w:val="21"/>
          <w:lang w:eastAsia="zh-CN"/>
        </w:rPr>
        <w:t>，铜片表面产生了气泡。</w:t>
      </w:r>
    </w:p>
    <w:p>
      <w:pPr>
        <w:pStyle w:val="3"/>
        <w:spacing w:before="72"/>
        <w:ind w:left="540"/>
        <w:rPr>
          <w:lang w:eastAsia="zh-CN"/>
        </w:rPr>
      </w:pPr>
      <w:r>
        <w:rPr>
          <w:lang w:eastAsia="zh-CN"/>
        </w:rPr>
        <w:t>【猜想与假设】</w:t>
      </w:r>
    </w:p>
    <w:p>
      <w:pPr>
        <w:pStyle w:val="3"/>
        <w:tabs>
          <w:tab w:val="left" w:pos="3691"/>
        </w:tabs>
        <w:spacing w:before="71" w:line="304" w:lineRule="auto"/>
        <w:ind w:left="540" w:right="791" w:hanging="1"/>
        <w:rPr>
          <w:lang w:eastAsia="zh-CN"/>
        </w:rPr>
      </w:pPr>
      <w:r>
        <w:rPr>
          <w:lang w:eastAsia="zh-CN"/>
        </w:rPr>
        <w:t>小知</w:t>
      </w:r>
      <w:r>
        <w:rPr>
          <w:spacing w:val="-3"/>
          <w:lang w:eastAsia="zh-CN"/>
        </w:rPr>
        <w:t>的</w:t>
      </w:r>
      <w:r>
        <w:rPr>
          <w:lang w:eastAsia="zh-CN"/>
        </w:rPr>
        <w:t>猜</w:t>
      </w:r>
      <w:r>
        <w:rPr>
          <w:spacing w:val="-3"/>
          <w:lang w:eastAsia="zh-CN"/>
        </w:rPr>
        <w:t>想</w:t>
      </w:r>
      <w:r>
        <w:rPr>
          <w:lang w:eastAsia="zh-CN"/>
        </w:rPr>
        <w:t>：</w:t>
      </w:r>
      <w:r>
        <w:rPr>
          <w:spacing w:val="-3"/>
          <w:lang w:eastAsia="zh-CN"/>
        </w:rPr>
        <w:t>气</w:t>
      </w:r>
      <w:r>
        <w:rPr>
          <w:lang w:eastAsia="zh-CN"/>
        </w:rPr>
        <w:t>体</w:t>
      </w:r>
      <w:r>
        <w:rPr>
          <w:spacing w:val="-3"/>
          <w:lang w:eastAsia="zh-CN"/>
        </w:rPr>
        <w:t>是</w:t>
      </w:r>
      <w:r>
        <w:rPr>
          <w:lang w:eastAsia="zh-CN"/>
        </w:rPr>
        <w:t>二</w:t>
      </w:r>
      <w:r>
        <w:rPr>
          <w:spacing w:val="-3"/>
          <w:lang w:eastAsia="zh-CN"/>
        </w:rPr>
        <w:t>氧</w:t>
      </w:r>
      <w:r>
        <w:rPr>
          <w:lang w:eastAsia="zh-CN"/>
        </w:rPr>
        <w:t>化硫</w:t>
      </w:r>
      <w:r>
        <w:rPr>
          <w:spacing w:val="-3"/>
          <w:lang w:eastAsia="zh-CN"/>
        </w:rPr>
        <w:t>；</w:t>
      </w:r>
      <w:r>
        <w:rPr>
          <w:lang w:eastAsia="zh-CN"/>
        </w:rPr>
        <w:t>小</w:t>
      </w:r>
      <w:r>
        <w:rPr>
          <w:spacing w:val="-3"/>
          <w:lang w:eastAsia="zh-CN"/>
        </w:rPr>
        <w:t>辰</w:t>
      </w:r>
      <w:r>
        <w:rPr>
          <w:lang w:eastAsia="zh-CN"/>
        </w:rPr>
        <w:t>的</w:t>
      </w:r>
      <w:r>
        <w:rPr>
          <w:spacing w:val="-3"/>
          <w:lang w:eastAsia="zh-CN"/>
        </w:rPr>
        <w:t>猜</w:t>
      </w:r>
      <w:r>
        <w:rPr>
          <w:lang w:eastAsia="zh-CN"/>
        </w:rPr>
        <w:t>想</w:t>
      </w:r>
      <w:r>
        <w:rPr>
          <w:spacing w:val="-3"/>
          <w:lang w:eastAsia="zh-CN"/>
        </w:rPr>
        <w:t>：</w:t>
      </w:r>
      <w:r>
        <w:rPr>
          <w:lang w:eastAsia="zh-CN"/>
        </w:rPr>
        <w:t>气</w:t>
      </w:r>
      <w:r>
        <w:rPr>
          <w:spacing w:val="-3"/>
          <w:lang w:eastAsia="zh-CN"/>
        </w:rPr>
        <w:t>体</w:t>
      </w:r>
      <w:r>
        <w:rPr>
          <w:lang w:eastAsia="zh-CN"/>
        </w:rPr>
        <w:t>是氧</w:t>
      </w:r>
      <w:r>
        <w:rPr>
          <w:spacing w:val="-3"/>
          <w:lang w:eastAsia="zh-CN"/>
        </w:rPr>
        <w:t>气</w:t>
      </w:r>
      <w:r>
        <w:rPr>
          <w:lang w:eastAsia="zh-CN"/>
        </w:rPr>
        <w:t>；</w:t>
      </w:r>
      <w:r>
        <w:rPr>
          <w:spacing w:val="-3"/>
          <w:lang w:eastAsia="zh-CN"/>
        </w:rPr>
        <w:t>小</w:t>
      </w:r>
      <w:r>
        <w:rPr>
          <w:lang w:eastAsia="zh-CN"/>
        </w:rPr>
        <w:t>彬</w:t>
      </w:r>
      <w:r>
        <w:rPr>
          <w:spacing w:val="-3"/>
          <w:lang w:eastAsia="zh-CN"/>
        </w:rPr>
        <w:t>的</w:t>
      </w:r>
      <w:r>
        <w:rPr>
          <w:lang w:eastAsia="zh-CN"/>
        </w:rPr>
        <w:t>猜</w:t>
      </w:r>
      <w:r>
        <w:rPr>
          <w:spacing w:val="-3"/>
          <w:lang w:eastAsia="zh-CN"/>
        </w:rPr>
        <w:t>想</w:t>
      </w:r>
      <w:r>
        <w:rPr>
          <w:lang w:eastAsia="zh-CN"/>
        </w:rPr>
        <w:t>：</w:t>
      </w:r>
      <w:r>
        <w:rPr>
          <w:spacing w:val="-3"/>
          <w:lang w:eastAsia="zh-CN"/>
        </w:rPr>
        <w:t>气</w:t>
      </w:r>
      <w:r>
        <w:rPr>
          <w:lang w:eastAsia="zh-CN"/>
        </w:rPr>
        <w:t>体是氢气。他们</w:t>
      </w:r>
      <w:r>
        <w:rPr>
          <w:spacing w:val="-3"/>
          <w:lang w:eastAsia="zh-CN"/>
        </w:rPr>
        <w:t>作</w:t>
      </w:r>
      <w:r>
        <w:rPr>
          <w:lang w:eastAsia="zh-CN"/>
        </w:rPr>
        <w:t>出</w:t>
      </w:r>
      <w:r>
        <w:rPr>
          <w:spacing w:val="-3"/>
          <w:lang w:eastAsia="zh-CN"/>
        </w:rPr>
        <w:t>猜</w:t>
      </w:r>
      <w:r>
        <w:rPr>
          <w:lang w:eastAsia="zh-CN"/>
        </w:rPr>
        <w:t>想</w:t>
      </w:r>
      <w:r>
        <w:rPr>
          <w:spacing w:val="-3"/>
          <w:lang w:eastAsia="zh-CN"/>
        </w:rPr>
        <w:t>的</w:t>
      </w:r>
      <w:r>
        <w:rPr>
          <w:lang w:eastAsia="zh-CN"/>
        </w:rPr>
        <w:t>理</w:t>
      </w:r>
      <w:r>
        <w:rPr>
          <w:spacing w:val="-3"/>
          <w:lang w:eastAsia="zh-CN"/>
        </w:rPr>
        <w:t>论</w:t>
      </w:r>
      <w:r>
        <w:rPr>
          <w:lang w:eastAsia="zh-CN"/>
        </w:rPr>
        <w:t>依</w:t>
      </w:r>
      <w:r>
        <w:rPr>
          <w:spacing w:val="-3"/>
          <w:lang w:eastAsia="zh-CN"/>
        </w:rPr>
        <w:t>据</w:t>
      </w:r>
      <w:r>
        <w:rPr>
          <w:lang w:eastAsia="zh-CN"/>
        </w:rPr>
        <w:t>是</w:t>
      </w:r>
      <w:r>
        <w:rPr>
          <w:u w:val="single"/>
          <w:lang w:eastAsia="zh-CN"/>
        </w:rPr>
        <w:t xml:space="preserve"> </w:t>
      </w:r>
      <w:r>
        <w:rPr>
          <w:spacing w:val="8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u w:val="single"/>
          <w:lang w:eastAsia="zh-CN"/>
        </w:rPr>
        <w:t>▲</w:t>
      </w:r>
      <w:r>
        <w:rPr>
          <w:rFonts w:ascii="Times New Roman" w:hAnsi="Times New Roman" w:eastAsia="Times New Roman"/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3"/>
        <w:spacing w:line="267" w:lineRule="exact"/>
        <w:ind w:left="540"/>
        <w:rPr>
          <w:lang w:eastAsia="zh-CN"/>
        </w:rPr>
      </w:pPr>
      <w:r>
        <w:rPr>
          <w:lang w:eastAsia="zh-CN"/>
        </w:rPr>
        <w:t>【查阅资料】</w:t>
      </w:r>
    </w:p>
    <w:p>
      <w:pPr>
        <w:pStyle w:val="3"/>
        <w:spacing w:before="72" w:line="302" w:lineRule="auto"/>
        <w:ind w:left="751" w:right="893" w:hanging="212"/>
        <w:rPr>
          <w:lang w:eastAsia="zh-CN"/>
        </w:rPr>
      </w:pPr>
      <w:r>
        <w:rPr>
          <w:spacing w:val="-10"/>
          <w:lang w:eastAsia="zh-CN"/>
        </w:rPr>
        <w:t>①将锌片、铜片用导线连接后平行插入稀硫酸中，铜片表面产生气体。该反应过程中金</w:t>
      </w:r>
      <w:r>
        <w:rPr>
          <w:spacing w:val="-5"/>
          <w:lang w:eastAsia="zh-CN"/>
        </w:rPr>
        <w:t>属失去的电子通过导线，发生了转移。</w:t>
      </w:r>
    </w:p>
    <w:p>
      <w:pPr>
        <w:pStyle w:val="3"/>
        <w:spacing w:before="1"/>
        <w:ind w:left="540"/>
        <w:rPr>
          <w:lang w:eastAsia="zh-CN"/>
        </w:rPr>
      </w:pPr>
      <w:r>
        <w:rPr>
          <w:lang w:eastAsia="zh-CN"/>
        </w:rPr>
        <w:t>②二氧化硫能使品红溶液褪色。</w:t>
      </w:r>
    </w:p>
    <w:p>
      <w:pPr>
        <w:pStyle w:val="3"/>
        <w:spacing w:before="72"/>
        <w:ind w:left="540"/>
        <w:rPr>
          <w:lang w:eastAsia="zh-CN"/>
        </w:rPr>
      </w:pPr>
      <w:r>
        <w:rPr>
          <w:lang w:eastAsia="zh-CN"/>
        </w:rPr>
        <w:t>【设计并进行实验】</w:t>
      </w:r>
    </w:p>
    <w:p>
      <w:pPr>
        <w:pStyle w:val="3"/>
        <w:spacing w:before="72" w:line="304" w:lineRule="auto"/>
        <w:ind w:left="540" w:right="892"/>
        <w:rPr>
          <w:spacing w:val="-5"/>
          <w:lang w:eastAsia="zh-CN"/>
        </w:rPr>
      </w:pPr>
      <w:r>
        <w:rPr>
          <w:spacing w:val="-8"/>
          <w:lang w:eastAsia="zh-CN"/>
        </w:rPr>
        <w:t xml:space="preserve">他们设计了图 </w:t>
      </w:r>
      <w:r>
        <w:rPr>
          <w:rFonts w:ascii="Times New Roman" w:eastAsia="Times New Roman"/>
          <w:lang w:eastAsia="zh-CN"/>
        </w:rPr>
        <w:t xml:space="preserve">3 </w:t>
      </w:r>
      <w:r>
        <w:rPr>
          <w:spacing w:val="-11"/>
          <w:lang w:eastAsia="zh-CN"/>
        </w:rPr>
        <w:t xml:space="preserve">装置进行实验，并将产生的气体分别通过导管与图 </w:t>
      </w:r>
      <w:r>
        <w:rPr>
          <w:rFonts w:ascii="Times New Roman" w:eastAsia="Times New Roman"/>
          <w:lang w:eastAsia="zh-CN"/>
        </w:rPr>
        <w:t xml:space="preserve">4 </w:t>
      </w:r>
      <w:r>
        <w:rPr>
          <w:spacing w:val="-9"/>
          <w:lang w:eastAsia="zh-CN"/>
        </w:rPr>
        <w:t>中的装置连接，验</w:t>
      </w:r>
      <w:r>
        <w:rPr>
          <w:spacing w:val="-5"/>
          <w:lang w:eastAsia="zh-CN"/>
        </w:rPr>
        <w:t>证自己的猜想。</w:t>
      </w:r>
    </w:p>
    <w:p>
      <w:pPr>
        <w:pStyle w:val="3"/>
        <w:spacing w:before="72" w:line="304" w:lineRule="auto"/>
        <w:ind w:left="540" w:right="892"/>
        <w:rPr>
          <w:rFonts w:hint="eastAsia"/>
          <w:lang w:eastAsia="zh-CN"/>
        </w:rPr>
      </w:pPr>
      <w: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49530</wp:posOffset>
            </wp:positionV>
            <wp:extent cx="4590415" cy="1352550"/>
            <wp:effectExtent l="0" t="0" r="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0476" cy="1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"/>
          <w:szCs w:val="2"/>
          <w:lang w:eastAsia="zh-CN"/>
        </w:rPr>
        <w:sectPr>
          <w:type w:val="continuous"/>
          <w:pgSz w:w="11910" w:h="16840"/>
          <w:pgMar w:top="1380" w:right="900" w:bottom="1440" w:left="1680" w:header="720" w:footer="720" w:gutter="0"/>
          <w:cols w:space="720" w:num="1"/>
        </w:sectPr>
      </w:pPr>
    </w:p>
    <w:p>
      <w:pPr>
        <w:pStyle w:val="3"/>
        <w:spacing w:before="43"/>
        <w:ind w:left="540"/>
        <w:rPr>
          <w:lang w:eastAsia="zh-CN"/>
        </w:rPr>
      </w:pPr>
      <w:r>
        <w:rPr>
          <w:lang w:eastAsia="zh-CN"/>
        </w:rPr>
        <w:t>【教师释疑】</w:t>
      </w:r>
    </w:p>
    <w:p>
      <w:pPr>
        <w:pStyle w:val="3"/>
        <w:spacing w:before="71" w:line="304" w:lineRule="auto"/>
        <w:ind w:left="540" w:right="891"/>
        <w:rPr>
          <w:lang w:eastAsia="zh-CN"/>
        </w:rPr>
      </w:pPr>
      <w:r>
        <w:rPr>
          <w:spacing w:val="-18"/>
          <w:lang w:eastAsia="zh-CN"/>
        </w:rPr>
        <w:t xml:space="preserve">图 </w:t>
      </w:r>
      <w:r>
        <w:rPr>
          <w:rFonts w:ascii="Times New Roman" w:eastAsia="Times New Roman"/>
          <w:lang w:eastAsia="zh-CN"/>
        </w:rPr>
        <w:t xml:space="preserve">1 </w:t>
      </w:r>
      <w:r>
        <w:rPr>
          <w:spacing w:val="-12"/>
          <w:lang w:eastAsia="zh-CN"/>
        </w:rPr>
        <w:t>实验中，锌与稀硫酸反应，锌失去电子，酸溶液中氢离子在锌片表面获得电子生成氢气。</w:t>
      </w:r>
    </w:p>
    <w:p>
      <w:pPr>
        <w:pStyle w:val="3"/>
        <w:spacing w:line="267" w:lineRule="exact"/>
        <w:ind w:left="540"/>
        <w:rPr>
          <w:lang w:eastAsia="zh-CN"/>
        </w:rPr>
      </w:pPr>
      <w:r>
        <w:rPr>
          <w:lang w:eastAsia="zh-CN"/>
        </w:rPr>
        <w:t>【学生感悟】</w:t>
      </w:r>
    </w:p>
    <w:p>
      <w:pPr>
        <w:pStyle w:val="3"/>
        <w:spacing w:before="70" w:line="304" w:lineRule="auto"/>
        <w:ind w:left="540" w:right="893" w:hanging="1"/>
        <w:rPr>
          <w:lang w:eastAsia="zh-CN"/>
        </w:rPr>
      </w:pPr>
      <w:r>
        <w:rPr>
          <w:spacing w:val="-25"/>
          <w:lang w:eastAsia="zh-CN"/>
        </w:rPr>
        <w:t xml:space="preserve">图 </w:t>
      </w:r>
      <w:r>
        <w:rPr>
          <w:rFonts w:ascii="Times New Roman" w:hAnsi="Times New Roman" w:eastAsia="Times New Roman"/>
          <w:lang w:eastAsia="zh-CN"/>
        </w:rPr>
        <w:t xml:space="preserve">3 </w:t>
      </w:r>
      <w:r>
        <w:rPr>
          <w:spacing w:val="-8"/>
          <w:lang w:eastAsia="zh-CN"/>
        </w:rPr>
        <w:t>实验中，酸溶液中的氢离子从铜片表面获得</w:t>
      </w:r>
      <w:r>
        <w:rPr>
          <w:spacing w:val="-8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pacing w:val="12"/>
          <w:u w:val="single"/>
          <w:lang w:eastAsia="zh-CN"/>
        </w:rPr>
        <w:t xml:space="preserve">▲  </w:t>
      </w:r>
      <w:r>
        <w:rPr>
          <w:spacing w:val="-3"/>
          <w:lang w:eastAsia="zh-CN"/>
        </w:rPr>
        <w:t>（</w:t>
      </w:r>
      <w:r>
        <w:rPr>
          <w:spacing w:val="-5"/>
          <w:lang w:eastAsia="zh-CN"/>
        </w:rPr>
        <w:t>选填“锌”或“铜”</w:t>
      </w:r>
      <w:r>
        <w:rPr>
          <w:spacing w:val="-16"/>
          <w:lang w:eastAsia="zh-CN"/>
        </w:rPr>
        <w:t>）</w:t>
      </w:r>
      <w:r>
        <w:rPr>
          <w:spacing w:val="-2"/>
          <w:lang w:eastAsia="zh-CN"/>
        </w:rPr>
        <w:t>失去的</w:t>
      </w:r>
      <w:r>
        <w:rPr>
          <w:spacing w:val="-3"/>
          <w:lang w:eastAsia="zh-CN"/>
        </w:rPr>
        <w:t>电子生成了氢气。</w:t>
      </w:r>
    </w:p>
    <w:p>
      <w:pPr>
        <w:pStyle w:val="3"/>
        <w:spacing w:line="267" w:lineRule="exact"/>
        <w:ind w:left="540"/>
        <w:rPr>
          <w:lang w:eastAsia="zh-CN"/>
        </w:rPr>
      </w:pPr>
      <w:r>
        <w:rPr>
          <w:spacing w:val="-2"/>
          <w:lang w:eastAsia="zh-CN"/>
        </w:rPr>
        <w:t>【反思质疑】</w:t>
      </w:r>
    </w:p>
    <w:p>
      <w:pPr>
        <w:pStyle w:val="3"/>
        <w:spacing w:before="71" w:line="304" w:lineRule="auto"/>
        <w:ind w:left="540" w:right="892"/>
        <w:jc w:val="both"/>
      </w:pPr>
      <w:r>
        <w:rPr>
          <w:spacing w:val="-10"/>
          <w:lang w:eastAsia="zh-CN"/>
        </w:rPr>
        <w:t xml:space="preserve">小辰认为也可能是铜失去电子，形成铜离子。需继续探究。小彬认为可以借助图 </w:t>
      </w:r>
      <w:r>
        <w:rPr>
          <w:rFonts w:ascii="Times New Roman" w:hAnsi="Times New Roman" w:eastAsia="Times New Roman"/>
          <w:lang w:eastAsia="zh-CN"/>
        </w:rPr>
        <w:t>2</w:t>
      </w:r>
      <w:r>
        <w:rPr>
          <w:rFonts w:ascii="Times New Roman" w:hAnsi="Times New Roman" w:eastAsia="Times New Roman"/>
          <w:spacing w:val="15"/>
          <w:lang w:eastAsia="zh-CN"/>
        </w:rPr>
        <w:t xml:space="preserve"> </w:t>
      </w:r>
      <w:r>
        <w:rPr>
          <w:lang w:eastAsia="zh-CN"/>
        </w:rPr>
        <w:t>实验</w:t>
      </w:r>
      <w:r>
        <w:rPr>
          <w:spacing w:val="-9"/>
          <w:lang w:eastAsia="zh-CN"/>
        </w:rPr>
        <w:t>中一个的实验现象，就足以说明铜没有参加反应，无需再次实验。</w:t>
      </w:r>
      <w:r>
        <w:rPr>
          <w:spacing w:val="-9"/>
        </w:rPr>
        <w:t>该现象是：一段时间后 ，</w:t>
      </w:r>
      <w:r>
        <w:rPr>
          <w:spacing w:val="-9"/>
          <w:u w:val="single"/>
        </w:rPr>
        <w:t xml:space="preserve"> </w:t>
      </w:r>
      <w:r>
        <w:rPr>
          <w:rFonts w:ascii="Times New Roman" w:hAnsi="Times New Roman" w:eastAsia="Times New Roman"/>
          <w:spacing w:val="20"/>
          <w:u w:val="single"/>
        </w:rPr>
        <w:t xml:space="preserve">▲ </w:t>
      </w:r>
      <w:r>
        <w:t>。</w:t>
      </w:r>
    </w:p>
    <w:p>
      <w:pPr>
        <w:pStyle w:val="3"/>
        <w:spacing w:line="264" w:lineRule="exact"/>
        <w:ind w:left="539"/>
        <w:rPr>
          <w:lang w:eastAsia="zh-CN"/>
        </w:rPr>
      </w:pPr>
      <w:r>
        <w:rPr>
          <w:spacing w:val="-2"/>
          <w:lang w:eastAsia="zh-CN"/>
        </w:rPr>
        <w:t>【得出结论】</w:t>
      </w:r>
    </w:p>
    <w:p>
      <w:pPr>
        <w:pStyle w:val="3"/>
        <w:spacing w:before="72" w:line="304" w:lineRule="auto"/>
        <w:ind w:left="540" w:right="892" w:hanging="1"/>
        <w:rPr>
          <w:lang w:eastAsia="zh-CN"/>
        </w:rPr>
      </w:pPr>
      <w:r>
        <w:rPr>
          <w:spacing w:val="-25"/>
          <w:lang w:eastAsia="zh-CN"/>
        </w:rPr>
        <w:t xml:space="preserve">图 </w:t>
      </w:r>
      <w:r>
        <w:rPr>
          <w:rFonts w:ascii="Times New Roman" w:hAnsi="Times New Roman" w:eastAsia="Times New Roman"/>
          <w:lang w:eastAsia="zh-CN"/>
        </w:rPr>
        <w:t xml:space="preserve">2 </w:t>
      </w:r>
      <w:r>
        <w:rPr>
          <w:spacing w:val="-7"/>
          <w:lang w:eastAsia="zh-CN"/>
        </w:rPr>
        <w:t>中两种金属触碰后，金属活动性较</w:t>
      </w:r>
      <w:r>
        <w:rPr>
          <w:spacing w:val="-7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pacing w:val="11"/>
          <w:u w:val="single"/>
          <w:lang w:eastAsia="zh-CN"/>
        </w:rPr>
        <w:t xml:space="preserve">▲  </w:t>
      </w:r>
      <w:r>
        <w:rPr>
          <w:lang w:eastAsia="zh-CN"/>
        </w:rPr>
        <w:t>（</w:t>
      </w:r>
      <w:r>
        <w:rPr>
          <w:spacing w:val="-5"/>
          <w:lang w:eastAsia="zh-CN"/>
        </w:rPr>
        <w:t>选填“强”或“弱”</w:t>
      </w:r>
      <w:r>
        <w:rPr>
          <w:spacing w:val="-17"/>
          <w:lang w:eastAsia="zh-CN"/>
        </w:rPr>
        <w:t>）</w:t>
      </w:r>
      <w:r>
        <w:rPr>
          <w:spacing w:val="-3"/>
          <w:lang w:eastAsia="zh-CN"/>
        </w:rPr>
        <w:t>的金属在水溶液中先失去电子。</w:t>
      </w:r>
    </w:p>
    <w:p>
      <w:pPr>
        <w:pStyle w:val="3"/>
        <w:spacing w:line="267" w:lineRule="exact"/>
        <w:ind w:left="540"/>
        <w:rPr>
          <w:lang w:eastAsia="zh-CN"/>
        </w:rPr>
      </w:pPr>
      <w:r>
        <w:rPr>
          <w:lang w:eastAsia="zh-CN"/>
        </w:rPr>
        <w:t>【延伸应用】</w:t>
      </w:r>
    </w:p>
    <w:p>
      <w:pPr>
        <w:pStyle w:val="3"/>
        <w:spacing w:before="72"/>
        <w:ind w:left="540"/>
        <w:rPr>
          <w:lang w:eastAsia="zh-CN"/>
        </w:rPr>
      </w:pPr>
      <w:r>
        <w:rPr>
          <w:lang w:eastAsia="zh-CN"/>
        </w:rPr>
        <w:t>制造钢制船闸门时，为延缓铁的锈蚀，常在钢闸门表面嵌入某种金属。这种金属可以是</w:t>
      </w:r>
    </w:p>
    <w:p>
      <w:pPr>
        <w:pStyle w:val="3"/>
        <w:tabs>
          <w:tab w:val="left" w:pos="959"/>
        </w:tabs>
        <w:spacing w:before="72"/>
        <w:ind w:left="539"/>
        <w:rPr>
          <w:lang w:eastAsia="zh-CN"/>
        </w:rPr>
      </w:pPr>
      <w:r>
        <w:rPr>
          <w:rFonts w:ascii="Times New Roman" w:hAnsi="Times New Roman" w:eastAsia="Times New Roman"/>
          <w:u w:val="single"/>
          <w:lang w:eastAsia="zh-CN"/>
        </w:rPr>
        <w:t>▲</w:t>
      </w:r>
      <w:r>
        <w:rPr>
          <w:rFonts w:ascii="Times New Roman" w:hAnsi="Times New Roman" w:eastAsia="Times New Roman"/>
          <w:u w:val="single"/>
          <w:lang w:eastAsia="zh-CN"/>
        </w:rPr>
        <w:tab/>
      </w:r>
      <w:r>
        <w:rPr>
          <w:spacing w:val="-108"/>
          <w:lang w:eastAsia="zh-CN"/>
        </w:rPr>
        <w:t>。</w:t>
      </w:r>
      <w:r>
        <w:rPr>
          <w:lang w:eastAsia="zh-CN"/>
        </w:rPr>
        <w:t>（</w:t>
      </w:r>
      <w:r>
        <w:rPr>
          <w:spacing w:val="-3"/>
          <w:lang w:eastAsia="zh-CN"/>
        </w:rPr>
        <w:t>填序号）</w:t>
      </w:r>
    </w:p>
    <w:p>
      <w:pPr>
        <w:pStyle w:val="3"/>
        <w:tabs>
          <w:tab w:val="left" w:pos="2104"/>
          <w:tab w:val="left" w:pos="3470"/>
        </w:tabs>
        <w:spacing w:before="71"/>
        <w:ind w:left="539"/>
        <w:rPr>
          <w:rFonts w:hint="eastAsia"/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．锌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．锡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．铜</w:t>
      </w:r>
    </w:p>
    <w:p>
      <w:pPr>
        <w:pStyle w:val="3"/>
        <w:spacing w:before="1" w:line="304" w:lineRule="auto"/>
        <w:ind w:left="540" w:right="895" w:hanging="420"/>
        <w:rPr>
          <w:rFonts w:ascii="新宋体" w:eastAsia="新宋体"/>
          <w:lang w:eastAsia="zh-CN"/>
        </w:rPr>
      </w:pPr>
      <w:r>
        <w:rPr>
          <w:rFonts w:ascii="Times New Roman" w:eastAsia="Times New Roman"/>
          <w:lang w:eastAsia="zh-CN"/>
        </w:rPr>
        <w:t>26</w:t>
      </w:r>
      <w:r>
        <w:rPr>
          <w:spacing w:val="-120"/>
          <w:lang w:eastAsia="zh-CN"/>
        </w:rPr>
        <w:t>．</w:t>
      </w:r>
      <w:r>
        <w:rPr>
          <w:rFonts w:hint="eastAsia" w:ascii="新宋体" w:eastAsia="新宋体"/>
          <w:spacing w:val="-3"/>
          <w:lang w:eastAsia="zh-CN"/>
        </w:rPr>
        <w:t>（</w:t>
      </w:r>
      <w:r>
        <w:rPr>
          <w:rFonts w:ascii="Times New Roman" w:eastAsia="Times New Roman"/>
          <w:lang w:eastAsia="zh-CN"/>
        </w:rPr>
        <w:t xml:space="preserve">8 </w:t>
      </w:r>
      <w:r>
        <w:rPr>
          <w:rFonts w:hint="eastAsia" w:ascii="新宋体" w:eastAsia="新宋体"/>
          <w:lang w:eastAsia="zh-CN"/>
        </w:rPr>
        <w:t>分</w:t>
      </w:r>
      <w:r>
        <w:rPr>
          <w:rFonts w:hint="eastAsia" w:ascii="新宋体" w:eastAsia="新宋体"/>
          <w:spacing w:val="-17"/>
          <w:lang w:eastAsia="zh-CN"/>
        </w:rPr>
        <w:t>）</w:t>
      </w:r>
      <w:r>
        <w:rPr>
          <w:rFonts w:hint="eastAsia" w:ascii="新宋体" w:eastAsia="新宋体"/>
          <w:spacing w:val="-7"/>
          <w:lang w:eastAsia="zh-CN"/>
        </w:rPr>
        <w:t>黄铁矿</w:t>
      </w:r>
      <w:r>
        <w:rPr>
          <w:rFonts w:hint="eastAsia" w:ascii="新宋体" w:eastAsia="新宋体"/>
          <w:spacing w:val="-3"/>
          <w:lang w:eastAsia="zh-CN"/>
        </w:rPr>
        <w:t xml:space="preserve">（主要成分为 </w:t>
      </w:r>
      <w:r>
        <w:rPr>
          <w:rFonts w:ascii="Times New Roman" w:eastAsia="Times New Roman"/>
          <w:spacing w:val="-5"/>
          <w:lang w:eastAsia="zh-CN"/>
        </w:rPr>
        <w:t>F</w:t>
      </w:r>
      <w:r>
        <w:rPr>
          <w:rFonts w:ascii="Times New Roman" w:eastAsia="Times New Roman"/>
          <w:spacing w:val="-1"/>
          <w:lang w:eastAsia="zh-CN"/>
        </w:rPr>
        <w:t>e</w:t>
      </w:r>
      <w:r>
        <w:rPr>
          <w:rFonts w:ascii="Times New Roman" w:eastAsia="Times New Roman"/>
          <w:lang w:eastAsia="zh-CN"/>
        </w:rPr>
        <w:t>S</w:t>
      </w:r>
      <w:r>
        <w:rPr>
          <w:rFonts w:ascii="Times New Roman" w:eastAsia="Times New Roman"/>
          <w:w w:val="97"/>
          <w:vertAlign w:val="subscript"/>
          <w:lang w:eastAsia="zh-CN"/>
        </w:rPr>
        <w:t>2</w:t>
      </w:r>
      <w:r>
        <w:rPr>
          <w:rFonts w:hint="eastAsia" w:ascii="新宋体" w:eastAsia="新宋体"/>
          <w:spacing w:val="-16"/>
          <w:lang w:eastAsia="zh-CN"/>
        </w:rPr>
        <w:t>，杂质高温下不反应。</w:t>
      </w:r>
      <w:r>
        <w:rPr>
          <w:rFonts w:hint="eastAsia" w:ascii="新宋体" w:eastAsia="新宋体"/>
          <w:spacing w:val="-17"/>
          <w:lang w:eastAsia="zh-CN"/>
        </w:rPr>
        <w:t>）</w:t>
      </w:r>
      <w:r>
        <w:rPr>
          <w:rFonts w:hint="eastAsia" w:ascii="新宋体" w:eastAsia="新宋体"/>
          <w:spacing w:val="-3"/>
          <w:lang w:eastAsia="zh-CN"/>
        </w:rPr>
        <w:t>是我国硫酸厂制取硫酸的主要</w:t>
      </w:r>
      <w:r>
        <w:rPr>
          <w:rFonts w:hint="eastAsia" w:ascii="新宋体" w:eastAsia="新宋体"/>
          <w:spacing w:val="-13"/>
          <w:lang w:eastAsia="zh-CN"/>
        </w:rPr>
        <w:t xml:space="preserve">原料。某兴趣小组欲测定某黄铁矿中 </w:t>
      </w:r>
      <w:r>
        <w:rPr>
          <w:rFonts w:ascii="Times New Roman" w:eastAsia="Times New Roman"/>
          <w:lang w:eastAsia="zh-CN"/>
        </w:rPr>
        <w:t>FeS</w:t>
      </w:r>
      <w:r>
        <w:rPr>
          <w:rFonts w:ascii="Times New Roman" w:eastAsia="Times New Roman"/>
          <w:vertAlign w:val="subscript"/>
          <w:lang w:eastAsia="zh-CN"/>
        </w:rPr>
        <w:t>2</w:t>
      </w:r>
      <w:r>
        <w:rPr>
          <w:rFonts w:ascii="Times New Roman" w:eastAsia="Times New Roman"/>
          <w:lang w:eastAsia="zh-CN"/>
        </w:rPr>
        <w:t xml:space="preserve"> </w:t>
      </w:r>
      <w:r>
        <w:rPr>
          <w:rFonts w:hint="eastAsia" w:ascii="新宋体" w:eastAsia="新宋体"/>
          <w:spacing w:val="-23"/>
          <w:lang w:eastAsia="zh-CN"/>
        </w:rPr>
        <w:t>含量，设计如下实验</w:t>
      </w:r>
      <w:r>
        <w:rPr>
          <w:rFonts w:hint="eastAsia" w:ascii="新宋体" w:eastAsia="新宋体"/>
          <w:spacing w:val="-3"/>
          <w:lang w:eastAsia="zh-CN"/>
        </w:rPr>
        <w:t>（假设每步反应均完全</w:t>
      </w:r>
      <w:r>
        <w:rPr>
          <w:rFonts w:hint="eastAsia" w:ascii="新宋体" w:eastAsia="新宋体"/>
          <w:spacing w:val="-108"/>
          <w:lang w:eastAsia="zh-CN"/>
        </w:rPr>
        <w:t>）</w:t>
      </w:r>
      <w:r>
        <w:rPr>
          <w:rFonts w:hint="eastAsia" w:ascii="新宋体" w:eastAsia="新宋体"/>
          <w:lang w:eastAsia="zh-CN"/>
        </w:rPr>
        <w:t>。</w:t>
      </w:r>
    </w:p>
    <w:p>
      <w:pPr>
        <w:pStyle w:val="3"/>
        <w:spacing w:before="22"/>
        <w:ind w:left="540"/>
        <w:jc w:val="both"/>
        <w:rPr>
          <w:rFonts w:ascii="Times New Roman" w:hAnsi="Times New Roman" w:eastAsia="Times New Roman"/>
        </w:rPr>
      </w:pPr>
      <w:r>
        <w:rPr>
          <w:rFonts w:hint="eastAsia" w:ascii="新宋体" w:hAnsi="新宋体" w:eastAsia="新宋体"/>
          <w:spacing w:val="-2"/>
        </w:rPr>
        <w:t>【查</w:t>
      </w:r>
      <w:r>
        <w:rPr>
          <w:rFonts w:hint="eastAsia" w:ascii="新宋体" w:hAnsi="新宋体" w:eastAsia="新宋体"/>
          <w:spacing w:val="-3"/>
        </w:rPr>
        <w:t>阅</w:t>
      </w:r>
      <w:r>
        <w:rPr>
          <w:rFonts w:hint="eastAsia" w:ascii="新宋体" w:hAnsi="新宋体" w:eastAsia="新宋体"/>
          <w:spacing w:val="-1"/>
        </w:rPr>
        <w:t>资</w:t>
      </w:r>
      <w:r>
        <w:rPr>
          <w:rFonts w:hint="eastAsia" w:ascii="新宋体" w:hAnsi="新宋体" w:eastAsia="新宋体"/>
          <w:spacing w:val="-3"/>
        </w:rPr>
        <w:t>料</w:t>
      </w:r>
      <w:r>
        <w:rPr>
          <w:rFonts w:hint="eastAsia" w:ascii="新宋体" w:hAnsi="新宋体" w:eastAsia="新宋体"/>
          <w:spacing w:val="-1"/>
        </w:rPr>
        <w:t>】</w:t>
      </w:r>
      <w:r>
        <w:rPr>
          <w:spacing w:val="-1"/>
        </w:rPr>
        <w:t>①</w:t>
      </w:r>
      <w:r>
        <w:rPr>
          <w:rFonts w:ascii="Times New Roman" w:hAnsi="Times New Roman" w:eastAsia="Times New Roman"/>
          <w:spacing w:val="-1"/>
        </w:rPr>
        <w:t>4FeS</w:t>
      </w:r>
      <w:r>
        <w:rPr>
          <w:rFonts w:ascii="Times New Roman" w:hAnsi="Times New Roman" w:eastAsia="Times New Roman"/>
          <w:spacing w:val="-1"/>
          <w:vertAlign w:val="subscript"/>
        </w:rPr>
        <w:t>2</w:t>
      </w:r>
      <w:r>
        <w:rPr>
          <w:rFonts w:hint="eastAsia" w:ascii="新宋体" w:hAnsi="新宋体" w:eastAsia="新宋体"/>
          <w:spacing w:val="-1"/>
        </w:rPr>
        <w:t>＋</w:t>
      </w:r>
      <w:r>
        <w:rPr>
          <w:rFonts w:ascii="Times New Roman" w:hAnsi="Times New Roman" w:eastAsia="Times New Roman"/>
          <w:spacing w:val="-1"/>
        </w:rPr>
        <w:t>11O</w:t>
      </w:r>
      <w:r>
        <w:rPr>
          <w:rFonts w:ascii="Times New Roman" w:hAnsi="Times New Roman" w:eastAsia="Times New Roman"/>
          <w:spacing w:val="-1"/>
          <w:vertAlign w:val="subscript"/>
        </w:rPr>
        <w:t>2</w:t>
      </w:r>
      <w:r>
        <w:rPr>
          <w:rFonts w:ascii="Times New Roman" w:hAnsi="Times New Roman" w:eastAsia="Times New Roman"/>
          <w:spacing w:val="-45"/>
          <w:vertAlign w:val="subscript"/>
        </w:rPr>
        <w:t xml:space="preserve"> </w:t>
      </w:r>
      <w:r>
        <w:rPr>
          <w:rFonts w:ascii="Times New Roman" w:hAnsi="Times New Roman" w:eastAsia="Times New Roman"/>
          <w:spacing w:val="-1"/>
          <w:w w:val="97"/>
          <w:position w:val="1"/>
        </w:rPr>
        <w:drawing>
          <wp:inline distT="0" distB="0" distL="0" distR="0">
            <wp:extent cx="280670" cy="151765"/>
            <wp:effectExtent l="0" t="0" r="0" b="0"/>
            <wp:docPr id="25" name="image4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47.png" descr=" 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101" cy="15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>2Fe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>O</w:t>
      </w:r>
      <w:r>
        <w:rPr>
          <w:rFonts w:ascii="Times New Roman" w:hAnsi="Times New Roman" w:eastAsia="Times New Roman"/>
          <w:vertAlign w:val="subscript"/>
        </w:rPr>
        <w:t>3</w:t>
      </w:r>
      <w:r>
        <w:rPr>
          <w:rFonts w:hint="eastAsia" w:ascii="新宋体" w:hAnsi="新宋体" w:eastAsia="新宋体"/>
        </w:rPr>
        <w:t>＋</w:t>
      </w:r>
      <w:r>
        <w:rPr>
          <w:rFonts w:ascii="Times New Roman" w:hAnsi="Times New Roman" w:eastAsia="Times New Roman"/>
        </w:rPr>
        <w:t>8SO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  <w:spacing w:val="34"/>
        </w:rPr>
        <w:t xml:space="preserve"> </w:t>
      </w:r>
      <w:r>
        <w:t>②</w:t>
      </w:r>
      <w:r>
        <w:rPr>
          <w:rFonts w:ascii="Times New Roman" w:hAnsi="Times New Roman" w:eastAsia="Times New Roman"/>
        </w:rPr>
        <w:t>Na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>SO</w:t>
      </w:r>
      <w:r>
        <w:rPr>
          <w:rFonts w:ascii="Times New Roman" w:hAnsi="Times New Roman" w:eastAsia="Times New Roman"/>
          <w:vertAlign w:val="subscript"/>
        </w:rPr>
        <w:t>3</w:t>
      </w:r>
      <w:r>
        <w:rPr>
          <w:rFonts w:hint="eastAsia" w:ascii="新宋体" w:hAnsi="新宋体" w:eastAsia="新宋体"/>
        </w:rPr>
        <w:t>＋</w:t>
      </w:r>
      <w:r>
        <w:rPr>
          <w:rFonts w:ascii="Times New Roman" w:hAnsi="Times New Roman" w:eastAsia="Times New Roman"/>
        </w:rPr>
        <w:t>H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>O</w:t>
      </w:r>
      <w:r>
        <w:rPr>
          <w:rFonts w:ascii="Times New Roman" w:hAnsi="Times New Roman" w:eastAsia="Times New Roman"/>
          <w:vertAlign w:val="subscript"/>
        </w:rPr>
        <w:t>2</w:t>
      </w:r>
      <w:r>
        <w:t>＝</w:t>
      </w:r>
      <w:r>
        <w:rPr>
          <w:rFonts w:ascii="Times New Roman" w:hAnsi="Times New Roman" w:eastAsia="Times New Roman"/>
        </w:rPr>
        <w:t>Na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>SO</w:t>
      </w:r>
      <w:r>
        <w:rPr>
          <w:rFonts w:ascii="Times New Roman" w:hAnsi="Times New Roman" w:eastAsia="Times New Roman"/>
          <w:vertAlign w:val="subscript"/>
        </w:rPr>
        <w:t>4</w:t>
      </w:r>
      <w:r>
        <w:rPr>
          <w:rFonts w:hint="eastAsia" w:ascii="新宋体" w:hAnsi="新宋体" w:eastAsia="新宋体"/>
        </w:rPr>
        <w:t>＋</w:t>
      </w:r>
      <w:r>
        <w:rPr>
          <w:rFonts w:ascii="Times New Roman" w:hAnsi="Times New Roman" w:eastAsia="Times New Roman"/>
        </w:rPr>
        <w:t>H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>O</w:t>
      </w:r>
    </w:p>
    <w:p>
      <w:pPr>
        <w:pStyle w:val="3"/>
        <w:tabs>
          <w:tab w:val="left" w:pos="4300"/>
        </w:tabs>
        <w:spacing w:before="72"/>
        <w:ind w:left="540"/>
        <w:rPr>
          <w:rFonts w:ascii="新宋体" w:hAnsi="新宋体" w:eastAsia="新宋体"/>
        </w:rPr>
      </w:pPr>
      <w:r>
        <w:t>③</w:t>
      </w:r>
      <w:r>
        <w:rPr>
          <w:rFonts w:ascii="Times New Roman" w:hAnsi="Times New Roman" w:eastAsia="Times New Roman"/>
        </w:rPr>
        <w:t>BaSO</w:t>
      </w:r>
      <w:r>
        <w:rPr>
          <w:rFonts w:ascii="Times New Roman" w:hAnsi="Times New Roman" w:eastAsia="Times New Roman"/>
          <w:vertAlign w:val="subscript"/>
        </w:rPr>
        <w:t>4</w:t>
      </w:r>
      <w:r>
        <w:rPr>
          <w:rFonts w:ascii="Times New Roman" w:hAnsi="Times New Roman" w:eastAsia="Times New Roman"/>
          <w:spacing w:val="-15"/>
        </w:rPr>
        <w:t xml:space="preserve"> </w:t>
      </w:r>
      <w:r>
        <w:rPr>
          <w:rFonts w:hint="eastAsia" w:ascii="新宋体" w:hAnsi="新宋体" w:eastAsia="新宋体"/>
          <w:spacing w:val="-3"/>
        </w:rPr>
        <w:t>为</w:t>
      </w:r>
      <w:r>
        <w:rPr>
          <w:rFonts w:hint="eastAsia" w:ascii="新宋体" w:hAnsi="新宋体" w:eastAsia="新宋体"/>
        </w:rPr>
        <w:t>一</w:t>
      </w:r>
      <w:r>
        <w:rPr>
          <w:rFonts w:hint="eastAsia" w:ascii="新宋体" w:hAnsi="新宋体" w:eastAsia="新宋体"/>
          <w:spacing w:val="-3"/>
        </w:rPr>
        <w:t>种</w:t>
      </w:r>
      <w:r>
        <w:rPr>
          <w:rFonts w:hint="eastAsia" w:ascii="新宋体" w:hAnsi="新宋体" w:eastAsia="新宋体"/>
        </w:rPr>
        <w:t>不</w:t>
      </w:r>
      <w:r>
        <w:rPr>
          <w:rFonts w:hint="eastAsia" w:ascii="新宋体" w:hAnsi="新宋体" w:eastAsia="新宋体"/>
          <w:spacing w:val="-3"/>
        </w:rPr>
        <w:t>溶</w:t>
      </w:r>
      <w:r>
        <w:rPr>
          <w:rFonts w:hint="eastAsia" w:ascii="新宋体" w:hAnsi="新宋体" w:eastAsia="新宋体"/>
        </w:rPr>
        <w:t>于</w:t>
      </w:r>
      <w:r>
        <w:rPr>
          <w:rFonts w:hint="eastAsia" w:ascii="新宋体" w:hAnsi="新宋体" w:eastAsia="新宋体"/>
          <w:spacing w:val="-3"/>
        </w:rPr>
        <w:t>水</w:t>
      </w:r>
      <w:r>
        <w:rPr>
          <w:rFonts w:hint="eastAsia" w:ascii="新宋体" w:hAnsi="新宋体" w:eastAsia="新宋体"/>
        </w:rPr>
        <w:t>和盐</w:t>
      </w:r>
      <w:r>
        <w:rPr>
          <w:rFonts w:hint="eastAsia" w:ascii="新宋体" w:hAnsi="新宋体" w:eastAsia="新宋体"/>
          <w:spacing w:val="-3"/>
        </w:rPr>
        <w:t>酸</w:t>
      </w:r>
      <w:r>
        <w:rPr>
          <w:rFonts w:hint="eastAsia" w:ascii="新宋体" w:hAnsi="新宋体" w:eastAsia="新宋体"/>
        </w:rPr>
        <w:t>的</w:t>
      </w:r>
      <w:r>
        <w:rPr>
          <w:rFonts w:hint="eastAsia" w:ascii="新宋体" w:hAnsi="新宋体" w:eastAsia="新宋体"/>
          <w:spacing w:val="-3"/>
        </w:rPr>
        <w:t>沉</w:t>
      </w:r>
      <w:r>
        <w:rPr>
          <w:rFonts w:hint="eastAsia" w:ascii="新宋体" w:hAnsi="新宋体" w:eastAsia="新宋体"/>
        </w:rPr>
        <w:t>淀</w:t>
      </w:r>
      <w:r>
        <w:rPr>
          <w:rFonts w:hint="eastAsia" w:ascii="新宋体" w:hAnsi="新宋体" w:eastAsia="新宋体"/>
        </w:rPr>
        <w:tab/>
      </w:r>
      <w:r>
        <w:rPr>
          <w:rFonts w:hint="eastAsia" w:ascii="新宋体" w:hAnsi="新宋体" w:eastAsia="新宋体"/>
        </w:rPr>
        <w:t>④</w:t>
      </w:r>
      <w:r>
        <w:rPr>
          <w:rFonts w:ascii="Times New Roman" w:hAnsi="Times New Roman" w:eastAsia="Times New Roman"/>
        </w:rPr>
        <w:t>BaSO</w:t>
      </w:r>
      <w:r>
        <w:rPr>
          <w:rFonts w:ascii="Times New Roman" w:hAnsi="Times New Roman" w:eastAsia="Times New Roman"/>
          <w:vertAlign w:val="subscript"/>
        </w:rPr>
        <w:t>3</w:t>
      </w:r>
      <w:r>
        <w:rPr>
          <w:rFonts w:ascii="Times New Roman" w:hAnsi="Times New Roman" w:eastAsia="Times New Roman"/>
          <w:spacing w:val="-15"/>
        </w:rPr>
        <w:t xml:space="preserve"> </w:t>
      </w:r>
      <w:r>
        <w:rPr>
          <w:rFonts w:hint="eastAsia" w:ascii="新宋体" w:hAnsi="新宋体" w:eastAsia="新宋体"/>
        </w:rPr>
        <w:t>为一种不溶于水、溶于盐酸的沉淀。</w:t>
      </w:r>
    </w:p>
    <w:p>
      <w:pPr>
        <w:pStyle w:val="3"/>
        <w:spacing w:before="71"/>
        <w:ind w:left="539"/>
        <w:rPr>
          <w:rFonts w:ascii="新宋体" w:eastAsia="新宋体"/>
          <w:lang w:eastAsia="zh-CN"/>
        </w:rPr>
      </w:pPr>
      <w:r>
        <w:rPr>
          <w:rFonts w:hint="eastAsia" w:ascii="新宋体" w:eastAsia="新宋体"/>
          <w:lang w:eastAsia="zh-CN"/>
        </w:rPr>
        <w:t>【实验探究】</w:t>
      </w:r>
    </w:p>
    <w:p>
      <w:pPr>
        <w:pStyle w:val="3"/>
        <w:spacing w:before="70" w:line="304" w:lineRule="auto"/>
        <w:ind w:left="539" w:right="732"/>
        <w:rPr>
          <w:rFonts w:ascii="新宋体" w:hAnsi="新宋体" w:eastAsia="新宋体"/>
          <w:lang w:eastAsia="zh-CN"/>
        </w:rPr>
      </w:pPr>
      <w:r>
        <w:rPr>
          <w:rFonts w:hint="eastAsia" w:ascii="新宋体" w:hAnsi="新宋体" w:eastAsia="新宋体"/>
          <w:lang w:eastAsia="zh-CN"/>
        </w:rPr>
        <w:t xml:space="preserve">Ⅰ．称取 </w:t>
      </w:r>
      <w:r>
        <w:rPr>
          <w:rFonts w:ascii="Times New Roman" w:hAnsi="Times New Roman" w:eastAsia="Times New Roman"/>
          <w:lang w:eastAsia="zh-CN"/>
        </w:rPr>
        <w:t xml:space="preserve">3.20g </w:t>
      </w:r>
      <w:r>
        <w:rPr>
          <w:rFonts w:hint="eastAsia" w:ascii="新宋体" w:hAnsi="新宋体" w:eastAsia="新宋体"/>
          <w:lang w:eastAsia="zh-CN"/>
        </w:rPr>
        <w:t xml:space="preserve">黄铁矿样品放入如图 </w:t>
      </w:r>
      <w:r>
        <w:rPr>
          <w:rFonts w:ascii="Times New Roman" w:hAnsi="Times New Roman" w:eastAsia="Times New Roman"/>
          <w:lang w:eastAsia="zh-CN"/>
        </w:rPr>
        <w:t xml:space="preserve">1 </w:t>
      </w:r>
      <w:r>
        <w:rPr>
          <w:rFonts w:hint="eastAsia" w:ascii="新宋体" w:hAnsi="新宋体" w:eastAsia="新宋体"/>
          <w:lang w:eastAsia="zh-CN"/>
        </w:rPr>
        <w:t xml:space="preserve">所示装置（夹持和加热装置省略）的石英管中， 从 </w:t>
      </w:r>
      <w:r>
        <w:rPr>
          <w:rFonts w:ascii="Times New Roman" w:hAnsi="Times New Roman" w:eastAsia="Times New Roman"/>
          <w:lang w:eastAsia="zh-CN"/>
        </w:rPr>
        <w:t xml:space="preserve">a </w:t>
      </w:r>
      <w:r>
        <w:rPr>
          <w:rFonts w:hint="eastAsia" w:ascii="新宋体" w:hAnsi="新宋体" w:eastAsia="新宋体"/>
          <w:lang w:eastAsia="zh-CN"/>
        </w:rPr>
        <w:t>处不断地缓缓通入空气，高温灼烧石英管中的样品至反应完全。</w:t>
      </w:r>
    </w:p>
    <w:p>
      <w:pPr>
        <w:pStyle w:val="3"/>
        <w:spacing w:before="70" w:line="304" w:lineRule="auto"/>
        <w:ind w:left="539" w:right="732"/>
        <w:rPr>
          <w:rFonts w:hint="eastAsia" w:ascii="新宋体" w:hAnsi="新宋体" w:eastAsia="新宋体"/>
          <w:lang w:eastAsia="zh-CN"/>
        </w:rPr>
      </w:pPr>
      <w: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43180</wp:posOffset>
            </wp:positionV>
            <wp:extent cx="5819140" cy="1333500"/>
            <wp:effectExtent l="0" t="0" r="0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9048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spacing w:before="3"/>
        <w:rPr>
          <w:rFonts w:ascii="新宋体"/>
          <w:sz w:val="18"/>
          <w:lang w:eastAsia="zh-CN"/>
        </w:rPr>
      </w:pPr>
    </w:p>
    <w:p>
      <w:pPr>
        <w:pStyle w:val="3"/>
        <w:spacing w:before="5"/>
        <w:rPr>
          <w:rFonts w:ascii="新宋体"/>
          <w:sz w:val="5"/>
          <w:lang w:eastAsia="zh-CN"/>
        </w:rPr>
      </w:pPr>
    </w:p>
    <w:p>
      <w:pPr>
        <w:rPr>
          <w:rFonts w:ascii="新宋体"/>
          <w:sz w:val="5"/>
          <w:lang w:eastAsia="zh-CN"/>
        </w:rPr>
        <w:sectPr>
          <w:pgSz w:w="11910" w:h="16840"/>
          <w:pgMar w:top="1380" w:right="900" w:bottom="1460" w:left="1680" w:header="0" w:footer="1256" w:gutter="0"/>
          <w:cols w:space="720" w:num="1"/>
        </w:sect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rFonts w:hint="eastAsia"/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pStyle w:val="3"/>
        <w:rPr>
          <w:rFonts w:hint="eastAsia"/>
          <w:sz w:val="12"/>
          <w:lang w:eastAsia="zh-CN"/>
        </w:rPr>
      </w:pPr>
    </w:p>
    <w:p>
      <w:pPr>
        <w:pStyle w:val="3"/>
        <w:rPr>
          <w:sz w:val="12"/>
          <w:lang w:eastAsia="zh-CN"/>
        </w:rPr>
      </w:pPr>
    </w:p>
    <w:p>
      <w:pPr>
        <w:rPr>
          <w:sz w:val="12"/>
          <w:lang w:eastAsia="zh-CN"/>
        </w:rPr>
        <w:sectPr>
          <w:type w:val="continuous"/>
          <w:pgSz w:w="11910" w:h="16840"/>
          <w:pgMar w:top="1380" w:right="900" w:bottom="1440" w:left="1680" w:header="720" w:footer="720" w:gutter="0"/>
          <w:cols w:equalWidth="0" w:num="3">
            <w:col w:w="4706" w:space="40"/>
            <w:col w:w="1351" w:space="39"/>
            <w:col w:w="3194"/>
          </w:cols>
        </w:sectPr>
      </w:pPr>
    </w:p>
    <w:p>
      <w:pPr>
        <w:pStyle w:val="3"/>
        <w:spacing w:before="118"/>
        <w:ind w:left="539"/>
        <w:rPr>
          <w:rFonts w:ascii="新宋体" w:hAnsi="新宋体" w:eastAsia="新宋体"/>
          <w:lang w:eastAsia="zh-CN"/>
        </w:rPr>
      </w:pPr>
      <w:r>
        <w:rPr>
          <w:rFonts w:hint="eastAsia" w:ascii="新宋体" w:hAnsi="新宋体" w:eastAsia="新宋体"/>
          <w:lang w:eastAsia="zh-CN"/>
        </w:rPr>
        <w:t xml:space="preserve">Ⅱ．反应结束后，将 </w:t>
      </w:r>
      <w:r>
        <w:rPr>
          <w:rFonts w:ascii="Times New Roman" w:hAnsi="Times New Roman" w:eastAsia="Times New Roman"/>
          <w:lang w:eastAsia="zh-CN"/>
        </w:rPr>
        <w:t xml:space="preserve">B </w:t>
      </w:r>
      <w:r>
        <w:rPr>
          <w:rFonts w:hint="eastAsia" w:ascii="新宋体" w:hAnsi="新宋体" w:eastAsia="新宋体"/>
          <w:lang w:eastAsia="zh-CN"/>
        </w:rPr>
        <w:t xml:space="preserve">瓶中的溶液按图 </w:t>
      </w:r>
      <w:r>
        <w:rPr>
          <w:rFonts w:ascii="Times New Roman" w:hAnsi="Times New Roman" w:eastAsia="Times New Roman"/>
          <w:lang w:eastAsia="zh-CN"/>
        </w:rPr>
        <w:t xml:space="preserve">2 </w:t>
      </w:r>
      <w:r>
        <w:rPr>
          <w:rFonts w:hint="eastAsia" w:ascii="新宋体" w:hAnsi="新宋体" w:eastAsia="新宋体"/>
          <w:lang w:eastAsia="zh-CN"/>
        </w:rPr>
        <w:t>流程进行处理。</w:t>
      </w:r>
    </w:p>
    <w:p>
      <w:pPr>
        <w:pStyle w:val="3"/>
        <w:spacing w:before="72"/>
        <w:ind w:left="540"/>
        <w:rPr>
          <w:rFonts w:ascii="新宋体" w:eastAsia="新宋体"/>
          <w:lang w:eastAsia="zh-CN"/>
        </w:rPr>
      </w:pPr>
      <w:r>
        <w:rPr>
          <w:rFonts w:hint="eastAsia" w:ascii="新宋体" w:eastAsia="新宋体"/>
          <w:lang w:eastAsia="zh-CN"/>
        </w:rPr>
        <w:t>【问题讨论】</w:t>
      </w:r>
    </w:p>
    <w:p>
      <w:pPr>
        <w:pStyle w:val="3"/>
        <w:tabs>
          <w:tab w:val="left" w:pos="3727"/>
          <w:tab w:val="left" w:pos="4567"/>
          <w:tab w:val="left" w:pos="4603"/>
          <w:tab w:val="left" w:pos="4775"/>
          <w:tab w:val="left" w:pos="4987"/>
        </w:tabs>
        <w:spacing w:before="72" w:line="304" w:lineRule="auto"/>
        <w:ind w:left="540" w:right="4126"/>
        <w:rPr>
          <w:rFonts w:ascii="新宋体" w:hAnsi="新宋体" w:eastAsia="新宋体"/>
          <w:lang w:eastAsia="zh-CN"/>
        </w:rPr>
      </w:pPr>
      <w:r>
        <w:rPr>
          <w:rFonts w:ascii="Times New Roman" w:hAnsi="Times New Roman" w:eastAsia="Times New Roman"/>
          <w:lang w:eastAsia="zh-CN"/>
        </w:rPr>
        <w:t>(1)</w:t>
      </w:r>
      <w:r>
        <w:rPr>
          <w:rFonts w:hint="eastAsia" w:ascii="新宋体" w:hAnsi="新宋体" w:eastAsia="新宋体"/>
          <w:lang w:eastAsia="zh-CN"/>
        </w:rPr>
        <w:t>Ⅰ中</w:t>
      </w:r>
      <w:r>
        <w:rPr>
          <w:rFonts w:hint="eastAsia" w:ascii="新宋体" w:hAnsi="新宋体" w:eastAsia="新宋体"/>
          <w:spacing w:val="-52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B</w:t>
      </w:r>
      <w:r>
        <w:rPr>
          <w:rFonts w:ascii="Times New Roman" w:hAnsi="Times New Roman" w:eastAsia="Times New Roman"/>
          <w:spacing w:val="4"/>
          <w:lang w:eastAsia="zh-CN"/>
        </w:rPr>
        <w:t xml:space="preserve"> </w:t>
      </w:r>
      <w:r>
        <w:rPr>
          <w:rFonts w:hint="eastAsia" w:ascii="新宋体" w:hAnsi="新宋体" w:eastAsia="新宋体"/>
          <w:spacing w:val="-3"/>
          <w:lang w:eastAsia="zh-CN"/>
        </w:rPr>
        <w:t>瓶</w:t>
      </w:r>
      <w:r>
        <w:rPr>
          <w:rFonts w:hint="eastAsia" w:ascii="新宋体" w:hAnsi="新宋体" w:eastAsia="新宋体"/>
          <w:lang w:eastAsia="zh-CN"/>
        </w:rPr>
        <w:t>内</w:t>
      </w:r>
      <w:r>
        <w:rPr>
          <w:rFonts w:hint="eastAsia" w:ascii="新宋体" w:hAnsi="新宋体" w:eastAsia="新宋体"/>
          <w:spacing w:val="-3"/>
          <w:lang w:eastAsia="zh-CN"/>
        </w:rPr>
        <w:t>氢</w:t>
      </w:r>
      <w:r>
        <w:rPr>
          <w:rFonts w:hint="eastAsia" w:ascii="新宋体" w:hAnsi="新宋体" w:eastAsia="新宋体"/>
          <w:lang w:eastAsia="zh-CN"/>
        </w:rPr>
        <w:t>氧</w:t>
      </w:r>
      <w:r>
        <w:rPr>
          <w:rFonts w:hint="eastAsia" w:ascii="新宋体" w:hAnsi="新宋体" w:eastAsia="新宋体"/>
          <w:spacing w:val="-3"/>
          <w:lang w:eastAsia="zh-CN"/>
        </w:rPr>
        <w:t>化</w:t>
      </w:r>
      <w:r>
        <w:rPr>
          <w:rFonts w:hint="eastAsia" w:ascii="新宋体" w:hAnsi="新宋体" w:eastAsia="新宋体"/>
          <w:lang w:eastAsia="zh-CN"/>
        </w:rPr>
        <w:t>钠</w:t>
      </w:r>
      <w:r>
        <w:rPr>
          <w:rFonts w:hint="eastAsia" w:ascii="新宋体" w:hAnsi="新宋体" w:eastAsia="新宋体"/>
          <w:spacing w:val="-3"/>
          <w:lang w:eastAsia="zh-CN"/>
        </w:rPr>
        <w:t>溶</w:t>
      </w:r>
      <w:r>
        <w:rPr>
          <w:rFonts w:hint="eastAsia" w:ascii="新宋体" w:hAnsi="新宋体" w:eastAsia="新宋体"/>
          <w:lang w:eastAsia="zh-CN"/>
        </w:rPr>
        <w:t>液的</w:t>
      </w:r>
      <w:r>
        <w:rPr>
          <w:rFonts w:hint="eastAsia" w:ascii="新宋体" w:hAnsi="新宋体" w:eastAsia="新宋体"/>
          <w:spacing w:val="-3"/>
          <w:lang w:eastAsia="zh-CN"/>
        </w:rPr>
        <w:t>作</w:t>
      </w:r>
      <w:r>
        <w:rPr>
          <w:rFonts w:hint="eastAsia" w:ascii="新宋体" w:hAnsi="新宋体" w:eastAsia="新宋体"/>
          <w:lang w:eastAsia="zh-CN"/>
        </w:rPr>
        <w:t>用</w:t>
      </w:r>
      <w:r>
        <w:rPr>
          <w:rFonts w:hint="eastAsia" w:ascii="新宋体" w:hAnsi="新宋体" w:eastAsia="新宋体"/>
          <w:spacing w:val="-3"/>
          <w:lang w:eastAsia="zh-CN"/>
        </w:rPr>
        <w:t>是</w:t>
      </w:r>
      <w:r>
        <w:rPr>
          <w:rFonts w:hint="eastAsia" w:ascii="新宋体" w:hAnsi="新宋体" w:eastAsia="新宋体"/>
          <w:spacing w:val="-3"/>
          <w:u w:val="single"/>
          <w:lang w:eastAsia="zh-CN"/>
        </w:rPr>
        <w:t xml:space="preserve"> </w:t>
      </w:r>
      <w:r>
        <w:rPr>
          <w:rFonts w:hint="eastAsia" w:ascii="新宋体" w:hAnsi="新宋体" w:eastAsia="新宋体"/>
          <w:spacing w:val="13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u w:val="single"/>
          <w:lang w:eastAsia="zh-CN"/>
        </w:rPr>
        <w:tab/>
      </w:r>
      <w:r>
        <w:rPr>
          <w:rFonts w:hint="eastAsia" w:ascii="新宋体" w:hAnsi="新宋体" w:eastAsia="新宋体"/>
          <w:lang w:eastAsia="zh-CN"/>
        </w:rPr>
        <w:t xml:space="preserve">。 </w:t>
      </w:r>
      <w:r>
        <w:rPr>
          <w:rFonts w:ascii="新宋体" w:hAnsi="新宋体" w:eastAsia="新宋体"/>
          <w:lang w:eastAsia="zh-CN"/>
        </w:rPr>
        <w:t xml:space="preserve">  </w:t>
      </w:r>
      <w:r>
        <w:rPr>
          <w:rFonts w:ascii="Times New Roman" w:hAnsi="Times New Roman" w:eastAsia="Times New Roman"/>
          <w:lang w:eastAsia="zh-CN"/>
        </w:rPr>
        <w:t>(2)</w:t>
      </w:r>
      <w:r>
        <w:rPr>
          <w:rFonts w:hint="eastAsia" w:ascii="新宋体" w:hAnsi="新宋体" w:eastAsia="新宋体"/>
          <w:lang w:eastAsia="zh-CN"/>
        </w:rPr>
        <w:t>Ⅰ中</w:t>
      </w:r>
      <w:r>
        <w:rPr>
          <w:rFonts w:hint="eastAsia" w:ascii="新宋体" w:hAnsi="新宋体" w:eastAsia="新宋体"/>
          <w:spacing w:val="-3"/>
          <w:lang w:eastAsia="zh-CN"/>
        </w:rPr>
        <w:t>通</w:t>
      </w:r>
      <w:r>
        <w:rPr>
          <w:rFonts w:hint="eastAsia" w:ascii="新宋体" w:hAnsi="新宋体" w:eastAsia="新宋体"/>
          <w:lang w:eastAsia="zh-CN"/>
        </w:rPr>
        <w:t>入</w:t>
      </w:r>
      <w:r>
        <w:rPr>
          <w:rFonts w:hint="eastAsia" w:ascii="新宋体" w:hAnsi="新宋体" w:eastAsia="新宋体"/>
          <w:spacing w:val="-3"/>
          <w:lang w:eastAsia="zh-CN"/>
        </w:rPr>
        <w:t>的</w:t>
      </w:r>
      <w:r>
        <w:rPr>
          <w:rFonts w:hint="eastAsia" w:ascii="新宋体" w:hAnsi="新宋体" w:eastAsia="新宋体"/>
          <w:lang w:eastAsia="zh-CN"/>
        </w:rPr>
        <w:t>空</w:t>
      </w:r>
      <w:r>
        <w:rPr>
          <w:rFonts w:hint="eastAsia" w:ascii="新宋体" w:hAnsi="新宋体" w:eastAsia="新宋体"/>
          <w:spacing w:val="-3"/>
          <w:lang w:eastAsia="zh-CN"/>
        </w:rPr>
        <w:t>气</w:t>
      </w:r>
      <w:r>
        <w:rPr>
          <w:rFonts w:hint="eastAsia" w:ascii="新宋体" w:hAnsi="新宋体" w:eastAsia="新宋体"/>
          <w:lang w:eastAsia="zh-CN"/>
        </w:rPr>
        <w:t>中</w:t>
      </w:r>
      <w:r>
        <w:rPr>
          <w:rFonts w:hint="eastAsia" w:ascii="新宋体" w:hAnsi="新宋体" w:eastAsia="新宋体"/>
          <w:spacing w:val="-3"/>
          <w:lang w:eastAsia="zh-CN"/>
        </w:rPr>
        <w:t>作用</w:t>
      </w:r>
      <w:r>
        <w:rPr>
          <w:rFonts w:hint="eastAsia" w:ascii="新宋体" w:hAnsi="新宋体" w:eastAsia="新宋体"/>
          <w:lang w:eastAsia="zh-CN"/>
        </w:rPr>
        <w:t>是</w:t>
      </w:r>
      <w:r>
        <w:rPr>
          <w:rFonts w:hint="eastAsia" w:ascii="新宋体" w:hAnsi="新宋体" w:eastAsia="新宋体"/>
          <w:u w:val="single"/>
          <w:lang w:eastAsia="zh-CN"/>
        </w:rPr>
        <w:t xml:space="preserve"> </w:t>
      </w:r>
      <w:r>
        <w:rPr>
          <w:rFonts w:hint="eastAsia" w:ascii="新宋体" w:hAnsi="新宋体" w:eastAsia="新宋体"/>
          <w:spacing w:val="8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rFonts w:hint="eastAsia" w:ascii="新宋体" w:hAnsi="新宋体" w:eastAsia="新宋体"/>
          <w:spacing w:val="-3"/>
          <w:lang w:eastAsia="zh-CN"/>
        </w:rPr>
        <w:t>和</w:t>
      </w:r>
      <w:r>
        <w:rPr>
          <w:rFonts w:hint="eastAsia" w:ascii="新宋体" w:hAnsi="新宋体" w:eastAsia="新宋体"/>
          <w:spacing w:val="-3"/>
          <w:u w:val="single"/>
          <w:lang w:eastAsia="zh-CN"/>
        </w:rPr>
        <w:t xml:space="preserve"> </w:t>
      </w:r>
      <w:r>
        <w:rPr>
          <w:rFonts w:hint="eastAsia" w:ascii="新宋体" w:hAnsi="新宋体" w:eastAsia="新宋体"/>
          <w:spacing w:val="5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rFonts w:hint="eastAsia" w:ascii="新宋体" w:hAnsi="新宋体" w:eastAsia="新宋体"/>
          <w:lang w:eastAsia="zh-CN"/>
        </w:rPr>
        <w:t xml:space="preserve">。 </w:t>
      </w:r>
      <w:r>
        <w:rPr>
          <w:rFonts w:ascii="新宋体" w:hAnsi="新宋体" w:eastAsia="新宋体"/>
          <w:lang w:eastAsia="zh-CN"/>
        </w:rPr>
        <w:t xml:space="preserve">  </w:t>
      </w:r>
      <w:r>
        <w:rPr>
          <w:rFonts w:ascii="Times New Roman" w:hAnsi="Times New Roman" w:eastAsia="Times New Roman"/>
          <w:lang w:eastAsia="zh-CN"/>
        </w:rPr>
        <w:t>(3)</w:t>
      </w:r>
      <w:r>
        <w:rPr>
          <w:rFonts w:hint="eastAsia" w:ascii="新宋体" w:hAnsi="新宋体" w:eastAsia="新宋体"/>
          <w:lang w:eastAsia="zh-CN"/>
        </w:rPr>
        <w:t>Ⅱ中</w:t>
      </w:r>
      <w:r>
        <w:rPr>
          <w:rFonts w:hint="eastAsia" w:ascii="新宋体" w:hAnsi="新宋体" w:eastAsia="新宋体"/>
          <w:spacing w:val="-3"/>
          <w:lang w:eastAsia="zh-CN"/>
        </w:rPr>
        <w:t>加</w:t>
      </w:r>
      <w:r>
        <w:rPr>
          <w:rFonts w:hint="eastAsia" w:ascii="新宋体" w:hAnsi="新宋体" w:eastAsia="新宋体"/>
          <w:lang w:eastAsia="zh-CN"/>
        </w:rPr>
        <w:t>入</w:t>
      </w:r>
      <w:r>
        <w:rPr>
          <w:rFonts w:hint="eastAsia" w:ascii="新宋体" w:hAnsi="新宋体" w:eastAsia="新宋体"/>
          <w:spacing w:val="-3"/>
          <w:lang w:eastAsia="zh-CN"/>
        </w:rPr>
        <w:t>过</w:t>
      </w:r>
      <w:r>
        <w:rPr>
          <w:rFonts w:hint="eastAsia" w:ascii="新宋体" w:hAnsi="新宋体" w:eastAsia="新宋体"/>
          <w:lang w:eastAsia="zh-CN"/>
        </w:rPr>
        <w:t>氧</w:t>
      </w:r>
      <w:r>
        <w:rPr>
          <w:rFonts w:hint="eastAsia" w:ascii="新宋体" w:hAnsi="新宋体" w:eastAsia="新宋体"/>
          <w:spacing w:val="-3"/>
          <w:lang w:eastAsia="zh-CN"/>
        </w:rPr>
        <w:t>化</w:t>
      </w:r>
      <w:r>
        <w:rPr>
          <w:rFonts w:hint="eastAsia" w:ascii="新宋体" w:hAnsi="新宋体" w:eastAsia="新宋体"/>
          <w:lang w:eastAsia="zh-CN"/>
        </w:rPr>
        <w:t>氢</w:t>
      </w:r>
      <w:r>
        <w:rPr>
          <w:rFonts w:hint="eastAsia" w:ascii="新宋体" w:hAnsi="新宋体" w:eastAsia="新宋体"/>
          <w:spacing w:val="-3"/>
          <w:lang w:eastAsia="zh-CN"/>
        </w:rPr>
        <w:t>溶液</w:t>
      </w:r>
      <w:r>
        <w:rPr>
          <w:rFonts w:hint="eastAsia" w:ascii="新宋体" w:hAnsi="新宋体" w:eastAsia="新宋体"/>
          <w:lang w:eastAsia="zh-CN"/>
        </w:rPr>
        <w:t>要过</w:t>
      </w:r>
      <w:r>
        <w:rPr>
          <w:rFonts w:hint="eastAsia" w:ascii="新宋体" w:hAnsi="新宋体" w:eastAsia="新宋体"/>
          <w:spacing w:val="-3"/>
          <w:lang w:eastAsia="zh-CN"/>
        </w:rPr>
        <w:t>量</w:t>
      </w:r>
      <w:r>
        <w:rPr>
          <w:rFonts w:hint="eastAsia" w:ascii="新宋体" w:hAnsi="新宋体" w:eastAsia="新宋体"/>
          <w:lang w:eastAsia="zh-CN"/>
        </w:rPr>
        <w:t>的</w:t>
      </w:r>
      <w:r>
        <w:rPr>
          <w:rFonts w:hint="eastAsia" w:ascii="新宋体" w:hAnsi="新宋体" w:eastAsia="新宋体"/>
          <w:spacing w:val="-3"/>
          <w:lang w:eastAsia="zh-CN"/>
        </w:rPr>
        <w:t>目</w:t>
      </w:r>
      <w:r>
        <w:rPr>
          <w:rFonts w:hint="eastAsia" w:ascii="新宋体" w:hAnsi="新宋体" w:eastAsia="新宋体"/>
          <w:lang w:eastAsia="zh-CN"/>
        </w:rPr>
        <w:t>的</w:t>
      </w:r>
      <w:r>
        <w:rPr>
          <w:rFonts w:hint="eastAsia" w:ascii="新宋体" w:hAnsi="新宋体" w:eastAsia="新宋体"/>
          <w:spacing w:val="-3"/>
          <w:lang w:eastAsia="zh-CN"/>
        </w:rPr>
        <w:t>是</w:t>
      </w:r>
      <w:r>
        <w:rPr>
          <w:rFonts w:hint="eastAsia" w:ascii="新宋体" w:hAnsi="新宋体" w:eastAsia="新宋体"/>
          <w:spacing w:val="-3"/>
          <w:u w:val="single"/>
          <w:lang w:eastAsia="zh-CN"/>
        </w:rPr>
        <w:t xml:space="preserve"> </w:t>
      </w:r>
      <w:r>
        <w:rPr>
          <w:rFonts w:hint="eastAsia" w:ascii="新宋体" w:hAnsi="新宋体" w:eastAsia="新宋体"/>
          <w:spacing w:val="25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rFonts w:hint="eastAsia" w:ascii="新宋体" w:hAnsi="新宋体" w:eastAsia="新宋体"/>
          <w:lang w:eastAsia="zh-CN"/>
        </w:rPr>
        <w:t xml:space="preserve">。 </w:t>
      </w:r>
      <w:r>
        <w:rPr>
          <w:rFonts w:ascii="新宋体" w:hAnsi="新宋体" w:eastAsia="新宋体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(4)</w:t>
      </w:r>
      <w:r>
        <w:rPr>
          <w:rFonts w:hint="eastAsia" w:ascii="新宋体" w:hAnsi="新宋体" w:eastAsia="新宋体"/>
          <w:lang w:eastAsia="zh-CN"/>
        </w:rPr>
        <w:t>Ⅱ中</w:t>
      </w:r>
      <w:r>
        <w:rPr>
          <w:rFonts w:hint="eastAsia" w:ascii="新宋体" w:hAnsi="新宋体" w:eastAsia="新宋体"/>
          <w:spacing w:val="-3"/>
          <w:lang w:eastAsia="zh-CN"/>
        </w:rPr>
        <w:t>检</w:t>
      </w:r>
      <w:r>
        <w:rPr>
          <w:rFonts w:hint="eastAsia" w:ascii="新宋体" w:hAnsi="新宋体" w:eastAsia="新宋体"/>
          <w:lang w:eastAsia="zh-CN"/>
        </w:rPr>
        <w:t>验</w:t>
      </w:r>
      <w:r>
        <w:rPr>
          <w:rFonts w:hint="eastAsia" w:ascii="新宋体" w:hAnsi="新宋体" w:eastAsia="新宋体"/>
          <w:spacing w:val="-3"/>
          <w:lang w:eastAsia="zh-CN"/>
        </w:rPr>
        <w:t>滤</w:t>
      </w:r>
      <w:r>
        <w:rPr>
          <w:rFonts w:hint="eastAsia" w:ascii="新宋体" w:hAnsi="新宋体" w:eastAsia="新宋体"/>
          <w:lang w:eastAsia="zh-CN"/>
        </w:rPr>
        <w:t>渣</w:t>
      </w:r>
      <w:r>
        <w:rPr>
          <w:rFonts w:hint="eastAsia" w:ascii="新宋体" w:hAnsi="新宋体" w:eastAsia="新宋体"/>
          <w:spacing w:val="-3"/>
          <w:lang w:eastAsia="zh-CN"/>
        </w:rPr>
        <w:t>洗</w:t>
      </w:r>
      <w:r>
        <w:rPr>
          <w:rFonts w:hint="eastAsia" w:ascii="新宋体" w:hAnsi="新宋体" w:eastAsia="新宋体"/>
          <w:lang w:eastAsia="zh-CN"/>
        </w:rPr>
        <w:t>涤</w:t>
      </w:r>
      <w:r>
        <w:rPr>
          <w:rFonts w:hint="eastAsia" w:ascii="新宋体" w:hAnsi="新宋体" w:eastAsia="新宋体"/>
          <w:spacing w:val="-3"/>
          <w:lang w:eastAsia="zh-CN"/>
        </w:rPr>
        <w:t>是否</w:t>
      </w:r>
      <w:r>
        <w:rPr>
          <w:rFonts w:hint="eastAsia" w:ascii="新宋体" w:hAnsi="新宋体" w:eastAsia="新宋体"/>
          <w:lang w:eastAsia="zh-CN"/>
        </w:rPr>
        <w:t>干净</w:t>
      </w:r>
      <w:r>
        <w:rPr>
          <w:rFonts w:hint="eastAsia" w:ascii="新宋体" w:hAnsi="新宋体" w:eastAsia="新宋体"/>
          <w:spacing w:val="-3"/>
          <w:lang w:eastAsia="zh-CN"/>
        </w:rPr>
        <w:t>的</w:t>
      </w:r>
      <w:r>
        <w:rPr>
          <w:rFonts w:hint="eastAsia" w:ascii="新宋体" w:hAnsi="新宋体" w:eastAsia="新宋体"/>
          <w:lang w:eastAsia="zh-CN"/>
        </w:rPr>
        <w:t>方</w:t>
      </w:r>
      <w:r>
        <w:rPr>
          <w:rFonts w:hint="eastAsia" w:ascii="新宋体" w:hAnsi="新宋体" w:eastAsia="新宋体"/>
          <w:spacing w:val="-3"/>
          <w:lang w:eastAsia="zh-CN"/>
        </w:rPr>
        <w:t>法</w:t>
      </w:r>
      <w:r>
        <w:rPr>
          <w:rFonts w:hint="eastAsia" w:ascii="新宋体" w:hAnsi="新宋体" w:eastAsia="新宋体"/>
          <w:lang w:eastAsia="zh-CN"/>
        </w:rPr>
        <w:t>是</w:t>
      </w:r>
      <w:r>
        <w:rPr>
          <w:rFonts w:hint="eastAsia" w:ascii="新宋体" w:hAnsi="新宋体" w:eastAsia="新宋体"/>
          <w:u w:val="single"/>
          <w:lang w:eastAsia="zh-CN"/>
        </w:rPr>
        <w:t xml:space="preserve"> </w:t>
      </w:r>
      <w:r>
        <w:rPr>
          <w:rFonts w:hint="eastAsia" w:ascii="新宋体" w:hAnsi="新宋体" w:eastAsia="新宋体"/>
          <w:spacing w:val="17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u w:val="single"/>
          <w:lang w:eastAsia="zh-CN"/>
        </w:rPr>
        <w:tab/>
      </w:r>
      <w:r>
        <w:rPr>
          <w:rFonts w:hint="eastAsia" w:ascii="新宋体" w:hAnsi="新宋体" w:eastAsia="新宋体"/>
          <w:lang w:eastAsia="zh-CN"/>
        </w:rPr>
        <w:t>。</w:t>
      </w:r>
    </w:p>
    <w:p>
      <w:pPr>
        <w:pStyle w:val="3"/>
        <w:spacing w:line="265" w:lineRule="exact"/>
        <w:ind w:left="540"/>
        <w:rPr>
          <w:rFonts w:ascii="新宋体" w:eastAsia="新宋体"/>
          <w:lang w:eastAsia="zh-CN"/>
        </w:rPr>
      </w:pPr>
      <w:r>
        <w:rPr>
          <w:rFonts w:hint="eastAsia" w:ascii="新宋体" w:eastAsia="新宋体"/>
          <w:lang w:eastAsia="zh-CN"/>
        </w:rPr>
        <w:t>【含量测定】</w:t>
      </w:r>
    </w:p>
    <w:p>
      <w:pPr>
        <w:pStyle w:val="3"/>
        <w:spacing w:before="69"/>
        <w:ind w:left="540"/>
        <w:rPr>
          <w:rFonts w:ascii="新宋体" w:eastAsia="新宋体"/>
          <w:lang w:eastAsia="zh-CN"/>
        </w:rPr>
      </w:pPr>
      <w:r>
        <w:rPr>
          <w:rFonts w:ascii="Times New Roman" w:eastAsia="Times New Roman"/>
          <w:lang w:eastAsia="zh-CN"/>
        </w:rPr>
        <w:t>(5)</w:t>
      </w:r>
      <w:r>
        <w:rPr>
          <w:rFonts w:hint="eastAsia" w:ascii="新宋体" w:eastAsia="新宋体"/>
          <w:lang w:eastAsia="zh-CN"/>
        </w:rPr>
        <w:t xml:space="preserve">根据题中提供的数据，计算该黄铁矿中 </w:t>
      </w:r>
      <w:r>
        <w:rPr>
          <w:rFonts w:ascii="Times New Roman" w:eastAsia="Times New Roman"/>
          <w:lang w:eastAsia="zh-CN"/>
        </w:rPr>
        <w:t>FeS</w:t>
      </w:r>
      <w:r>
        <w:rPr>
          <w:rFonts w:ascii="Times New Roman" w:eastAsia="Times New Roman"/>
          <w:vertAlign w:val="subscript"/>
          <w:lang w:eastAsia="zh-CN"/>
        </w:rPr>
        <w:t>2</w:t>
      </w:r>
      <w:r>
        <w:rPr>
          <w:rFonts w:ascii="Times New Roman" w:eastAsia="Times New Roman"/>
          <w:lang w:eastAsia="zh-CN"/>
        </w:rPr>
        <w:t xml:space="preserve"> </w:t>
      </w:r>
      <w:r>
        <w:rPr>
          <w:rFonts w:hint="eastAsia" w:ascii="新宋体" w:eastAsia="新宋体"/>
          <w:lang w:eastAsia="zh-CN"/>
        </w:rPr>
        <w:t>的质量分数。（请写出计算过程）</w:t>
      </w:r>
    </w:p>
    <w:p>
      <w:pPr>
        <w:rPr>
          <w:rFonts w:ascii="新宋体" w:eastAsia="新宋体"/>
          <w:lang w:eastAsia="zh-CN"/>
        </w:rPr>
        <w:sectPr>
          <w:type w:val="continuous"/>
          <w:pgSz w:w="11910" w:h="16840"/>
          <w:pgMar w:top="1380" w:right="900" w:bottom="1440" w:left="1680" w:header="720" w:footer="720" w:gutter="0"/>
          <w:cols w:space="720" w:num="1"/>
        </w:sectPr>
      </w:pPr>
    </w:p>
    <w:p>
      <w:pPr>
        <w:pStyle w:val="3"/>
        <w:spacing w:before="63" w:line="288" w:lineRule="auto"/>
        <w:ind w:left="540" w:right="634" w:hanging="421"/>
        <w:rPr>
          <w:lang w:eastAsia="zh-CN"/>
        </w:rPr>
      </w:pPr>
      <w: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203200</wp:posOffset>
            </wp:positionV>
            <wp:extent cx="1675130" cy="1226820"/>
            <wp:effectExtent l="0" t="0" r="0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5130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lang w:eastAsia="zh-CN"/>
        </w:rPr>
        <w:t>27</w:t>
      </w:r>
      <w:r>
        <w:rPr>
          <w:spacing w:val="-106"/>
          <w:lang w:eastAsia="zh-CN"/>
        </w:rPr>
        <w:t>．</w:t>
      </w:r>
      <w:r>
        <w:rPr>
          <w:lang w:eastAsia="zh-CN"/>
        </w:rPr>
        <w:t>（</w:t>
      </w:r>
      <w:r>
        <w:rPr>
          <w:rFonts w:ascii="Times New Roman" w:hAnsi="Times New Roman" w:eastAsia="Times New Roman"/>
          <w:spacing w:val="-3"/>
          <w:lang w:eastAsia="zh-CN"/>
        </w:rPr>
        <w:t>1</w:t>
      </w:r>
      <w:r>
        <w:rPr>
          <w:rFonts w:ascii="Times New Roman" w:hAnsi="Times New Roman" w:eastAsia="Times New Roman"/>
          <w:lang w:eastAsia="zh-CN"/>
        </w:rPr>
        <w:t xml:space="preserve">3 </w:t>
      </w:r>
      <w:r>
        <w:rPr>
          <w:spacing w:val="-3"/>
          <w:lang w:eastAsia="zh-CN"/>
        </w:rPr>
        <w:t>分</w:t>
      </w:r>
      <w:r>
        <w:rPr>
          <w:lang w:eastAsia="zh-CN"/>
        </w:rPr>
        <w:t>）</w:t>
      </w:r>
      <w:r>
        <w:rPr>
          <w:spacing w:val="-3"/>
          <w:lang w:eastAsia="zh-CN"/>
        </w:rPr>
        <w:t>某化学小组在实验室进行二氧化碳与碱溶液反应的实验探究。 Ⅰ．二氧化碳与氢氧化钠溶液反应的可行性研究</w:t>
      </w:r>
    </w:p>
    <w:p>
      <w:pPr>
        <w:pStyle w:val="3"/>
        <w:spacing w:line="267" w:lineRule="exact"/>
        <w:ind w:left="540"/>
        <w:rPr>
          <w:lang w:eastAsia="zh-CN"/>
        </w:rPr>
      </w:pPr>
      <w:r>
        <w:rPr>
          <w:rFonts w:ascii="Times New Roman" w:eastAsia="Times New Roman"/>
          <w:lang w:eastAsia="zh-CN"/>
        </w:rPr>
        <w:t>[</w:t>
      </w:r>
      <w:r>
        <w:rPr>
          <w:spacing w:val="-18"/>
          <w:lang w:eastAsia="zh-CN"/>
        </w:rPr>
        <w:t xml:space="preserve">实验 </w:t>
      </w:r>
      <w:r>
        <w:rPr>
          <w:rFonts w:ascii="Times New Roman" w:eastAsia="Times New Roman"/>
          <w:lang w:eastAsia="zh-CN"/>
        </w:rPr>
        <w:t>1]</w:t>
      </w:r>
      <w:r>
        <w:rPr>
          <w:rFonts w:ascii="Times New Roman" w:eastAsia="Times New Roman"/>
          <w:spacing w:val="51"/>
          <w:lang w:eastAsia="zh-CN"/>
        </w:rPr>
        <w:t xml:space="preserve"> </w:t>
      </w:r>
      <w:r>
        <w:rPr>
          <w:spacing w:val="-3"/>
          <w:lang w:eastAsia="zh-CN"/>
        </w:rPr>
        <w:t>学习碱的性质时，甲组同学分别向澄清石灰水</w:t>
      </w:r>
    </w:p>
    <w:p>
      <w:pPr>
        <w:pStyle w:val="3"/>
        <w:tabs>
          <w:tab w:val="left" w:pos="7457"/>
        </w:tabs>
        <w:spacing w:before="50"/>
        <w:ind w:left="540"/>
        <w:rPr>
          <w:lang w:eastAsia="zh-CN"/>
        </w:rPr>
      </w:pPr>
      <w:r>
        <w:rPr>
          <w:lang w:eastAsia="zh-CN"/>
        </w:rPr>
        <w:t>和氢</w:t>
      </w:r>
      <w:r>
        <w:rPr>
          <w:spacing w:val="-3"/>
          <w:lang w:eastAsia="zh-CN"/>
        </w:rPr>
        <w:t>氧</w:t>
      </w:r>
      <w:r>
        <w:rPr>
          <w:lang w:eastAsia="zh-CN"/>
        </w:rPr>
        <w:t>化</w:t>
      </w:r>
      <w:r>
        <w:rPr>
          <w:spacing w:val="-3"/>
          <w:lang w:eastAsia="zh-CN"/>
        </w:rPr>
        <w:t>钠</w:t>
      </w:r>
      <w:r>
        <w:rPr>
          <w:lang w:eastAsia="zh-CN"/>
        </w:rPr>
        <w:t>溶</w:t>
      </w:r>
      <w:r>
        <w:rPr>
          <w:spacing w:val="-3"/>
          <w:lang w:eastAsia="zh-CN"/>
        </w:rPr>
        <w:t>液</w:t>
      </w:r>
      <w:r>
        <w:rPr>
          <w:lang w:eastAsia="zh-CN"/>
        </w:rPr>
        <w:t>中</w:t>
      </w:r>
      <w:r>
        <w:rPr>
          <w:spacing w:val="-3"/>
          <w:lang w:eastAsia="zh-CN"/>
        </w:rPr>
        <w:t>通</w:t>
      </w:r>
      <w:r>
        <w:rPr>
          <w:lang w:eastAsia="zh-CN"/>
        </w:rPr>
        <w:t>入</w:t>
      </w:r>
      <w:r>
        <w:rPr>
          <w:spacing w:val="-3"/>
          <w:lang w:eastAsia="zh-CN"/>
        </w:rPr>
        <w:t>二</w:t>
      </w:r>
      <w:r>
        <w:rPr>
          <w:lang w:eastAsia="zh-CN"/>
        </w:rPr>
        <w:t>氧化</w:t>
      </w:r>
      <w:r>
        <w:rPr>
          <w:spacing w:val="-3"/>
          <w:lang w:eastAsia="zh-CN"/>
        </w:rPr>
        <w:t>碳</w:t>
      </w:r>
      <w:r>
        <w:rPr>
          <w:lang w:eastAsia="zh-CN"/>
        </w:rPr>
        <w:t>（</w:t>
      </w:r>
      <w:r>
        <w:rPr>
          <w:spacing w:val="-3"/>
          <w:lang w:eastAsia="zh-CN"/>
        </w:rPr>
        <w:t>如</w:t>
      </w:r>
      <w:r>
        <w:rPr>
          <w:lang w:eastAsia="zh-CN"/>
        </w:rPr>
        <w:t>图</w:t>
      </w:r>
      <w:r>
        <w:rPr>
          <w:spacing w:val="-3"/>
          <w:lang w:eastAsia="zh-CN"/>
        </w:rPr>
        <w:t>①</w:t>
      </w:r>
      <w:r>
        <w:rPr>
          <w:lang w:eastAsia="zh-CN"/>
        </w:rPr>
        <w:t>、</w:t>
      </w:r>
      <w:r>
        <w:rPr>
          <w:spacing w:val="-3"/>
          <w:lang w:eastAsia="zh-CN"/>
        </w:rPr>
        <w:t>②</w:t>
      </w:r>
      <w:r>
        <w:rPr>
          <w:spacing w:val="-106"/>
          <w:lang w:eastAsia="zh-CN"/>
        </w:rPr>
        <w:t>）</w:t>
      </w:r>
      <w:r>
        <w:rPr>
          <w:spacing w:val="-3"/>
          <w:lang w:eastAsia="zh-CN"/>
        </w:rPr>
        <w:t>。观</w:t>
      </w:r>
      <w:r>
        <w:rPr>
          <w:lang w:eastAsia="zh-CN"/>
        </w:rPr>
        <w:t>察到：</w:t>
      </w:r>
    </w:p>
    <w:p>
      <w:pPr>
        <w:pStyle w:val="3"/>
        <w:rPr>
          <w:sz w:val="14"/>
          <w:lang w:eastAsia="zh-CN"/>
        </w:rPr>
      </w:pPr>
      <w:r>
        <w:rPr>
          <w:lang w:eastAsia="zh-CN"/>
        </w:rPr>
        <w:br w:type="column"/>
      </w:r>
    </w:p>
    <w:p>
      <w:pPr>
        <w:pStyle w:val="3"/>
        <w:rPr>
          <w:sz w:val="14"/>
          <w:lang w:eastAsia="zh-CN"/>
        </w:rPr>
      </w:pPr>
    </w:p>
    <w:p>
      <w:pPr>
        <w:pStyle w:val="3"/>
        <w:rPr>
          <w:sz w:val="14"/>
          <w:lang w:eastAsia="zh-CN"/>
        </w:rPr>
      </w:pPr>
    </w:p>
    <w:p>
      <w:pPr>
        <w:pStyle w:val="3"/>
        <w:rPr>
          <w:sz w:val="14"/>
          <w:lang w:eastAsia="zh-CN"/>
        </w:rPr>
      </w:pPr>
    </w:p>
    <w:p>
      <w:pPr>
        <w:pStyle w:val="3"/>
        <w:rPr>
          <w:sz w:val="14"/>
          <w:lang w:eastAsia="zh-CN"/>
        </w:rPr>
      </w:pPr>
    </w:p>
    <w:p>
      <w:pPr>
        <w:pStyle w:val="3"/>
        <w:spacing w:before="8"/>
        <w:rPr>
          <w:rFonts w:hint="eastAsia"/>
          <w:sz w:val="19"/>
          <w:lang w:eastAsia="zh-CN"/>
        </w:rPr>
        <w:sectPr>
          <w:pgSz w:w="11910" w:h="16840"/>
          <w:pgMar w:top="1360" w:right="900" w:bottom="1460" w:left="1680" w:header="0" w:footer="1256" w:gutter="0"/>
          <w:cols w:equalWidth="0" w:num="2">
            <w:col w:w="7641" w:space="434"/>
            <w:col w:w="1255"/>
          </w:cols>
        </w:sectPr>
      </w:pPr>
      <w:r>
        <w:rPr>
          <w:rFonts w:hint="eastAsia"/>
          <w:sz w:val="19"/>
          <w:lang w:eastAsia="zh-CN"/>
        </w:rPr>
        <w:t xml:space="preserve"> </w:t>
      </w:r>
      <w:r>
        <w:rPr>
          <w:sz w:val="19"/>
          <w:lang w:eastAsia="zh-CN"/>
        </w:rPr>
        <w:t xml:space="preserve">                       </w:t>
      </w:r>
    </w:p>
    <w:p>
      <w:pPr>
        <w:pStyle w:val="3"/>
        <w:spacing w:before="24"/>
        <w:ind w:left="751"/>
        <w:rPr>
          <w:lang w:eastAsia="zh-CN"/>
        </w:rPr>
      </w:pPr>
      <w:r>
        <w:rPr>
          <w:rFonts w:hint="eastAsia"/>
          <w:lang w:eastAsia="zh-CN"/>
        </w:rPr>
        <w:t>①中澄清石灰水很快变浑浊，②中无明显现象。</w:t>
      </w:r>
    </w:p>
    <w:p>
      <w:pPr>
        <w:pStyle w:val="3"/>
        <w:spacing w:before="24"/>
        <w:ind w:left="751"/>
        <w:rPr>
          <w:lang w:eastAsia="zh-CN"/>
        </w:rPr>
      </w:pPr>
      <w:r>
        <w:rPr>
          <w:lang w:eastAsia="zh-CN"/>
        </w:rPr>
        <w:t>甲组得出结论：二氧化碳能与氢氧化钙溶液反应，</w:t>
      </w:r>
    </w:p>
    <w:p>
      <w:pPr>
        <w:pStyle w:val="3"/>
        <w:spacing w:before="53" w:line="227" w:lineRule="exact"/>
        <w:ind w:left="751"/>
        <w:rPr>
          <w:lang w:eastAsia="zh-CN"/>
        </w:rPr>
      </w:pPr>
      <w:r>
        <w:rPr>
          <w:lang w:eastAsia="zh-CN"/>
        </w:rPr>
        <w:t>不与氢氧化钠溶液反应。</w:t>
      </w:r>
    </w:p>
    <w:p>
      <w:pPr>
        <w:pStyle w:val="9"/>
        <w:numPr>
          <w:ilvl w:val="0"/>
          <w:numId w:val="16"/>
        </w:numPr>
        <w:tabs>
          <w:tab w:val="left" w:pos="783"/>
          <w:tab w:val="left" w:pos="4737"/>
        </w:tabs>
        <w:spacing w:line="235" w:lineRule="exact"/>
        <w:ind w:hanging="248"/>
        <w:rPr>
          <w:sz w:val="21"/>
          <w:lang w:eastAsia="zh-CN"/>
        </w:rPr>
      </w:pPr>
      <w:r>
        <w:rPr>
          <w:sz w:val="21"/>
          <w:lang w:eastAsia="zh-CN"/>
        </w:rPr>
        <w:t>乙组</w:t>
      </w:r>
      <w:r>
        <w:rPr>
          <w:spacing w:val="-3"/>
          <w:sz w:val="21"/>
          <w:lang w:eastAsia="zh-CN"/>
        </w:rPr>
        <w:t>同</w:t>
      </w:r>
      <w:r>
        <w:rPr>
          <w:sz w:val="21"/>
          <w:lang w:eastAsia="zh-CN"/>
        </w:rPr>
        <w:t>学</w:t>
      </w:r>
      <w:r>
        <w:rPr>
          <w:spacing w:val="-3"/>
          <w:sz w:val="21"/>
          <w:lang w:eastAsia="zh-CN"/>
        </w:rPr>
        <w:t>提</w:t>
      </w:r>
      <w:r>
        <w:rPr>
          <w:sz w:val="21"/>
          <w:lang w:eastAsia="zh-CN"/>
        </w:rPr>
        <w:t>出</w:t>
      </w:r>
      <w:r>
        <w:rPr>
          <w:spacing w:val="-3"/>
          <w:sz w:val="21"/>
          <w:lang w:eastAsia="zh-CN"/>
        </w:rPr>
        <w:t>异</w:t>
      </w:r>
      <w:r>
        <w:rPr>
          <w:sz w:val="21"/>
          <w:lang w:eastAsia="zh-CN"/>
        </w:rPr>
        <w:t>议</w:t>
      </w:r>
      <w:r>
        <w:rPr>
          <w:spacing w:val="-36"/>
          <w:sz w:val="21"/>
          <w:lang w:eastAsia="zh-CN"/>
        </w:rPr>
        <w:t>，</w:t>
      </w:r>
      <w:r>
        <w:rPr>
          <w:spacing w:val="-3"/>
          <w:sz w:val="21"/>
          <w:lang w:eastAsia="zh-CN"/>
        </w:rPr>
        <w:t>如</w:t>
      </w:r>
      <w:r>
        <w:rPr>
          <w:sz w:val="21"/>
          <w:lang w:eastAsia="zh-CN"/>
        </w:rPr>
        <w:t>果生</w:t>
      </w:r>
      <w:r>
        <w:rPr>
          <w:spacing w:val="-3"/>
          <w:sz w:val="21"/>
          <w:lang w:eastAsia="zh-CN"/>
        </w:rPr>
        <w:t>成</w:t>
      </w:r>
      <w:r>
        <w:rPr>
          <w:sz w:val="21"/>
          <w:lang w:eastAsia="zh-CN"/>
        </w:rPr>
        <w:t>物</w:t>
      </w:r>
      <w:r>
        <w:rPr>
          <w:spacing w:val="-3"/>
          <w:sz w:val="21"/>
          <w:lang w:eastAsia="zh-CN"/>
        </w:rPr>
        <w:t>具</w:t>
      </w:r>
      <w:r>
        <w:rPr>
          <w:sz w:val="21"/>
          <w:lang w:eastAsia="zh-CN"/>
        </w:rPr>
        <w:t>有</w:t>
      </w:r>
      <w:r>
        <w:rPr>
          <w:sz w:val="21"/>
          <w:u w:val="single"/>
          <w:lang w:eastAsia="zh-CN"/>
        </w:rPr>
        <w:t xml:space="preserve"> </w:t>
      </w:r>
      <w:r>
        <w:rPr>
          <w:spacing w:val="18"/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>▲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性</w:t>
      </w:r>
      <w:r>
        <w:rPr>
          <w:spacing w:val="-3"/>
          <w:sz w:val="21"/>
          <w:lang w:eastAsia="zh-CN"/>
        </w:rPr>
        <w:t>质</w:t>
      </w:r>
      <w:r>
        <w:rPr>
          <w:spacing w:val="-34"/>
          <w:sz w:val="21"/>
          <w:lang w:eastAsia="zh-CN"/>
        </w:rPr>
        <w:t>，</w:t>
      </w:r>
      <w:r>
        <w:rPr>
          <w:sz w:val="21"/>
          <w:lang w:eastAsia="zh-CN"/>
        </w:rPr>
        <w:t>就</w:t>
      </w:r>
      <w:r>
        <w:rPr>
          <w:spacing w:val="-3"/>
          <w:sz w:val="21"/>
          <w:lang w:eastAsia="zh-CN"/>
        </w:rPr>
        <w:t>无</w:t>
      </w:r>
      <w:r>
        <w:rPr>
          <w:sz w:val="21"/>
          <w:lang w:eastAsia="zh-CN"/>
        </w:rPr>
        <w:t>明显</w:t>
      </w:r>
    </w:p>
    <w:p>
      <w:pPr>
        <w:tabs>
          <w:tab w:val="left" w:pos="1574"/>
        </w:tabs>
        <w:spacing w:line="169" w:lineRule="exact"/>
        <w:ind w:left="766"/>
        <w:rPr>
          <w:sz w:val="14"/>
          <w:lang w:eastAsia="zh-CN"/>
        </w:rPr>
      </w:pPr>
      <w:r>
        <w:rPr>
          <w:lang w:eastAsia="zh-CN"/>
        </w:rPr>
        <w:br w:type="column"/>
      </w:r>
    </w:p>
    <w:p>
      <w:pPr>
        <w:tabs>
          <w:tab w:val="left" w:pos="1573"/>
        </w:tabs>
        <w:spacing w:line="167" w:lineRule="exact"/>
        <w:ind w:left="766"/>
        <w:rPr>
          <w:sz w:val="14"/>
          <w:lang w:eastAsia="zh-CN"/>
        </w:rPr>
      </w:pPr>
    </w:p>
    <w:p>
      <w:pPr>
        <w:tabs>
          <w:tab w:val="left" w:pos="1010"/>
        </w:tabs>
        <w:spacing w:before="30"/>
        <w:ind w:left="509"/>
        <w:rPr>
          <w:sz w:val="16"/>
          <w:lang w:eastAsia="zh-CN"/>
        </w:rPr>
        <w:sectPr>
          <w:type w:val="continuous"/>
          <w:pgSz w:w="11910" w:h="16840"/>
          <w:pgMar w:top="1380" w:right="900" w:bottom="1440" w:left="1680" w:header="720" w:footer="720" w:gutter="0"/>
          <w:cols w:equalWidth="0" w:num="2">
            <w:col w:w="6652" w:space="40"/>
            <w:col w:w="2638"/>
          </w:cols>
        </w:sectPr>
      </w:pPr>
    </w:p>
    <w:p>
      <w:pPr>
        <w:pStyle w:val="3"/>
        <w:tabs>
          <w:tab w:val="left" w:pos="3055"/>
        </w:tabs>
        <w:spacing w:before="49" w:line="288" w:lineRule="auto"/>
        <w:ind w:left="535" w:right="892"/>
      </w:pPr>
      <w:r>
        <w:rPr>
          <w:lang w:eastAsia="zh-CN"/>
        </w:rPr>
        <w:t>现象</w:t>
      </w:r>
      <w:r>
        <w:rPr>
          <w:spacing w:val="-48"/>
          <w:lang w:eastAsia="zh-CN"/>
        </w:rPr>
        <w:t>。</w:t>
      </w:r>
      <w:r>
        <w:rPr>
          <w:lang w:eastAsia="zh-CN"/>
        </w:rPr>
        <w:t>他</w:t>
      </w:r>
      <w:r>
        <w:rPr>
          <w:spacing w:val="-3"/>
          <w:lang w:eastAsia="zh-CN"/>
        </w:rPr>
        <w:t>们</w:t>
      </w:r>
      <w:r>
        <w:rPr>
          <w:lang w:eastAsia="zh-CN"/>
        </w:rPr>
        <w:t>设</w:t>
      </w:r>
      <w:r>
        <w:rPr>
          <w:spacing w:val="-3"/>
          <w:lang w:eastAsia="zh-CN"/>
        </w:rPr>
        <w:t>计</w:t>
      </w:r>
      <w:r>
        <w:rPr>
          <w:lang w:eastAsia="zh-CN"/>
        </w:rPr>
        <w:t>如</w:t>
      </w:r>
      <w:r>
        <w:rPr>
          <w:spacing w:val="-3"/>
          <w:lang w:eastAsia="zh-CN"/>
        </w:rPr>
        <w:t>图</w:t>
      </w:r>
      <w:r>
        <w:rPr>
          <w:lang w:eastAsia="zh-CN"/>
        </w:rPr>
        <w:t>③</w:t>
      </w:r>
      <w:r>
        <w:rPr>
          <w:spacing w:val="-3"/>
          <w:lang w:eastAsia="zh-CN"/>
        </w:rPr>
        <w:t>所</w:t>
      </w:r>
      <w:r>
        <w:rPr>
          <w:lang w:eastAsia="zh-CN"/>
        </w:rPr>
        <w:t>示的</w:t>
      </w:r>
      <w:r>
        <w:rPr>
          <w:spacing w:val="-3"/>
          <w:lang w:eastAsia="zh-CN"/>
        </w:rPr>
        <w:t>实</w:t>
      </w:r>
      <w:r>
        <w:rPr>
          <w:lang w:eastAsia="zh-CN"/>
        </w:rPr>
        <w:t>验</w:t>
      </w:r>
      <w:r>
        <w:rPr>
          <w:spacing w:val="-49"/>
          <w:lang w:eastAsia="zh-CN"/>
        </w:rPr>
        <w:t>，</w:t>
      </w:r>
      <w:r>
        <w:rPr>
          <w:lang w:eastAsia="zh-CN"/>
        </w:rPr>
        <w:t>若</w:t>
      </w:r>
      <w:r>
        <w:rPr>
          <w:spacing w:val="-3"/>
          <w:lang w:eastAsia="zh-CN"/>
        </w:rPr>
        <w:t>软</w:t>
      </w:r>
      <w:r>
        <w:rPr>
          <w:lang w:eastAsia="zh-CN"/>
        </w:rPr>
        <w:t>塑</w:t>
      </w:r>
      <w:r>
        <w:rPr>
          <w:spacing w:val="-3"/>
          <w:lang w:eastAsia="zh-CN"/>
        </w:rPr>
        <w:t>料</w:t>
      </w:r>
      <w:r>
        <w:rPr>
          <w:lang w:eastAsia="zh-CN"/>
        </w:rPr>
        <w:t>瓶</w:t>
      </w:r>
      <w:r>
        <w:rPr>
          <w:spacing w:val="-3"/>
          <w:lang w:eastAsia="zh-CN"/>
        </w:rPr>
        <w:t>变</w:t>
      </w:r>
      <w:r>
        <w:rPr>
          <w:lang w:eastAsia="zh-CN"/>
        </w:rPr>
        <w:t>瘪就</w:t>
      </w:r>
      <w:r>
        <w:rPr>
          <w:spacing w:val="-3"/>
          <w:lang w:eastAsia="zh-CN"/>
        </w:rPr>
        <w:t>可</w:t>
      </w:r>
      <w:r>
        <w:rPr>
          <w:lang w:eastAsia="zh-CN"/>
        </w:rPr>
        <w:t>证</w:t>
      </w:r>
      <w:r>
        <w:rPr>
          <w:spacing w:val="-3"/>
          <w:lang w:eastAsia="zh-CN"/>
        </w:rPr>
        <w:t>明</w:t>
      </w:r>
      <w:r>
        <w:rPr>
          <w:lang w:eastAsia="zh-CN"/>
        </w:rPr>
        <w:t>二</w:t>
      </w:r>
      <w:r>
        <w:rPr>
          <w:spacing w:val="-3"/>
          <w:lang w:eastAsia="zh-CN"/>
        </w:rPr>
        <w:t>氧</w:t>
      </w:r>
      <w:r>
        <w:rPr>
          <w:lang w:eastAsia="zh-CN"/>
        </w:rPr>
        <w:t>化</w:t>
      </w:r>
      <w:r>
        <w:rPr>
          <w:spacing w:val="-3"/>
          <w:lang w:eastAsia="zh-CN"/>
        </w:rPr>
        <w:t>碳</w:t>
      </w:r>
      <w:r>
        <w:rPr>
          <w:lang w:eastAsia="zh-CN"/>
        </w:rPr>
        <w:t>和</w:t>
      </w:r>
      <w:r>
        <w:rPr>
          <w:spacing w:val="-3"/>
          <w:lang w:eastAsia="zh-CN"/>
        </w:rPr>
        <w:t>氢</w:t>
      </w:r>
      <w:r>
        <w:rPr>
          <w:lang w:eastAsia="zh-CN"/>
        </w:rPr>
        <w:t>氧化</w:t>
      </w:r>
      <w:r>
        <w:rPr>
          <w:spacing w:val="-3"/>
          <w:lang w:eastAsia="zh-CN"/>
        </w:rPr>
        <w:t>钠</w:t>
      </w:r>
      <w:r>
        <w:rPr>
          <w:lang w:eastAsia="zh-CN"/>
        </w:rPr>
        <w:t>发生反应</w:t>
      </w:r>
      <w:r>
        <w:rPr>
          <w:spacing w:val="-3"/>
          <w:lang w:eastAsia="zh-CN"/>
        </w:rPr>
        <w:t>。</w:t>
      </w:r>
      <w:r>
        <w:t>他</w:t>
      </w:r>
      <w:r>
        <w:rPr>
          <w:spacing w:val="-3"/>
        </w:rPr>
        <w:t>们</w:t>
      </w:r>
      <w:r>
        <w:t>的</w:t>
      </w:r>
      <w:r>
        <w:rPr>
          <w:spacing w:val="-3"/>
        </w:rPr>
        <w:t>依</w:t>
      </w:r>
      <w:r>
        <w:t>据</w:t>
      </w:r>
      <w:r>
        <w:rPr>
          <w:spacing w:val="-3"/>
        </w:rPr>
        <w:t>是</w:t>
      </w:r>
      <w:r>
        <w:rPr>
          <w:spacing w:val="-3"/>
          <w:u w:val="single"/>
        </w:rPr>
        <w:t xml:space="preserve"> </w:t>
      </w:r>
      <w:r>
        <w:rPr>
          <w:spacing w:val="11"/>
          <w:u w:val="single"/>
        </w:rPr>
        <w:t xml:space="preserve"> </w:t>
      </w:r>
      <w:r>
        <w:rPr>
          <w:u w:val="single"/>
        </w:rPr>
        <w:t>▲</w:t>
      </w:r>
      <w:r>
        <w:rPr>
          <w:u w:val="single"/>
        </w:rPr>
        <w:tab/>
      </w:r>
      <w:r>
        <w:t>。</w:t>
      </w:r>
    </w:p>
    <w:p>
      <w:pPr>
        <w:pStyle w:val="9"/>
        <w:numPr>
          <w:ilvl w:val="0"/>
          <w:numId w:val="16"/>
        </w:numPr>
        <w:tabs>
          <w:tab w:val="left" w:pos="783"/>
          <w:tab w:val="left" w:pos="4529"/>
          <w:tab w:val="left" w:pos="4948"/>
        </w:tabs>
        <w:spacing w:line="288" w:lineRule="auto"/>
        <w:ind w:left="746" w:right="897" w:hanging="212"/>
        <w:rPr>
          <w:sz w:val="21"/>
        </w:rPr>
      </w:pPr>
      <w:r>
        <w:pict>
          <v:line id="_x0000_s1051" o:spid="_x0000_s1051" o:spt="20" style="position:absolute;left:0pt;margin-left:300pt;margin-top:28.15pt;height:0pt;width:31.45pt;mso-position-horizontal-relative:page;z-index:-251648000;mso-width-relative:page;mso-height-relative:page;" coordsize="21600,21600">
            <v:path arrowok="t"/>
            <v:fill focussize="0,0"/>
            <v:stroke weight="0.48pt"/>
            <v:imagedata o:title=""/>
            <o:lock v:ext="edit"/>
          </v:line>
        </w:pict>
      </w:r>
      <w:r>
        <w:rPr>
          <w:sz w:val="21"/>
          <w:lang w:eastAsia="zh-CN"/>
        </w:rPr>
        <w:t>丙组同学提出：需要在乙组同学的基础上增加一个对比实验，才可以证明是氢氧化钠吸</w:t>
      </w:r>
      <w:r>
        <w:rPr>
          <w:spacing w:val="-3"/>
          <w:sz w:val="21"/>
          <w:lang w:eastAsia="zh-CN"/>
        </w:rPr>
        <w:t>收</w:t>
      </w:r>
      <w:r>
        <w:rPr>
          <w:sz w:val="21"/>
          <w:lang w:eastAsia="zh-CN"/>
        </w:rPr>
        <w:t>了</w:t>
      </w:r>
      <w:r>
        <w:rPr>
          <w:spacing w:val="-3"/>
          <w:sz w:val="21"/>
          <w:lang w:eastAsia="zh-CN"/>
        </w:rPr>
        <w:t>二</w:t>
      </w:r>
      <w:r>
        <w:rPr>
          <w:sz w:val="21"/>
          <w:lang w:eastAsia="zh-CN"/>
        </w:rPr>
        <w:t>氧</w:t>
      </w:r>
      <w:r>
        <w:rPr>
          <w:spacing w:val="-3"/>
          <w:sz w:val="21"/>
          <w:lang w:eastAsia="zh-CN"/>
        </w:rPr>
        <w:t>化</w:t>
      </w:r>
      <w:r>
        <w:rPr>
          <w:sz w:val="21"/>
          <w:lang w:eastAsia="zh-CN"/>
        </w:rPr>
        <w:t>碳</w:t>
      </w:r>
      <w:r>
        <w:rPr>
          <w:spacing w:val="-3"/>
          <w:sz w:val="21"/>
          <w:lang w:eastAsia="zh-CN"/>
        </w:rPr>
        <w:t>。</w:t>
      </w:r>
      <w:r>
        <w:rPr>
          <w:sz w:val="21"/>
        </w:rPr>
        <w:t>丙</w:t>
      </w:r>
      <w:r>
        <w:rPr>
          <w:spacing w:val="-3"/>
          <w:sz w:val="21"/>
        </w:rPr>
        <w:t>组</w:t>
      </w:r>
      <w:r>
        <w:rPr>
          <w:sz w:val="21"/>
        </w:rPr>
        <w:t>的实</w:t>
      </w:r>
      <w:r>
        <w:rPr>
          <w:spacing w:val="-3"/>
          <w:sz w:val="21"/>
        </w:rPr>
        <w:t>验</w:t>
      </w:r>
      <w:r>
        <w:rPr>
          <w:sz w:val="21"/>
        </w:rPr>
        <w:t>设</w:t>
      </w:r>
      <w:r>
        <w:rPr>
          <w:spacing w:val="-3"/>
          <w:sz w:val="21"/>
        </w:rPr>
        <w:t>计</w:t>
      </w:r>
      <w:r>
        <w:rPr>
          <w:sz w:val="21"/>
        </w:rPr>
        <w:t>为</w:t>
      </w:r>
      <w:r>
        <w:rPr>
          <w:sz w:val="21"/>
        </w:rPr>
        <w:tab/>
      </w:r>
      <w:r>
        <w:rPr>
          <w:sz w:val="21"/>
        </w:rPr>
        <w:t>▲</w:t>
      </w:r>
      <w:r>
        <w:rPr>
          <w:sz w:val="21"/>
        </w:rPr>
        <w:tab/>
      </w:r>
      <w:r>
        <w:rPr>
          <w:sz w:val="21"/>
        </w:rPr>
        <w:t>。</w:t>
      </w:r>
    </w:p>
    <w:p>
      <w:pPr>
        <w:pStyle w:val="3"/>
        <w:tabs>
          <w:tab w:val="left" w:pos="5162"/>
          <w:tab w:val="left" w:pos="5584"/>
        </w:tabs>
        <w:spacing w:line="285" w:lineRule="auto"/>
        <w:ind w:left="540" w:right="3528" w:hanging="1"/>
        <w:rPr>
          <w:lang w:eastAsia="zh-CN"/>
        </w:rPr>
      </w:pPr>
      <w:r>
        <w:pict>
          <v:line id="_x0000_s1052" o:spid="_x0000_s1052" o:spt="20" style="position:absolute;left:0pt;margin-left:331.7pt;margin-top:12.05pt;height:0pt;width:31.55pt;mso-position-horizontal-relative:page;z-index:-251646976;mso-width-relative:page;mso-height-relative:page;" coordsize="21600,21600">
            <v:path arrowok="t"/>
            <v:fill focussize="0,0"/>
            <v:stroke weight="0.48pt"/>
            <v:imagedata o:title=""/>
            <o:lock v:ext="edit"/>
          </v:line>
        </w:pict>
      </w:r>
      <w:r>
        <w:rPr>
          <w:lang w:eastAsia="zh-CN"/>
        </w:rPr>
        <w:t>结论</w:t>
      </w:r>
      <w:r>
        <w:rPr>
          <w:spacing w:val="-3"/>
          <w:lang w:eastAsia="zh-CN"/>
        </w:rPr>
        <w:t>：</w:t>
      </w:r>
      <w:r>
        <w:rPr>
          <w:lang w:eastAsia="zh-CN"/>
        </w:rPr>
        <w:t>二</w:t>
      </w:r>
      <w:r>
        <w:rPr>
          <w:spacing w:val="-3"/>
          <w:lang w:eastAsia="zh-CN"/>
        </w:rPr>
        <w:t>氧</w:t>
      </w:r>
      <w:r>
        <w:rPr>
          <w:lang w:eastAsia="zh-CN"/>
        </w:rPr>
        <w:t>化</w:t>
      </w:r>
      <w:r>
        <w:rPr>
          <w:spacing w:val="-3"/>
          <w:lang w:eastAsia="zh-CN"/>
        </w:rPr>
        <w:t>碳</w:t>
      </w:r>
      <w:r>
        <w:rPr>
          <w:lang w:eastAsia="zh-CN"/>
        </w:rPr>
        <w:t>能</w:t>
      </w:r>
      <w:r>
        <w:rPr>
          <w:spacing w:val="-3"/>
          <w:lang w:eastAsia="zh-CN"/>
        </w:rPr>
        <w:t>与</w:t>
      </w:r>
      <w:r>
        <w:rPr>
          <w:lang w:eastAsia="zh-CN"/>
        </w:rPr>
        <w:t>碱</w:t>
      </w:r>
      <w:r>
        <w:rPr>
          <w:spacing w:val="-3"/>
          <w:lang w:eastAsia="zh-CN"/>
        </w:rPr>
        <w:t>溶</w:t>
      </w:r>
      <w:r>
        <w:rPr>
          <w:lang w:eastAsia="zh-CN"/>
        </w:rPr>
        <w:t>液反</w:t>
      </w:r>
      <w:r>
        <w:rPr>
          <w:spacing w:val="-3"/>
          <w:lang w:eastAsia="zh-CN"/>
        </w:rPr>
        <w:t>应</w:t>
      </w:r>
      <w:r>
        <w:rPr>
          <w:lang w:eastAsia="zh-CN"/>
        </w:rPr>
        <w:t>。</w:t>
      </w:r>
      <w:r>
        <w:rPr>
          <w:spacing w:val="-3"/>
          <w:lang w:eastAsia="zh-CN"/>
        </w:rPr>
        <w:t>化</w:t>
      </w:r>
      <w:r>
        <w:rPr>
          <w:lang w:eastAsia="zh-CN"/>
        </w:rPr>
        <w:t>学</w:t>
      </w:r>
      <w:r>
        <w:rPr>
          <w:spacing w:val="-3"/>
          <w:lang w:eastAsia="zh-CN"/>
        </w:rPr>
        <w:t>方</w:t>
      </w:r>
      <w:r>
        <w:rPr>
          <w:lang w:eastAsia="zh-CN"/>
        </w:rPr>
        <w:t>程</w:t>
      </w:r>
      <w:r>
        <w:rPr>
          <w:spacing w:val="-3"/>
          <w:lang w:eastAsia="zh-CN"/>
        </w:rPr>
        <w:t>式</w:t>
      </w:r>
      <w:r>
        <w:rPr>
          <w:lang w:eastAsia="zh-CN"/>
        </w:rPr>
        <w:t>为</w:t>
      </w:r>
      <w:r>
        <w:rPr>
          <w:lang w:eastAsia="zh-CN"/>
        </w:rPr>
        <w:tab/>
      </w:r>
      <w:r>
        <w:rPr>
          <w:lang w:eastAsia="zh-CN"/>
        </w:rPr>
        <w:t>▲</w:t>
      </w:r>
      <w:r>
        <w:rPr>
          <w:lang w:eastAsia="zh-CN"/>
        </w:rPr>
        <w:tab/>
      </w:r>
      <w:r>
        <w:rPr>
          <w:spacing w:val="-17"/>
          <w:lang w:eastAsia="zh-CN"/>
        </w:rPr>
        <w:t>。</w:t>
      </w:r>
      <w:r>
        <w:rPr>
          <w:lang w:eastAsia="zh-CN"/>
        </w:rPr>
        <w:t>Ⅱ．</w:t>
      </w:r>
      <w:r>
        <w:rPr>
          <w:spacing w:val="-3"/>
          <w:lang w:eastAsia="zh-CN"/>
        </w:rPr>
        <w:t>二</w:t>
      </w:r>
      <w:r>
        <w:rPr>
          <w:lang w:eastAsia="zh-CN"/>
        </w:rPr>
        <w:t>氧</w:t>
      </w:r>
      <w:r>
        <w:rPr>
          <w:spacing w:val="-3"/>
          <w:lang w:eastAsia="zh-CN"/>
        </w:rPr>
        <w:t>化</w:t>
      </w:r>
      <w:r>
        <w:rPr>
          <w:lang w:eastAsia="zh-CN"/>
        </w:rPr>
        <w:t>碳</w:t>
      </w:r>
      <w:r>
        <w:rPr>
          <w:spacing w:val="-3"/>
          <w:lang w:eastAsia="zh-CN"/>
        </w:rPr>
        <w:t>与</w:t>
      </w:r>
      <w:r>
        <w:rPr>
          <w:lang w:eastAsia="zh-CN"/>
        </w:rPr>
        <w:t>氢</w:t>
      </w:r>
      <w:r>
        <w:rPr>
          <w:spacing w:val="-3"/>
          <w:lang w:eastAsia="zh-CN"/>
        </w:rPr>
        <w:t>氧</w:t>
      </w:r>
      <w:r>
        <w:rPr>
          <w:lang w:eastAsia="zh-CN"/>
        </w:rPr>
        <w:t>化</w:t>
      </w:r>
      <w:r>
        <w:rPr>
          <w:spacing w:val="-3"/>
          <w:lang w:eastAsia="zh-CN"/>
        </w:rPr>
        <w:t>钠</w:t>
      </w:r>
      <w:r>
        <w:rPr>
          <w:lang w:eastAsia="zh-CN"/>
        </w:rPr>
        <w:t>溶液</w:t>
      </w:r>
      <w:r>
        <w:rPr>
          <w:spacing w:val="-3"/>
          <w:lang w:eastAsia="zh-CN"/>
        </w:rPr>
        <w:t>反</w:t>
      </w:r>
      <w:r>
        <w:rPr>
          <w:lang w:eastAsia="zh-CN"/>
        </w:rPr>
        <w:t>应</w:t>
      </w:r>
      <w:r>
        <w:rPr>
          <w:spacing w:val="-3"/>
          <w:lang w:eastAsia="zh-CN"/>
        </w:rPr>
        <w:t>的</w:t>
      </w:r>
      <w:r>
        <w:rPr>
          <w:lang w:eastAsia="zh-CN"/>
        </w:rPr>
        <w:t>现</w:t>
      </w:r>
      <w:r>
        <w:rPr>
          <w:spacing w:val="-3"/>
          <w:lang w:eastAsia="zh-CN"/>
        </w:rPr>
        <w:t>象</w:t>
      </w:r>
      <w:r>
        <w:rPr>
          <w:lang w:eastAsia="zh-CN"/>
        </w:rPr>
        <w:t>研究</w:t>
      </w:r>
    </w:p>
    <w:p>
      <w:pPr>
        <w:pStyle w:val="3"/>
        <w:ind w:left="540"/>
        <w:rPr>
          <w:lang w:eastAsia="zh-CN"/>
        </w:rPr>
      </w:pPr>
      <w:r>
        <w:rPr>
          <w:rFonts w:ascii="Times New Roman" w:eastAsia="Times New Roman"/>
          <w:lang w:eastAsia="zh-CN"/>
        </w:rPr>
        <w:t>[</w:t>
      </w:r>
      <w:r>
        <w:rPr>
          <w:spacing w:val="-18"/>
          <w:lang w:eastAsia="zh-CN"/>
        </w:rPr>
        <w:t xml:space="preserve">实验 </w:t>
      </w:r>
      <w:r>
        <w:rPr>
          <w:rFonts w:ascii="Times New Roman" w:eastAsia="Times New Roman"/>
          <w:lang w:eastAsia="zh-CN"/>
        </w:rPr>
        <w:t>2]</w:t>
      </w:r>
      <w:r>
        <w:rPr>
          <w:rFonts w:ascii="Times New Roman" w:eastAsia="Times New Roman"/>
          <w:spacing w:val="52"/>
          <w:lang w:eastAsia="zh-CN"/>
        </w:rPr>
        <w:t xml:space="preserve"> </w:t>
      </w:r>
      <w:r>
        <w:rPr>
          <w:spacing w:val="-3"/>
          <w:lang w:eastAsia="zh-CN"/>
        </w:rPr>
        <w:t>丁组往氢氧化钠溶液中持续通入一段时间二氧化碳，发现也变浑浊了。</w:t>
      </w:r>
    </w:p>
    <w:p>
      <w:pPr>
        <w:pStyle w:val="3"/>
        <w:spacing w:before="48"/>
        <w:ind w:left="540"/>
        <w:rPr>
          <w:lang w:eastAsia="zh-CN"/>
        </w:rPr>
      </w:pPr>
      <w:r>
        <w:rPr>
          <w:lang w:eastAsia="zh-CN"/>
        </w:rPr>
        <w:t>已知：</w:t>
      </w:r>
      <w:r>
        <w:rPr>
          <w:rFonts w:ascii="Times New Roman" w:eastAsia="Times New Roman"/>
          <w:lang w:eastAsia="zh-CN"/>
        </w:rPr>
        <w:t>1.</w:t>
      </w:r>
      <w:r>
        <w:rPr>
          <w:lang w:eastAsia="zh-CN"/>
        </w:rPr>
        <w:t xml:space="preserve">室温下某些物质的溶解度：氢氧化钠 </w:t>
      </w:r>
      <w:r>
        <w:rPr>
          <w:rFonts w:ascii="Times New Roman" w:eastAsia="Times New Roman"/>
          <w:lang w:eastAsia="zh-CN"/>
        </w:rPr>
        <w:t>109g</w:t>
      </w:r>
      <w:r>
        <w:rPr>
          <w:lang w:eastAsia="zh-CN"/>
        </w:rPr>
        <w:t xml:space="preserve">，碳酸钠 </w:t>
      </w:r>
      <w:r>
        <w:rPr>
          <w:rFonts w:ascii="Times New Roman" w:eastAsia="Times New Roman"/>
          <w:lang w:eastAsia="zh-CN"/>
        </w:rPr>
        <w:t>21.5g</w:t>
      </w:r>
      <w:r>
        <w:rPr>
          <w:lang w:eastAsia="zh-CN"/>
        </w:rPr>
        <w:t xml:space="preserve">，碳酸氢钠 </w:t>
      </w:r>
      <w:r>
        <w:rPr>
          <w:rFonts w:ascii="Times New Roman" w:eastAsia="Times New Roman"/>
          <w:lang w:eastAsia="zh-CN"/>
        </w:rPr>
        <w:t>9.6g</w:t>
      </w:r>
      <w:r>
        <w:rPr>
          <w:lang w:eastAsia="zh-CN"/>
        </w:rPr>
        <w:t>。</w:t>
      </w:r>
    </w:p>
    <w:p>
      <w:pPr>
        <w:pStyle w:val="3"/>
        <w:spacing w:before="53"/>
        <w:ind w:left="379"/>
        <w:jc w:val="center"/>
      </w:pPr>
      <w:r>
        <w:rPr>
          <w:rFonts w:ascii="Times New Roman" w:eastAsia="Times New Roman"/>
        </w:rPr>
        <w:t>2.</w:t>
      </w:r>
      <w:r>
        <w:rPr>
          <w:spacing w:val="-6"/>
        </w:rPr>
        <w:t xml:space="preserve">向碳酸钠溶液中不断通入二氧化碳发生反应： </w:t>
      </w:r>
      <w:r>
        <w:rPr>
          <w:rFonts w:ascii="Times New Roman" w:eastAsia="Times New Roman"/>
        </w:rPr>
        <w:t>Na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</w:rPr>
        <w:t>CO</w:t>
      </w:r>
      <w:r>
        <w:rPr>
          <w:rFonts w:ascii="Times New Roman" w:eastAsia="Times New Roman"/>
          <w:vertAlign w:val="subscript"/>
        </w:rPr>
        <w:t>3</w:t>
      </w:r>
      <w:r>
        <w:rPr>
          <w:rFonts w:ascii="Times New Roman" w:eastAsia="Times New Roman"/>
        </w:rPr>
        <w:t>+CO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</w:rPr>
        <w:t>+H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</w:rPr>
        <w:t>O=2NaHCO</w:t>
      </w:r>
      <w:r>
        <w:rPr>
          <w:rFonts w:ascii="Times New Roman" w:eastAsia="Times New Roman"/>
          <w:vertAlign w:val="subscript"/>
        </w:rPr>
        <w:t>3</w:t>
      </w:r>
      <w:r>
        <w:rPr>
          <w:rFonts w:ascii="Times New Roman" w:eastAsia="Times New Roman"/>
          <w:spacing w:val="52"/>
        </w:rPr>
        <w:t xml:space="preserve"> </w:t>
      </w:r>
      <w:r>
        <w:t>。</w:t>
      </w:r>
    </w:p>
    <w:p>
      <w:pPr>
        <w:pStyle w:val="3"/>
        <w:spacing w:before="52"/>
        <w:ind w:left="540"/>
      </w:pPr>
      <w:r>
        <w:t>【猜想与假设】</w:t>
      </w:r>
    </w:p>
    <w:p>
      <w:pPr>
        <w:pStyle w:val="3"/>
        <w:spacing w:before="53"/>
        <w:ind w:left="540"/>
      </w:pPr>
      <w:r>
        <w:t xml:space="preserve">猜想 </w:t>
      </w:r>
      <w:r>
        <w:rPr>
          <w:rFonts w:ascii="Times New Roman" w:eastAsia="Times New Roman"/>
        </w:rPr>
        <w:t>1</w:t>
      </w:r>
      <w:r>
        <w:t>：可能生成了难溶物。</w:t>
      </w:r>
    </w:p>
    <w:p>
      <w:pPr>
        <w:pStyle w:val="3"/>
        <w:spacing w:before="50"/>
        <w:ind w:left="540"/>
      </w:pPr>
      <w:r>
        <w:t xml:space="preserve">猜想 </w:t>
      </w:r>
      <w:r>
        <w:rPr>
          <w:rFonts w:ascii="Times New Roman" w:eastAsia="Times New Roman"/>
        </w:rPr>
        <w:t>2</w:t>
      </w:r>
      <w:r>
        <w:t>：可能与二氧化碳的量有关。</w:t>
      </w:r>
    </w:p>
    <w:p>
      <w:pPr>
        <w:pStyle w:val="3"/>
        <w:spacing w:before="53"/>
        <w:ind w:left="540"/>
      </w:pPr>
      <w:r>
        <w:t xml:space="preserve">猜想 </w:t>
      </w:r>
      <w:r>
        <w:rPr>
          <w:rFonts w:ascii="Times New Roman" w:eastAsia="Times New Roman"/>
        </w:rPr>
        <w:t>3</w:t>
      </w:r>
      <w:r>
        <w:t>：可能与氢氧化钠溶液浓度有关。</w:t>
      </w:r>
    </w:p>
    <w:p>
      <w:pPr>
        <w:pStyle w:val="3"/>
        <w:tabs>
          <w:tab w:val="left" w:pos="3479"/>
          <w:tab w:val="left" w:pos="4739"/>
        </w:tabs>
        <w:spacing w:before="52"/>
        <w:ind w:left="540"/>
        <w:rPr>
          <w:lang w:eastAsia="zh-CN"/>
        </w:rPr>
      </w:pPr>
      <w:r>
        <w:rPr>
          <w:lang w:eastAsia="zh-CN"/>
        </w:rPr>
        <w:t>上述</w:t>
      </w:r>
      <w:r>
        <w:rPr>
          <w:spacing w:val="-3"/>
          <w:lang w:eastAsia="zh-CN"/>
        </w:rPr>
        <w:t>猜</w:t>
      </w:r>
      <w:r>
        <w:rPr>
          <w:lang w:eastAsia="zh-CN"/>
        </w:rPr>
        <w:t>想</w:t>
      </w:r>
      <w:r>
        <w:rPr>
          <w:spacing w:val="-3"/>
          <w:lang w:eastAsia="zh-CN"/>
        </w:rPr>
        <w:t>中</w:t>
      </w:r>
      <w:r>
        <w:rPr>
          <w:lang w:eastAsia="zh-CN"/>
        </w:rPr>
        <w:t>，</w:t>
      </w:r>
      <w:r>
        <w:rPr>
          <w:spacing w:val="-3"/>
          <w:lang w:eastAsia="zh-CN"/>
        </w:rPr>
        <w:t>肯</w:t>
      </w:r>
      <w:r>
        <w:rPr>
          <w:lang w:eastAsia="zh-CN"/>
        </w:rPr>
        <w:t>定</w:t>
      </w:r>
      <w:r>
        <w:rPr>
          <w:spacing w:val="-3"/>
          <w:lang w:eastAsia="zh-CN"/>
        </w:rPr>
        <w:t>错</w:t>
      </w:r>
      <w:r>
        <w:rPr>
          <w:lang w:eastAsia="zh-CN"/>
        </w:rPr>
        <w:t>误</w:t>
      </w:r>
      <w:r>
        <w:rPr>
          <w:spacing w:val="-3"/>
          <w:lang w:eastAsia="zh-CN"/>
        </w:rPr>
        <w:t>是</w:t>
      </w:r>
      <w:r>
        <w:rPr>
          <w:spacing w:val="-3"/>
          <w:u w:val="single"/>
          <w:lang w:eastAsia="zh-CN"/>
        </w:rPr>
        <w:t xml:space="preserve"> </w:t>
      </w:r>
      <w:r>
        <w:rPr>
          <w:spacing w:val="9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，</w:t>
      </w:r>
      <w:r>
        <w:rPr>
          <w:spacing w:val="-3"/>
          <w:lang w:eastAsia="zh-CN"/>
        </w:rPr>
        <w:t>理</w:t>
      </w:r>
      <w:r>
        <w:rPr>
          <w:lang w:eastAsia="zh-CN"/>
        </w:rPr>
        <w:t>由</w:t>
      </w:r>
      <w:r>
        <w:rPr>
          <w:u w:val="single"/>
          <w:lang w:eastAsia="zh-CN"/>
        </w:rPr>
        <w:t xml:space="preserve"> </w:t>
      </w:r>
      <w:r>
        <w:rPr>
          <w:spacing w:val="1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3"/>
        <w:spacing w:before="53" w:line="288" w:lineRule="auto"/>
        <w:ind w:left="540" w:right="895" w:hanging="1"/>
        <w:rPr>
          <w:spacing w:val="-3"/>
          <w:lang w:eastAsia="zh-CN"/>
        </w:rPr>
      </w:pPr>
      <w: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424815</wp:posOffset>
            </wp:positionV>
            <wp:extent cx="3467100" cy="942975"/>
            <wp:effectExtent l="0" t="0" r="0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2" b="2877"/>
                    <a:stretch>
                      <a:fillRect/>
                    </a:stretch>
                  </pic:blipFill>
                  <pic:spPr>
                    <a:xfrm>
                      <a:off x="0" y="0"/>
                      <a:ext cx="3468935" cy="9434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lang w:eastAsia="zh-CN"/>
        </w:rPr>
        <w:t>[</w:t>
      </w:r>
      <w:r>
        <w:rPr>
          <w:spacing w:val="-16"/>
          <w:lang w:eastAsia="zh-CN"/>
        </w:rPr>
        <w:t xml:space="preserve">实验 </w:t>
      </w:r>
      <w:r>
        <w:rPr>
          <w:rFonts w:ascii="Times New Roman" w:eastAsia="Times New Roman"/>
          <w:lang w:eastAsia="zh-CN"/>
        </w:rPr>
        <w:t xml:space="preserve">3] </w:t>
      </w:r>
      <w:r>
        <w:rPr>
          <w:spacing w:val="-9"/>
          <w:lang w:eastAsia="zh-CN"/>
        </w:rPr>
        <w:t xml:space="preserve">室温下，取四支试管，向其中加入质量分数均为 </w:t>
      </w:r>
      <w:r>
        <w:rPr>
          <w:rFonts w:ascii="Times New Roman" w:eastAsia="Times New Roman"/>
          <w:lang w:eastAsia="zh-CN"/>
        </w:rPr>
        <w:t>10%</w:t>
      </w:r>
      <w:r>
        <w:rPr>
          <w:spacing w:val="-9"/>
          <w:lang w:eastAsia="zh-CN"/>
        </w:rPr>
        <w:t xml:space="preserve">氢氧化钠溶液为 </w:t>
      </w:r>
      <w:r>
        <w:rPr>
          <w:rFonts w:ascii="Times New Roman" w:eastAsia="Times New Roman"/>
          <w:spacing w:val="-5"/>
          <w:lang w:eastAsia="zh-CN"/>
        </w:rPr>
        <w:t>10g</w:t>
      </w:r>
      <w:r>
        <w:rPr>
          <w:spacing w:val="-3"/>
          <w:lang w:eastAsia="zh-CN"/>
        </w:rPr>
        <w:t>，向其中通入不同体积的二氧化碳（二氧化碳被充分吸收</w:t>
      </w:r>
      <w:r>
        <w:rPr>
          <w:spacing w:val="-106"/>
          <w:lang w:eastAsia="zh-CN"/>
        </w:rPr>
        <w:t>）</w:t>
      </w:r>
      <w:r>
        <w:rPr>
          <w:spacing w:val="-3"/>
          <w:lang w:eastAsia="zh-CN"/>
        </w:rPr>
        <w:t>，实验现象记录如下：</w:t>
      </w:r>
    </w:p>
    <w:p>
      <w:pPr>
        <w:pStyle w:val="3"/>
        <w:spacing w:before="53" w:line="288" w:lineRule="auto"/>
        <w:ind w:left="540" w:right="895" w:hanging="1"/>
        <w:rPr>
          <w:lang w:eastAsia="zh-CN"/>
        </w:rPr>
      </w:pPr>
    </w:p>
    <w:p>
      <w:pPr>
        <w:pStyle w:val="3"/>
        <w:spacing w:before="53" w:line="288" w:lineRule="auto"/>
        <w:ind w:left="540" w:right="895" w:hanging="1"/>
        <w:rPr>
          <w:lang w:eastAsia="zh-CN"/>
        </w:rPr>
      </w:pPr>
    </w:p>
    <w:p>
      <w:pPr>
        <w:pStyle w:val="3"/>
        <w:tabs>
          <w:tab w:val="left" w:pos="5430"/>
        </w:tabs>
        <w:spacing w:before="53" w:line="288" w:lineRule="auto"/>
        <w:ind w:left="540" w:right="895" w:hanging="1"/>
        <w:rPr>
          <w:lang w:eastAsia="zh-CN"/>
        </w:rPr>
      </w:pPr>
      <w:r>
        <w:rPr>
          <w:lang w:eastAsia="zh-CN"/>
        </w:rPr>
        <w:tab/>
      </w:r>
    </w:p>
    <w:p>
      <w:pPr>
        <w:pStyle w:val="3"/>
        <w:spacing w:before="53" w:line="288" w:lineRule="auto"/>
        <w:ind w:left="540" w:right="895" w:hanging="1"/>
        <w:rPr>
          <w:rFonts w:hint="eastAsia"/>
          <w:lang w:eastAsia="zh-CN"/>
        </w:rPr>
      </w:pPr>
    </w:p>
    <w:p>
      <w:pPr>
        <w:pStyle w:val="3"/>
        <w:tabs>
          <w:tab w:val="left" w:pos="2219"/>
        </w:tabs>
        <w:spacing w:line="288" w:lineRule="auto"/>
        <w:ind w:left="540" w:right="787"/>
        <w:rPr>
          <w:lang w:eastAsia="zh-CN"/>
        </w:rPr>
      </w:pPr>
      <w:r>
        <w:rPr>
          <w:lang w:eastAsia="zh-CN"/>
        </w:rPr>
        <w:t>解释</w:t>
      </w:r>
      <w:r>
        <w:rPr>
          <w:spacing w:val="-3"/>
          <w:lang w:eastAsia="zh-CN"/>
        </w:rPr>
        <w:t>与结</w:t>
      </w:r>
      <w:r>
        <w:rPr>
          <w:lang w:eastAsia="zh-CN"/>
        </w:rPr>
        <w:t>论</w:t>
      </w:r>
      <w:r>
        <w:rPr>
          <w:spacing w:val="-18"/>
          <w:lang w:eastAsia="zh-CN"/>
        </w:rPr>
        <w:t xml:space="preserve"> </w:t>
      </w:r>
      <w:r>
        <w:rPr>
          <w:rFonts w:ascii="Times New Roman" w:hAnsi="Times New Roman" w:eastAsia="Times New Roman"/>
          <w:spacing w:val="-38"/>
          <w:lang w:eastAsia="zh-CN"/>
        </w:rPr>
        <w:t>1</w:t>
      </w:r>
      <w:r>
        <w:rPr>
          <w:spacing w:val="-38"/>
          <w:lang w:eastAsia="zh-CN"/>
        </w:rPr>
        <w:t>：</w:t>
      </w:r>
      <w:r>
        <w:rPr>
          <w:spacing w:val="-3"/>
          <w:lang w:eastAsia="zh-CN"/>
        </w:rPr>
        <w:t>溶</w:t>
      </w:r>
      <w:r>
        <w:rPr>
          <w:lang w:eastAsia="zh-CN"/>
        </w:rPr>
        <w:t>液</w:t>
      </w:r>
      <w:r>
        <w:rPr>
          <w:spacing w:val="-3"/>
          <w:lang w:eastAsia="zh-CN"/>
        </w:rPr>
        <w:t>变</w:t>
      </w:r>
      <w:r>
        <w:rPr>
          <w:lang w:eastAsia="zh-CN"/>
        </w:rPr>
        <w:t>浑</w:t>
      </w:r>
      <w:r>
        <w:rPr>
          <w:spacing w:val="-3"/>
          <w:lang w:eastAsia="zh-CN"/>
        </w:rPr>
        <w:t>浊</w:t>
      </w:r>
      <w:r>
        <w:rPr>
          <w:lang w:eastAsia="zh-CN"/>
        </w:rPr>
        <w:t>的原</w:t>
      </w:r>
      <w:r>
        <w:rPr>
          <w:spacing w:val="-3"/>
          <w:lang w:eastAsia="zh-CN"/>
        </w:rPr>
        <w:t>因</w:t>
      </w:r>
      <w:r>
        <w:rPr>
          <w:lang w:eastAsia="zh-CN"/>
        </w:rPr>
        <w:t>主</w:t>
      </w:r>
      <w:r>
        <w:rPr>
          <w:spacing w:val="-3"/>
          <w:lang w:eastAsia="zh-CN"/>
        </w:rPr>
        <w:t>要</w:t>
      </w:r>
      <w:r>
        <w:rPr>
          <w:lang w:eastAsia="zh-CN"/>
        </w:rPr>
        <w:t>是</w:t>
      </w:r>
      <w:r>
        <w:rPr>
          <w:spacing w:val="-75"/>
          <w:lang w:eastAsia="zh-CN"/>
        </w:rPr>
        <w:t>：</w:t>
      </w:r>
      <w:r>
        <w:rPr>
          <w:spacing w:val="-3"/>
          <w:lang w:eastAsia="zh-CN"/>
        </w:rPr>
        <w:t>过</w:t>
      </w:r>
      <w:r>
        <w:rPr>
          <w:lang w:eastAsia="zh-CN"/>
        </w:rPr>
        <w:t>量</w:t>
      </w:r>
      <w:r>
        <w:rPr>
          <w:spacing w:val="-3"/>
          <w:lang w:eastAsia="zh-CN"/>
        </w:rPr>
        <w:t>的</w:t>
      </w:r>
      <w:r>
        <w:rPr>
          <w:lang w:eastAsia="zh-CN"/>
        </w:rPr>
        <w:t>二</w:t>
      </w:r>
      <w:r>
        <w:rPr>
          <w:spacing w:val="-3"/>
          <w:lang w:eastAsia="zh-CN"/>
        </w:rPr>
        <w:t>氧</w:t>
      </w:r>
      <w:r>
        <w:rPr>
          <w:lang w:eastAsia="zh-CN"/>
        </w:rPr>
        <w:t>化碳</w:t>
      </w:r>
      <w:r>
        <w:rPr>
          <w:spacing w:val="-3"/>
          <w:lang w:eastAsia="zh-CN"/>
        </w:rPr>
        <w:t>与</w:t>
      </w:r>
      <w:r>
        <w:rPr>
          <w:lang w:eastAsia="zh-CN"/>
        </w:rPr>
        <w:t>碳</w:t>
      </w:r>
      <w:r>
        <w:rPr>
          <w:spacing w:val="-3"/>
          <w:lang w:eastAsia="zh-CN"/>
        </w:rPr>
        <w:t>酸</w:t>
      </w:r>
      <w:r>
        <w:rPr>
          <w:lang w:eastAsia="zh-CN"/>
        </w:rPr>
        <w:t>钠</w:t>
      </w:r>
      <w:r>
        <w:rPr>
          <w:spacing w:val="-3"/>
          <w:lang w:eastAsia="zh-CN"/>
        </w:rPr>
        <w:t>反</w:t>
      </w:r>
      <w:r>
        <w:rPr>
          <w:lang w:eastAsia="zh-CN"/>
        </w:rPr>
        <w:t>应</w:t>
      </w:r>
      <w:r>
        <w:rPr>
          <w:spacing w:val="-3"/>
          <w:lang w:eastAsia="zh-CN"/>
        </w:rPr>
        <w:t>生</w:t>
      </w:r>
      <w:r>
        <w:rPr>
          <w:lang w:eastAsia="zh-CN"/>
        </w:rPr>
        <w:t>成</w:t>
      </w:r>
      <w:r>
        <w:rPr>
          <w:spacing w:val="-3"/>
          <w:lang w:eastAsia="zh-CN"/>
        </w:rPr>
        <w:t>碳</w:t>
      </w:r>
      <w:r>
        <w:rPr>
          <w:lang w:eastAsia="zh-CN"/>
        </w:rPr>
        <w:t>酸氢</w:t>
      </w:r>
      <w:r>
        <w:rPr>
          <w:spacing w:val="-3"/>
          <w:lang w:eastAsia="zh-CN"/>
        </w:rPr>
        <w:t>钠</w:t>
      </w:r>
      <w:r>
        <w:rPr>
          <w:lang w:eastAsia="zh-CN"/>
        </w:rPr>
        <w:t>， 碳酸</w:t>
      </w:r>
      <w:r>
        <w:rPr>
          <w:spacing w:val="-3"/>
          <w:lang w:eastAsia="zh-CN"/>
        </w:rPr>
        <w:t>氢</w:t>
      </w:r>
      <w:r>
        <w:rPr>
          <w:lang w:eastAsia="zh-CN"/>
        </w:rPr>
        <w:t>钠</w:t>
      </w:r>
      <w:r>
        <w:rPr>
          <w:spacing w:val="-3"/>
          <w:lang w:eastAsia="zh-CN"/>
        </w:rPr>
        <w:t>的</w:t>
      </w:r>
      <w:r>
        <w:rPr>
          <w:rFonts w:ascii="Times New Roman" w:hAnsi="Times New Roman" w:eastAsia="Times New Roman"/>
          <w:u w:val="single"/>
          <w:lang w:eastAsia="zh-CN"/>
        </w:rPr>
        <w:t xml:space="preserve">   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spacing w:val="-36"/>
          <w:lang w:eastAsia="zh-CN"/>
        </w:rPr>
        <w:t>，</w:t>
      </w:r>
      <w:r>
        <w:rPr>
          <w:spacing w:val="-3"/>
          <w:lang w:eastAsia="zh-CN"/>
        </w:rPr>
        <w:t>导致</w:t>
      </w:r>
      <w:r>
        <w:rPr>
          <w:lang w:eastAsia="zh-CN"/>
        </w:rPr>
        <w:t>溶液</w:t>
      </w:r>
      <w:r>
        <w:rPr>
          <w:spacing w:val="-3"/>
          <w:lang w:eastAsia="zh-CN"/>
        </w:rPr>
        <w:t>浑浊</w:t>
      </w:r>
      <w:r>
        <w:rPr>
          <w:spacing w:val="-37"/>
          <w:lang w:eastAsia="zh-CN"/>
        </w:rPr>
        <w:t>。</w:t>
      </w:r>
      <w:r>
        <w:rPr>
          <w:spacing w:val="-3"/>
          <w:lang w:eastAsia="zh-CN"/>
        </w:rPr>
        <w:t>所</w:t>
      </w:r>
      <w:r>
        <w:rPr>
          <w:lang w:eastAsia="zh-CN"/>
        </w:rPr>
        <w:t>以</w:t>
      </w:r>
      <w:r>
        <w:rPr>
          <w:spacing w:val="-39"/>
          <w:lang w:eastAsia="zh-CN"/>
        </w:rPr>
        <w:t>，</w:t>
      </w:r>
      <w:r>
        <w:rPr>
          <w:spacing w:val="-3"/>
          <w:lang w:eastAsia="zh-CN"/>
        </w:rPr>
        <w:t>猜</w:t>
      </w:r>
      <w:r>
        <w:rPr>
          <w:lang w:eastAsia="zh-CN"/>
        </w:rPr>
        <w:t>想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 w:eastAsia="Times New Roman"/>
          <w:spacing w:val="-1"/>
          <w:lang w:eastAsia="zh-CN"/>
        </w:rPr>
        <w:t>2</w:t>
      </w:r>
      <w:r>
        <w:rPr>
          <w:rFonts w:ascii="Times New Roman" w:hAnsi="Times New Roman" w:eastAsia="Times New Roman"/>
          <w:u w:val="single"/>
          <w:lang w:eastAsia="zh-CN"/>
        </w:rPr>
        <w:t xml:space="preserve">   </w:t>
      </w:r>
      <w:r>
        <w:rPr>
          <w:rFonts w:ascii="Times New Roman" w:hAnsi="Times New Roman" w:eastAsia="Times New Roman"/>
          <w:spacing w:val="-2"/>
          <w:u w:val="single"/>
          <w:lang w:eastAsia="zh-CN"/>
        </w:rPr>
        <w:t xml:space="preserve"> </w:t>
      </w:r>
      <w:r>
        <w:rPr>
          <w:u w:val="single"/>
          <w:lang w:eastAsia="zh-CN"/>
        </w:rPr>
        <w:t xml:space="preserve">▲ </w:t>
      </w:r>
      <w:r>
        <w:rPr>
          <w:spacing w:val="-38"/>
          <w:u w:val="single"/>
          <w:lang w:eastAsia="zh-CN"/>
        </w:rPr>
        <w:t xml:space="preserve"> </w:t>
      </w:r>
      <w:r>
        <w:rPr>
          <w:lang w:eastAsia="zh-CN"/>
        </w:rPr>
        <w:t>（</w:t>
      </w:r>
      <w:r>
        <w:rPr>
          <w:spacing w:val="-3"/>
          <w:lang w:eastAsia="zh-CN"/>
        </w:rPr>
        <w:t>填</w:t>
      </w:r>
      <w:r>
        <w:rPr>
          <w:lang w:eastAsia="zh-CN"/>
        </w:rPr>
        <w:t>“</w:t>
      </w:r>
      <w:r>
        <w:rPr>
          <w:spacing w:val="-3"/>
          <w:lang w:eastAsia="zh-CN"/>
        </w:rPr>
        <w:t>成</w:t>
      </w:r>
      <w:r>
        <w:rPr>
          <w:lang w:eastAsia="zh-CN"/>
        </w:rPr>
        <w:t>立</w:t>
      </w:r>
      <w:r>
        <w:rPr>
          <w:spacing w:val="-3"/>
          <w:lang w:eastAsia="zh-CN"/>
        </w:rPr>
        <w:t>”</w:t>
      </w:r>
      <w:r>
        <w:rPr>
          <w:lang w:eastAsia="zh-CN"/>
        </w:rPr>
        <w:t>或</w:t>
      </w:r>
      <w:r>
        <w:rPr>
          <w:spacing w:val="-3"/>
          <w:lang w:eastAsia="zh-CN"/>
        </w:rPr>
        <w:t>“不</w:t>
      </w:r>
      <w:r>
        <w:rPr>
          <w:lang w:eastAsia="zh-CN"/>
        </w:rPr>
        <w:t>成立</w:t>
      </w:r>
      <w:r>
        <w:rPr>
          <w:spacing w:val="-3"/>
          <w:lang w:eastAsia="zh-CN"/>
        </w:rPr>
        <w:t>”</w:t>
      </w:r>
      <w:r>
        <w:rPr>
          <w:spacing w:val="-106"/>
          <w:lang w:eastAsia="zh-CN"/>
        </w:rPr>
        <w:t>）</w:t>
      </w:r>
      <w:r>
        <w:rPr>
          <w:lang w:eastAsia="zh-CN"/>
        </w:rPr>
        <w:t xml:space="preserve">。 </w:t>
      </w:r>
      <w:r>
        <w:rPr>
          <w:rFonts w:ascii="Times New Roman" w:hAnsi="Times New Roman" w:eastAsia="Times New Roman"/>
          <w:lang w:eastAsia="zh-CN"/>
        </w:rPr>
        <w:t>[</w:t>
      </w:r>
      <w:r>
        <w:rPr>
          <w:lang w:eastAsia="zh-CN"/>
        </w:rPr>
        <w:t>实验</w:t>
      </w:r>
      <w:r>
        <w:rPr>
          <w:spacing w:val="-47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4]</w:t>
      </w:r>
      <w:r>
        <w:rPr>
          <w:rFonts w:ascii="Times New Roman" w:hAnsi="Times New Roman" w:eastAsia="Times New Roman"/>
          <w:spacing w:val="11"/>
          <w:lang w:eastAsia="zh-CN"/>
        </w:rPr>
        <w:t xml:space="preserve"> </w:t>
      </w:r>
      <w:r>
        <w:rPr>
          <w:lang w:eastAsia="zh-CN"/>
        </w:rPr>
        <w:t>室</w:t>
      </w:r>
      <w:r>
        <w:rPr>
          <w:spacing w:val="-3"/>
          <w:lang w:eastAsia="zh-CN"/>
        </w:rPr>
        <w:t>温下</w:t>
      </w:r>
      <w:r>
        <w:rPr>
          <w:spacing w:val="-8"/>
          <w:lang w:eastAsia="zh-CN"/>
        </w:rPr>
        <w:t>，</w:t>
      </w:r>
      <w:r>
        <w:rPr>
          <w:spacing w:val="-3"/>
          <w:lang w:eastAsia="zh-CN"/>
        </w:rPr>
        <w:t>另</w:t>
      </w:r>
      <w:r>
        <w:rPr>
          <w:lang w:eastAsia="zh-CN"/>
        </w:rPr>
        <w:t>取</w:t>
      </w:r>
      <w:r>
        <w:rPr>
          <w:spacing w:val="-3"/>
          <w:lang w:eastAsia="zh-CN"/>
        </w:rPr>
        <w:t>三</w:t>
      </w:r>
      <w:r>
        <w:rPr>
          <w:lang w:eastAsia="zh-CN"/>
        </w:rPr>
        <w:t>支试</w:t>
      </w:r>
      <w:r>
        <w:rPr>
          <w:spacing w:val="-3"/>
          <w:lang w:eastAsia="zh-CN"/>
        </w:rPr>
        <w:t>管</w:t>
      </w:r>
      <w:r>
        <w:rPr>
          <w:spacing w:val="-10"/>
          <w:lang w:eastAsia="zh-CN"/>
        </w:rPr>
        <w:t>，</w:t>
      </w:r>
      <w:r>
        <w:rPr>
          <w:lang w:eastAsia="zh-CN"/>
        </w:rPr>
        <w:t>向</w:t>
      </w:r>
      <w:r>
        <w:rPr>
          <w:spacing w:val="-3"/>
          <w:lang w:eastAsia="zh-CN"/>
        </w:rPr>
        <w:t>其</w:t>
      </w:r>
      <w:r>
        <w:rPr>
          <w:lang w:eastAsia="zh-CN"/>
        </w:rPr>
        <w:t>中</w:t>
      </w:r>
      <w:r>
        <w:rPr>
          <w:spacing w:val="-3"/>
          <w:lang w:eastAsia="zh-CN"/>
        </w:rPr>
        <w:t>加</w:t>
      </w:r>
      <w:r>
        <w:rPr>
          <w:lang w:eastAsia="zh-CN"/>
        </w:rPr>
        <w:t>入</w:t>
      </w:r>
      <w:r>
        <w:rPr>
          <w:spacing w:val="-3"/>
          <w:lang w:eastAsia="zh-CN"/>
        </w:rPr>
        <w:t>质量</w:t>
      </w:r>
      <w:r>
        <w:rPr>
          <w:lang w:eastAsia="zh-CN"/>
        </w:rPr>
        <w:t>分数</w:t>
      </w:r>
      <w:r>
        <w:rPr>
          <w:spacing w:val="-3"/>
          <w:lang w:eastAsia="zh-CN"/>
        </w:rPr>
        <w:t>不</w:t>
      </w:r>
      <w:r>
        <w:rPr>
          <w:lang w:eastAsia="zh-CN"/>
        </w:rPr>
        <w:t>同</w:t>
      </w:r>
      <w:r>
        <w:rPr>
          <w:spacing w:val="-3"/>
          <w:lang w:eastAsia="zh-CN"/>
        </w:rPr>
        <w:t>的</w:t>
      </w:r>
      <w:r>
        <w:rPr>
          <w:lang w:eastAsia="zh-CN"/>
        </w:rPr>
        <w:t>氢</w:t>
      </w:r>
      <w:r>
        <w:rPr>
          <w:spacing w:val="-3"/>
          <w:lang w:eastAsia="zh-CN"/>
        </w:rPr>
        <w:t>氧</w:t>
      </w:r>
      <w:r>
        <w:rPr>
          <w:lang w:eastAsia="zh-CN"/>
        </w:rPr>
        <w:t>化</w:t>
      </w:r>
      <w:r>
        <w:rPr>
          <w:spacing w:val="-4"/>
          <w:lang w:eastAsia="zh-CN"/>
        </w:rPr>
        <w:t>钠</w:t>
      </w:r>
      <w:r>
        <w:rPr>
          <w:spacing w:val="-3"/>
          <w:lang w:eastAsia="zh-CN"/>
        </w:rPr>
        <w:t>溶</w:t>
      </w:r>
      <w:r>
        <w:rPr>
          <w:lang w:eastAsia="zh-CN"/>
        </w:rPr>
        <w:t>液</w:t>
      </w:r>
      <w:r>
        <w:rPr>
          <w:spacing w:val="-49"/>
          <w:lang w:eastAsia="zh-CN"/>
        </w:rPr>
        <w:t xml:space="preserve"> </w:t>
      </w:r>
      <w:r>
        <w:rPr>
          <w:rFonts w:ascii="Times New Roman" w:hAnsi="Times New Roman" w:eastAsia="Times New Roman"/>
          <w:spacing w:val="-3"/>
          <w:lang w:eastAsia="zh-CN"/>
        </w:rPr>
        <w:t>10g</w:t>
      </w:r>
      <w:r>
        <w:rPr>
          <w:spacing w:val="-3"/>
          <w:lang w:eastAsia="zh-CN"/>
        </w:rPr>
        <w:t>，向其</w:t>
      </w:r>
      <w:r>
        <w:rPr>
          <w:lang w:eastAsia="zh-CN"/>
        </w:rPr>
        <w:t>中通</w:t>
      </w:r>
      <w:r>
        <w:rPr>
          <w:spacing w:val="-3"/>
          <w:lang w:eastAsia="zh-CN"/>
        </w:rPr>
        <w:t>入</w:t>
      </w:r>
      <w:r>
        <w:rPr>
          <w:lang w:eastAsia="zh-CN"/>
        </w:rPr>
        <w:t>相</w:t>
      </w:r>
      <w:r>
        <w:rPr>
          <w:spacing w:val="-3"/>
          <w:lang w:eastAsia="zh-CN"/>
        </w:rPr>
        <w:t>同</w:t>
      </w:r>
      <w:r>
        <w:rPr>
          <w:lang w:eastAsia="zh-CN"/>
        </w:rPr>
        <w:t>体</w:t>
      </w:r>
      <w:r>
        <w:rPr>
          <w:spacing w:val="-3"/>
          <w:lang w:eastAsia="zh-CN"/>
        </w:rPr>
        <w:t>积</w:t>
      </w:r>
      <w:r>
        <w:rPr>
          <w:lang w:eastAsia="zh-CN"/>
        </w:rPr>
        <w:t>的</w:t>
      </w:r>
      <w:r>
        <w:rPr>
          <w:spacing w:val="-3"/>
          <w:lang w:eastAsia="zh-CN"/>
        </w:rPr>
        <w:t>二</w:t>
      </w:r>
      <w:r>
        <w:rPr>
          <w:lang w:eastAsia="zh-CN"/>
        </w:rPr>
        <w:t>氧</w:t>
      </w:r>
      <w:r>
        <w:rPr>
          <w:spacing w:val="-3"/>
          <w:lang w:eastAsia="zh-CN"/>
        </w:rPr>
        <w:t>化</w:t>
      </w:r>
      <w:r>
        <w:rPr>
          <w:lang w:eastAsia="zh-CN"/>
        </w:rPr>
        <w:t>碳，</w:t>
      </w:r>
      <w:r>
        <w:rPr>
          <w:spacing w:val="-3"/>
          <w:lang w:eastAsia="zh-CN"/>
        </w:rPr>
        <w:t>实</w:t>
      </w:r>
      <w:r>
        <w:rPr>
          <w:lang w:eastAsia="zh-CN"/>
        </w:rPr>
        <w:t>验</w:t>
      </w:r>
      <w:r>
        <w:rPr>
          <w:spacing w:val="-3"/>
          <w:lang w:eastAsia="zh-CN"/>
        </w:rPr>
        <w:t>现</w:t>
      </w:r>
      <w:r>
        <w:rPr>
          <w:lang w:eastAsia="zh-CN"/>
        </w:rPr>
        <w:t>象</w:t>
      </w:r>
      <w:r>
        <w:rPr>
          <w:spacing w:val="-3"/>
          <w:lang w:eastAsia="zh-CN"/>
        </w:rPr>
        <w:t>记</w:t>
      </w:r>
      <w:r>
        <w:rPr>
          <w:lang w:eastAsia="zh-CN"/>
        </w:rPr>
        <w:t>录</w:t>
      </w:r>
      <w:r>
        <w:rPr>
          <w:spacing w:val="-3"/>
          <w:lang w:eastAsia="zh-CN"/>
        </w:rPr>
        <w:t>如</w:t>
      </w:r>
      <w:r>
        <w:rPr>
          <w:lang w:eastAsia="zh-CN"/>
        </w:rPr>
        <w:t>下：</w:t>
      </w:r>
    </w:p>
    <w:p>
      <w:pPr>
        <w:pStyle w:val="3"/>
        <w:tabs>
          <w:tab w:val="left" w:pos="2219"/>
        </w:tabs>
        <w:spacing w:line="288" w:lineRule="auto"/>
        <w:ind w:left="540" w:right="787"/>
        <w:rPr>
          <w:rFonts w:hint="eastAsia"/>
          <w:lang w:eastAsia="zh-CN"/>
        </w:rPr>
      </w:pPr>
      <w: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9525</wp:posOffset>
            </wp:positionV>
            <wp:extent cx="2999740" cy="762000"/>
            <wp:effectExtent l="0" t="0" r="0" b="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000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tabs>
          <w:tab w:val="left" w:pos="2219"/>
        </w:tabs>
        <w:spacing w:line="288" w:lineRule="auto"/>
        <w:ind w:left="540" w:right="787"/>
        <w:rPr>
          <w:lang w:eastAsia="zh-CN"/>
        </w:rPr>
      </w:pPr>
    </w:p>
    <w:p>
      <w:pPr>
        <w:pStyle w:val="3"/>
        <w:tabs>
          <w:tab w:val="left" w:pos="2219"/>
        </w:tabs>
        <w:spacing w:line="288" w:lineRule="auto"/>
        <w:ind w:left="540" w:right="787"/>
        <w:rPr>
          <w:lang w:eastAsia="zh-CN"/>
        </w:rPr>
      </w:pPr>
    </w:p>
    <w:p>
      <w:pPr>
        <w:pStyle w:val="3"/>
        <w:tabs>
          <w:tab w:val="left" w:pos="2219"/>
        </w:tabs>
        <w:spacing w:line="288" w:lineRule="auto"/>
        <w:ind w:left="540" w:right="787"/>
        <w:rPr>
          <w:rFonts w:hint="eastAsia"/>
          <w:lang w:eastAsia="zh-CN"/>
        </w:rPr>
      </w:pPr>
    </w:p>
    <w:p>
      <w:pPr>
        <w:pStyle w:val="3"/>
        <w:tabs>
          <w:tab w:val="left" w:pos="4216"/>
        </w:tabs>
        <w:ind w:left="540"/>
        <w:rPr>
          <w:lang w:eastAsia="zh-CN"/>
        </w:rPr>
      </w:pPr>
      <w:r>
        <w:rPr>
          <w:lang w:eastAsia="zh-CN"/>
        </w:rPr>
        <w:t>解释</w:t>
      </w:r>
      <w:r>
        <w:rPr>
          <w:spacing w:val="-3"/>
          <w:lang w:eastAsia="zh-CN"/>
        </w:rPr>
        <w:t>与结</w:t>
      </w:r>
      <w:r>
        <w:rPr>
          <w:lang w:eastAsia="zh-CN"/>
        </w:rPr>
        <w:t>论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2</w:t>
      </w:r>
      <w:r>
        <w:rPr>
          <w:spacing w:val="-3"/>
          <w:lang w:eastAsia="zh-CN"/>
        </w:rPr>
        <w:t>：</w:t>
      </w:r>
      <w:r>
        <w:rPr>
          <w:lang w:eastAsia="zh-CN"/>
        </w:rPr>
        <w:t>由</w:t>
      </w:r>
      <w:r>
        <w:rPr>
          <w:spacing w:val="-3"/>
          <w:lang w:eastAsia="zh-CN"/>
        </w:rPr>
        <w:t>此</w:t>
      </w:r>
      <w:r>
        <w:rPr>
          <w:lang w:eastAsia="zh-CN"/>
        </w:rPr>
        <w:t>可</w:t>
      </w:r>
      <w:r>
        <w:rPr>
          <w:spacing w:val="-3"/>
          <w:lang w:eastAsia="zh-CN"/>
        </w:rPr>
        <w:t>知</w:t>
      </w:r>
      <w:r>
        <w:rPr>
          <w:spacing w:val="-1"/>
          <w:lang w:eastAsia="zh-CN"/>
        </w:rPr>
        <w:t>，</w:t>
      </w:r>
      <w:r>
        <w:rPr>
          <w:spacing w:val="-3"/>
          <w:lang w:eastAsia="zh-CN"/>
        </w:rPr>
        <w:t>猜</w:t>
      </w:r>
      <w:r>
        <w:rPr>
          <w:lang w:eastAsia="zh-CN"/>
        </w:rPr>
        <w:t>想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 w:eastAsia="Times New Roman"/>
          <w:spacing w:val="-1"/>
          <w:lang w:eastAsia="zh-CN"/>
        </w:rPr>
        <w:t>3</w:t>
      </w:r>
      <w:r>
        <w:rPr>
          <w:rFonts w:ascii="Times New Roman" w:hAnsi="Times New Roman" w:eastAsia="Times New Roman"/>
          <w:u w:val="single"/>
          <w:lang w:eastAsia="zh-CN"/>
        </w:rPr>
        <w:t xml:space="preserve">   </w:t>
      </w:r>
      <w:r>
        <w:rPr>
          <w:rFonts w:ascii="Times New Roman" w:hAnsi="Times New Roman" w:eastAsia="Times New Roman"/>
          <w:spacing w:val="-2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（</w:t>
      </w:r>
      <w:r>
        <w:rPr>
          <w:spacing w:val="-3"/>
          <w:lang w:eastAsia="zh-CN"/>
        </w:rPr>
        <w:t>填</w:t>
      </w:r>
      <w:r>
        <w:rPr>
          <w:lang w:eastAsia="zh-CN"/>
        </w:rPr>
        <w:t>“</w:t>
      </w:r>
      <w:r>
        <w:rPr>
          <w:spacing w:val="-3"/>
          <w:lang w:eastAsia="zh-CN"/>
        </w:rPr>
        <w:t>成</w:t>
      </w:r>
      <w:r>
        <w:rPr>
          <w:lang w:eastAsia="zh-CN"/>
        </w:rPr>
        <w:t>立”</w:t>
      </w:r>
      <w:r>
        <w:rPr>
          <w:spacing w:val="-3"/>
          <w:lang w:eastAsia="zh-CN"/>
        </w:rPr>
        <w:t>或</w:t>
      </w:r>
      <w:r>
        <w:rPr>
          <w:lang w:eastAsia="zh-CN"/>
        </w:rPr>
        <w:t>“</w:t>
      </w:r>
      <w:r>
        <w:rPr>
          <w:spacing w:val="-3"/>
          <w:lang w:eastAsia="zh-CN"/>
        </w:rPr>
        <w:t>不</w:t>
      </w:r>
      <w:r>
        <w:rPr>
          <w:lang w:eastAsia="zh-CN"/>
        </w:rPr>
        <w:t>成</w:t>
      </w:r>
      <w:r>
        <w:rPr>
          <w:spacing w:val="-3"/>
          <w:lang w:eastAsia="zh-CN"/>
        </w:rPr>
        <w:t>立</w:t>
      </w:r>
      <w:r>
        <w:rPr>
          <w:lang w:eastAsia="zh-CN"/>
        </w:rPr>
        <w:t>”</w:t>
      </w:r>
      <w:r>
        <w:rPr>
          <w:spacing w:val="-109"/>
          <w:lang w:eastAsia="zh-CN"/>
        </w:rPr>
        <w:t>）</w:t>
      </w:r>
      <w:r>
        <w:rPr>
          <w:lang w:eastAsia="zh-CN"/>
        </w:rPr>
        <w:t>。</w:t>
      </w:r>
    </w:p>
    <w:p>
      <w:pPr>
        <w:pStyle w:val="3"/>
        <w:spacing w:before="52"/>
        <w:ind w:left="540"/>
        <w:rPr>
          <w:lang w:eastAsia="zh-CN"/>
        </w:rPr>
      </w:pPr>
      <w:r>
        <w:rPr>
          <w:lang w:eastAsia="zh-CN"/>
        </w:rPr>
        <w:t>【反思与评价】</w:t>
      </w:r>
    </w:p>
    <w:p>
      <w:pPr>
        <w:pStyle w:val="3"/>
        <w:tabs>
          <w:tab w:val="left" w:pos="7895"/>
        </w:tabs>
        <w:spacing w:before="50"/>
        <w:ind w:left="540"/>
        <w:rPr>
          <w:lang w:eastAsia="zh-CN"/>
        </w:rPr>
      </w:pPr>
      <w:r>
        <w:rPr>
          <w:lang w:eastAsia="zh-CN"/>
        </w:rPr>
        <w:t>结合</w:t>
      </w:r>
      <w:r>
        <w:rPr>
          <w:spacing w:val="-3"/>
          <w:lang w:eastAsia="zh-CN"/>
        </w:rPr>
        <w:t>所</w:t>
      </w:r>
      <w:r>
        <w:rPr>
          <w:lang w:eastAsia="zh-CN"/>
        </w:rPr>
        <w:t>给</w:t>
      </w:r>
      <w:r>
        <w:rPr>
          <w:spacing w:val="-3"/>
          <w:lang w:eastAsia="zh-CN"/>
        </w:rPr>
        <w:t>数</w:t>
      </w:r>
      <w:r>
        <w:rPr>
          <w:lang w:eastAsia="zh-CN"/>
        </w:rPr>
        <w:t>据</w:t>
      </w:r>
      <w:r>
        <w:rPr>
          <w:spacing w:val="-3"/>
          <w:lang w:eastAsia="zh-CN"/>
        </w:rPr>
        <w:t>，</w:t>
      </w:r>
      <w:r>
        <w:rPr>
          <w:lang w:eastAsia="zh-CN"/>
        </w:rPr>
        <w:t>丁</w:t>
      </w:r>
      <w:r>
        <w:rPr>
          <w:spacing w:val="-3"/>
          <w:lang w:eastAsia="zh-CN"/>
        </w:rPr>
        <w:t>组</w:t>
      </w:r>
      <w:r>
        <w:rPr>
          <w:lang w:eastAsia="zh-CN"/>
        </w:rPr>
        <w:t>推</w:t>
      </w:r>
      <w:r>
        <w:rPr>
          <w:spacing w:val="-3"/>
          <w:lang w:eastAsia="zh-CN"/>
        </w:rPr>
        <w:t>测</w:t>
      </w:r>
      <w:r>
        <w:rPr>
          <w:lang w:eastAsia="zh-CN"/>
        </w:rPr>
        <w:t>实验</w:t>
      </w:r>
      <w:r>
        <w:rPr>
          <w:spacing w:val="-49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3</w:t>
      </w:r>
      <w:r>
        <w:rPr>
          <w:rFonts w:ascii="Times New Roman" w:hAnsi="Times New Roman" w:eastAsia="Times New Roman"/>
          <w:spacing w:val="1"/>
          <w:lang w:eastAsia="zh-CN"/>
        </w:rPr>
        <w:t xml:space="preserve"> </w:t>
      </w:r>
      <w:r>
        <w:rPr>
          <w:lang w:eastAsia="zh-CN"/>
        </w:rPr>
        <w:t>中</w:t>
      </w:r>
      <w:r>
        <w:rPr>
          <w:spacing w:val="-3"/>
          <w:lang w:eastAsia="zh-CN"/>
        </w:rPr>
        <w:t>出</w:t>
      </w:r>
      <w:r>
        <w:rPr>
          <w:lang w:eastAsia="zh-CN"/>
        </w:rPr>
        <w:t>现</w:t>
      </w:r>
      <w:r>
        <w:rPr>
          <w:spacing w:val="-3"/>
          <w:lang w:eastAsia="zh-CN"/>
        </w:rPr>
        <w:t>的</w:t>
      </w:r>
      <w:r>
        <w:rPr>
          <w:lang w:eastAsia="zh-CN"/>
        </w:rPr>
        <w:t>不</w:t>
      </w:r>
      <w:r>
        <w:rPr>
          <w:spacing w:val="-3"/>
          <w:lang w:eastAsia="zh-CN"/>
        </w:rPr>
        <w:t>溶</w:t>
      </w:r>
      <w:r>
        <w:rPr>
          <w:lang w:eastAsia="zh-CN"/>
        </w:rPr>
        <w:t>物</w:t>
      </w:r>
      <w:r>
        <w:rPr>
          <w:spacing w:val="-3"/>
          <w:lang w:eastAsia="zh-CN"/>
        </w:rPr>
        <w:t>还</w:t>
      </w:r>
      <w:r>
        <w:rPr>
          <w:lang w:eastAsia="zh-CN"/>
        </w:rPr>
        <w:t>可能</w:t>
      </w:r>
      <w:r>
        <w:rPr>
          <w:spacing w:val="-3"/>
          <w:lang w:eastAsia="zh-CN"/>
        </w:rPr>
        <w:t>是</w:t>
      </w:r>
      <w:r>
        <w:rPr>
          <w:lang w:eastAsia="zh-CN"/>
        </w:rPr>
        <w:t>碳</w:t>
      </w:r>
      <w:r>
        <w:rPr>
          <w:spacing w:val="-3"/>
          <w:lang w:eastAsia="zh-CN"/>
        </w:rPr>
        <w:t>酸</w:t>
      </w:r>
      <w:r>
        <w:rPr>
          <w:lang w:eastAsia="zh-CN"/>
        </w:rPr>
        <w:t>钠</w:t>
      </w:r>
      <w:r>
        <w:rPr>
          <w:spacing w:val="-3"/>
          <w:lang w:eastAsia="zh-CN"/>
        </w:rPr>
        <w:t>，</w:t>
      </w:r>
      <w:r>
        <w:rPr>
          <w:lang w:eastAsia="zh-CN"/>
        </w:rPr>
        <w:t>理</w:t>
      </w:r>
      <w:r>
        <w:rPr>
          <w:spacing w:val="-3"/>
          <w:lang w:eastAsia="zh-CN"/>
        </w:rPr>
        <w:t>由</w:t>
      </w:r>
      <w:r>
        <w:rPr>
          <w:lang w:eastAsia="zh-CN"/>
        </w:rPr>
        <w:t>是</w:t>
      </w:r>
      <w:r>
        <w:rPr>
          <w:u w:val="single"/>
          <w:lang w:eastAsia="zh-CN"/>
        </w:rPr>
        <w:t xml:space="preserve"> </w:t>
      </w:r>
      <w:r>
        <w:rPr>
          <w:spacing w:val="17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3"/>
        <w:spacing w:before="53"/>
        <w:ind w:left="540"/>
        <w:rPr>
          <w:lang w:eastAsia="zh-CN"/>
        </w:rPr>
      </w:pPr>
      <w:r>
        <w:rPr>
          <w:lang w:eastAsia="zh-CN"/>
        </w:rPr>
        <w:t>【拓展延伸】</w:t>
      </w:r>
    </w:p>
    <w:p>
      <w:pPr>
        <w:pStyle w:val="3"/>
        <w:tabs>
          <w:tab w:val="left" w:pos="2642"/>
        </w:tabs>
        <w:spacing w:before="53" w:line="288" w:lineRule="auto"/>
        <w:ind w:left="540" w:right="893"/>
        <w:rPr>
          <w:lang w:eastAsia="zh-CN"/>
        </w:rPr>
        <w:sectPr>
          <w:headerReference r:id="rId3" w:type="default"/>
          <w:footerReference r:id="rId4" w:type="default"/>
          <w:type w:val="continuous"/>
          <w:pgSz w:w="11910" w:h="16840"/>
          <w:pgMar w:top="1380" w:right="900" w:bottom="1440" w:left="1680" w:header="720" w:footer="720" w:gutter="0"/>
          <w:cols w:space="720" w:num="1"/>
        </w:sectPr>
      </w:pPr>
      <w:r>
        <w:rPr>
          <w:lang w:eastAsia="zh-CN"/>
        </w:rPr>
        <w:t>往氢</w:t>
      </w:r>
      <w:r>
        <w:rPr>
          <w:spacing w:val="-3"/>
          <w:lang w:eastAsia="zh-CN"/>
        </w:rPr>
        <w:t>氧</w:t>
      </w:r>
      <w:r>
        <w:rPr>
          <w:lang w:eastAsia="zh-CN"/>
        </w:rPr>
        <w:t>化</w:t>
      </w:r>
      <w:r>
        <w:rPr>
          <w:spacing w:val="-3"/>
          <w:lang w:eastAsia="zh-CN"/>
        </w:rPr>
        <w:t>钠</w:t>
      </w:r>
      <w:r>
        <w:rPr>
          <w:lang w:eastAsia="zh-CN"/>
        </w:rPr>
        <w:t>溶</w:t>
      </w:r>
      <w:r>
        <w:rPr>
          <w:spacing w:val="-3"/>
          <w:lang w:eastAsia="zh-CN"/>
        </w:rPr>
        <w:t>液</w:t>
      </w:r>
      <w:r>
        <w:rPr>
          <w:lang w:eastAsia="zh-CN"/>
        </w:rPr>
        <w:t>中</w:t>
      </w:r>
      <w:r>
        <w:rPr>
          <w:spacing w:val="-3"/>
          <w:lang w:eastAsia="zh-CN"/>
        </w:rPr>
        <w:t>持</w:t>
      </w:r>
      <w:r>
        <w:rPr>
          <w:lang w:eastAsia="zh-CN"/>
        </w:rPr>
        <w:t>续</w:t>
      </w:r>
      <w:r>
        <w:rPr>
          <w:spacing w:val="-3"/>
          <w:lang w:eastAsia="zh-CN"/>
        </w:rPr>
        <w:t>通</w:t>
      </w:r>
      <w:r>
        <w:rPr>
          <w:lang w:eastAsia="zh-CN"/>
        </w:rPr>
        <w:t>入二</w:t>
      </w:r>
      <w:r>
        <w:rPr>
          <w:spacing w:val="-3"/>
          <w:lang w:eastAsia="zh-CN"/>
        </w:rPr>
        <w:t>氧</w:t>
      </w:r>
      <w:r>
        <w:rPr>
          <w:lang w:eastAsia="zh-CN"/>
        </w:rPr>
        <w:t>化</w:t>
      </w:r>
      <w:r>
        <w:rPr>
          <w:spacing w:val="-3"/>
          <w:lang w:eastAsia="zh-CN"/>
        </w:rPr>
        <w:t>碳</w:t>
      </w:r>
      <w:r>
        <w:rPr>
          <w:lang w:eastAsia="zh-CN"/>
        </w:rPr>
        <w:t>气</w:t>
      </w:r>
      <w:r>
        <w:rPr>
          <w:spacing w:val="-3"/>
          <w:lang w:eastAsia="zh-CN"/>
        </w:rPr>
        <w:t>体</w:t>
      </w:r>
      <w:r>
        <w:rPr>
          <w:spacing w:val="-48"/>
          <w:lang w:eastAsia="zh-CN"/>
        </w:rPr>
        <w:t>，</w:t>
      </w:r>
      <w:r>
        <w:rPr>
          <w:spacing w:val="-3"/>
          <w:lang w:eastAsia="zh-CN"/>
        </w:rPr>
        <w:t>如</w:t>
      </w:r>
      <w:r>
        <w:rPr>
          <w:lang w:eastAsia="zh-CN"/>
        </w:rPr>
        <w:t>果</w:t>
      </w:r>
      <w:r>
        <w:rPr>
          <w:spacing w:val="-3"/>
          <w:lang w:eastAsia="zh-CN"/>
        </w:rPr>
        <w:t>始</w:t>
      </w:r>
      <w:r>
        <w:rPr>
          <w:lang w:eastAsia="zh-CN"/>
        </w:rPr>
        <w:t>终不</w:t>
      </w:r>
      <w:r>
        <w:rPr>
          <w:spacing w:val="-3"/>
          <w:lang w:eastAsia="zh-CN"/>
        </w:rPr>
        <w:t>能</w:t>
      </w:r>
      <w:r>
        <w:rPr>
          <w:lang w:eastAsia="zh-CN"/>
        </w:rPr>
        <w:t>产</w:t>
      </w:r>
      <w:r>
        <w:rPr>
          <w:spacing w:val="-3"/>
          <w:lang w:eastAsia="zh-CN"/>
        </w:rPr>
        <w:t>生</w:t>
      </w:r>
      <w:r>
        <w:rPr>
          <w:lang w:eastAsia="zh-CN"/>
        </w:rPr>
        <w:t>浑</w:t>
      </w:r>
      <w:r>
        <w:rPr>
          <w:spacing w:val="-3"/>
          <w:lang w:eastAsia="zh-CN"/>
        </w:rPr>
        <w:t>浊</w:t>
      </w:r>
      <w:r>
        <w:rPr>
          <w:lang w:eastAsia="zh-CN"/>
        </w:rPr>
        <w:t>现</w:t>
      </w:r>
      <w:r>
        <w:rPr>
          <w:spacing w:val="-3"/>
          <w:lang w:eastAsia="zh-CN"/>
        </w:rPr>
        <w:t>象</w:t>
      </w:r>
      <w:r>
        <w:rPr>
          <w:spacing w:val="-48"/>
          <w:lang w:eastAsia="zh-CN"/>
        </w:rPr>
        <w:t>，</w:t>
      </w:r>
      <w:r>
        <w:rPr>
          <w:spacing w:val="-3"/>
          <w:lang w:eastAsia="zh-CN"/>
        </w:rPr>
        <w:t>氢</w:t>
      </w:r>
      <w:r>
        <w:rPr>
          <w:lang w:eastAsia="zh-CN"/>
        </w:rPr>
        <w:t>氧化</w:t>
      </w:r>
      <w:r>
        <w:rPr>
          <w:spacing w:val="-3"/>
          <w:lang w:eastAsia="zh-CN"/>
        </w:rPr>
        <w:t>钠</w:t>
      </w:r>
      <w:r>
        <w:rPr>
          <w:lang w:eastAsia="zh-CN"/>
        </w:rPr>
        <w:t>溶液的浓</w:t>
      </w:r>
      <w:r>
        <w:rPr>
          <w:spacing w:val="-3"/>
          <w:lang w:eastAsia="zh-CN"/>
        </w:rPr>
        <w:t>度</w:t>
      </w:r>
      <w:r>
        <w:rPr>
          <w:lang w:eastAsia="zh-CN"/>
        </w:rPr>
        <w:t>最</w:t>
      </w:r>
      <w:r>
        <w:rPr>
          <w:spacing w:val="-3"/>
          <w:lang w:eastAsia="zh-CN"/>
        </w:rPr>
        <w:t>大</w:t>
      </w:r>
      <w:r>
        <w:rPr>
          <w:lang w:eastAsia="zh-CN"/>
        </w:rPr>
        <w:t>值</w:t>
      </w:r>
      <w:r>
        <w:rPr>
          <w:spacing w:val="-3"/>
          <w:lang w:eastAsia="zh-CN"/>
        </w:rPr>
        <w:t>为</w:t>
      </w:r>
      <w:r>
        <w:rPr>
          <w:spacing w:val="-3"/>
          <w:u w:val="single"/>
          <w:lang w:eastAsia="zh-CN"/>
        </w:rPr>
        <w:t xml:space="preserve"> </w:t>
      </w:r>
      <w:r>
        <w:rPr>
          <w:spacing w:val="10"/>
          <w:u w:val="single"/>
          <w:lang w:eastAsia="zh-CN"/>
        </w:rPr>
        <w:t xml:space="preserve"> </w:t>
      </w:r>
      <w:r>
        <w:rPr>
          <w:u w:val="single"/>
          <w:lang w:eastAsia="zh-CN"/>
        </w:rPr>
        <w:t>▲</w:t>
      </w:r>
      <w:r>
        <w:rPr>
          <w:u w:val="single"/>
          <w:lang w:eastAsia="zh-CN"/>
        </w:rPr>
        <w:tab/>
      </w:r>
      <w:r>
        <w:rPr>
          <w:spacing w:val="-3"/>
          <w:lang w:eastAsia="zh-CN"/>
        </w:rPr>
        <w:t>（</w:t>
      </w:r>
      <w:r>
        <w:rPr>
          <w:lang w:eastAsia="zh-CN"/>
        </w:rPr>
        <w:t>结果</w:t>
      </w:r>
      <w:r>
        <w:rPr>
          <w:spacing w:val="-3"/>
          <w:lang w:eastAsia="zh-CN"/>
        </w:rPr>
        <w:t>保</w:t>
      </w:r>
      <w:r>
        <w:rPr>
          <w:lang w:eastAsia="zh-CN"/>
        </w:rPr>
        <w:t>留</w:t>
      </w:r>
      <w:r>
        <w:rPr>
          <w:spacing w:val="-3"/>
          <w:lang w:eastAsia="zh-CN"/>
        </w:rPr>
        <w:t>两</w:t>
      </w:r>
      <w:r>
        <w:rPr>
          <w:lang w:eastAsia="zh-CN"/>
        </w:rPr>
        <w:t>位</w:t>
      </w:r>
      <w:r>
        <w:rPr>
          <w:spacing w:val="-3"/>
          <w:lang w:eastAsia="zh-CN"/>
        </w:rPr>
        <w:t>小</w:t>
      </w:r>
      <w:r>
        <w:rPr>
          <w:lang w:eastAsia="zh-CN"/>
        </w:rPr>
        <w:t>数</w:t>
      </w:r>
      <w:r>
        <w:rPr>
          <w:spacing w:val="-108"/>
          <w:lang w:eastAsia="zh-CN"/>
        </w:rPr>
        <w:t>）</w:t>
      </w:r>
      <w:r>
        <w:rPr>
          <w:lang w:eastAsia="zh-CN"/>
        </w:rPr>
        <w:t>。</w:t>
      </w:r>
    </w:p>
    <w:p/>
    <w:sectPr>
      <w:pgSz w:w="1191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utoSpaceDE/>
      <w:autoSpaceDN/>
      <w:snapToGrid w:val="0"/>
      <w:rPr>
        <w:rFonts w:ascii="Times New Roman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utoSpaceDE/>
      <w:autoSpaceDN/>
      <w:snapToGrid w:val="0"/>
      <w:jc w:val="both"/>
      <w:rPr>
        <w:rFonts w:ascii="Times New Roman" w:hAnsi="Times New Roman" w:cs="Times New Roman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32D8A"/>
    <w:multiLevelType w:val="multilevel"/>
    <w:tmpl w:val="06B32D8A"/>
    <w:lvl w:ilvl="0" w:tentative="0">
      <w:start w:val="2"/>
      <w:numFmt w:val="upperLetter"/>
      <w:lvlText w:val="%1."/>
      <w:lvlJc w:val="left"/>
      <w:pPr>
        <w:ind w:left="893" w:hanging="354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742" w:hanging="35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585" w:hanging="35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427" w:hanging="35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270" w:hanging="35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13" w:hanging="35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955" w:hanging="35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798" w:hanging="35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641" w:hanging="354"/>
      </w:pPr>
      <w:rPr>
        <w:rFonts w:hint="default"/>
      </w:rPr>
    </w:lvl>
  </w:abstractNum>
  <w:abstractNum w:abstractNumId="1">
    <w:nsid w:val="167951B9"/>
    <w:multiLevelType w:val="multilevel"/>
    <w:tmpl w:val="167951B9"/>
    <w:lvl w:ilvl="0" w:tentative="0">
      <w:start w:val="1"/>
      <w:numFmt w:val="decimal"/>
      <w:lvlText w:val="(%1)"/>
      <w:lvlJc w:val="left"/>
      <w:pPr>
        <w:ind w:left="782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367" w:hanging="24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54" w:hanging="24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541" w:hanging="24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128" w:hanging="24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715" w:hanging="24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302" w:hanging="24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4889" w:hanging="24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5476" w:hanging="247"/>
      </w:pPr>
      <w:rPr>
        <w:rFonts w:hint="default"/>
      </w:rPr>
    </w:lvl>
  </w:abstractNum>
  <w:abstractNum w:abstractNumId="2">
    <w:nsid w:val="2E940E31"/>
    <w:multiLevelType w:val="multilevel"/>
    <w:tmpl w:val="2E940E31"/>
    <w:lvl w:ilvl="0" w:tentative="0">
      <w:start w:val="17"/>
      <w:numFmt w:val="decimal"/>
      <w:lvlText w:val="%1."/>
      <w:lvlJc w:val="left"/>
      <w:pPr>
        <w:ind w:left="543" w:hanging="424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</w:rPr>
    </w:lvl>
    <w:lvl w:ilvl="1" w:tentative="0">
      <w:start w:val="1"/>
      <w:numFmt w:val="upperLetter"/>
      <w:lvlText w:val="%2."/>
      <w:lvlJc w:val="left"/>
      <w:pPr>
        <w:ind w:left="905" w:hanging="366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9"/>
        <w:szCs w:val="19"/>
      </w:rPr>
    </w:lvl>
    <w:lvl w:ilvl="2" w:tentative="0">
      <w:start w:val="0"/>
      <w:numFmt w:val="bullet"/>
      <w:lvlText w:val="•"/>
      <w:lvlJc w:val="left"/>
      <w:pPr>
        <w:ind w:left="1430" w:hanging="36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961" w:hanging="36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492" w:hanging="36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22" w:hanging="36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553" w:hanging="36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4084" w:hanging="36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614" w:hanging="366"/>
      </w:pPr>
      <w:rPr>
        <w:rFonts w:hint="default"/>
      </w:rPr>
    </w:lvl>
  </w:abstractNum>
  <w:abstractNum w:abstractNumId="3">
    <w:nsid w:val="2FAE6BE9"/>
    <w:multiLevelType w:val="multilevel"/>
    <w:tmpl w:val="2FAE6BE9"/>
    <w:lvl w:ilvl="0" w:tentative="0">
      <w:start w:val="1"/>
      <w:numFmt w:val="upperLetter"/>
      <w:lvlText w:val="%1."/>
      <w:lvlJc w:val="left"/>
      <w:pPr>
        <w:ind w:left="905" w:hanging="366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742" w:hanging="36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585" w:hanging="36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427" w:hanging="36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270" w:hanging="36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13" w:hanging="36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955" w:hanging="36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798" w:hanging="36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641" w:hanging="366"/>
      </w:pPr>
      <w:rPr>
        <w:rFonts w:hint="default"/>
      </w:rPr>
    </w:lvl>
  </w:abstractNum>
  <w:abstractNum w:abstractNumId="4">
    <w:nsid w:val="33642F52"/>
    <w:multiLevelType w:val="multilevel"/>
    <w:tmpl w:val="33642F52"/>
    <w:lvl w:ilvl="0" w:tentative="0">
      <w:start w:val="1"/>
      <w:numFmt w:val="decimal"/>
      <w:lvlText w:val="%1."/>
      <w:lvlJc w:val="left"/>
      <w:pPr>
        <w:ind w:left="509" w:hanging="318"/>
        <w:jc w:val="left"/>
      </w:pPr>
      <w:rPr>
        <w:rFonts w:hint="default" w:ascii="Times New Roman" w:hAnsi="Times New Roman" w:eastAsia="Times New Roman" w:cs="Times New Roman"/>
        <w:spacing w:val="-32"/>
        <w:w w:val="100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500" w:hanging="31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540" w:hanging="31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638" w:hanging="31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736" w:hanging="31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834" w:hanging="31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33" w:hanging="31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031" w:hanging="31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129" w:hanging="318"/>
      </w:pPr>
      <w:rPr>
        <w:rFonts w:hint="default"/>
      </w:rPr>
    </w:lvl>
  </w:abstractNum>
  <w:abstractNum w:abstractNumId="5">
    <w:nsid w:val="358748D1"/>
    <w:multiLevelType w:val="multilevel"/>
    <w:tmpl w:val="358748D1"/>
    <w:lvl w:ilvl="0" w:tentative="0">
      <w:start w:val="3"/>
      <w:numFmt w:val="upperLetter"/>
      <w:lvlText w:val="%1."/>
      <w:lvlJc w:val="left"/>
      <w:pPr>
        <w:ind w:left="1040" w:hanging="354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868" w:hanging="35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697" w:hanging="35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525" w:hanging="35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354" w:hanging="35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83" w:hanging="35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11" w:hanging="35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840" w:hanging="35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669" w:hanging="354"/>
      </w:pPr>
      <w:rPr>
        <w:rFonts w:hint="default"/>
      </w:rPr>
    </w:lvl>
  </w:abstractNum>
  <w:abstractNum w:abstractNumId="6">
    <w:nsid w:val="366F70ED"/>
    <w:multiLevelType w:val="multilevel"/>
    <w:tmpl w:val="366F70ED"/>
    <w:lvl w:ilvl="0" w:tentative="0">
      <w:start w:val="3"/>
      <w:numFmt w:val="upperLetter"/>
      <w:lvlText w:val="%1."/>
      <w:lvlJc w:val="left"/>
      <w:pPr>
        <w:ind w:left="893" w:hanging="354"/>
        <w:jc w:val="left"/>
      </w:pPr>
      <w:rPr>
        <w:rFonts w:hint="default" w:ascii="Times New Roman" w:hAnsi="Times New Roman" w:eastAsia="Times New Roman" w:cs="Times New Roman"/>
        <w:spacing w:val="-3"/>
        <w:w w:val="100"/>
        <w:position w:val="1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001" w:hanging="35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102" w:hanging="35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203" w:hanging="35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1304" w:hanging="35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1405" w:hanging="35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506" w:hanging="35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1607" w:hanging="35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1708" w:hanging="354"/>
      </w:pPr>
      <w:rPr>
        <w:rFonts w:hint="default"/>
      </w:rPr>
    </w:lvl>
  </w:abstractNum>
  <w:abstractNum w:abstractNumId="7">
    <w:nsid w:val="3B847D27"/>
    <w:multiLevelType w:val="multilevel"/>
    <w:tmpl w:val="3B847D27"/>
    <w:lvl w:ilvl="0" w:tentative="0">
      <w:start w:val="6"/>
      <w:numFmt w:val="decimal"/>
      <w:lvlText w:val="%1."/>
      <w:lvlJc w:val="left"/>
      <w:pPr>
        <w:ind w:left="539" w:hanging="318"/>
        <w:jc w:val="left"/>
      </w:pPr>
      <w:rPr>
        <w:rFonts w:hint="default" w:ascii="Times New Roman" w:hAnsi="Times New Roman" w:eastAsia="Times New Roman" w:cs="Times New Roman"/>
        <w:spacing w:val="-25"/>
        <w:w w:val="100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418" w:hanging="31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97" w:hanging="31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75" w:hanging="31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054" w:hanging="31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933" w:hanging="31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811" w:hanging="31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690" w:hanging="31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569" w:hanging="318"/>
      </w:pPr>
      <w:rPr>
        <w:rFonts w:hint="default"/>
      </w:rPr>
    </w:lvl>
  </w:abstractNum>
  <w:abstractNum w:abstractNumId="8">
    <w:nsid w:val="40287D6A"/>
    <w:multiLevelType w:val="multilevel"/>
    <w:tmpl w:val="40287D6A"/>
    <w:lvl w:ilvl="0" w:tentative="0">
      <w:start w:val="1"/>
      <w:numFmt w:val="decimal"/>
      <w:lvlText w:val="(%1)"/>
      <w:lvlJc w:val="left"/>
      <w:pPr>
        <w:ind w:left="786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634" w:hanging="24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489" w:hanging="24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343" w:hanging="24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98" w:hanging="24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053" w:hanging="24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907" w:hanging="24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762" w:hanging="24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617" w:hanging="247"/>
      </w:pPr>
      <w:rPr>
        <w:rFonts w:hint="default"/>
      </w:rPr>
    </w:lvl>
  </w:abstractNum>
  <w:abstractNum w:abstractNumId="9">
    <w:nsid w:val="40EA016E"/>
    <w:multiLevelType w:val="multilevel"/>
    <w:tmpl w:val="40EA016E"/>
    <w:lvl w:ilvl="0" w:tentative="0">
      <w:start w:val="10"/>
      <w:numFmt w:val="decimal"/>
      <w:lvlText w:val="%1."/>
      <w:lvlJc w:val="left"/>
      <w:pPr>
        <w:ind w:left="542" w:hanging="424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</w:rPr>
    </w:lvl>
    <w:lvl w:ilvl="1" w:tentative="0">
      <w:start w:val="1"/>
      <w:numFmt w:val="upperLetter"/>
      <w:lvlText w:val="%2."/>
      <w:lvlJc w:val="left"/>
      <w:pPr>
        <w:ind w:left="905" w:hanging="366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</w:rPr>
    </w:lvl>
    <w:lvl w:ilvl="2" w:tentative="0">
      <w:start w:val="0"/>
      <w:numFmt w:val="bullet"/>
      <w:lvlText w:val="•"/>
      <w:lvlJc w:val="left"/>
      <w:pPr>
        <w:ind w:left="1100" w:hanging="36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28" w:hanging="36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156" w:hanging="36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4" w:hanging="36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213" w:hanging="36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241" w:hanging="36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269" w:hanging="366"/>
      </w:pPr>
      <w:rPr>
        <w:rFonts w:hint="default"/>
      </w:rPr>
    </w:lvl>
  </w:abstractNum>
  <w:abstractNum w:abstractNumId="10">
    <w:nsid w:val="48F9298B"/>
    <w:multiLevelType w:val="multilevel"/>
    <w:tmpl w:val="48F9298B"/>
    <w:lvl w:ilvl="0" w:tentative="0">
      <w:start w:val="1"/>
      <w:numFmt w:val="decimal"/>
      <w:lvlText w:val="(%1)"/>
      <w:lvlJc w:val="left"/>
      <w:pPr>
        <w:ind w:left="786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2600" w:hanging="24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820" w:hanging="24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383" w:hanging="24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946" w:hanging="24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6509" w:hanging="24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073" w:hanging="24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36" w:hanging="24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99" w:hanging="247"/>
      </w:pPr>
      <w:rPr>
        <w:rFonts w:hint="default"/>
      </w:rPr>
    </w:lvl>
  </w:abstractNum>
  <w:abstractNum w:abstractNumId="11">
    <w:nsid w:val="4E7D4AE4"/>
    <w:multiLevelType w:val="multilevel"/>
    <w:tmpl w:val="4E7D4AE4"/>
    <w:lvl w:ilvl="0" w:tentative="0">
      <w:start w:val="1"/>
      <w:numFmt w:val="decimal"/>
      <w:lvlText w:val="%1."/>
      <w:lvlJc w:val="left"/>
      <w:pPr>
        <w:ind w:left="543" w:hanging="318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418" w:hanging="31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97" w:hanging="31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75" w:hanging="31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054" w:hanging="31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933" w:hanging="31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811" w:hanging="31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690" w:hanging="31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569" w:hanging="318"/>
      </w:pPr>
      <w:rPr>
        <w:rFonts w:hint="default"/>
      </w:rPr>
    </w:lvl>
  </w:abstractNum>
  <w:abstractNum w:abstractNumId="12">
    <w:nsid w:val="53413C50"/>
    <w:multiLevelType w:val="multilevel"/>
    <w:tmpl w:val="53413C50"/>
    <w:lvl w:ilvl="0" w:tentative="0">
      <w:start w:val="2"/>
      <w:numFmt w:val="upperLetter"/>
      <w:lvlText w:val="%1."/>
      <w:lvlJc w:val="left"/>
      <w:pPr>
        <w:ind w:left="893" w:hanging="354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742" w:hanging="35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585" w:hanging="35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427" w:hanging="35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270" w:hanging="35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13" w:hanging="35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955" w:hanging="35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798" w:hanging="35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641" w:hanging="354"/>
      </w:pPr>
      <w:rPr>
        <w:rFonts w:hint="default"/>
      </w:rPr>
    </w:lvl>
  </w:abstractNum>
  <w:abstractNum w:abstractNumId="13">
    <w:nsid w:val="5863276B"/>
    <w:multiLevelType w:val="multilevel"/>
    <w:tmpl w:val="5863276B"/>
    <w:lvl w:ilvl="0" w:tentative="0">
      <w:start w:val="1"/>
      <w:numFmt w:val="decimal"/>
      <w:lvlText w:val="(%1)"/>
      <w:lvlJc w:val="left"/>
      <w:pPr>
        <w:ind w:left="786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634" w:hanging="24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489" w:hanging="24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343" w:hanging="24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98" w:hanging="24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053" w:hanging="24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907" w:hanging="24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762" w:hanging="24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617" w:hanging="247"/>
      </w:pPr>
      <w:rPr>
        <w:rFonts w:hint="default"/>
      </w:rPr>
    </w:lvl>
  </w:abstractNum>
  <w:abstractNum w:abstractNumId="14">
    <w:nsid w:val="5F8E087A"/>
    <w:multiLevelType w:val="multilevel"/>
    <w:tmpl w:val="5F8E087A"/>
    <w:lvl w:ilvl="0" w:tentative="0">
      <w:start w:val="1"/>
      <w:numFmt w:val="decimal"/>
      <w:lvlText w:val="(%1)"/>
      <w:lvlJc w:val="left"/>
      <w:pPr>
        <w:ind w:left="803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652" w:hanging="24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505" w:hanging="24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357" w:hanging="24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210" w:hanging="24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063" w:hanging="24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915" w:hanging="24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768" w:hanging="24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621" w:hanging="247"/>
      </w:pPr>
      <w:rPr>
        <w:rFonts w:hint="default"/>
      </w:rPr>
    </w:lvl>
  </w:abstractNum>
  <w:abstractNum w:abstractNumId="15">
    <w:nsid w:val="72050204"/>
    <w:multiLevelType w:val="multilevel"/>
    <w:tmpl w:val="72050204"/>
    <w:lvl w:ilvl="0" w:tentative="0">
      <w:start w:val="1"/>
      <w:numFmt w:val="decimal"/>
      <w:lvlText w:val="(%1)"/>
      <w:lvlJc w:val="left"/>
      <w:pPr>
        <w:ind w:left="68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220" w:hanging="24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120" w:hanging="24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021" w:hanging="24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922" w:hanging="24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822" w:hanging="24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723" w:hanging="24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624" w:hanging="24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524" w:hanging="247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12"/>
  </w:num>
  <w:num w:numId="7">
    <w:abstractNumId w:val="0"/>
  </w:num>
  <w:num w:numId="8">
    <w:abstractNumId w:val="2"/>
  </w:num>
  <w:num w:numId="9">
    <w:abstractNumId w:val="6"/>
  </w:num>
  <w:num w:numId="10">
    <w:abstractNumId w:val="13"/>
  </w:num>
  <w:num w:numId="11">
    <w:abstractNumId w:val="15"/>
  </w:num>
  <w:num w:numId="12">
    <w:abstractNumId w:val="5"/>
  </w:num>
  <w:num w:numId="13">
    <w:abstractNumId w:val="10"/>
  </w:num>
  <w:num w:numId="14">
    <w:abstractNumId w:val="8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00402E6F"/>
    <w:rsid w:val="001531C9"/>
    <w:rsid w:val="002B127A"/>
    <w:rsid w:val="00402E6F"/>
    <w:rsid w:val="004151FC"/>
    <w:rsid w:val="005B0CA3"/>
    <w:rsid w:val="006B123A"/>
    <w:rsid w:val="007B01A1"/>
    <w:rsid w:val="009F61CF"/>
    <w:rsid w:val="00A07246"/>
    <w:rsid w:val="00B1288F"/>
    <w:rsid w:val="00B67A0D"/>
    <w:rsid w:val="00C02FC6"/>
    <w:rsid w:val="00F51891"/>
    <w:rsid w:val="051A74DC"/>
    <w:rsid w:val="0D28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ind w:left="548"/>
      <w:outlineLvl w:val="0"/>
    </w:pPr>
    <w:rPr>
      <w:rFonts w:ascii="黑体" w:hAnsi="黑体" w:eastAsia="黑体" w:cs="黑体"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543" w:hanging="248"/>
    </w:pPr>
  </w:style>
  <w:style w:type="paragraph" w:customStyle="1" w:styleId="10">
    <w:name w:val="Table Paragraph"/>
    <w:basedOn w:val="1"/>
    <w:qFormat/>
    <w:uiPriority w:val="1"/>
    <w:pPr>
      <w:ind w:left="155"/>
      <w:jc w:val="center"/>
    </w:pPr>
  </w:style>
  <w:style w:type="character" w:customStyle="1" w:styleId="11">
    <w:name w:val="页眉 字符"/>
    <w:basedOn w:val="6"/>
    <w:link w:val="5"/>
    <w:uiPriority w:val="99"/>
    <w:rPr>
      <w:rFonts w:ascii="宋体" w:hAnsi="宋体" w:eastAsia="宋体" w:cs="宋体"/>
      <w:sz w:val="18"/>
      <w:szCs w:val="18"/>
    </w:rPr>
  </w:style>
  <w:style w:type="character" w:customStyle="1" w:styleId="12">
    <w:name w:val="页脚 字符"/>
    <w:basedOn w:val="6"/>
    <w:link w:val="4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jpe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7"/>
    <customShpInfo spid="_x0000_s1029"/>
    <customShpInfo spid="_x0000_s1030"/>
    <customShpInfo spid="_x0000_s1028"/>
    <customShpInfo spid="_x0000_s1032"/>
    <customShpInfo spid="_x0000_s1033"/>
    <customShpInfo spid="_x0000_s1031"/>
    <customShpInfo spid="_x0000_s1035"/>
    <customShpInfo spid="_x0000_s1036"/>
    <customShpInfo spid="_x0000_s1034"/>
    <customShpInfo spid="_x0000_s1037"/>
    <customShpInfo spid="_x0000_s1039"/>
    <customShpInfo spid="_x0000_s1040"/>
    <customShpInfo spid="_x0000_s1038"/>
    <customShpInfo spid="_x0000_s1042"/>
    <customShpInfo spid="_x0000_s1043"/>
    <customShpInfo spid="_x0000_s1041"/>
    <customShpInfo spid="_x0000_s1044"/>
    <customShpInfo spid="_x0000_s1046"/>
    <customShpInfo spid="_x0000_s1047"/>
    <customShpInfo spid="_x0000_s1045"/>
    <customShpInfo spid="_x0000_s1049"/>
    <customShpInfo spid="_x0000_s1050"/>
    <customShpInfo spid="_x0000_s1048"/>
    <customShpInfo spid="_x0000_s1051"/>
    <customShpInfo spid="_x0000_s1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9</Pages>
  <Words>5549</Words>
  <Characters>6028</Characters>
  <Lines>314</Lines>
  <Paragraphs>326</Paragraphs>
  <TotalTime>28</TotalTime>
  <ScaleCrop>false</ScaleCrop>
  <LinksUpToDate>false</LinksUpToDate>
  <CharactersWithSpaces>6760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2022-05-18T04:59:00Z</dcterms:created>
  <dc:creator>21cnjy.com</dc:creator>
  <cp:keywords>21</cp:keywords>
  <cp:lastModifiedBy>Administrator</cp:lastModifiedBy>
  <dcterms:modified xsi:type="dcterms:W3CDTF">2022-05-18T14:57:12Z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