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12039600</wp:posOffset>
            </wp:positionV>
            <wp:extent cx="342900" cy="482600"/>
            <wp:effectExtent l="0" t="0" r="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第12章盐-章末习题--2021-2022学年九年级化学京改版（2013）下册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360" w:lineRule="auto"/>
        <w:jc w:val="left"/>
        <w:textAlignment w:val="center"/>
      </w:pPr>
      <w:r>
        <w:t>1．下列有关金属材料的说法中正确的是（　　）</w:t>
      </w:r>
    </w:p>
    <w:p>
      <w:pPr>
        <w:spacing w:line="360" w:lineRule="auto"/>
        <w:jc w:val="left"/>
        <w:textAlignment w:val="center"/>
      </w:pPr>
      <w:r>
        <w:t>A．地壳中含量最高的金属元素是铁</w:t>
      </w:r>
    </w:p>
    <w:p>
      <w:pPr>
        <w:spacing w:line="360" w:lineRule="auto"/>
        <w:jc w:val="left"/>
        <w:textAlignment w:val="center"/>
      </w:pPr>
      <w:r>
        <w:t>B．钢的性能优良，所以钢是纯净的铁</w:t>
      </w:r>
    </w:p>
    <w:p>
      <w:pPr>
        <w:spacing w:line="360" w:lineRule="auto"/>
        <w:jc w:val="left"/>
        <w:textAlignment w:val="center"/>
      </w:pPr>
      <w:r>
        <w:t>C．多数合金的抗腐蚀性能比组成它们的纯金属更好</w:t>
      </w:r>
    </w:p>
    <w:p>
      <w:pPr>
        <w:spacing w:line="360" w:lineRule="auto"/>
        <w:jc w:val="left"/>
        <w:textAlignment w:val="center"/>
      </w:pPr>
      <w:r>
        <w:t>D．银的导电性最好，大多数电线都是用银作材料</w:t>
      </w:r>
    </w:p>
    <w:p>
      <w:pPr>
        <w:spacing w:line="360" w:lineRule="auto"/>
        <w:jc w:val="left"/>
        <w:textAlignment w:val="center"/>
      </w:pPr>
      <w:r>
        <w:t>2．同学们夏季郊游时，发现稻田里的水稻叶子发黄并倒下了一片，都认为应该向稻田中施用的复合肥是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ab/>
      </w:r>
      <w:r>
        <w:t>B．KNO</w:t>
      </w:r>
      <w:r>
        <w:rPr>
          <w:vertAlign w:val="subscript"/>
        </w:rPr>
        <w:t>3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C．Ca</w:t>
      </w:r>
      <w:r>
        <w:rPr>
          <w:vertAlign w:val="subscript"/>
        </w:rPr>
        <w:t>3</w:t>
      </w:r>
      <w:r>
        <w:t>（PO</w:t>
      </w:r>
      <w:r>
        <w:rPr>
          <w:vertAlign w:val="subscript"/>
        </w:rPr>
        <w:t>4</w:t>
      </w:r>
      <w:r>
        <w:t>）</w:t>
      </w:r>
      <w:r>
        <w:rPr>
          <w:vertAlign w:val="subscript"/>
        </w:rPr>
        <w:t>2</w:t>
      </w:r>
      <w:r>
        <w:tab/>
      </w:r>
      <w:r>
        <w:t>D．KCl</w:t>
      </w:r>
    </w:p>
    <w:p>
      <w:pPr>
        <w:spacing w:line="360" w:lineRule="auto"/>
        <w:jc w:val="left"/>
        <w:textAlignment w:val="center"/>
      </w:pPr>
      <w:r>
        <w:t>3．下列化学反应属于置换反应的是（　　）</w:t>
      </w:r>
    </w:p>
    <w:p>
      <w:pPr>
        <w:spacing w:line="360" w:lineRule="auto"/>
        <w:jc w:val="left"/>
        <w:textAlignment w:val="center"/>
      </w:pPr>
      <w:r>
        <w:t>A．H</w:t>
      </w:r>
      <w:r>
        <w:rPr>
          <w:vertAlign w:val="subscript"/>
        </w:rPr>
        <w:t>2</w:t>
      </w:r>
      <w:r>
        <w:t>O+CaO═Ca（OH）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B．Na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+BaCl</w:t>
      </w:r>
      <w:r>
        <w:rPr>
          <w:vertAlign w:val="subscript"/>
        </w:rPr>
        <w:t>2</w:t>
      </w:r>
      <w:r>
        <w:t>═2NaCl+BaSO</w:t>
      </w:r>
      <w:r>
        <w:rPr>
          <w:vertAlign w:val="subscript"/>
        </w:rPr>
        <w:t>4</w:t>
      </w:r>
      <w:r>
        <w:t>↓</w:t>
      </w:r>
    </w:p>
    <w:p>
      <w:pPr>
        <w:spacing w:line="360" w:lineRule="auto"/>
        <w:jc w:val="left"/>
        <w:textAlignment w:val="center"/>
      </w:pPr>
      <w:r>
        <w:t>C．H</w:t>
      </w:r>
      <w:r>
        <w:rPr>
          <w:vertAlign w:val="subscript"/>
        </w:rPr>
        <w:t>2</w:t>
      </w:r>
      <w:r>
        <w:t>+CuO</w:t>
      </w:r>
      <w:r>
        <w:object>
          <v:shape id="_x0000_i1025" o:spt="75" alt="eqId9ab4b2446556dae0844f9853f945f34c" type="#_x0000_t75" style="height:28.95pt;width:9.65pt;" o:ole="t" filled="f" o:preferrelative="t" stroked="f" coordsize="21600,21600">
            <v:path/>
            <v:fill on="f" focussize="0,0"/>
            <v:stroke on="f" joinstyle="miter"/>
            <v:imagedata r:id="rId11" o:title="eqId9ab4b2446556dae0844f9853f945f34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Cu+H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D．3CO+Fe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object>
          <v:shape id="_x0000_i1026" o:spt="75" alt="eqId6928c3aad8d2d61eaa11c5c5922c7794" type="#_x0000_t75" style="height:33.7pt;width:23.75pt;" o:ole="t" filled="f" o:preferrelative="t" stroked="f" coordsize="21600,21600">
            <v:path/>
            <v:fill on="f" focussize="0,0"/>
            <v:stroke on="f" joinstyle="miter"/>
            <v:imagedata r:id="rId13" o:title="eqId6928c3aad8d2d61eaa11c5c5922c779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2Fe+3CO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4．暖宝宝中的发热剂是铁粉、水和食盐等，用发热剂代替红磷测定空气中氧气含量，装置如图，以下对此改进实验的叙述错误的是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9775" cy="12573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A．实验前要检查装置的气密性</w:t>
      </w:r>
      <w:r>
        <w:tab/>
      </w:r>
      <w:r>
        <w:t>B．此实验测出空气中氧气的质量分数约18%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C．此实验的原理是利用铁生锈消耗氧气</w:t>
      </w:r>
      <w:r>
        <w:tab/>
      </w:r>
      <w:r>
        <w:t>D．此实验必须到水不再流入左瓶才可获取进入广口瓶的水的体积</w:t>
      </w:r>
    </w:p>
    <w:p>
      <w:pPr>
        <w:spacing w:line="360" w:lineRule="auto"/>
        <w:jc w:val="left"/>
        <w:textAlignment w:val="center"/>
      </w:pPr>
      <w:r>
        <w:t>5．下列化学肥料中属于复合肥料的是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A．硫酸钾（K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）</w:t>
      </w:r>
      <w:r>
        <w:tab/>
      </w:r>
      <w:r>
        <w:t>B．磷酸二氢钾（KH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C．硝酸铵(NH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）</w:t>
      </w:r>
      <w:r>
        <w:tab/>
      </w:r>
      <w:r>
        <w:t>D．尿素[CO(NH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  <w:r>
        <w:t>]</w:t>
      </w:r>
    </w:p>
    <w:p>
      <w:pPr>
        <w:spacing w:line="360" w:lineRule="auto"/>
        <w:jc w:val="left"/>
        <w:textAlignment w:val="center"/>
      </w:pPr>
      <w:r>
        <w:t>6．有Ⅹ、Y、Z三种金属，Ⅹ的盐溶液能用Y制容器盛放；将X、Y、Z分别投入稀盐酸中，X、Y溶解并产生气泡，Z无变化。根据以上实验事实，判断X、Y、Z三种金属的活动性由强到弱的顺序正确的是( 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A．Y</w:t>
      </w:r>
      <w:r>
        <w:rPr>
          <w:rFonts w:ascii="'Times New Roman'" w:hAnsi="'Times New Roman'" w:eastAsia="'Times New Roman'" w:cs="'Times New Roman'"/>
        </w:rPr>
        <w:t>       </w:t>
      </w:r>
      <w:r>
        <w:t>Z</w:t>
      </w:r>
      <w:r>
        <w:rPr>
          <w:rFonts w:ascii="'Times New Roman'" w:hAnsi="'Times New Roman'" w:eastAsia="'Times New Roman'" w:cs="'Times New Roman'"/>
        </w:rPr>
        <w:t>       </w:t>
      </w:r>
      <w:r>
        <w:t>X</w:t>
      </w:r>
      <w:r>
        <w:tab/>
      </w:r>
      <w:r>
        <w:t>B．X</w:t>
      </w:r>
      <w:r>
        <w:rPr>
          <w:rFonts w:ascii="'Times New Roman'" w:hAnsi="'Times New Roman'" w:eastAsia="'Times New Roman'" w:cs="'Times New Roman'"/>
        </w:rPr>
        <w:t>       </w:t>
      </w:r>
      <w:r>
        <w:t>Z</w:t>
      </w:r>
      <w:r>
        <w:rPr>
          <w:rFonts w:ascii="'Times New Roman'" w:hAnsi="'Times New Roman'" w:eastAsia="'Times New Roman'" w:cs="'Times New Roman'"/>
        </w:rPr>
        <w:t>       </w:t>
      </w:r>
      <w:r>
        <w:t>Y</w:t>
      </w:r>
      <w:r>
        <w:tab/>
      </w:r>
      <w:r>
        <w:t>C．X</w:t>
      </w:r>
      <w:r>
        <w:rPr>
          <w:rFonts w:ascii="'Times New Roman'" w:hAnsi="'Times New Roman'" w:eastAsia="'Times New Roman'" w:cs="'Times New Roman'"/>
        </w:rPr>
        <w:t>       </w:t>
      </w:r>
      <w:r>
        <w:t>Y</w:t>
      </w:r>
      <w:r>
        <w:rPr>
          <w:rFonts w:ascii="'Times New Roman'" w:hAnsi="'Times New Roman'" w:eastAsia="'Times New Roman'" w:cs="'Times New Roman'"/>
        </w:rPr>
        <w:t>       </w:t>
      </w:r>
      <w:r>
        <w:t>Z</w:t>
      </w:r>
      <w:r>
        <w:tab/>
      </w:r>
      <w:r>
        <w:t>D．Z</w:t>
      </w:r>
      <w:r>
        <w:rPr>
          <w:rFonts w:ascii="'Times New Roman'" w:hAnsi="'Times New Roman'" w:eastAsia="'Times New Roman'" w:cs="'Times New Roman'"/>
        </w:rPr>
        <w:t>       </w:t>
      </w:r>
      <w:r>
        <w:t>Y</w:t>
      </w:r>
      <w:r>
        <w:rPr>
          <w:rFonts w:ascii="'Times New Roman'" w:hAnsi="'Times New Roman'" w:eastAsia="'Times New Roman'" w:cs="'Times New Roman'"/>
        </w:rPr>
        <w:t>       </w:t>
      </w:r>
      <w:r>
        <w:t>X</w:t>
      </w:r>
    </w:p>
    <w:p>
      <w:pPr>
        <w:spacing w:line="360" w:lineRule="auto"/>
        <w:jc w:val="left"/>
        <w:textAlignment w:val="center"/>
      </w:pPr>
      <w:r>
        <w:t>7．为了探究镁、锌、铜三种金属的活动性强弱，将形状、大小相同的三种金属分别放入装有X溶液的试管中，通过观察现象即能得出实验结论。则X溶液是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A．稀硫酸</w:t>
      </w:r>
      <w:r>
        <w:tab/>
      </w:r>
      <w:r>
        <w:t>B．硝酸银溶液</w:t>
      </w:r>
      <w:r>
        <w:tab/>
      </w:r>
      <w:r>
        <w:t>C．氯化铜溶液</w:t>
      </w:r>
      <w:r>
        <w:tab/>
      </w:r>
      <w:r>
        <w:t>D．氯化镁溶液</w:t>
      </w:r>
    </w:p>
    <w:p>
      <w:pPr>
        <w:spacing w:line="360" w:lineRule="auto"/>
        <w:jc w:val="left"/>
        <w:textAlignment w:val="center"/>
      </w:pPr>
      <w:r>
        <w:t>8．推理是一种重要的学习方法。下列推理中正确的是（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A．物质与氧气发生的反应都是氧化反应，则氧化反应一定要有氧气参加</w:t>
      </w:r>
    </w:p>
    <w:p>
      <w:pPr>
        <w:spacing w:line="360" w:lineRule="auto"/>
        <w:jc w:val="left"/>
        <w:textAlignment w:val="center"/>
      </w:pPr>
      <w:r>
        <w:t>B．单质是由一种元素组成的物质，则由一种元素组成的物质一定是单质</w:t>
      </w:r>
    </w:p>
    <w:p>
      <w:pPr>
        <w:spacing w:line="360" w:lineRule="auto"/>
        <w:jc w:val="left"/>
        <w:textAlignment w:val="center"/>
      </w:pPr>
      <w:r>
        <w:t>C．分子、原子都是不带电的微粒，但不带电的微粒不一定都是分子、原子</w:t>
      </w:r>
    </w:p>
    <w:p>
      <w:pPr>
        <w:spacing w:line="360" w:lineRule="auto"/>
        <w:jc w:val="left"/>
        <w:textAlignment w:val="center"/>
      </w:pPr>
      <w:r>
        <w:t>D．氮气能使燃着的小木条火焰熄灭，则能使火焰熄灭的气体一定是氮气</w:t>
      </w:r>
    </w:p>
    <w:p>
      <w:pPr>
        <w:spacing w:line="360" w:lineRule="auto"/>
        <w:jc w:val="left"/>
        <w:textAlignment w:val="center"/>
      </w:pPr>
      <w:r>
        <w:t>9．现有X、Y、Z三种金属，如果把X、Y和Z分别放入稀硫酸中,X和Z溶解并产生气体,Y无变化；如果把X放入Z的盐溶液中，过一会儿，在X的表面有Z析出。根据以上实验事实，判断X、Y和Z的金属活动性顺序（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A．X&gt;Y&gt;Z</w:t>
      </w:r>
      <w:r>
        <w:tab/>
      </w:r>
      <w:r>
        <w:t>B．Y&gt;Z&gt;X</w:t>
      </w:r>
      <w:r>
        <w:tab/>
      </w:r>
      <w:r>
        <w:t>C．X&gt;Z&gt;Y</w:t>
      </w:r>
      <w:r>
        <w:tab/>
      </w:r>
      <w:r>
        <w:t>D．Z&gt;X&gt;Y</w:t>
      </w:r>
    </w:p>
    <w:p>
      <w:pPr>
        <w:spacing w:line="360" w:lineRule="auto"/>
        <w:jc w:val="left"/>
        <w:textAlignment w:val="center"/>
      </w:pPr>
      <w:r>
        <w:t>10．t℃时，加热烧杯中的石灰水，发现溶液变浑浊，测得此时溶液的 pH＞7。关于溶液变浑浊的原因，同学们有两种观点：①Ca(OH)</w:t>
      </w:r>
      <w:r>
        <w:rPr>
          <w:vertAlign w:val="subscript"/>
        </w:rPr>
        <w:t>2</w:t>
      </w:r>
      <w:r>
        <w:t xml:space="preserve"> 的溶解度随温度升高而减小；②Ca(OH)</w:t>
      </w:r>
      <w:r>
        <w:rPr>
          <w:vertAlign w:val="subscript"/>
        </w:rPr>
        <w:t xml:space="preserve">2 </w:t>
      </w:r>
      <w:r>
        <w:t>与空气中的 CO</w:t>
      </w:r>
      <w:r>
        <w:rPr>
          <w:vertAlign w:val="subscript"/>
        </w:rPr>
        <w:t>2</w:t>
      </w:r>
      <w:r>
        <w:t xml:space="preserve"> 反应。他们设计以下方案进行探究，其中没有意义的是（ ）</w:t>
      </w:r>
    </w:p>
    <w:p>
      <w:pPr>
        <w:spacing w:line="360" w:lineRule="auto"/>
        <w:jc w:val="left"/>
        <w:textAlignment w:val="center"/>
      </w:pPr>
      <w:r>
        <w:t>A．将装有浊液的烧杯，用冷水冷却，恢复至 t℃，观察浑浊是否消失</w:t>
      </w:r>
    </w:p>
    <w:p>
      <w:pPr>
        <w:spacing w:line="360" w:lineRule="auto"/>
        <w:jc w:val="left"/>
        <w:textAlignment w:val="center"/>
      </w:pPr>
      <w:r>
        <w:t>B．取适量浊液，过滤，往滤渣中加入盐酸，观察是否有气泡产生</w:t>
      </w:r>
    </w:p>
    <w:p>
      <w:pPr>
        <w:spacing w:line="360" w:lineRule="auto"/>
        <w:jc w:val="left"/>
        <w:textAlignment w:val="center"/>
      </w:pPr>
      <w:r>
        <w:t>C．取适量浊液，过滤，往滤液中加入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溶液，观察是否有沉淀生成</w:t>
      </w:r>
    </w:p>
    <w:p>
      <w:pPr>
        <w:spacing w:line="360" w:lineRule="auto"/>
        <w:jc w:val="left"/>
        <w:textAlignment w:val="center"/>
      </w:pPr>
      <w:r>
        <w:t>D．其他条件不变，隔绝空气，再做一个加热石灰水的对比实验</w:t>
      </w:r>
    </w:p>
    <w:p>
      <w:pPr>
        <w:spacing w:line="360" w:lineRule="auto"/>
        <w:jc w:val="left"/>
        <w:textAlignment w:val="center"/>
      </w:pPr>
      <w:r>
        <w:t>11．不使用其它试剂，利用物质间两两混合反应将物质区别开(提供的物质可重复使用)，也是物质鉴别的常用方法。下面四组物质利用上述方法可鉴别开的是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、BaCl</w:t>
      </w:r>
      <w:r>
        <w:rPr>
          <w:vertAlign w:val="subscript"/>
        </w:rPr>
        <w:t>2</w:t>
      </w:r>
      <w:r>
        <w:t>、FeCl</w:t>
      </w:r>
      <w:r>
        <w:rPr>
          <w:vertAlign w:val="subscript"/>
        </w:rPr>
        <w:t>3</w:t>
      </w:r>
      <w:r>
        <w:tab/>
      </w:r>
      <w:r>
        <w:t>B．BaCl</w:t>
      </w:r>
      <w:r>
        <w:rPr>
          <w:vertAlign w:val="subscript"/>
        </w:rPr>
        <w:t>2</w:t>
      </w:r>
      <w:r>
        <w:t>、HCl、NaNO</w:t>
      </w:r>
      <w:r>
        <w:rPr>
          <w:vertAlign w:val="subscript"/>
        </w:rPr>
        <w:t>3</w:t>
      </w:r>
      <w:r>
        <w:t>、AgNO</w:t>
      </w:r>
      <w:r>
        <w:rPr>
          <w:vertAlign w:val="subscript"/>
        </w:rPr>
        <w:t>3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、HNO</w:t>
      </w:r>
      <w:r>
        <w:rPr>
          <w:vertAlign w:val="subscript"/>
        </w:rPr>
        <w:t>3</w:t>
      </w:r>
      <w:r>
        <w:t>、NaNO</w:t>
      </w:r>
      <w:r>
        <w:rPr>
          <w:vertAlign w:val="subscript"/>
        </w:rPr>
        <w:t>3</w:t>
      </w:r>
      <w:r>
        <w:t>、BaCl</w:t>
      </w:r>
      <w:r>
        <w:rPr>
          <w:vertAlign w:val="subscript"/>
        </w:rPr>
        <w:t>2</w:t>
      </w:r>
      <w:r>
        <w:tab/>
      </w:r>
      <w:r>
        <w:t>D．H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、NaOH、MgCl</w:t>
      </w:r>
      <w:r>
        <w:rPr>
          <w:vertAlign w:val="subscript"/>
        </w:rPr>
        <w:t>2</w:t>
      </w:r>
      <w:r>
        <w:t>、Ba(NO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二、简答题</w:t>
      </w:r>
    </w:p>
    <w:p>
      <w:pPr>
        <w:spacing w:line="360" w:lineRule="auto"/>
        <w:jc w:val="left"/>
        <w:textAlignment w:val="center"/>
      </w:pPr>
      <w:r>
        <w:t>12．农业上适时适量的使用化肥，对粮食增产有着非常重要的作用，张亮同学家种植蔬菜大棚，为了获得较大的经济效益，她向父母提出以下建议：</w:t>
      </w:r>
    </w:p>
    <w:p>
      <w:pPr>
        <w:spacing w:line="360" w:lineRule="auto"/>
        <w:jc w:val="left"/>
        <w:textAlignment w:val="center"/>
      </w:pPr>
      <w:r>
        <w:t>（1）施用碳酸氢铵的同时不能施用草木灰，理由是______．</w:t>
      </w:r>
    </w:p>
    <w:p>
      <w:pPr>
        <w:spacing w:line="360" w:lineRule="auto"/>
        <w:jc w:val="left"/>
        <w:textAlignment w:val="center"/>
      </w:pPr>
      <w:r>
        <w:t>（2）他认为“使用化肥有百利而无一害”，你赞同他的观点吗？______ ，理由 是_______．</w:t>
      </w:r>
    </w:p>
    <w:p>
      <w:pPr>
        <w:spacing w:line="360" w:lineRule="auto"/>
        <w:jc w:val="left"/>
        <w:textAlignment w:val="center"/>
      </w:pPr>
      <w:r>
        <w:t>13．为探究铁生锈的条件，某化学社团设计了如下实验：取3段光亮无锈的细铁丝，绕成螺旋状，放入3支干燥洁净的试管底部，装置如图所示，进行下列实验，实验要保证有足够长的时间来观察现象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38700" cy="1885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(1)铁生锈实际上是铁与空气中的 ________ (填名称)发生反应的结果。</w:t>
      </w:r>
    </w:p>
    <w:p>
      <w:pPr>
        <w:spacing w:line="360" w:lineRule="auto"/>
        <w:jc w:val="left"/>
        <w:textAlignment w:val="center"/>
      </w:pPr>
      <w:r>
        <w:t>(2)当铁丝足量，时间足够长，实验③进入试管内的水的体积约占试管体积的 ______________ 。</w:t>
      </w:r>
    </w:p>
    <w:p>
      <w:pPr>
        <w:spacing w:line="360" w:lineRule="auto"/>
        <w:jc w:val="left"/>
        <w:textAlignment w:val="center"/>
      </w:pPr>
      <w:r>
        <w:t>(3)该实验创新之处在于：可根据铁丝表面的铁锈和 ________ 两种现象来判断铁丝反应进行的情况。</w:t>
      </w:r>
    </w:p>
    <w:p>
      <w:pPr>
        <w:spacing w:line="360" w:lineRule="auto"/>
        <w:jc w:val="left"/>
        <w:textAlignment w:val="center"/>
      </w:pPr>
      <w:r>
        <w:t>14．请用化学知识回答下列问题:</w:t>
      </w:r>
    </w:p>
    <w:p>
      <w:pPr>
        <w:spacing w:line="360" w:lineRule="auto"/>
        <w:jc w:val="left"/>
        <w:textAlignment w:val="center"/>
      </w:pPr>
      <w:r>
        <w:t>(1)吸烟对人体有害。燃着的香烟产生的烟气中含有一 种能与血液中血红蛋白结合的有毒气体，这种气体能使氧化铜还原成铜，请写出还原氧化铜的化学方程式____________，</w:t>
      </w:r>
    </w:p>
    <w:p>
      <w:pPr>
        <w:spacing w:line="360" w:lineRule="auto"/>
        <w:jc w:val="left"/>
        <w:textAlignment w:val="center"/>
      </w:pPr>
      <w:r>
        <w:t>(2)金属铝的化学性质非常活泼，但金属Al具有很好的抗腐蚀性能的原因是_______；</w:t>
      </w:r>
    </w:p>
    <w:p>
      <w:pPr>
        <w:spacing w:line="360" w:lineRule="auto"/>
        <w:jc w:val="left"/>
        <w:textAlignment w:val="center"/>
      </w:pPr>
      <w:r>
        <w:t>(3)物质在溶解时，常常会使溶液的温度发生改变。现有下列三种物质; NaCl、NH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、NaOH，其中溶解时会放热的是____________。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三、推断题</w:t>
      </w:r>
    </w:p>
    <w:p>
      <w:pPr>
        <w:spacing w:line="360" w:lineRule="auto"/>
        <w:jc w:val="left"/>
        <w:textAlignment w:val="center"/>
      </w:pPr>
      <w:r>
        <w:t>15．有一包白色粉末，可能由BaCl</w:t>
      </w:r>
      <w:r>
        <w:rPr>
          <w:vertAlign w:val="subscript"/>
        </w:rPr>
        <w:t>2</w:t>
      </w:r>
      <w:r>
        <w:t>、NaOH、Na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中的一种或几种组成。为确定其成分，某兴趣小组做了如图所示实验。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67100" cy="13620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则：（1）无色溶液A中一定含有的溶质是______。</w:t>
      </w:r>
    </w:p>
    <w:p>
      <w:pPr>
        <w:spacing w:line="360" w:lineRule="auto"/>
        <w:jc w:val="left"/>
        <w:textAlignment w:val="center"/>
      </w:pPr>
      <w:r>
        <w:t>（2）白色粉末的成分是______。</w:t>
      </w:r>
    </w:p>
    <w:p>
      <w:pPr>
        <w:spacing w:line="360" w:lineRule="auto"/>
        <w:jc w:val="left"/>
        <w:textAlignment w:val="center"/>
      </w:pPr>
      <w:r>
        <w:t>16．酸、碱、盐在生产生活中具有广泛的用途。</w:t>
      </w:r>
    </w:p>
    <w:p>
      <w:pPr>
        <w:spacing w:line="360" w:lineRule="auto"/>
        <w:jc w:val="left"/>
        <w:textAlignment w:val="center"/>
      </w:pPr>
      <w:r>
        <w:t>(1)化学实验室有失去标签的硝酸钡、碳酸钠、氢氧化钾、稀硫酸、氢氧化钙五瓶无色溶液，现将其任意编号A、B、C、D、E，然后两两混合进行实验，其部分现象如下表(微溶物视为可溶物)。</w:t>
      </w:r>
    </w:p>
    <w:tbl>
      <w:tblPr>
        <w:tblStyle w:val="5"/>
        <w:tblW w:w="52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44"/>
        <w:gridCol w:w="1138"/>
        <w:gridCol w:w="1141"/>
        <w:gridCol w:w="113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A+E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A+B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B+C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B+E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现象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产生沉淀</w:t>
            </w: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产生沉淀</w:t>
            </w:r>
          </w:p>
        </w:tc>
        <w:tc>
          <w:tcPr>
            <w:tcW w:w="11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产生沉淀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产生气体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①碳酸钠俗称纯碱，属于_______类(填序号字母) </w:t>
      </w:r>
    </w:p>
    <w:p>
      <w:pPr>
        <w:spacing w:line="360" w:lineRule="auto"/>
        <w:jc w:val="left"/>
        <w:textAlignment w:val="center"/>
      </w:pPr>
      <w:r>
        <w:t>A 酸</w:t>
      </w:r>
      <w:r>
        <w:rPr>
          <w:rFonts w:ascii="'Times New Roman'" w:hAnsi="'Times New Roman'" w:eastAsia="'Times New Roman'" w:cs="'Times New Roman'"/>
        </w:rPr>
        <w:t>     </w:t>
      </w:r>
      <w:r>
        <w:t>B 碱</w:t>
      </w:r>
      <w:r>
        <w:rPr>
          <w:rFonts w:ascii="'Times New Roman'" w:hAnsi="'Times New Roman'" w:eastAsia="'Times New Roman'" w:cs="'Times New Roman'"/>
        </w:rPr>
        <w:t>     </w:t>
      </w:r>
      <w:r>
        <w:t xml:space="preserve">C 盐 </w:t>
      </w:r>
    </w:p>
    <w:p>
      <w:pPr>
        <w:spacing w:line="360" w:lineRule="auto"/>
        <w:jc w:val="left"/>
        <w:textAlignment w:val="center"/>
      </w:pPr>
      <w:r>
        <w:t>②写出溶液B中溶质的化学式______。</w:t>
      </w:r>
    </w:p>
    <w:p>
      <w:pPr>
        <w:spacing w:line="360" w:lineRule="auto"/>
        <w:jc w:val="left"/>
        <w:textAlignment w:val="center"/>
      </w:pPr>
      <w:r>
        <w:t>③写出溶液A与E反应的化学方程式_______。</w:t>
      </w:r>
    </w:p>
    <w:p>
      <w:pPr>
        <w:spacing w:line="360" w:lineRule="auto"/>
        <w:jc w:val="left"/>
        <w:textAlignment w:val="center"/>
      </w:pPr>
      <w:r>
        <w:t>(2)我国制碱工业先驱候德榜发明了“候氏制碱法”，其主要化学原理：</w:t>
      </w:r>
      <w:r>
        <w:object>
          <v:shape id="_x0000_i1027" o:spt="75" alt="eqIdcf5c05a2f7941bbcf920fa36a7b4c54f" type="#_x0000_t75" style="height:16.5pt;width:171.6pt;" o:ole="t" filled="f" o:preferrelative="t" stroked="f" coordsize="21600,21600">
            <v:path/>
            <v:fill on="f" focussize="0,0"/>
            <v:stroke on="f" joinstyle="miter"/>
            <v:imagedata r:id="rId18" o:title="eqIdcf5c05a2f7941bbcf920fa36a7b4c54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；</w:t>
      </w:r>
      <w:r>
        <w:object>
          <v:shape id="_x0000_i1028" o:spt="75" alt="eqId836585ef4cf3c5801ad398cf367fac4b" type="#_x0000_t75" style="height:29.7pt;width:151.35pt;" o:ole="t" filled="f" o:preferrelative="t" stroked="f" coordsize="21600,21600">
            <v:path/>
            <v:fill on="f" focussize="0,0"/>
            <v:stroke on="f" joinstyle="miter"/>
            <v:imagedata r:id="rId20" o:title="eqId836585ef4cf3c5801ad398cf367fac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等。则X的化学式为____。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pacing w:line="360" w:lineRule="auto"/>
        <w:jc w:val="left"/>
        <w:textAlignment w:val="center"/>
      </w:pPr>
      <w:r>
        <w:t>17．设计对比实验是化学研究常用的方法，如图是化学小组设计的铁钉锈蚀条件的探究实验。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90600" cy="11715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（1）要达到实验目的还需补充什么实验______？</w:t>
      </w:r>
    </w:p>
    <w:p>
      <w:pPr>
        <w:spacing w:line="360" w:lineRule="auto"/>
        <w:jc w:val="left"/>
        <w:textAlignment w:val="center"/>
      </w:pPr>
      <w:r>
        <w:t>（2）写出用盐酸除铁锈（Fe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）的化学方程式______。</w:t>
      </w:r>
    </w:p>
    <w:p>
      <w:pPr>
        <w:spacing w:line="360" w:lineRule="auto"/>
        <w:jc w:val="left"/>
        <w:textAlignment w:val="center"/>
      </w:pPr>
      <w:r>
        <w:t>18．用一块废旧的铁丝石棉网，将铁丝网剪成几小片，用稀盐酸除去铁锈，放入锥形瓶中。如图，再向锥形瓶中加入3～4mL饱和食盐水润湿铁丝，塞紧带导管的单孔塞，导管的一端伸入红色的水中。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10096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（1）一段时间后，可观察到的现象是：银白色的铁丝表面_____，同时看到烧杯的导管中_____。</w:t>
      </w:r>
    </w:p>
    <w:p>
      <w:pPr>
        <w:spacing w:line="360" w:lineRule="auto"/>
        <w:jc w:val="left"/>
        <w:textAlignment w:val="center"/>
      </w:pPr>
      <w:r>
        <w:t>（2）日常生活中铁生锈都较为缓慢，短时间内不易察觉，本实验中铁生锈的速率很快，你认为可能的原因是_____。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19．碳酸钙是一种常见的物质，在自然界中分布很广。</w:t>
      </w:r>
    </w:p>
    <w:p>
      <w:pPr>
        <w:spacing w:line="360" w:lineRule="auto"/>
        <w:jc w:val="left"/>
        <w:textAlignment w:val="center"/>
      </w:pPr>
      <w:r>
        <w:t>①检验甲、乙和丙三种均含钙元素的物质中是否含有碳酸钙。取三种物质各xg，分别进行如下实验。</w:t>
      </w:r>
    </w:p>
    <w:tbl>
      <w:tblPr>
        <w:tblStyle w:val="5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90"/>
        <w:gridCol w:w="1905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drawing>
                <wp:inline distT="0" distB="0" distL="114300" distR="114300">
                  <wp:extent cx="2381250" cy="1771650"/>
                  <wp:effectExtent l="0" t="0" r="0" b="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现象</w:t>
            </w:r>
            <w:r>
              <w:rPr>
                <w:rFonts w:ascii="'Times New Roman'" w:hAnsi="'Times New Roman'" w:eastAsia="'Times New Roman'" w:cs="'Times New Roman'"/>
              </w:rPr>
              <w:t>          </w:t>
            </w:r>
            <w:r>
              <w:t>物质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甲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乙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I中是否产生气体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否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是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9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</w:pP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II中是否产生沉淀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否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是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否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结论：含有碳酸钙的物质是______（选填“甲”、“乙”或“丙”）。</w:t>
      </w:r>
    </w:p>
    <w:p>
      <w:pPr>
        <w:spacing w:line="360" w:lineRule="auto"/>
        <w:jc w:val="left"/>
        <w:textAlignment w:val="center"/>
      </w:pPr>
      <w:r>
        <w:t>将xg丙磨成粉末，重复上述实验，观察到的现象是______（选填编号）。</w:t>
      </w:r>
    </w:p>
    <w:p>
      <w:pPr>
        <w:spacing w:line="360" w:lineRule="auto"/>
        <w:jc w:val="left"/>
        <w:textAlignment w:val="center"/>
      </w:pPr>
      <w:r>
        <w:t>a I中产生气体的量更多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b I中产生气泡的速率更快</w:t>
      </w:r>
      <w:r>
        <w:rPr>
          <w:rFonts w:ascii="'Times New Roman'" w:hAnsi="'Times New Roman'" w:eastAsia="'Times New Roman'" w:cs="'Times New Roman'"/>
        </w:rPr>
        <w:t>          </w:t>
      </w:r>
      <w:r>
        <w:t>c II中产生沉淀</w:t>
      </w:r>
    </w:p>
    <w:p>
      <w:pPr>
        <w:spacing w:line="360" w:lineRule="auto"/>
        <w:jc w:val="left"/>
        <w:textAlignment w:val="center"/>
      </w:pPr>
      <w:r>
        <w:t>②用石灰石为原料制取二氧化碳。</w:t>
      </w:r>
    </w:p>
    <w:p>
      <w:pPr>
        <w:spacing w:line="360" w:lineRule="auto"/>
        <w:jc w:val="left"/>
        <w:textAlignment w:val="center"/>
      </w:pPr>
      <w:r>
        <w:t>I实验室制取二氧化碳的化学方程式是______。</w:t>
      </w:r>
    </w:p>
    <w:p>
      <w:pPr>
        <w:spacing w:line="360" w:lineRule="auto"/>
        <w:jc w:val="left"/>
        <w:textAlignment w:val="center"/>
      </w:pPr>
      <w:r>
        <w:t>II搭建具有启普发生器功能的简易装置，除了长颈漏斗、多孔隔板、橡胶塞、导管、乳胶管、弹簧夹之外，下图可做反应容器的是______（选填编号）。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12477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有同学搭建了如图装置，要使该装置也具有启普发生器的功能，需将块状石灰石放置在______（选填“A”或“B”）处。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14475" cy="12477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III用向上排气法收集二氧化碳，是因为二氧化碳______。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五、计算题</w:t>
      </w:r>
    </w:p>
    <w:p>
      <w:pPr>
        <w:spacing w:line="360" w:lineRule="auto"/>
        <w:jc w:val="left"/>
        <w:textAlignment w:val="center"/>
      </w:pPr>
      <w:r>
        <w:t>20．某学生在实验室取10g锌粒和93.7g稀硫酸放在气体发生装置中制取氢气，实验过程中，生成氢气的质量与反应时间的关系如图所示，求反应后所得硫酸锌溶液中溶质质量分数____________。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10668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21．《梦溪笔谈》中记录了在用铁釜盛装硫酸铜溶液熬制硫酸铜晶体时，铁釜用久了会化作铜。</w:t>
      </w:r>
    </w:p>
    <w:p>
      <w:pPr>
        <w:spacing w:line="360" w:lineRule="auto"/>
        <w:jc w:val="left"/>
        <w:textAlignment w:val="center"/>
      </w:pPr>
      <w:r>
        <w:t>（1）由上述材料可知，铁比铜的金属活动性______。</w:t>
      </w:r>
    </w:p>
    <w:p>
      <w:pPr>
        <w:spacing w:line="360" w:lineRule="auto"/>
        <w:jc w:val="left"/>
        <w:textAlignment w:val="center"/>
      </w:pPr>
      <w:r>
        <w:t>（2）向足量的硫酸铜溶液中加入11.2 g铁粉，充分反应后，理论上可以得到铜的质量是多少？</w:t>
      </w:r>
    </w:p>
    <w:p>
      <w:pPr>
        <w:spacing w:line="360" w:lineRule="auto"/>
        <w:jc w:val="left"/>
        <w:textAlignment w:val="center"/>
      </w:pPr>
      <w:r>
        <w:t>22．欲测定Cu－Zn合金及Cu－Ag合金中铜的质量分数，实验室只提供一瓶未标明质量分数的稀硫酸和必要的仪器。</w:t>
      </w:r>
    </w:p>
    <w:p>
      <w:pPr>
        <w:spacing w:line="360" w:lineRule="auto"/>
        <w:jc w:val="left"/>
        <w:textAlignment w:val="center"/>
      </w:pPr>
      <w:r>
        <w:t xml:space="preserve">(1)你认为能测出铜的质量分数的是___________合金。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7425" cy="157162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(2)取该合金的粉末26 g加入该稀硫酸充分反应，所加稀硫酸与生成气体的质量关系如图所示。</w:t>
      </w:r>
    </w:p>
    <w:p>
      <w:pPr>
        <w:spacing w:line="360" w:lineRule="auto"/>
        <w:jc w:val="left"/>
        <w:textAlignment w:val="center"/>
      </w:pPr>
      <w:r>
        <w:t>①生成气体的质量为________g。</w:t>
      </w:r>
    </w:p>
    <w:p>
      <w:pPr>
        <w:spacing w:line="360" w:lineRule="auto"/>
        <w:jc w:val="left"/>
        <w:textAlignment w:val="center"/>
      </w:pPr>
      <w:r>
        <w:t>②请计算该合金中铜的质量分数。___________.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11．C</w:t>
      </w:r>
    </w:p>
    <w:p>
      <w:pPr>
        <w:spacing w:line="360" w:lineRule="auto"/>
        <w:jc w:val="left"/>
        <w:textAlignment w:val="center"/>
      </w:pPr>
      <w:r>
        <w:t>12． （1）草木灰显碱性，二者能发 生化学反应生成氨气，使化肥肥效降低     （2）不赞同     （</w:t>
      </w:r>
      <w:r>
        <w:rPr>
          <w:rFonts w:hint="eastAsia"/>
          <w:lang w:val="en-US" w:eastAsia="zh-CN"/>
        </w:rPr>
        <w:t>3</w:t>
      </w:r>
      <w:r>
        <w:t>）如果无限量使用化肥，会造成土壤板结；也会对水体造成污染，引起“赤 潮”“水华”等现象</w:t>
      </w:r>
    </w:p>
    <w:p>
      <w:pPr>
        <w:spacing w:line="360" w:lineRule="auto"/>
        <w:jc w:val="left"/>
        <w:textAlignment w:val="center"/>
      </w:pPr>
      <w:r>
        <w:t>13．（1）水、氧气     （2）五分之一     （</w:t>
      </w:r>
      <w:r>
        <w:rPr>
          <w:rFonts w:hint="eastAsia"/>
          <w:lang w:val="en-US" w:eastAsia="zh-CN"/>
        </w:rPr>
        <w:t>3</w:t>
      </w:r>
      <w:r>
        <w:t>）试管内液面上升</w:t>
      </w:r>
    </w:p>
    <w:p>
      <w:pPr>
        <w:spacing w:line="360" w:lineRule="auto"/>
        <w:jc w:val="left"/>
        <w:textAlignment w:val="center"/>
      </w:pPr>
      <w:r>
        <w:t>14． 铝是一种比较活泼的金属，在常温下就很容易跟氧气发生反应，生成一层致密而坚固的氧化铝薄膜。这层薄膜可以阻止内层的铝进一步氧化，从而对铝起到保护作用  NaOH</w:t>
      </w:r>
    </w:p>
    <w:p>
      <w:pPr>
        <w:spacing w:line="360" w:lineRule="auto"/>
        <w:jc w:val="left"/>
        <w:textAlignment w:val="center"/>
      </w:pPr>
      <w:r>
        <w:t>15．（1） 氯化钠（NaC1）     （2）氯化钡和碳酸钠（BaCl</w:t>
      </w:r>
      <w:r>
        <w:rPr>
          <w:vertAlign w:val="subscript"/>
        </w:rPr>
        <w:t>2</w:t>
      </w:r>
      <w:r>
        <w:t>和Na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）</w:t>
      </w:r>
    </w:p>
    <w:p>
      <w:pPr>
        <w:spacing w:line="360" w:lineRule="auto"/>
        <w:jc w:val="left"/>
        <w:textAlignment w:val="center"/>
      </w:pPr>
      <w:r>
        <w:t>16． （1） C     （2）Na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     （</w:t>
      </w:r>
      <w:r>
        <w:rPr>
          <w:rFonts w:hint="eastAsia"/>
          <w:lang w:val="en-US" w:eastAsia="zh-CN"/>
        </w:rPr>
        <w:t>3</w:t>
      </w:r>
      <w:r>
        <w:t>）</w:t>
      </w:r>
      <w:r>
        <w:object>
          <v:shape id="_x0000_i1029" o:spt="75" alt="eqId7e6ba6fe6cb1210942576c33a640234f" type="#_x0000_t75" style="height:16.45pt;width:165.4pt;" o:ole="t" filled="f" o:preferrelative="t" stroked="f" coordsize="21600,21600">
            <v:path/>
            <v:fill on="f" focussize="0,0"/>
            <v:stroke on="f" joinstyle="miter"/>
            <v:imagedata r:id="rId29" o:title="eqId7e6ba6fe6cb1210942576c33a640234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t>     NH</w:t>
      </w:r>
      <w:r>
        <w:rPr>
          <w:vertAlign w:val="subscript"/>
        </w:rPr>
        <w:t>4</w:t>
      </w:r>
      <w:r>
        <w:t>C1</w:t>
      </w:r>
    </w:p>
    <w:p>
      <w:pPr>
        <w:spacing w:line="360" w:lineRule="auto"/>
        <w:jc w:val="left"/>
        <w:textAlignment w:val="center"/>
      </w:pPr>
      <w:r>
        <w:t>17．  （1）补充铁钉在干燥空气中不（或“是否”）生锈的实验    </w:t>
      </w:r>
    </w:p>
    <w:p>
      <w:pPr>
        <w:spacing w:line="360" w:lineRule="auto"/>
        <w:jc w:val="left"/>
        <w:textAlignment w:val="center"/>
      </w:pPr>
      <w:r>
        <w:t>（2） 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+ 6HCl ===2 FeCl</w:t>
      </w:r>
      <w:r>
        <w:rPr>
          <w:vertAlign w:val="subscript"/>
        </w:rPr>
        <w:t xml:space="preserve"> 3</w:t>
      </w:r>
      <w:r>
        <w:t>+ 3H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18． （1）出现铁锈     （2）液面上升     （</w:t>
      </w:r>
      <w:r>
        <w:rPr>
          <w:rFonts w:hint="eastAsia"/>
          <w:lang w:val="en-US" w:eastAsia="zh-CN"/>
        </w:rPr>
        <w:t>3</w:t>
      </w:r>
      <w:r>
        <w:t>）食盐水加速铁丝生锈</w:t>
      </w:r>
    </w:p>
    <w:p>
      <w:pPr>
        <w:spacing w:line="360" w:lineRule="auto"/>
        <w:jc w:val="left"/>
        <w:textAlignment w:val="center"/>
      </w:pPr>
      <w:r>
        <w:t>19．  （1）乙     b     （2）</w:t>
      </w:r>
      <w:r>
        <w:object>
          <v:shape id="_x0000_i1030" o:spt="75" alt="eqId99b2e69a7dc417bdf51eb5abb5bf72e1" type="#_x0000_t75" style="height:16.5pt;width:154pt;" o:ole="t" filled="f" o:preferrelative="t" stroked="f" coordsize="21600,21600">
            <v:path/>
            <v:fill on="f" focussize="0,0"/>
            <v:stroke on="f" joinstyle="miter"/>
            <v:imagedata r:id="rId31" o:title="eqId99b2e69a7dc417bdf51eb5abb5bf72e1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t>     ac     A     （</w:t>
      </w:r>
      <w:r>
        <w:rPr>
          <w:rFonts w:hint="eastAsia"/>
          <w:lang w:val="en-US" w:eastAsia="zh-CN"/>
        </w:rPr>
        <w:t>3</w:t>
      </w:r>
      <w:r>
        <w:t>）二氧化碳能溶于水、密度比空气大</w:t>
      </w:r>
    </w:p>
    <w:p>
      <w:pPr>
        <w:spacing w:line="360" w:lineRule="auto"/>
        <w:jc w:val="left"/>
        <w:textAlignment w:val="center"/>
      </w:pPr>
      <w:r>
        <w:t>20．16.1%</w:t>
      </w:r>
    </w:p>
    <w:p>
      <w:pPr>
        <w:spacing w:line="360" w:lineRule="auto"/>
        <w:jc w:val="left"/>
        <w:textAlignment w:val="center"/>
      </w:pPr>
      <w:r>
        <w:t>21．（1）强</w:t>
      </w:r>
      <w:r>
        <w:rPr>
          <w:rFonts w:ascii="'Times New Roman'" w:hAnsi="'Times New Roman'" w:eastAsia="'Times New Roman'" w:cs="'Times New Roman'"/>
        </w:rPr>
        <w:t>     </w:t>
      </w:r>
      <w:r>
        <w:t>（2）12.8g</w:t>
      </w:r>
    </w:p>
    <w:p>
      <w:pPr>
        <w:spacing w:line="360" w:lineRule="auto"/>
        <w:jc w:val="left"/>
        <w:textAlignment w:val="center"/>
      </w:pPr>
      <w:r>
        <w:t>22．（1）Cu－Zn（2）0.2</w:t>
      </w:r>
      <w:r>
        <w:rPr>
          <w:rFonts w:ascii="'Times New Roman'" w:hAnsi="'Times New Roman'" w:eastAsia="'Times New Roman'" w:cs="'Times New Roman'"/>
        </w:rPr>
        <w:t>     </w:t>
      </w:r>
      <w:r>
        <w:t>75%。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F417924"/>
    <w:rsid w:val="18327171"/>
    <w:rsid w:val="1C031409"/>
    <w:rsid w:val="725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8.wmf"/><Relationship Id="rId30" Type="http://schemas.openxmlformats.org/officeDocument/2006/relationships/oleObject" Target="embeddings/oleObject6.bin"/><Relationship Id="rId3" Type="http://schemas.openxmlformats.org/officeDocument/2006/relationships/footer" Target="foot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5.bin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3316</Words>
  <Characters>3901</Characters>
  <Lines>0</Lines>
  <Paragraphs>0</Paragraphs>
  <TotalTime>0</TotalTime>
  <ScaleCrop>false</ScaleCrop>
  <LinksUpToDate>false</LinksUpToDate>
  <CharactersWithSpaces>4211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pi; 李仲</dc:creator>
  <cp:lastModifiedBy>Administrator</cp:lastModifiedBy>
  <dcterms:modified xsi:type="dcterms:W3CDTF">2022-05-24T06:22:41Z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