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Theme="minorEastAsia" w:hAnsiTheme="minorEastAsia" w:eastAsiaTheme="minorEastAsia" w:cstheme="minorEastAsia"/>
          <w:sz w:val="28"/>
          <w:szCs w:val="36"/>
          <w:lang w:val="en-US" w:eastAsia="zh-CN"/>
        </w:rPr>
      </w:pPr>
      <w:r>
        <w:rPr>
          <w:rFonts w:hint="eastAsia" w:asciiTheme="minorEastAsia" w:hAnsiTheme="minorEastAsia" w:eastAsiaTheme="minorEastAsia" w:cstheme="minorEastAsia"/>
          <w:sz w:val="28"/>
          <w:szCs w:val="36"/>
          <w:lang w:val="en-US" w:eastAsia="zh-CN"/>
        </w:rPr>
        <w:t>2021-2022学年度第一学期期末综合练习</w:t>
      </w:r>
    </w:p>
    <w:p>
      <w:pPr>
        <w:jc w:val="center"/>
        <w:rPr>
          <w:rFonts w:hint="eastAsia" w:ascii="黑体" w:hAnsi="黑体" w:eastAsia="黑体" w:cs="黑体"/>
          <w:sz w:val="36"/>
          <w:szCs w:val="44"/>
          <w:lang w:val="en-US" w:eastAsia="zh-CN"/>
        </w:rPr>
      </w:pPr>
      <w:r>
        <w:rPr>
          <w:rFonts w:hint="eastAsia" w:ascii="黑体" w:hAnsi="黑体" w:eastAsia="黑体" w:cs="黑体"/>
          <w:sz w:val="36"/>
          <w:szCs w:val="44"/>
          <w:lang w:val="en-US" w:eastAsia="zh-CN"/>
        </w:rPr>
        <w:t>九年级语文</w:t>
      </w:r>
    </w:p>
    <w:p>
      <w:pPr>
        <w:rPr>
          <w:rFonts w:hint="eastAsia" w:ascii="黑体" w:hAnsi="黑体" w:eastAsia="黑体" w:cs="黑体"/>
          <w:lang w:val="en-US" w:eastAsia="zh-CN"/>
        </w:rPr>
      </w:pPr>
      <w:r>
        <w:rPr>
          <w:rFonts w:hint="eastAsia" w:ascii="黑体" w:hAnsi="黑体" w:eastAsia="黑体" w:cs="黑体"/>
          <w:lang w:val="en-US" w:eastAsia="zh-CN"/>
        </w:rPr>
        <w:t>说明：</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1.时间：120分钟满分：120分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2.答卷前，考生必须将自己的姓名、学校、班别、学号按要求填写好。</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3.答题必须用黑色的钢笔或签字笔按要求答在答卷上。</w:t>
      </w:r>
    </w:p>
    <w:p>
      <w:pPr>
        <w:rPr>
          <w:rFonts w:hint="eastAsia" w:ascii="黑体" w:hAnsi="黑体" w:eastAsia="黑体" w:cs="黑体"/>
          <w:lang w:val="en-US" w:eastAsia="zh-CN"/>
        </w:rPr>
      </w:pPr>
      <w:r>
        <w:rPr>
          <w:rFonts w:hint="eastAsia" w:ascii="黑体" w:hAnsi="黑体" w:eastAsia="黑体" w:cs="黑体"/>
          <w:lang w:val="en-US" w:eastAsia="zh-CN"/>
        </w:rPr>
        <w:t>一、积累运用（24分）</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1.默写古诗文。（共10分，答对一句得1分，满分不超过10分）</w:t>
      </w:r>
    </w:p>
    <w:p>
      <w:pP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1</w:t>
      </w:r>
      <w:r>
        <w:rPr>
          <w:rFonts w:hint="eastAsia" w:asciiTheme="minorEastAsia" w:hAnsiTheme="minorEastAsia" w:cstheme="minorEastAsia"/>
          <w:lang w:val="en-US" w:eastAsia="zh-CN"/>
        </w:rPr>
        <w:t>）</w:t>
      </w:r>
      <w:r>
        <w:rPr>
          <w:rFonts w:hint="eastAsia"/>
        </w:rPr>
        <w:t>______________</w:t>
      </w:r>
      <w:r>
        <w:rPr>
          <w:rFonts w:hint="eastAsia"/>
          <w:lang w:eastAsia="zh-CN"/>
        </w:rPr>
        <w:t>，</w:t>
      </w:r>
      <w:r>
        <w:rPr>
          <w:rFonts w:hint="eastAsia"/>
        </w:rPr>
        <w:t>_______________</w:t>
      </w:r>
      <w:r>
        <w:rPr>
          <w:rFonts w:hint="eastAsia" w:asciiTheme="minorEastAsia" w:hAnsiTheme="minorEastAsia" w:eastAsiaTheme="minorEastAsia" w:cstheme="minorEastAsia"/>
          <w:lang w:val="en-US" w:eastAsia="zh-CN"/>
        </w:rPr>
        <w:t>。此事古难全。（苏轼《水调歌头·明月几时有</w:t>
      </w:r>
      <w:r>
        <w:rPr>
          <w:rFonts w:hint="eastAsia" w:asciiTheme="minorEastAsia" w:hAnsiTheme="minorEastAsia" w:cstheme="minorEastAsia"/>
          <w:lang w:val="en-US" w:eastAsia="zh-CN"/>
        </w:rPr>
        <w:t>》）</w:t>
      </w:r>
    </w:p>
    <w:p>
      <w:pP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2）怀旧空吟闻笛赋，到乡翻似烂柯人。</w:t>
      </w:r>
      <w:r>
        <w:rPr>
          <w:rFonts w:hint="eastAsia"/>
        </w:rPr>
        <w:t>_________________</w:t>
      </w:r>
      <w:r>
        <w:rPr>
          <w:rFonts w:hint="eastAsia"/>
          <w:lang w:eastAsia="zh-CN"/>
        </w:rPr>
        <w:t>，</w:t>
      </w:r>
      <w:r>
        <w:rPr>
          <w:rFonts w:hint="eastAsia"/>
        </w:rPr>
        <w:t>_________________</w:t>
      </w:r>
      <w:r>
        <w:rPr>
          <w:rFonts w:hint="eastAsia" w:asciiTheme="minorEastAsia" w:hAnsiTheme="minorEastAsia" w:eastAsiaTheme="minorEastAsia" w:cstheme="minorEastAsia"/>
          <w:lang w:val="en-US" w:eastAsia="zh-CN"/>
        </w:rPr>
        <w:t>。</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刘禹锡《酬乐天扬州初逢席上见赠》）</w:t>
      </w:r>
    </w:p>
    <w:p>
      <w:pP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（3）</w:t>
      </w:r>
      <w:r>
        <w:rPr>
          <w:rFonts w:hint="eastAsia"/>
        </w:rPr>
        <w:t>______________</w:t>
      </w:r>
      <w:r>
        <w:rPr>
          <w:rFonts w:hint="eastAsia"/>
          <w:lang w:eastAsia="zh-CN"/>
        </w:rPr>
        <w:t>，</w:t>
      </w:r>
      <w:r>
        <w:rPr>
          <w:rFonts w:hint="eastAsia"/>
        </w:rPr>
        <w:t>______________</w:t>
      </w:r>
      <w:r>
        <w:rPr>
          <w:rFonts w:hint="eastAsia" w:asciiTheme="minorEastAsia" w:hAnsiTheme="minorEastAsia" w:eastAsiaTheme="minorEastAsia" w:cstheme="minorEastAsia"/>
          <w:lang w:val="en-US" w:eastAsia="zh-CN"/>
        </w:rPr>
        <w:t>。行路难，行路难，多歧路，今安在？</w:t>
      </w:r>
      <w:r>
        <w:rPr>
          <w:rFonts w:hint="eastAsia"/>
        </w:rPr>
        <w:t>______________</w:t>
      </w:r>
      <w:r>
        <w:rPr>
          <w:rFonts w:hint="eastAsia" w:asciiTheme="minorEastAsia" w:hAnsiTheme="minorEastAsia" w:cstheme="minorEastAsia"/>
          <w:lang w:val="en-US" w:eastAsia="zh-CN"/>
        </w:rPr>
        <w:t>，</w:t>
      </w:r>
      <w:r>
        <w:rPr>
          <w:rFonts w:hint="eastAsia"/>
        </w:rPr>
        <w:t>_________________</w:t>
      </w:r>
      <w:r>
        <w:rPr>
          <w:rFonts w:hint="eastAsia"/>
          <w:lang w:eastAsia="zh-CN"/>
        </w:rPr>
        <w:t>。</w:t>
      </w:r>
      <w:r>
        <w:rPr>
          <w:rFonts w:hint="eastAsia" w:asciiTheme="minorEastAsia" w:hAnsiTheme="minorEastAsia" w:eastAsiaTheme="minorEastAsia" w:cstheme="minorEastAsia"/>
          <w:lang w:val="en-US" w:eastAsia="zh-CN"/>
        </w:rPr>
        <w:t>（李白《行路难（其一</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w:t>
      </w:r>
      <w:r>
        <w:rPr>
          <w:rFonts w:hint="eastAsia" w:asciiTheme="minorEastAsia" w:hAnsiTheme="minorEastAsia" w:cstheme="minorEastAsia"/>
          <w:lang w:val="en-US" w:eastAsia="zh-CN"/>
        </w:rPr>
        <w:t>）</w:t>
      </w:r>
    </w:p>
    <w:p>
      <w:pP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（4）</w:t>
      </w:r>
      <w:r>
        <w:rPr>
          <w:rFonts w:hint="eastAsia"/>
        </w:rPr>
        <w:t>_________________</w:t>
      </w:r>
      <w:r>
        <w:rPr>
          <w:rFonts w:hint="eastAsia" w:asciiTheme="minorEastAsia" w:hAnsiTheme="minorEastAsia" w:eastAsiaTheme="minorEastAsia" w:cstheme="minorEastAsia"/>
          <w:lang w:val="en-US" w:eastAsia="zh-CN"/>
        </w:rPr>
        <w:t>，蝉鸣黄叶汉宫秋。（许浑《咸阳城东楼》</w:t>
      </w:r>
      <w:r>
        <w:rPr>
          <w:rFonts w:hint="eastAsia" w:asciiTheme="minorEastAsia" w:hAnsiTheme="minorEastAsia" w:cstheme="minorEastAsia"/>
          <w:lang w:val="en-US" w:eastAsia="zh-CN"/>
        </w:rPr>
        <w:t>）</w:t>
      </w:r>
    </w:p>
    <w:p>
      <w:pP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5</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云横秦岭家何在?</w:t>
      </w:r>
      <w:r>
        <w:rPr>
          <w:rFonts w:hint="eastAsia"/>
        </w:rPr>
        <w:t>_________________</w:t>
      </w:r>
      <w:r>
        <w:rPr>
          <w:rFonts w:hint="eastAsia" w:asciiTheme="minorEastAsia" w:hAnsiTheme="minorEastAsia" w:eastAsiaTheme="minorEastAsia" w:cstheme="minorEastAsia"/>
          <w:lang w:val="en-US" w:eastAsia="zh-CN"/>
        </w:rPr>
        <w:t>。</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韩愈《左迁至蓝关示侄孙湘》</w:t>
      </w:r>
      <w:r>
        <w:rPr>
          <w:rFonts w:hint="eastAsia" w:asciiTheme="minorEastAsia" w:hAnsiTheme="minorEastAsia" w:cstheme="minorEastAsia"/>
          <w:lang w:val="en-US" w:eastAsia="zh-CN"/>
        </w:rPr>
        <w:t>）</w:t>
      </w:r>
    </w:p>
    <w:p>
      <w:pP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6</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沙鸥翔集，</w:t>
      </w:r>
      <w:r>
        <w:rPr>
          <w:rFonts w:hint="eastAsia"/>
        </w:rPr>
        <w:t>_________________</w:t>
      </w:r>
      <w:r>
        <w:rPr>
          <w:rFonts w:hint="eastAsia" w:asciiTheme="minorEastAsia" w:hAnsiTheme="minorEastAsia" w:cstheme="minorEastAsia"/>
          <w:lang w:val="en-US" w:eastAsia="zh-CN"/>
        </w:rPr>
        <w:t>。</w:t>
      </w:r>
      <w:r>
        <w:rPr>
          <w:rFonts w:hint="eastAsia"/>
        </w:rPr>
        <w:t>_________________</w:t>
      </w:r>
      <w:r>
        <w:rPr>
          <w:rFonts w:hint="eastAsia"/>
          <w:lang w:eastAsia="zh-CN"/>
        </w:rPr>
        <w:t>，</w:t>
      </w:r>
      <w:r>
        <w:rPr>
          <w:rFonts w:hint="eastAsia" w:asciiTheme="minorEastAsia" w:hAnsiTheme="minorEastAsia" w:eastAsiaTheme="minorEastAsia" w:cstheme="minorEastAsia"/>
          <w:lang w:val="en-US" w:eastAsia="zh-CN"/>
        </w:rPr>
        <w:t>郁郁青青。</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范仲淹《岳阳楼记》）</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2.根据拼音写出相应的词语。</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4分</w:t>
      </w:r>
      <w:r>
        <w:rPr>
          <w:rFonts w:hint="eastAsia" w:asciiTheme="minorEastAsia" w:hAnsiTheme="minorEastAsia" w:cstheme="minorEastAsia"/>
          <w:lang w:val="en-US" w:eastAsia="zh-CN"/>
        </w:rPr>
        <w:t>）</w:t>
      </w:r>
    </w:p>
    <w:p>
      <w:pP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1</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宿营地上gōu huǒ</w:t>
      </w:r>
      <w:r>
        <w:rPr>
          <w:rFonts w:hint="eastAsia" w:asciiTheme="minorEastAsia" w:hAnsiTheme="minorEastAsia" w:cstheme="minorEastAsia"/>
          <w:lang w:val="en-US" w:eastAsia="zh-CN"/>
        </w:rPr>
        <w:t>（     ）</w:t>
      </w:r>
      <w:r>
        <w:rPr>
          <w:rFonts w:hint="eastAsia" w:asciiTheme="minorEastAsia" w:hAnsiTheme="minorEastAsia" w:eastAsiaTheme="minorEastAsia" w:cstheme="minorEastAsia"/>
          <w:lang w:val="en-US" w:eastAsia="zh-CN"/>
        </w:rPr>
        <w:t>红啊，伐木工人正在回忆他亲切的笑语。</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（2）有句谚语说得好：国王的礼貌是kè shǒu</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）时间。</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规划自己的职业生涯，使事业和人生呈现缤纷和谐，xiāng dé</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yì zhāng</w:t>
      </w:r>
      <w:r>
        <w:rPr>
          <w:rFonts w:hint="eastAsia" w:asciiTheme="minorEastAsia" w:hAnsiTheme="minorEastAsia" w:cstheme="minorEastAsia"/>
          <w:lang w:val="en-US" w:eastAsia="zh-CN"/>
        </w:rPr>
        <w:t>（     ）</w:t>
      </w:r>
      <w:r>
        <w:rPr>
          <w:rFonts w:hint="eastAsia" w:asciiTheme="minorEastAsia" w:hAnsiTheme="minorEastAsia" w:eastAsiaTheme="minorEastAsia" w:cstheme="minorEastAsia"/>
          <w:lang w:val="en-US" w:eastAsia="zh-CN"/>
        </w:rPr>
        <w:t>的局面。</w:t>
      </w:r>
    </w:p>
    <w:p>
      <w:pPr>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4</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 xml:space="preserve">毕业典礼后，大家zhèng zhòng </w:t>
      </w:r>
      <w:r>
        <w:rPr>
          <w:rFonts w:hint="eastAsia" w:asciiTheme="minorEastAsia" w:hAnsiTheme="minorEastAsia" w:cstheme="minorEastAsia"/>
          <w:lang w:val="en-US" w:eastAsia="zh-CN"/>
        </w:rPr>
        <w:t>q</w:t>
      </w:r>
      <w:r>
        <w:rPr>
          <w:rFonts w:hint="eastAsia" w:asciiTheme="minorEastAsia" w:hAnsiTheme="minorEastAsia" w:eastAsiaTheme="minorEastAsia" w:cstheme="minorEastAsia"/>
          <w:lang w:val="en-US" w:eastAsia="zh-CN"/>
        </w:rPr>
        <w:t>í shì</w:t>
      </w:r>
      <w:r>
        <w:rPr>
          <w:rFonts w:hint="eastAsia" w:asciiTheme="minorEastAsia" w:hAnsiTheme="minorEastAsia" w:cstheme="minorEastAsia"/>
          <w:lang w:val="en-US" w:eastAsia="zh-CN"/>
        </w:rPr>
        <w:t>（    )</w:t>
      </w:r>
      <w:r>
        <w:rPr>
          <w:rFonts w:hint="eastAsia" w:asciiTheme="minorEastAsia" w:hAnsiTheme="minorEastAsia" w:eastAsiaTheme="minorEastAsia" w:cstheme="minorEastAsia"/>
          <w:lang w:val="en-US" w:eastAsia="zh-CN"/>
        </w:rPr>
        <w:t>地向班主任张老师深深地鞠躬道别。</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3.下列各句中加的成语运用不正确的一项</w:t>
      </w:r>
      <w:r>
        <w:rPr>
          <w:rFonts w:hint="eastAsia" w:asciiTheme="minorEastAsia" w:hAnsiTheme="minorEastAsia" w:cstheme="minorEastAsia"/>
          <w:lang w:val="en-US" w:eastAsia="zh-CN"/>
        </w:rPr>
        <w:t>q</w:t>
      </w:r>
      <w:r>
        <w:rPr>
          <w:rFonts w:hint="eastAsia" w:asciiTheme="minorEastAsia" w:hAnsiTheme="minorEastAsia" w:eastAsiaTheme="minorEastAsia" w:cstheme="minorEastAsia"/>
          <w:lang w:val="en-US" w:eastAsia="zh-CN"/>
        </w:rPr>
        <w:t>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）（3分）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A.假使语言文字能够完全传达情意，假使笔之于书的和存之于心的</w:t>
      </w:r>
      <w:r>
        <w:rPr>
          <w:rFonts w:hint="eastAsia" w:asciiTheme="minorEastAsia" w:hAnsiTheme="minorEastAsia" w:eastAsiaTheme="minorEastAsia" w:cstheme="minorEastAsia"/>
          <w:sz w:val="21"/>
          <w:em w:val="dot"/>
          <w:lang w:val="en-US" w:eastAsia="zh-CN"/>
        </w:rPr>
        <w:t>半斤八两</w:t>
      </w:r>
      <w:r>
        <w:rPr>
          <w:rFonts w:hint="eastAsia" w:asciiTheme="minorEastAsia" w:hAnsiTheme="minorEastAsia" w:eastAsiaTheme="minorEastAsia" w:cstheme="minorEastAsia"/>
          <w:lang w:val="en-US" w:eastAsia="zh-CN"/>
        </w:rPr>
        <w:t>，丝毫不爽，这是不是文学上所应希求的一件事？</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B.他们怏怏不乐地在阿蒙森的胜利旗帜旁边插上英国国旗——</w:t>
      </w:r>
      <w:r>
        <w:rPr>
          <w:rFonts w:hint="eastAsia" w:asciiTheme="minorEastAsia" w:hAnsiTheme="minorEastAsia" w:cstheme="minorEastAsia"/>
          <w:lang w:val="en-US" w:eastAsia="zh-CN"/>
        </w:rPr>
        <w:t>一</w:t>
      </w:r>
      <w:r>
        <w:rPr>
          <w:rFonts w:hint="eastAsia" w:asciiTheme="minorEastAsia" w:hAnsiTheme="minorEastAsia" w:eastAsiaTheme="minorEastAsia" w:cstheme="minorEastAsia"/>
          <w:lang w:val="en-US" w:eastAsia="zh-CN"/>
        </w:rPr>
        <w:t>面</w:t>
      </w:r>
      <w:r>
        <w:rPr>
          <w:rFonts w:hint="eastAsia" w:asciiTheme="minorEastAsia" w:hAnsiTheme="minorEastAsia" w:eastAsiaTheme="minorEastAsia" w:cstheme="minorEastAsia"/>
          <w:sz w:val="21"/>
          <w:em w:val="dot"/>
          <w:lang w:val="en-US" w:eastAsia="zh-CN"/>
        </w:rPr>
        <w:t>姗姗来迟</w:t>
      </w:r>
      <w:r>
        <w:rPr>
          <w:rFonts w:hint="eastAsia" w:asciiTheme="minorEastAsia" w:hAnsiTheme="minorEastAsia" w:eastAsiaTheme="minorEastAsia" w:cstheme="minorEastAsia"/>
          <w:lang w:val="en-US" w:eastAsia="zh-CN"/>
        </w:rPr>
        <w:t>的“联合王国</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的国旗”。</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C.对于叔叔回国这桩</w:t>
      </w:r>
      <w:r>
        <w:rPr>
          <w:rFonts w:hint="eastAsia" w:asciiTheme="minorEastAsia" w:hAnsiTheme="minorEastAsia" w:eastAsiaTheme="minorEastAsia" w:cstheme="minorEastAsia"/>
          <w:sz w:val="21"/>
          <w:em w:val="dot"/>
          <w:lang w:val="en-US" w:eastAsia="zh-CN"/>
        </w:rPr>
        <w:t>十拿九稳</w:t>
      </w:r>
      <w:r>
        <w:rPr>
          <w:rFonts w:hint="eastAsia" w:asciiTheme="minorEastAsia" w:hAnsiTheme="minorEastAsia" w:eastAsiaTheme="minorEastAsia" w:cstheme="minorEastAsia"/>
          <w:lang w:val="en-US" w:eastAsia="zh-CN"/>
        </w:rPr>
        <w:t>的事，大家还拟定了上千种计划，甚至计划到要用这位叔叔的钱置一所别墅。</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D.阳光使这位身披白色披风的巨人</w:t>
      </w:r>
      <w:r>
        <w:rPr>
          <w:rFonts w:hint="eastAsia" w:asciiTheme="minorEastAsia" w:hAnsiTheme="minorEastAsia" w:eastAsiaTheme="minorEastAsia" w:cstheme="minorEastAsia"/>
          <w:sz w:val="21"/>
          <w:em w:val="dot"/>
          <w:lang w:val="en-US" w:eastAsia="zh-CN"/>
        </w:rPr>
        <w:t>变化多端</w:t>
      </w:r>
      <w:r>
        <w:rPr>
          <w:rFonts w:hint="eastAsia" w:asciiTheme="minorEastAsia" w:hAnsiTheme="minorEastAsia" w:eastAsiaTheme="minorEastAsia" w:cstheme="minorEastAsia"/>
          <w:lang w:val="en-US" w:eastAsia="zh-CN"/>
        </w:rPr>
        <w:t>：融雪处裸露出大山黧黑的骨骼，有如刀削一般，棱角与层次毕现，富有雕塑感。</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4.下列对病句修改</w:t>
      </w:r>
      <w:r>
        <w:rPr>
          <w:rFonts w:hint="eastAsia" w:asciiTheme="minorEastAsia" w:hAnsiTheme="minorEastAsia" w:eastAsiaTheme="minorEastAsia" w:cstheme="minorEastAsia"/>
          <w:b/>
          <w:bCs/>
          <w:sz w:val="21"/>
          <w:em w:val="dot"/>
          <w:lang w:val="en-US" w:eastAsia="zh-CN"/>
        </w:rPr>
        <w:t>不正确</w:t>
      </w:r>
      <w:r>
        <w:rPr>
          <w:rFonts w:hint="eastAsia" w:asciiTheme="minorEastAsia" w:hAnsiTheme="minorEastAsia" w:eastAsiaTheme="minorEastAsia" w:cstheme="minorEastAsia"/>
          <w:lang w:val="en-US" w:eastAsia="zh-CN"/>
        </w:rPr>
        <w:t>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 xml:space="preserve"> ）（3分）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A.香港学员和广州优秀大学生一起来到社区家庭服务巾心，探望外来务工子女和他们的生活状况。</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将“探望”改为“探访”</w:t>
      </w:r>
      <w:r>
        <w:rPr>
          <w:rFonts w:hint="eastAsia" w:asciiTheme="minorEastAsia" w:hAnsiTheme="minorEastAsia" w:cstheme="minorEastAsia"/>
          <w:lang w:val="en-US" w:eastAsia="zh-CN"/>
        </w:rPr>
        <w:t>）</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B.目前，我国发现的时间最早的青铜制品，是在甘肃东乡林家1977年出土的青铜刀。</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将</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“1977年”移至“是”和“在”之间）</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C.政府正在大力加强廉租房、公租房建设，改造棚户区，用多种方式解决当前存在的房源不足，控制房价上涨。</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在“不足”后补上“的问题”）</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D.气象监测结果表明，我国多个地区出现干旱的原因，主要是因为气温持续升高、降水量</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明显减少。（删掉“的原因”）</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5.一八四二年</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王寅年）八月，林则徐被充军去伊犁途经西安，留别家人时口头创作了一首诗《赴戍登程口占示家人》，以此表明了自己在禁烟抗英问题上，为了国家，虽遭革职充军也无悔意。右面的这幅书法作品选录的是《赴戍登程口占示家人》这首诗中的两句，请你用简体楷书抄写在横线上，并加上标点符号。</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2分）</w:t>
      </w:r>
    </w:p>
    <w:p>
      <w:pPr>
        <w:rPr>
          <w:rFonts w:hint="eastAsia"/>
        </w:rPr>
      </w:pPr>
      <w:r>
        <w:drawing>
          <wp:anchor distT="0" distB="0" distL="114935" distR="114935" simplePos="0" relativeHeight="251659264" behindDoc="0" locked="0" layoutInCell="1" allowOverlap="1">
            <wp:simplePos x="0" y="0"/>
            <wp:positionH relativeFrom="column">
              <wp:posOffset>3157855</wp:posOffset>
            </wp:positionH>
            <wp:positionV relativeFrom="paragraph">
              <wp:posOffset>85725</wp:posOffset>
            </wp:positionV>
            <wp:extent cx="2033905" cy="695325"/>
            <wp:effectExtent l="0" t="0" r="4445" b="9525"/>
            <wp:wrapSquare wrapText="bothSides"/>
            <wp:docPr id="3"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2"/>
                    <pic:cNvPicPr>
                      <a:picLocks noChangeAspect="1"/>
                    </pic:cNvPicPr>
                  </pic:nvPicPr>
                  <pic:blipFill>
                    <a:blip r:embed="rId5"/>
                    <a:stretch>
                      <a:fillRect/>
                    </a:stretch>
                  </pic:blipFill>
                  <pic:spPr>
                    <a:xfrm>
                      <a:off x="0" y="0"/>
                      <a:ext cx="2033905" cy="695325"/>
                    </a:xfrm>
                    <a:prstGeom prst="rect">
                      <a:avLst/>
                    </a:prstGeom>
                    <a:noFill/>
                    <a:ln>
                      <a:noFill/>
                    </a:ln>
                  </pic:spPr>
                </pic:pic>
              </a:graphicData>
            </a:graphic>
          </wp:anchor>
        </w:drawing>
      </w:r>
      <w:r>
        <w:rPr>
          <w:rFonts w:hint="eastAsia"/>
        </w:rPr>
        <w:t>_____________________________________________</w:t>
      </w:r>
    </w:p>
    <w:p>
      <w:pPr>
        <w:rPr>
          <w:rFonts w:hint="eastAsia"/>
        </w:rPr>
      </w:pPr>
      <w:r>
        <w:rPr>
          <w:rFonts w:hint="eastAsia"/>
        </w:rPr>
        <w:t>_____________________________________________</w:t>
      </w:r>
    </w:p>
    <w:p>
      <w:pPr>
        <w:rPr>
          <w:rFonts w:hint="eastAsia"/>
        </w:rPr>
      </w:pPr>
      <w:r>
        <w:rPr>
          <w:rFonts w:hint="eastAsia"/>
        </w:rPr>
        <w:t>_____________________________________________</w:t>
      </w:r>
    </w:p>
    <w:p>
      <w:pPr>
        <w:rPr>
          <w:rFonts w:hint="eastAsia"/>
        </w:rPr>
      </w:pPr>
      <w:r>
        <w:rPr>
          <w:rFonts w:hint="eastAsia"/>
        </w:rPr>
        <w:t>_____________________________________________</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6.爱国是中华民族的优良传统，下列诗歌中包含爱国情怀的一项是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2分</w:t>
      </w:r>
      <w:r>
        <w:rPr>
          <w:rFonts w:hint="eastAsia" w:asciiTheme="minorEastAsia" w:hAnsiTheme="minorEastAsia" w:cstheme="minorEastAsia"/>
          <w:lang w:val="en-US" w:eastAsia="zh-CN"/>
        </w:rPr>
        <w:t>）</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A.日暮乡关何处是？烟波江上使人愁。</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B.岂不罹凝寒？松柏有本性。</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C.报君黄金台上意，提携玉龙为君死。</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D.东风不与周郎便，铜雀春深锁二乔。</w:t>
      </w:r>
    </w:p>
    <w:p>
      <w:pPr>
        <w:rPr>
          <w:rFonts w:hint="eastAsia" w:ascii="黑体" w:hAnsi="黑体" w:eastAsia="黑体" w:cs="黑体"/>
          <w:lang w:val="en-US" w:eastAsia="zh-CN"/>
        </w:rPr>
      </w:pPr>
      <w:r>
        <w:rPr>
          <w:rFonts w:hint="eastAsia" w:ascii="黑体" w:hAnsi="黑体" w:eastAsia="黑体" w:cs="黑体"/>
          <w:lang w:val="en-US" w:eastAsia="zh-CN"/>
        </w:rPr>
        <w:t>二、阅读（46分）</w:t>
      </w:r>
    </w:p>
    <w:p>
      <w:pPr>
        <w:rPr>
          <w:rFonts w:hint="eastAsia" w:ascii="黑体" w:hAnsi="黑体" w:eastAsia="黑体" w:cs="黑体"/>
          <w:lang w:val="en-US" w:eastAsia="zh-CN"/>
        </w:rPr>
      </w:pPr>
      <w:r>
        <w:rPr>
          <w:rFonts w:hint="eastAsia" w:ascii="黑体" w:hAnsi="黑体" w:eastAsia="黑体" w:cs="黑体"/>
          <w:lang w:val="en-US" w:eastAsia="zh-CN"/>
        </w:rPr>
        <w:t>（一）阅读下面的文字，完成7～12题。（19分）</w:t>
      </w:r>
    </w:p>
    <w:p>
      <w:pPr>
        <w:jc w:val="center"/>
        <w:rPr>
          <w:rFonts w:hint="eastAsia" w:ascii="黑体" w:hAnsi="黑体" w:eastAsia="黑体" w:cs="黑体"/>
          <w:lang w:val="en-US" w:eastAsia="zh-CN"/>
        </w:rPr>
      </w:pPr>
      <w:r>
        <w:rPr>
          <w:rFonts w:hint="eastAsia" w:ascii="黑体" w:hAnsi="黑体" w:eastAsia="黑体" w:cs="黑体"/>
          <w:lang w:val="en-US" w:eastAsia="zh-CN"/>
        </w:rPr>
        <w:t>【甲】</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环滁皆山也。其西南诸峰，林壑尤美，望之蔚然而深秀者，琅琊也。山行六七里，渐闻水声潺潺而泻出于两峰之间者，酿泉也。峰回路转，有亭翼然临于泉上者，醉翁亭也。作亭者谁？山之僧智仙也。</w:t>
      </w:r>
      <w:r>
        <w:rPr>
          <w:rFonts w:hint="eastAsia" w:ascii="楷体" w:hAnsi="楷体" w:eastAsia="楷体" w:cs="楷体"/>
          <w:sz w:val="21"/>
          <w:em w:val="dot"/>
          <w:lang w:val="en-US" w:eastAsia="zh-CN"/>
        </w:rPr>
        <w:t>名</w:t>
      </w:r>
      <w:r>
        <w:rPr>
          <w:rFonts w:hint="eastAsia" w:ascii="楷体" w:hAnsi="楷体" w:eastAsia="楷体" w:cs="楷体"/>
          <w:lang w:val="en-US" w:eastAsia="zh-CN"/>
        </w:rPr>
        <w:t>之者谁？太守自谓也。太守与客来饮于此，饮少辄醉，而年又最高，故自号曰醉翁也。醉翁之意不在酒，在乎山水之间也。</w:t>
      </w:r>
      <w:r>
        <w:rPr>
          <w:rFonts w:hint="eastAsia" w:ascii="楷体" w:hAnsi="楷体" w:eastAsia="楷体" w:cs="楷体"/>
          <w:u w:val="single"/>
          <w:lang w:val="en-US" w:eastAsia="zh-CN"/>
        </w:rPr>
        <w:t>山水之乐，得之心而寓之酒也</w:t>
      </w:r>
      <w:r>
        <w:rPr>
          <w:rFonts w:hint="eastAsia" w:ascii="楷体" w:hAnsi="楷体" w:eastAsia="楷体" w:cs="楷体"/>
          <w:lang w:val="en-US" w:eastAsia="zh-CN"/>
        </w:rPr>
        <w:t>。</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若夫日出而林霏开，云归而岩穴暝，晦明变化者，山间之朝暮也。</w:t>
      </w:r>
      <w:r>
        <w:rPr>
          <w:rFonts w:hint="eastAsia" w:ascii="楷体" w:hAnsi="楷体" w:eastAsia="楷体" w:cs="楷体"/>
          <w:u w:val="single"/>
          <w:lang w:val="en-US" w:eastAsia="zh-CN"/>
        </w:rPr>
        <w:t>野芳发而幽香，佳木秀而繁阴</w:t>
      </w:r>
      <w:r>
        <w:rPr>
          <w:rFonts w:hint="eastAsia" w:ascii="楷体" w:hAnsi="楷体" w:eastAsia="楷体" w:cs="楷体"/>
          <w:lang w:val="en-US" w:eastAsia="zh-CN"/>
        </w:rPr>
        <w:t>，风霜高洁，水落而石出者，山间之四时也。朝而往，暮而归，四时之</w:t>
      </w:r>
      <w:r>
        <w:rPr>
          <w:rFonts w:hint="eastAsia" w:ascii="楷体" w:hAnsi="楷体" w:eastAsia="楷体" w:cs="楷体"/>
          <w:sz w:val="21"/>
          <w:em w:val="dot"/>
          <w:lang w:val="en-US" w:eastAsia="zh-CN"/>
        </w:rPr>
        <w:t>景</w:t>
      </w:r>
      <w:r>
        <w:rPr>
          <w:rFonts w:hint="eastAsia" w:ascii="楷体" w:hAnsi="楷体" w:eastAsia="楷体" w:cs="楷体"/>
          <w:lang w:val="en-US" w:eastAsia="zh-CN"/>
        </w:rPr>
        <w:t>不同，而乐亦无穷也。</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至于负者歌于途，行者休于树，前者呼，后者应，伛偻提携，往来而不绝者，滁人游也。临溪而渔，溪深而鱼肥。酿泉为酒，泉香而酒洌；山肴野蔌，杂然而前陈者，太守宴也。宴酣之乐，非丝非竹，射者中，弈者胜，觥筹交错，起坐而喧哗者，众宾欢也。苍颜白发，颓然乎其间者，太守醉也。</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已而夕阳在山，人影散乱，太守归而宾客从也。树林阴翳，鸣声上下，游人去而禽鸟乐也。然而禽鸟知山林之乐，而不知人之乐；人知从太守游而乐，而不知太守之乐其乐也。醉能同其乐，醒能述以文者，太守也。太守谓谁？庐陵欧阳修也。</w:t>
      </w:r>
    </w:p>
    <w:p>
      <w:pPr>
        <w:jc w:val="right"/>
        <w:rPr>
          <w:rFonts w:hint="eastAsia" w:asciiTheme="minorEastAsia" w:hAnsiTheme="minorEastAsia" w:eastAsiaTheme="minorEastAsia" w:cstheme="minorEastAsia"/>
          <w:lang w:val="en-US" w:eastAsia="zh-CN"/>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欧阳修《醉翁亭记》</w:t>
      </w:r>
      <w:r>
        <w:rPr>
          <w:rFonts w:hint="eastAsia" w:asciiTheme="minorEastAsia" w:hAnsiTheme="minorEastAsia" w:cstheme="minorEastAsia"/>
          <w:lang w:val="en-US" w:eastAsia="zh-CN"/>
        </w:rPr>
        <w:t>）</w:t>
      </w:r>
    </w:p>
    <w:p>
      <w:pPr>
        <w:jc w:val="center"/>
        <w:rPr>
          <w:rFonts w:hint="eastAsia" w:ascii="黑体" w:hAnsi="黑体" w:eastAsia="黑体" w:cs="黑体"/>
          <w:lang w:val="en-US" w:eastAsia="zh-CN"/>
        </w:rPr>
      </w:pPr>
      <w:r>
        <w:rPr>
          <w:rFonts w:hint="eastAsia" w:ascii="黑体" w:hAnsi="黑体" w:eastAsia="黑体" w:cs="黑体"/>
          <w:lang w:val="en-US" w:eastAsia="zh-CN"/>
        </w:rPr>
        <w:t>【乙】</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欧阳修，字永叔，庐陵人。范仲淹以言事贬，在廷多论救，司谏高若讷独以为当默。</w:t>
      </w:r>
      <w:r>
        <w:rPr>
          <w:rFonts w:hint="eastAsia" w:ascii="楷体" w:hAnsi="楷体" w:eastAsia="楷体" w:cs="楷体"/>
          <w:u w:val="single"/>
          <w:lang w:val="en-US" w:eastAsia="zh-CN"/>
        </w:rPr>
        <w:t>修贻书责之谓其不复知人间有羞耻事若讷上其书坐</w:t>
      </w:r>
      <w:r>
        <w:rPr>
          <w:rFonts w:hint="eastAsia" w:ascii="楷体" w:hAnsi="楷体" w:eastAsia="楷体" w:cs="楷体"/>
          <w:lang w:val="en-US" w:eastAsia="zh-CN"/>
        </w:rPr>
        <w:t>?贬夷陵令。</w:t>
      </w:r>
      <w:r>
        <w:rPr>
          <w:rFonts w:hint="eastAsia" w:ascii="楷体" w:hAnsi="楷体" w:eastAsia="楷体" w:cs="楷体"/>
          <w:sz w:val="21"/>
          <w:em w:val="dot"/>
          <w:lang w:val="en-US" w:eastAsia="zh-CN"/>
        </w:rPr>
        <w:t>时</w:t>
      </w:r>
      <w:r>
        <w:rPr>
          <w:rFonts w:hint="eastAsia" w:ascii="楷体" w:hAnsi="楷体" w:eastAsia="楷体" w:cs="楷体"/>
          <w:lang w:val="en-US" w:eastAsia="zh-CN"/>
        </w:rPr>
        <w:t>仁宗更用大臣、杜衍、富弼、韩琦、范仲淹</w:t>
      </w:r>
      <w:r>
        <w:rPr>
          <w:rFonts w:hint="eastAsia" w:ascii="楷体" w:hAnsi="楷体" w:eastAsia="楷体" w:cs="楷体"/>
          <w:sz w:val="21"/>
          <w:em w:val="dot"/>
          <w:lang w:val="en-US" w:eastAsia="zh-CN"/>
        </w:rPr>
        <w:t>皆</w:t>
      </w:r>
      <w:r>
        <w:rPr>
          <w:rFonts w:hint="eastAsia" w:ascii="楷体" w:hAnsi="楷体" w:eastAsia="楷体" w:cs="楷体"/>
          <w:lang w:val="en-US" w:eastAsia="zh-CN"/>
        </w:rPr>
        <w:t>在位，增谏官员，用天下名士，修首在选中。每进见，帝延问执政，咨所</w:t>
      </w:r>
      <w:r>
        <w:rPr>
          <w:rFonts w:hint="eastAsia" w:ascii="楷体" w:hAnsi="楷体" w:eastAsia="楷体" w:cs="楷体"/>
          <w:sz w:val="21"/>
          <w:em w:val="dot"/>
          <w:lang w:val="en-US" w:eastAsia="zh-CN"/>
        </w:rPr>
        <w:t>宜</w:t>
      </w:r>
      <w:r>
        <w:rPr>
          <w:rFonts w:hint="eastAsia" w:ascii="楷体" w:hAnsi="楷体" w:eastAsia="楷体" w:cs="楷体"/>
          <w:lang w:val="en-US" w:eastAsia="zh-CN"/>
        </w:rPr>
        <w:t>行。既多所张弛，修虑善人必不胜，数为帝分别言之。修论事切直，人视之如仇，高独奖其敢言、面赐五品服。</w:t>
      </w:r>
      <w:r>
        <w:rPr>
          <w:rFonts w:hint="eastAsia" w:ascii="楷体" w:hAnsi="楷体" w:eastAsia="楷体" w:cs="楷体"/>
          <w:sz w:val="21"/>
          <w:em w:val="dot"/>
          <w:lang w:val="en-US" w:eastAsia="zh-CN"/>
        </w:rPr>
        <w:t>会</w:t>
      </w:r>
      <w:r>
        <w:rPr>
          <w:rFonts w:hint="eastAsia" w:ascii="楷体" w:hAnsi="楷体" w:eastAsia="楷体" w:cs="楷体"/>
          <w:lang w:val="en-US" w:eastAsia="zh-CN"/>
        </w:rPr>
        <w:t>保州兵乱，以为龙图阁直学十河业叔杜运体此拉亮口，“勿为久留计、有所欲言，言之。“对日；“臣在谏职得论事，今越职而言，罪也。”帝日“第言之，母以中外为间。”修始在滁州，号醉翁，晚更号六一居士。（节选自《宋史，欧阳修传》）</w:t>
      </w:r>
    </w:p>
    <w:p>
      <w:pPr>
        <w:ind w:firstLine="420" w:firstLineChars="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注：①司谏：官名，掌讽谕规谏。②坐：坐罪，定罪。</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7.下列句子中加点词语意思相同的一项是</w:t>
      </w:r>
      <w:r>
        <w:rPr>
          <w:rFonts w:hint="eastAsia" w:asciiTheme="minorEastAsia" w:hAnsiTheme="minorEastAsia" w:cstheme="minorEastAsia"/>
          <w:lang w:val="en-US" w:eastAsia="zh-CN"/>
        </w:rPr>
        <w:t>（    ）</w:t>
      </w:r>
      <w:r>
        <w:rPr>
          <w:rFonts w:hint="eastAsia" w:asciiTheme="minorEastAsia" w:hAnsiTheme="minorEastAsia" w:eastAsiaTheme="minorEastAsia" w:cstheme="minorEastAsia"/>
          <w:lang w:val="en-US" w:eastAsia="zh-CN"/>
        </w:rPr>
        <w:t>（3分）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A.游人</w:t>
      </w:r>
      <w:r>
        <w:rPr>
          <w:rFonts w:hint="eastAsia" w:asciiTheme="minorEastAsia" w:hAnsiTheme="minorEastAsia" w:eastAsiaTheme="minorEastAsia" w:cstheme="minorEastAsia"/>
          <w:sz w:val="21"/>
          <w:em w:val="dot"/>
          <w:lang w:val="en-US" w:eastAsia="zh-CN"/>
        </w:rPr>
        <w:t>去</w:t>
      </w:r>
      <w:r>
        <w:rPr>
          <w:rFonts w:hint="eastAsia" w:asciiTheme="minorEastAsia" w:hAnsiTheme="minorEastAsia" w:eastAsiaTheme="minorEastAsia" w:cstheme="minorEastAsia"/>
          <w:lang w:val="en-US" w:eastAsia="zh-CN"/>
        </w:rPr>
        <w:t>而禽鸟乐也/太丘舍</w:t>
      </w:r>
      <w:r>
        <w:rPr>
          <w:rFonts w:hint="eastAsia" w:asciiTheme="minorEastAsia" w:hAnsiTheme="minorEastAsia" w:eastAsiaTheme="minorEastAsia" w:cstheme="minorEastAsia"/>
          <w:sz w:val="21"/>
          <w:em w:val="dot"/>
          <w:lang w:val="en-US" w:eastAsia="zh-CN"/>
        </w:rPr>
        <w:t>去</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B.四时之</w:t>
      </w:r>
      <w:r>
        <w:rPr>
          <w:rFonts w:hint="eastAsia" w:asciiTheme="minorEastAsia" w:hAnsiTheme="minorEastAsia" w:eastAsiaTheme="minorEastAsia" w:cstheme="minorEastAsia"/>
          <w:sz w:val="21"/>
          <w:em w:val="dot"/>
          <w:lang w:val="en-US" w:eastAsia="zh-CN"/>
        </w:rPr>
        <w:t>景</w:t>
      </w:r>
      <w:r>
        <w:rPr>
          <w:rFonts w:hint="eastAsia" w:asciiTheme="minorEastAsia" w:hAnsiTheme="minorEastAsia" w:eastAsiaTheme="minorEastAsia" w:cstheme="minorEastAsia"/>
          <w:lang w:val="en-US" w:eastAsia="zh-CN"/>
        </w:rPr>
        <w:t>不同/至若春和</w:t>
      </w:r>
      <w:r>
        <w:rPr>
          <w:rFonts w:hint="eastAsia" w:asciiTheme="minorEastAsia" w:hAnsiTheme="minorEastAsia" w:eastAsiaTheme="minorEastAsia" w:cstheme="minorEastAsia"/>
          <w:sz w:val="21"/>
          <w:em w:val="dot"/>
          <w:lang w:val="en-US" w:eastAsia="zh-CN"/>
        </w:rPr>
        <w:t>景</w:t>
      </w:r>
      <w:r>
        <w:rPr>
          <w:rFonts w:hint="eastAsia" w:asciiTheme="minorEastAsia" w:hAnsiTheme="minorEastAsia" w:eastAsiaTheme="minorEastAsia" w:cstheme="minorEastAsia"/>
          <w:lang w:val="en-US" w:eastAsia="zh-CN"/>
        </w:rPr>
        <w:t>明</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w:t>
      </w:r>
      <w:r>
        <w:rPr>
          <w:rFonts w:hint="eastAsia" w:asciiTheme="minorEastAsia" w:hAnsiTheme="minorEastAsia" w:eastAsiaTheme="minorEastAsia" w:cstheme="minorEastAsia"/>
          <w:sz w:val="21"/>
          <w:em w:val="dot"/>
          <w:lang w:val="en-US" w:eastAsia="zh-CN"/>
        </w:rPr>
        <w:t>名</w:t>
      </w:r>
      <w:r>
        <w:rPr>
          <w:rFonts w:hint="eastAsia" w:asciiTheme="minorEastAsia" w:hAnsiTheme="minorEastAsia" w:eastAsiaTheme="minorEastAsia" w:cstheme="minorEastAsia"/>
          <w:lang w:val="en-US" w:eastAsia="zh-CN"/>
        </w:rPr>
        <w:t>之者谁/用天下</w:t>
      </w:r>
      <w:r>
        <w:rPr>
          <w:rFonts w:hint="eastAsia" w:asciiTheme="minorEastAsia" w:hAnsiTheme="minorEastAsia" w:eastAsiaTheme="minorEastAsia" w:cstheme="minorEastAsia"/>
          <w:sz w:val="21"/>
          <w:em w:val="dot"/>
          <w:lang w:val="en-US" w:eastAsia="zh-CN"/>
        </w:rPr>
        <w:t>名</w:t>
      </w:r>
      <w:r>
        <w:rPr>
          <w:rFonts w:hint="eastAsia" w:asciiTheme="minorEastAsia" w:hAnsiTheme="minorEastAsia" w:eastAsiaTheme="minorEastAsia" w:cstheme="minorEastAsia"/>
          <w:lang w:val="en-US" w:eastAsia="zh-CN"/>
        </w:rPr>
        <w:t>士</w:t>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cstheme="minorEastAsia"/>
          <w:lang w:val="en-US" w:eastAsia="zh-CN"/>
        </w:rPr>
        <w:tab/>
      </w:r>
      <w:r>
        <w:rPr>
          <w:rFonts w:hint="eastAsia" w:asciiTheme="minorEastAsia" w:hAnsiTheme="minorEastAsia" w:eastAsiaTheme="minorEastAsia" w:cstheme="minorEastAsia"/>
          <w:lang w:val="en-US" w:eastAsia="zh-CN"/>
        </w:rPr>
        <w:t>D.</w:t>
      </w:r>
      <w:r>
        <w:rPr>
          <w:rFonts w:hint="eastAsia" w:asciiTheme="minorEastAsia" w:hAnsiTheme="minorEastAsia" w:eastAsiaTheme="minorEastAsia" w:cstheme="minorEastAsia"/>
          <w:sz w:val="21"/>
          <w:em w:val="dot"/>
          <w:lang w:val="en-US" w:eastAsia="zh-CN"/>
        </w:rPr>
        <w:t>时</w:t>
      </w:r>
      <w:r>
        <w:rPr>
          <w:rFonts w:hint="eastAsia" w:asciiTheme="minorEastAsia" w:hAnsiTheme="minorEastAsia" w:eastAsiaTheme="minorEastAsia" w:cstheme="minorEastAsia"/>
          <w:lang w:val="en-US" w:eastAsia="zh-CN"/>
        </w:rPr>
        <w:t>仁宗更用大臣/学而</w:t>
      </w:r>
      <w:r>
        <w:rPr>
          <w:rFonts w:hint="eastAsia" w:asciiTheme="minorEastAsia" w:hAnsiTheme="minorEastAsia" w:eastAsiaTheme="minorEastAsia" w:cstheme="minorEastAsia"/>
          <w:sz w:val="21"/>
          <w:em w:val="dot"/>
          <w:lang w:val="en-US" w:eastAsia="zh-CN"/>
        </w:rPr>
        <w:t>时</w:t>
      </w:r>
      <w:r>
        <w:rPr>
          <w:rFonts w:hint="eastAsia" w:asciiTheme="minorEastAsia" w:hAnsiTheme="minorEastAsia" w:eastAsiaTheme="minorEastAsia" w:cstheme="minorEastAsia"/>
          <w:lang w:val="en-US" w:eastAsia="zh-CN"/>
        </w:rPr>
        <w:t>习之</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8.参考表格提示的方法，解释加点词的意思。</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3分）</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157"/>
        <w:gridCol w:w="3524"/>
        <w:gridCol w:w="284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7" w:type="dxa"/>
          </w:tcPr>
          <w:p>
            <w:pPr>
              <w:jc w:val="center"/>
              <w:rPr>
                <w:rFonts w:hint="eastAsia" w:ascii="黑体" w:hAnsi="黑体" w:eastAsia="黑体" w:cs="黑体"/>
              </w:rPr>
            </w:pPr>
            <w:r>
              <w:rPr>
                <w:rFonts w:hint="eastAsia" w:ascii="黑体" w:hAnsi="黑体" w:eastAsia="黑体" w:cs="黑体"/>
                <w:lang w:val="en-US" w:eastAsia="zh-CN"/>
              </w:rPr>
              <w:t>文言词句</w:t>
            </w:r>
          </w:p>
        </w:tc>
        <w:tc>
          <w:tcPr>
            <w:tcW w:w="3524" w:type="dxa"/>
          </w:tcPr>
          <w:p>
            <w:pPr>
              <w:jc w:val="center"/>
              <w:rPr>
                <w:rFonts w:hint="eastAsia" w:ascii="黑体" w:hAnsi="黑体" w:eastAsia="黑体" w:cs="黑体"/>
              </w:rPr>
            </w:pPr>
            <w:r>
              <w:rPr>
                <w:rFonts w:hint="eastAsia" w:ascii="黑体" w:hAnsi="黑体" w:eastAsia="黑体" w:cs="黑体"/>
                <w:lang w:val="en-US" w:eastAsia="zh-CN"/>
              </w:rPr>
              <w:t>理解词义的方法</w:t>
            </w:r>
          </w:p>
        </w:tc>
        <w:tc>
          <w:tcPr>
            <w:tcW w:w="2841" w:type="dxa"/>
          </w:tcPr>
          <w:p>
            <w:pPr>
              <w:jc w:val="center"/>
              <w:rPr>
                <w:rFonts w:hint="eastAsia" w:ascii="黑体" w:hAnsi="黑体" w:eastAsia="黑体" w:cs="黑体"/>
              </w:rPr>
            </w:pPr>
            <w:r>
              <w:rPr>
                <w:rFonts w:hint="eastAsia" w:ascii="黑体" w:hAnsi="黑体" w:eastAsia="黑体" w:cs="黑体"/>
                <w:lang w:val="en-US" w:eastAsia="zh-CN"/>
              </w:rPr>
              <w:t>解释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7" w:type="dxa"/>
            <w:vAlign w:val="center"/>
          </w:tcPr>
          <w:p>
            <w:pPr>
              <w:jc w:val="both"/>
            </w:pPr>
            <w:r>
              <w:rPr>
                <w:rFonts w:hint="eastAsia" w:asciiTheme="minorEastAsia" w:hAnsiTheme="minorEastAsia" w:eastAsiaTheme="minorEastAsia" w:cstheme="minorEastAsia"/>
                <w:lang w:val="en-US" w:eastAsia="zh-CN"/>
              </w:rPr>
              <w:t>咨所</w:t>
            </w:r>
            <w:r>
              <w:rPr>
                <w:rFonts w:hint="eastAsia" w:asciiTheme="minorEastAsia" w:hAnsiTheme="minorEastAsia" w:eastAsiaTheme="minorEastAsia" w:cstheme="minorEastAsia"/>
                <w:sz w:val="21"/>
                <w:em w:val="dot"/>
                <w:lang w:val="en-US" w:eastAsia="zh-CN"/>
              </w:rPr>
              <w:t>宜</w:t>
            </w:r>
            <w:r>
              <w:rPr>
                <w:rFonts w:hint="eastAsia" w:asciiTheme="minorEastAsia" w:hAnsiTheme="minorEastAsia" w:eastAsiaTheme="minorEastAsia" w:cstheme="minorEastAsia"/>
                <w:lang w:val="en-US" w:eastAsia="zh-CN"/>
              </w:rPr>
              <w:t>行</w:t>
            </w:r>
          </w:p>
        </w:tc>
        <w:tc>
          <w:tcPr>
            <w:tcW w:w="3524" w:type="dxa"/>
          </w:tcPr>
          <w:p>
            <w:r>
              <w:rPr>
                <w:rFonts w:hint="eastAsia" w:asciiTheme="minorEastAsia" w:hAnsiTheme="minorEastAsia" w:eastAsiaTheme="minorEastAsia" w:cstheme="minorEastAsia"/>
                <w:lang w:val="en-US" w:eastAsia="zh-CN"/>
              </w:rPr>
              <w:t>参考成语法：事不宜迟</w:t>
            </w:r>
          </w:p>
        </w:tc>
        <w:tc>
          <w:tcPr>
            <w:tcW w:w="2841" w:type="dxa"/>
            <w:vAlign w:val="center"/>
          </w:tcPr>
          <w:p>
            <w:pPr>
              <w:jc w:val="both"/>
              <w:rPr>
                <w:rFonts w:hint="default"/>
                <w:u w:val="single"/>
                <w:lang w:val="en-US"/>
              </w:rPr>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1）</w:t>
            </w:r>
            <w:r>
              <w:rPr>
                <w:rFonts w:hint="eastAsia" w:asciiTheme="minorEastAsia" w:hAnsiTheme="minorEastAsia" w:cstheme="minorEastAsia"/>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7" w:type="dxa"/>
            <w:vAlign w:val="center"/>
          </w:tcPr>
          <w:p>
            <w:pPr>
              <w:jc w:val="both"/>
            </w:pPr>
            <w:r>
              <w:rPr>
                <w:rFonts w:hint="eastAsia" w:asciiTheme="minorEastAsia" w:hAnsiTheme="minorEastAsia" w:eastAsiaTheme="minorEastAsia" w:cstheme="minorEastAsia"/>
                <w:lang w:val="en-US" w:eastAsia="zh-CN"/>
              </w:rPr>
              <w:t>杜衍、富弼、韩琦、范仲淹</w:t>
            </w:r>
            <w:r>
              <w:rPr>
                <w:rFonts w:hint="eastAsia" w:asciiTheme="minorEastAsia" w:hAnsiTheme="minorEastAsia" w:eastAsiaTheme="minorEastAsia" w:cstheme="minorEastAsia"/>
                <w:sz w:val="21"/>
                <w:em w:val="dot"/>
                <w:lang w:val="en-US" w:eastAsia="zh-CN"/>
              </w:rPr>
              <w:t>皆</w:t>
            </w:r>
            <w:r>
              <w:rPr>
                <w:rFonts w:hint="eastAsia" w:asciiTheme="minorEastAsia" w:hAnsiTheme="minorEastAsia" w:eastAsiaTheme="minorEastAsia" w:cstheme="minorEastAsia"/>
                <w:lang w:val="en-US" w:eastAsia="zh-CN"/>
              </w:rPr>
              <w:t>在位</w:t>
            </w:r>
          </w:p>
        </w:tc>
        <w:tc>
          <w:tcPr>
            <w:tcW w:w="3524" w:type="dxa"/>
          </w:tcPr>
          <w:p>
            <w:r>
              <w:rPr>
                <w:rFonts w:hint="eastAsia" w:asciiTheme="minorEastAsia" w:hAnsiTheme="minorEastAsia" w:eastAsiaTheme="minorEastAsia" w:cstheme="minorEastAsia"/>
                <w:lang w:val="en-US" w:eastAsia="zh-CN"/>
              </w:rPr>
              <w:t>课内迁移法：余人各复延至其家，皆出酒食（《桃花源记》）</w:t>
            </w:r>
          </w:p>
        </w:tc>
        <w:tc>
          <w:tcPr>
            <w:tcW w:w="2841" w:type="dxa"/>
            <w:vAlign w:val="center"/>
          </w:tcPr>
          <w:p>
            <w:pPr>
              <w:jc w:val="both"/>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2</w:t>
            </w:r>
            <w:r>
              <w:rPr>
                <w:rFonts w:hint="eastAsia" w:asciiTheme="minorEastAsia" w:hAnsiTheme="minorEastAsia" w:cstheme="minorEastAsia"/>
                <w:lang w:val="en-US" w:eastAsia="zh-CN"/>
              </w:rPr>
              <w:t>）</w:t>
            </w:r>
            <w:r>
              <w:rPr>
                <w:rFonts w:hint="eastAsia" w:asciiTheme="minorEastAsia" w:hAnsiTheme="minorEastAsia" w:cstheme="minorEastAsia"/>
                <w:u w:val="single"/>
                <w:lang w:val="en-US" w:eastAsia="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57" w:type="dxa"/>
            <w:vAlign w:val="center"/>
          </w:tcPr>
          <w:p>
            <w:pPr>
              <w:jc w:val="both"/>
            </w:pPr>
            <w:r>
              <w:rPr>
                <w:rFonts w:hint="eastAsia" w:asciiTheme="minorEastAsia" w:hAnsiTheme="minorEastAsia" w:eastAsiaTheme="minorEastAsia" w:cstheme="minorEastAsia"/>
                <w:sz w:val="21"/>
                <w:em w:val="dot"/>
                <w:lang w:val="en-US" w:eastAsia="zh-CN"/>
              </w:rPr>
              <w:t>会</w:t>
            </w:r>
            <w:r>
              <w:rPr>
                <w:rFonts w:hint="eastAsia" w:asciiTheme="minorEastAsia" w:hAnsiTheme="minorEastAsia" w:eastAsiaTheme="minorEastAsia" w:cstheme="minorEastAsia"/>
                <w:lang w:val="en-US" w:eastAsia="zh-CN"/>
              </w:rPr>
              <w:t>保州兵乱</w:t>
            </w:r>
          </w:p>
        </w:tc>
        <w:tc>
          <w:tcPr>
            <w:tcW w:w="3524" w:type="dxa"/>
          </w:tcPr>
          <w:p>
            <w:r>
              <w:rPr>
                <w:rFonts w:hint="eastAsia" w:asciiTheme="minorEastAsia" w:hAnsiTheme="minorEastAsia" w:eastAsiaTheme="minorEastAsia" w:cstheme="minorEastAsia"/>
                <w:lang w:val="en-US" w:eastAsia="zh-CN"/>
              </w:rPr>
              <w:t>查阅词典法：①会合，聚会；②相合，符合；③时机，机会；④正好，恰巧；⑤领悟，理解；⑥必然，一定。</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《古代汉语词典》）</w:t>
            </w:r>
          </w:p>
        </w:tc>
        <w:tc>
          <w:tcPr>
            <w:tcW w:w="2841" w:type="dxa"/>
            <w:vAlign w:val="center"/>
          </w:tcPr>
          <w:p>
            <w:pPr>
              <w:jc w:val="both"/>
            </w:pP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3</w:t>
            </w:r>
            <w:r>
              <w:rPr>
                <w:rFonts w:hint="eastAsia" w:asciiTheme="minorEastAsia" w:hAnsiTheme="minorEastAsia" w:cstheme="minorEastAsia"/>
                <w:lang w:val="en-US" w:eastAsia="zh-CN"/>
              </w:rPr>
              <w:t>）</w:t>
            </w:r>
            <w:r>
              <w:rPr>
                <w:rFonts w:hint="eastAsia" w:asciiTheme="minorEastAsia" w:hAnsiTheme="minorEastAsia" w:cstheme="minorEastAsia"/>
                <w:u w:val="single"/>
                <w:lang w:val="en-US" w:eastAsia="zh-CN"/>
              </w:rPr>
              <w:t xml:space="preserve">               </w:t>
            </w:r>
          </w:p>
        </w:tc>
      </w:tr>
    </w:tbl>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9.把甲文中画线的句子翻译成现代汉语。（4分）</w:t>
      </w:r>
    </w:p>
    <w:p>
      <w:pPr>
        <w:rPr>
          <w:rFonts w:hint="eastAsia" w:ascii="楷体" w:hAnsi="楷体" w:eastAsia="楷体" w:cs="楷体"/>
          <w:lang w:val="en-US" w:eastAsia="zh-CN"/>
        </w:rPr>
      </w:pPr>
      <w:r>
        <w:rPr>
          <w:rFonts w:hint="eastAsia" w:ascii="楷体" w:hAnsi="楷体" w:eastAsia="楷体" w:cs="楷体"/>
          <w:lang w:val="en-US" w:eastAsia="zh-CN"/>
        </w:rPr>
        <w:t>（1）野芳发而幽香，佳木秀而繁阴</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楷体" w:hAnsi="楷体" w:eastAsia="楷体" w:cs="楷体"/>
          <w:lang w:val="en-US" w:eastAsia="zh-CN"/>
        </w:rPr>
      </w:pPr>
      <w:r>
        <w:rPr>
          <w:rFonts w:hint="eastAsia" w:ascii="楷体" w:hAnsi="楷体" w:eastAsia="楷体" w:cs="楷体"/>
          <w:lang w:val="en-US" w:eastAsia="zh-CN"/>
        </w:rPr>
        <w:t>（2）山水之乐，得之心而寓之酒也。</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10.对两则选文的理解分析不正确的一项是（</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3分</w:t>
      </w:r>
      <w:r>
        <w:rPr>
          <w:rFonts w:hint="eastAsia" w:asciiTheme="minorEastAsia" w:hAnsiTheme="minorEastAsia" w:cstheme="minorEastAsia"/>
          <w:lang w:val="en-US" w:eastAsia="zh-CN"/>
        </w:rPr>
        <w:t>）</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A.甲文写了山水之乐、滁人之乐和太守之乐等；乙文写了欧阳修“忧以天下”的事迹。</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B.甲文记述欧阳修“处江湖之远”时的情形，乙文则记载他“居庙堂之高”时的情况。</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C.两文抒情方式不同，甲文将情感蕴含在写景的字里行间，乙文把情感蕴藏在叙事之中。</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D.两文都运用了衬托的写法，如乙文以皇帝的倚重、奸臣的嫉恨反衬欧阳修的过人才华。</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11.请用三条“</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”给乙文中画线的句子断句。</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3分）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修</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贻</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书</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责</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之</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谓</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其</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不</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复</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知</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人</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间</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有</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羞</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耻</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事</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讷</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上</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其</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书</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坐</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贬</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夷</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陵</w:t>
      </w:r>
      <w:r>
        <w:rPr>
          <w:rFonts w:hint="eastAsia" w:asciiTheme="minorEastAsia" w:hAnsiTheme="minorEastAsia" w:cstheme="minorEastAsia"/>
          <w:lang w:val="en-US" w:eastAsia="zh-CN"/>
        </w:rPr>
        <w:t xml:space="preserve"> </w:t>
      </w:r>
      <w:r>
        <w:rPr>
          <w:rFonts w:hint="eastAsia" w:asciiTheme="minorEastAsia" w:hAnsiTheme="minorEastAsia" w:eastAsiaTheme="minorEastAsia" w:cstheme="minorEastAsia"/>
          <w:lang w:val="en-US" w:eastAsia="zh-CN"/>
        </w:rPr>
        <w:t>令</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12.欧阳修的处境和为人处世在甲乙两文中有何不园</w:t>
      </w:r>
      <w:r>
        <w:rPr>
          <w:rFonts w:hint="eastAsia" w:asciiTheme="minorEastAsia" w:hAnsiTheme="minorEastAsia" w:cstheme="minorEastAsia"/>
          <w:lang w:val="en-US" w:eastAsia="zh-CN"/>
        </w:rPr>
        <w:t>?</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（二）阅读下面的文字，完成13-15小题。（10分）</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走进家门，只要简单传达几句语音指令，机器人“管家”就能打开空调、调节温度；站在“魔镜”前，镜子不仅能实时进行“肌肤体验”,还能提供“护肤小指南”……在第四届世界智能大会上，形形色色的“黑科技”不仅“走”上企业生产线，更融入了人们的日常生活。随着智能科技的快速发展，一幅生动的智慧生活画卷正在人们眼前徐徐展开。</w:t>
      </w:r>
    </w:p>
    <w:p>
      <w:pPr>
        <w:jc w:val="center"/>
        <w:rPr>
          <w:rFonts w:hint="eastAsia" w:ascii="黑体" w:hAnsi="黑体" w:eastAsia="黑体" w:cs="黑体"/>
          <w:lang w:val="en-US" w:eastAsia="zh-CN"/>
        </w:rPr>
      </w:pPr>
      <w:r>
        <w:rPr>
          <w:rFonts w:hint="eastAsia" w:ascii="黑体" w:hAnsi="黑体" w:eastAsia="黑体" w:cs="黑体"/>
          <w:lang w:val="en-US" w:eastAsia="zh-CN"/>
        </w:rPr>
        <w:t>AI成为工作生活“知心拍档”</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此次“云展会”上，国内数字音乐服务商酷狗音乐展出的“便携AI音箱”引人关注。对着音箱稍发出唤醒指令，就可以启动人机交互功能，音箱不仅能根据具体歌曲、歌手名等语音指令进行播放，还能“了解”用户听歌习惯，智能推荐其可能喜欢的歌曲。</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构建“用户画像”、根据需求精准推荐、智能推荐使用场景……在日常生活中，人工智能不仅能“读心”,也成为与人类分工合作的“伙伴”。</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在第四届世界智能大会线下智慧体验馆一侧，几台憨态可掬、外形各异的机器人吸引了不少观众驻足。总结科目学习情况、分析薄弱领域……内置娱乐、学习等多种功能模块的机器人，将有望成为家长的“小助手”,为孩子的学习安排提供建议和参考。</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大会期间，2020世界智能驾驶挑战赛也正在举办，来自高校、企业和科研机构的多支参赛队伍围绕无人驾驶等领域“一决高下”。通过AI辅助驾驶，在智能汽车领域已不再是“科幻情节”。</w:t>
      </w:r>
    </w:p>
    <w:p>
      <w:pPr>
        <w:jc w:val="center"/>
        <w:rPr>
          <w:rFonts w:hint="eastAsia" w:ascii="黑体" w:hAnsi="黑体" w:eastAsia="黑体" w:cs="黑体"/>
          <w:lang w:val="en-US" w:eastAsia="zh-CN"/>
        </w:rPr>
      </w:pPr>
      <w:r>
        <w:rPr>
          <w:rFonts w:hint="eastAsia" w:ascii="黑体" w:hAnsi="黑体" w:eastAsia="黑体" w:cs="黑体"/>
          <w:lang w:val="en-US" w:eastAsia="zh-CN"/>
        </w:rPr>
        <w:t>疫情期间智能科技大显身手</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面对爆发的疫情，智能科技成了人们的“眼”和“手”,不仅仅在抗疫“战场”上发挥出重要作用，也实现了各类疫情防控信息的数字化、可视化。</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进入“天津微医互联网医院”微信界面，复诊患者填写此前就诊信息，审核通过后所需药品当日或次日就能通过快递配送上门；在“专科门诊”分类下，患者还能够在线问诊，与医院的专科医生进行一对一交流。</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疫情期间，慢性病、常见病患者前往医院就诊有所不便。为满足人们的日常需求，天津微医互联网医院迅速“上线”,方便人们“宅家”取药就诊腾讯提供的人工智能辅诊方案在疫情期间为医生快速提供辅助诊断的参考；中新天津生态城一小区的“无接触智能测温通道”能够自动检测人员体温；天津经济技术开发区的智慧城市运营管理中心里，企业复工、公寓酒店入住等信息一目了然…………经过多年的信息化积累，智能科技不仅在政府公共事务管理和便民惠企服务中发挥了重要作用，也在疫情防控中“崭露头角”。</w:t>
      </w:r>
    </w:p>
    <w:p>
      <w:pPr>
        <w:jc w:val="center"/>
        <w:rPr>
          <w:rFonts w:hint="eastAsia" w:ascii="黑体" w:hAnsi="黑体" w:eastAsia="黑体" w:cs="黑体"/>
          <w:lang w:val="en-US" w:eastAsia="zh-CN"/>
        </w:rPr>
      </w:pPr>
      <w:r>
        <w:rPr>
          <w:rFonts w:hint="eastAsia" w:ascii="黑体" w:hAnsi="黑体" w:eastAsia="黑体" w:cs="黑体"/>
          <w:lang w:val="en-US" w:eastAsia="zh-CN"/>
        </w:rPr>
        <w:t>点亮“智慧”仍需补“齐短板</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智能“路标”已经亮起，为了打通前往未来的“智慧之路”、推动智能科技驶上“快车道”,</w:t>
      </w:r>
      <w:r>
        <w:rPr>
          <w:rFonts w:hint="eastAsia" w:ascii="楷体" w:hAnsi="楷体" w:eastAsia="楷体" w:cs="楷体"/>
          <w:sz w:val="21"/>
          <w:em w:val="dot"/>
          <w:lang w:val="en-US" w:eastAsia="zh-CN"/>
        </w:rPr>
        <w:t>专家建议从多方位发力，打造应用场景，规范数据使用</w:t>
      </w:r>
      <w:r>
        <w:rPr>
          <w:rFonts w:hint="eastAsia" w:ascii="楷体" w:hAnsi="楷体" w:eastAsia="楷体" w:cs="楷体"/>
          <w:lang w:val="en-US" w:eastAsia="zh-CN"/>
        </w:rPr>
        <w:t>。</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目前，智能科技产业的应用场景数量还不够多，高端技术在场景应用层面创新不足。”世界智能大会组委会办公室常务副主任、天津市工业和信息化局总经济师周胜昔表示，未来要在人工智能、5G、车联网、区块链、VR/AR等重点领域打造典型应用场景，推动新技术、新模式转变为新动能、新增长点。</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数据共享是智能科技发挥效用的重要基础，很多“城市大脑”也是依托数据资源共享实现的。业内专家认为，为了让数据更好为智慧生活“赋能”,完善数据使用和共享的法律法建立互联网安全互联标准尤为重要实现。</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建议相关部门推荐各机构之间数据的互联互通，打通体系内与体系间的“数据孤岛，数据融合、服务融合和行业能力提升。”廖杰远说。</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陈旭辉认为，目前各地大多已对数据共享在立法上进行了规范，下一步应强化落实前期颁布的相应法律法规，使得数据共享真正实现。</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13.根据文章内容，下列表述错误的一项是</w:t>
      </w:r>
      <w:r>
        <w:rPr>
          <w:rFonts w:hint="eastAsia" w:asciiTheme="minorEastAsia" w:hAnsiTheme="minorEastAsia" w:cstheme="minorEastAsia"/>
          <w:lang w:val="en-US" w:eastAsia="zh-CN"/>
        </w:rPr>
        <w:t>（    ）</w:t>
      </w:r>
      <w:r>
        <w:rPr>
          <w:rFonts w:hint="eastAsia" w:asciiTheme="minorEastAsia" w:hAnsiTheme="minorEastAsia" w:eastAsiaTheme="minorEastAsia" w:cstheme="minorEastAsia"/>
          <w:lang w:val="en-US" w:eastAsia="zh-CN"/>
        </w:rPr>
        <w:t>（3分）</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A.“随着智能科技的快速发展，一幅生动的智慧生活画卷正在人们眼前徐徐展开”一句运用了比喻的修辞。</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B.便携AI音箱的人机交互功能，是指人发出指令，音箱进行播放；音箱“了解”用户听歌习惯，智能推荐其可能喜欢的歌曲。</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C.“在日常生活中，人工智能不仅能‘读心’，也成为与人类分工合作的‘伙伴’”一句在文中起承上启下的作用。</w:t>
      </w:r>
    </w:p>
    <w:p>
      <w:pPr>
        <w:ind w:firstLine="210" w:firstLineChars="10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D.廖杰远建议相关部门推荐各机构之间数据的互联互通，打通体系内外的“数据孤岛”。</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14.文章加点句中“多方位发力”指哪些措施?（3分）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15.请列举文中智能科技在现阶段已知的作用和在未来生活中将发挥的作用。（4分）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（三）阅读下面的文字，完成16～19题。（17分）</w:t>
      </w:r>
    </w:p>
    <w:p>
      <w:pPr>
        <w:jc w:val="center"/>
        <w:rPr>
          <w:rFonts w:hint="eastAsia" w:ascii="黑体" w:hAnsi="黑体" w:eastAsia="黑体" w:cs="黑体"/>
          <w:lang w:val="en-US" w:eastAsia="zh-CN"/>
        </w:rPr>
      </w:pPr>
      <w:r>
        <w:rPr>
          <w:rFonts w:hint="eastAsia" w:ascii="黑体" w:hAnsi="黑体" w:eastAsia="黑体" w:cs="黑体"/>
          <w:lang w:val="en-US" w:eastAsia="zh-CN"/>
        </w:rPr>
        <w:t>我的两个梦</w:t>
      </w:r>
    </w:p>
    <w:p>
      <w:pPr>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袁隆平</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①我大半辈子都在与水稻打交道。我最关心的，就是与水稻和粮食相关的事。</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②新中国成立之前，人民生活颠沛流离，少年时我就被迫从一个城市辗转到另一个城市，虽然少不更事，但每当看到沿路举家逃难、面如菜色的同胞，看到荒芜的田野和满目疮痍的土地，我的内心总会泛起一阵阵痛楚。报考大学时，我对父母说，我要学农。母亲听了，吓一跳，说：“傻孩子，学农多苦啊，你以为好玩儿呢？”但我死活要学，还摆出大道理：吃饭可是天下第一桩大事，没有饭吃，人类怎么生存?最后，父母尊重我的选择。</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③毕业后，我被分配到湖南安江农校任教。安江农校地处偏远，临行前，学校的领导告诉我，那里很偏僻，“一益孤灯照终身”，你可要做好思想准备。当时我想，能传播农业科学知识，也是为国家做贡献！没想到，去了不久，就碰上困难时期。我想，一个国家，如果粮食安全都得不到保障，其他一切都无从谈起，我要为让中国人吃饱饭而奋斗！</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④一天，我看到一些农民从高山上兑了种子，担回来种，就问他们，为什么跑到那么高的山上去换种呢？他们说，山上的种子质量好一些，产得多些。他们还说了一句“施肥不如勤换种”。我深受启发：农业增产的途径很多，但其中良种是非常重要的因素。</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⑤从此，我开始了杂交水稻研究之路。一路走来，有汗水和辛酸，也有丰收和喜悦。科学探索无止境，在这条漫长而又艰辛的路上，我一直有两个梦，一个是禾下乘凉梦，一个是杂交</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水稻覆盖全球梦。古</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⑥禾下乘凉梦，我真做过，我梦见水稻长得有高粱那么高，穗子像扫把那么长，颗粒像花生那么大，我和助手坐在稻穗下乘凉。其实这个梦想的实质，就是水稻高产梦。</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⑦做梦容易，但要把梦变成现实，需要付出大量艰苦的劳动和努力。我清楚地记得，那是1961年7月的一天，我到安江农校的试验田选种。突然，我发现了一株“鹤立鸡群”的稻株。穗大，颗粒饱满。</w:t>
      </w:r>
      <w:r>
        <w:rPr>
          <w:rFonts w:hint="eastAsia" w:ascii="楷体" w:hAnsi="楷体" w:eastAsia="楷体" w:cs="楷体"/>
          <w:u w:val="single"/>
          <w:lang w:val="en-US" w:eastAsia="zh-CN"/>
        </w:rPr>
        <w:t>我随手挑了一穗，</w:t>
      </w:r>
      <w:r>
        <w:rPr>
          <w:rFonts w:hint="eastAsia" w:ascii="楷体" w:hAnsi="楷体" w:eastAsia="楷体" w:cs="楷体"/>
          <w:sz w:val="21"/>
          <w:u w:val="single"/>
          <w:em w:val="dot"/>
          <w:lang w:val="en-US" w:eastAsia="zh-CN"/>
        </w:rPr>
        <w:t>竟</w:t>
      </w:r>
      <w:r>
        <w:rPr>
          <w:rFonts w:hint="eastAsia" w:ascii="楷体" w:hAnsi="楷体" w:eastAsia="楷体" w:cs="楷体"/>
          <w:u w:val="single"/>
          <w:lang w:val="en-US" w:eastAsia="zh-CN"/>
        </w:rPr>
        <w:t>有230粒之多！</w:t>
      </w:r>
      <w:r>
        <w:rPr>
          <w:rFonts w:hint="eastAsia" w:ascii="楷体" w:hAnsi="楷体" w:eastAsia="楷体" w:cs="楷体"/>
          <w:lang w:val="en-US" w:eastAsia="zh-CN"/>
        </w:rPr>
        <w:t>当时以为，选到了优良品种，岂不是可以增产无数粮食？</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③第二年春天，我把种子播下，结果令人大失所望。一眼望去，稻田里，高的高，矮的矮，没有一株赶得上最初的那株水稻。我开始反复琢磨其中的奥秘，研究那一片试验田的稻株比例，最终得出结论：水稻是有杂交优势的，那株鹤立鸡群的水稻，就是天然的杂交水稻。既然天然杂交稻具有这样强的优势，那人工杂交稻，也一定有优势。当时，遗传学理论一直否定自花授粉作物有杂交优势。我对此理论提出质疑。随后，我又拜访专家，翻找资料，最终得出结论，既然自然界存在杂交稻，那么人工杂交水稻也一定可以。要想利用这一优势，首先要找到“天然的雄性不育水稻”。</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⑨于是，我又走上曲折的寻找之旅。</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⑩1973年，我们协作组历尽千辛万苦才通过测交找到恢复系，攻克“三系”配套难关，才有了新中国第一代杂交水稻。1995年，第二代以光温敏不育系为遗传工具的两系法杂交稻研制成功。2011年，我们又启动第三代杂交水稻育种技术的研究与利用，这是以遗传工程雄性不育系为遗传工具的杂交水稻，已初步研究成功。现在，我们甚至开始了第四代、第五代杂交水稻的研制。</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⑪我的另一个梦，就是杂交水稻覆盖全球梦。</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⑫从上世纪80年代至今，我们坚持开办杂交水稻技术国际培训班，为80多个发展中国家培训了14000多名杂交水稻技术人才，我还受邀担任联合国粮农组织首席顾问，帮助其他国家发展杂交水稻。</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⑬“老骥伏枥，志在千里”，我要力争让我们的团队早日完成每公顷18吨的高产攻关，做好第三代杂交水稻技术的生产应用。我希望最终能实现“禾下乘凉、覆盖全球”这两大梦想。</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 xml:space="preserve">16.文中记述了哪些事？请概括其中四件。（4分） </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17.赏析下列句子中加点词的表达效果。（4分）</w:t>
      </w:r>
    </w:p>
    <w:p>
      <w:pPr>
        <w:ind w:firstLine="210" w:firstLineChars="100"/>
        <w:rPr>
          <w:rFonts w:hint="eastAsia" w:ascii="楷体" w:hAnsi="楷体" w:eastAsia="楷体" w:cs="楷体"/>
          <w:lang w:val="en-US" w:eastAsia="zh-CN"/>
        </w:rPr>
      </w:pPr>
      <w:r>
        <w:rPr>
          <w:rFonts w:hint="eastAsia" w:ascii="楷体" w:hAnsi="楷体" w:eastAsia="楷体" w:cs="楷体"/>
          <w:lang w:val="en-US" w:eastAsia="zh-CN"/>
        </w:rPr>
        <w:t>我随手桃了一穗，</w:t>
      </w:r>
      <w:r>
        <w:rPr>
          <w:rFonts w:hint="eastAsia" w:ascii="楷体" w:hAnsi="楷体" w:eastAsia="楷体" w:cs="楷体"/>
          <w:sz w:val="21"/>
          <w:em w:val="dot"/>
          <w:lang w:val="en-US" w:eastAsia="zh-CN"/>
        </w:rPr>
        <w:t>竟</w:t>
      </w:r>
      <w:r>
        <w:rPr>
          <w:rFonts w:hint="eastAsia" w:ascii="楷体" w:hAnsi="楷体" w:eastAsia="楷体" w:cs="楷体"/>
          <w:lang w:val="en-US" w:eastAsia="zh-CN"/>
        </w:rPr>
        <w:t>有230粒之多！</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18.袁隆平身上有哪些精神值得我们学习?请结合文章内容分析。（4分）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19.5月22日，中国工程院院士袁隆平，因多器官功能衰竭，在长沙逝世，享年91岁。为了深情缅怀这位杰出的科学家，请你用第二人称写一段文字来称颂他。（5分</w:t>
      </w:r>
      <w:r>
        <w:rPr>
          <w:rFonts w:hint="eastAsia" w:asciiTheme="minorEastAsia" w:hAnsiTheme="minorEastAsia" w:cstheme="minorEastAsia"/>
          <w:lang w:val="en-US" w:eastAsia="zh-CN"/>
        </w:rPr>
        <w:t>）</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黑体" w:hAnsi="黑体" w:eastAsia="黑体" w:cs="黑体"/>
          <w:lang w:val="en-US" w:eastAsia="zh-CN"/>
        </w:rPr>
      </w:pPr>
      <w:r>
        <w:rPr>
          <w:rFonts w:hint="eastAsia" w:ascii="黑体" w:hAnsi="黑体" w:eastAsia="黑体" w:cs="黑体"/>
          <w:lang w:val="en-US" w:eastAsia="zh-CN"/>
        </w:rPr>
        <w:t>三、作文（50分）</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20.阅读下面文字，按要求作文。</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桃之天天是春的魅力，橙黄橘绿是秋的魅力，清词丽句是诗歌的魅力，无私无畏是英雄的魅力，宽容善良是人格的魅力，责任担当是中国的魅力……魅力无处不在，她引领我们走在追求梦想和实现美好人生的旅途中。</w:t>
      </w:r>
    </w:p>
    <w:p>
      <w:pPr>
        <w:ind w:firstLine="420" w:firstLineChars="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请以“</w:t>
      </w:r>
      <w:r>
        <w:rPr>
          <w:rFonts w:hint="eastAsia" w:asciiTheme="minorEastAsia" w:hAnsiTheme="minorEastAsia" w:cstheme="minorEastAsia"/>
          <w:u w:val="single"/>
          <w:lang w:val="en-US" w:eastAsia="zh-CN"/>
        </w:rPr>
        <w:t xml:space="preserve">        </w:t>
      </w:r>
      <w:r>
        <w:rPr>
          <w:rFonts w:hint="eastAsia" w:asciiTheme="minorEastAsia" w:hAnsiTheme="minorEastAsia" w:cstheme="minorEastAsia"/>
          <w:b/>
          <w:bCs/>
          <w:u w:val="single"/>
          <w:lang w:val="en-US" w:eastAsia="zh-CN"/>
        </w:rPr>
        <w:t xml:space="preserve"> </w:t>
      </w:r>
      <w:r>
        <w:rPr>
          <w:rFonts w:hint="eastAsia" w:asciiTheme="minorEastAsia" w:hAnsiTheme="minorEastAsia" w:eastAsiaTheme="minorEastAsia" w:cstheme="minorEastAsia"/>
          <w:b/>
          <w:bCs/>
          <w:lang w:val="en-US" w:eastAsia="zh-CN"/>
        </w:rPr>
        <w:t>的魅力</w:t>
      </w:r>
      <w:r>
        <w:rPr>
          <w:rFonts w:hint="eastAsia" w:asciiTheme="minorEastAsia" w:hAnsiTheme="minorEastAsia" w:eastAsiaTheme="minorEastAsia" w:cstheme="minorEastAsia"/>
          <w:lang w:val="en-US" w:eastAsia="zh-CN"/>
        </w:rPr>
        <w:t>”为题目，写一篇作文。</w:t>
      </w:r>
    </w:p>
    <w:p>
      <w:pPr>
        <w:ind w:firstLine="420" w:firstLineChars="0"/>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要求：（1）请将题目补充完整。</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2）文章字数不少于600字。</w:t>
      </w:r>
    </w:p>
    <w:p>
      <w:pPr>
        <w:rPr>
          <w:rFonts w:hint="eastAsia" w:ascii="黑体" w:hAnsi="黑体" w:eastAsia="黑体" w:cs="黑体"/>
          <w:lang w:val="en-US" w:eastAsia="zh-CN"/>
        </w:rPr>
      </w:pPr>
      <w:r>
        <w:rPr>
          <w:rFonts w:hint="eastAsia" w:ascii="黑体" w:hAnsi="黑体" w:eastAsia="黑体" w:cs="黑体"/>
          <w:lang w:val="en-US" w:eastAsia="zh-CN"/>
        </w:rPr>
        <w:t>附加题（10分）</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阅读下面的名著选段，完成20</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22题。</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不错/北方是悲哀的。/从塞外吹来的/沙漠风，/已卷去北方的生命的绿色/与时日的光辉/一片暗淡的灰黄/蒙上一层揭不开的沙雾；/那天边疾奔而至的呼啸/带来了恐怖/疯狂地/扫荡过大地，/村庄呀，山坡呀，/颓垣与荒冢呀/都披上了土色的忧郁……/孤单的行人，/上身俯前/用手遮住了脸颊，/载负了土地的/痛苦的重压，/它们厌倦的脚步/徐缓地踏过/北国的/修长而又寂寞的道路……</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那些小河早已枯干了/河底也已画满了车辙，/北方的土地和人民/在渴求着/那滋润生命的流泉啊！/枯死的林木/与低矮的住房/稀疏地，阴郁地/散布在灰暗的天幕下，/看不见太阳，/只有那结成大队的雁群惶乱的雁群/击着黑色的翅膀/叫出它们的不安与悲苦</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北方是悲哀的/而万里的黄河/汹涌着浑浊的波涛/给广大的北方/倾泻着灾难与不幸；/而年代的风霜/刻画着/广大的北方的/贫穷与饥饿啊。</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而我/一这来自南方的旅客，/却爱这悲哀的北国啊。/扑面的风沙/与入骨的冷气/决不曾使我咒诅；/我爱这悲哀的国土；我们踏着的/古老的松软的黄土层里/埋有我们祖先的骸骨啊，/——这土地是他们所开垦/几千年了/他们曾在这里/和带给他们以打击的自然相搏斗，/他</w:t>
      </w:r>
    </w:p>
    <w:p>
      <w:pPr>
        <w:ind w:firstLine="420" w:firstLineChars="200"/>
        <w:rPr>
          <w:rFonts w:hint="eastAsia" w:ascii="楷体" w:hAnsi="楷体" w:eastAsia="楷体" w:cs="楷体"/>
          <w:lang w:val="en-US" w:eastAsia="zh-CN"/>
        </w:rPr>
      </w:pPr>
      <w:r>
        <w:rPr>
          <w:rFonts w:hint="eastAsia" w:ascii="楷体" w:hAnsi="楷体" w:eastAsia="楷体" w:cs="楷体"/>
          <w:lang w:val="en-US" w:eastAsia="zh-CN"/>
        </w:rPr>
        <w:t>们死了/把土地遣留给我们——/我爱这悲哀的国土，/它的广大而瘦瘠的土地/带给我们以淳朴的言语/与宽阔的姿态；/我爱这悲哀的国土，古老的国土/——这国土/养育了为我所爱的/世界上最艰苦/与最古老的种族。</w:t>
      </w:r>
    </w:p>
    <w:p>
      <w:pPr>
        <w:jc w:val="right"/>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（节选自《艾青诗选》</w:t>
      </w:r>
      <w:r>
        <w:rPr>
          <w:rFonts w:hint="eastAsia" w:asciiTheme="minorEastAsia" w:hAnsiTheme="minorEastAsia" w:cstheme="minorEastAsia"/>
          <w:lang w:val="en-US" w:eastAsia="zh-CN"/>
        </w:rPr>
        <w:t>）</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21.根据你对艾青诗歌的了解，按要求填空。</w:t>
      </w:r>
      <w:r>
        <w:rPr>
          <w:rFonts w:hint="eastAsia" w:asciiTheme="minorEastAsia" w:hAnsiTheme="minorEastAsia" w:cstheme="minorEastAsia"/>
          <w:lang w:val="en-US" w:eastAsia="zh-CN"/>
        </w:rPr>
        <w:t>（</w:t>
      </w:r>
      <w:r>
        <w:rPr>
          <w:rFonts w:hint="eastAsia" w:asciiTheme="minorEastAsia" w:hAnsiTheme="minorEastAsia" w:eastAsiaTheme="minorEastAsia" w:cstheme="minorEastAsia"/>
          <w:lang w:val="en-US" w:eastAsia="zh-CN"/>
        </w:rPr>
        <w:t>2分</w:t>
      </w:r>
      <w:r>
        <w:rPr>
          <w:rFonts w:hint="eastAsia" w:asciiTheme="minorEastAsia" w:hAnsiTheme="minorEastAsia" w:cstheme="minorEastAsia"/>
          <w:lang w:val="en-US" w:eastAsia="zh-CN"/>
        </w:rPr>
        <w:t>）</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12"/>
        <w:gridCol w:w="1995"/>
        <w:gridCol w:w="3720"/>
        <w:gridCol w:w="129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2" w:type="dxa"/>
            <w:vMerge w:val="restart"/>
            <w:vAlign w:val="center"/>
          </w:tcPr>
          <w:p>
            <w:pPr>
              <w:jc w:val="center"/>
            </w:pPr>
            <w:r>
              <w:rPr>
                <w:rFonts w:hint="eastAsia" w:asciiTheme="minorEastAsia" w:hAnsiTheme="minorEastAsia" w:eastAsiaTheme="minorEastAsia" w:cstheme="minorEastAsia"/>
                <w:lang w:val="en-US" w:eastAsia="zh-CN"/>
              </w:rPr>
              <w:t>《艾青诗选》</w:t>
            </w:r>
          </w:p>
        </w:tc>
        <w:tc>
          <w:tcPr>
            <w:tcW w:w="1995" w:type="dxa"/>
            <w:vAlign w:val="center"/>
          </w:tcPr>
          <w:p>
            <w:pPr>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初期的创作</w:t>
            </w:r>
          </w:p>
          <w:p>
            <w:pPr>
              <w:jc w:val="center"/>
            </w:pPr>
            <w:r>
              <w:rPr>
                <w:rFonts w:hint="eastAsia" w:asciiTheme="minorEastAsia" w:hAnsiTheme="minorEastAsia" w:eastAsiaTheme="minorEastAsia" w:cstheme="minorEastAsia"/>
                <w:lang w:val="en-US" w:eastAsia="zh-CN"/>
              </w:rPr>
              <w:t>（1937年以前）</w:t>
            </w:r>
          </w:p>
        </w:tc>
        <w:tc>
          <w:tcPr>
            <w:tcW w:w="3720" w:type="dxa"/>
            <w:vAlign w:val="center"/>
          </w:tcPr>
          <w:p>
            <w:pPr>
              <w:jc w:val="both"/>
            </w:pPr>
            <w:r>
              <w:rPr>
                <w:rFonts w:hint="eastAsia" w:asciiTheme="minorEastAsia" w:hAnsiTheme="minorEastAsia" w:eastAsiaTheme="minorEastAsia" w:cstheme="minorEastAsia"/>
                <w:lang w:val="en-US" w:eastAsia="zh-CN"/>
              </w:rPr>
              <w:t>忧郁和悲哀的笼罩：（1）《芦笛》</w:t>
            </w:r>
          </w:p>
        </w:tc>
        <w:tc>
          <w:tcPr>
            <w:tcW w:w="1295" w:type="dxa"/>
            <w:vMerge w:val="restart"/>
          </w:tcPr>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主题：爱国主义中心意象：</w:t>
            </w:r>
          </w:p>
          <w:p>
            <w:pPr>
              <w:rPr>
                <w:rFonts w:hint="default"/>
                <w:u w:val="single"/>
                <w:lang w:val="en-US"/>
              </w:rPr>
            </w:pPr>
            <w:r>
              <w:rPr>
                <w:rFonts w:hint="eastAsia" w:asciiTheme="minorEastAsia" w:hAnsiTheme="minorEastAsia" w:eastAsiaTheme="minorEastAsia" w:cstheme="minorEastAsia"/>
                <w:lang w:val="en-US" w:eastAsia="zh-CN"/>
              </w:rPr>
              <w:t>（2</w:t>
            </w:r>
            <w:r>
              <w:rPr>
                <w:rFonts w:hint="eastAsia" w:asciiTheme="minorEastAsia" w:hAnsiTheme="minorEastAsia" w:cstheme="minorEastAsia"/>
                <w:lang w:val="en-US" w:eastAsia="zh-CN"/>
              </w:rPr>
              <w:t>）</w:t>
            </w:r>
            <w:r>
              <w:rPr>
                <w:rFonts w:hint="eastAsia" w:asciiTheme="minorEastAsia" w:hAnsiTheme="minorEastAsia" w:cstheme="minorEastAsia"/>
                <w:u w:val="single"/>
                <w:lang w:val="en-US" w:eastAsia="zh-CN"/>
              </w:rPr>
              <w:t xml:space="preserve">      </w:t>
            </w:r>
          </w:p>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2" w:type="dxa"/>
            <w:vMerge w:val="continue"/>
          </w:tcPr>
          <w:p/>
        </w:tc>
        <w:tc>
          <w:tcPr>
            <w:tcW w:w="1995" w:type="dxa"/>
            <w:vAlign w:val="center"/>
          </w:tcPr>
          <w:p>
            <w:pPr>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中期的创作</w:t>
            </w:r>
          </w:p>
          <w:p>
            <w:pPr>
              <w:jc w:val="both"/>
            </w:pPr>
            <w:r>
              <w:rPr>
                <w:rFonts w:hint="eastAsia" w:asciiTheme="minorEastAsia" w:hAnsiTheme="minorEastAsia" w:eastAsiaTheme="minorEastAsia" w:cstheme="minorEastAsia"/>
                <w:lang w:val="en-US" w:eastAsia="zh-CN"/>
              </w:rPr>
              <w:t>（1937年-1978年）</w:t>
            </w:r>
          </w:p>
        </w:tc>
        <w:tc>
          <w:tcPr>
            <w:tcW w:w="3720" w:type="dxa"/>
            <w:vAlign w:val="center"/>
          </w:tcPr>
          <w:p>
            <w:pPr>
              <w:jc w:val="both"/>
            </w:pPr>
            <w:r>
              <w:rPr>
                <w:rFonts w:hint="eastAsia" w:asciiTheme="minorEastAsia" w:hAnsiTheme="minorEastAsia" w:eastAsiaTheme="minorEastAsia" w:cstheme="minorEastAsia"/>
                <w:lang w:val="en-US" w:eastAsia="zh-CN"/>
              </w:rPr>
              <w:t>希望与理想的追求：《向太阳》《火把》</w:t>
            </w:r>
          </w:p>
        </w:tc>
        <w:tc>
          <w:tcPr>
            <w:tcW w:w="1295" w:type="dxa"/>
            <w:vMerge w:val="continue"/>
          </w:tc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12" w:type="dxa"/>
            <w:vMerge w:val="continue"/>
          </w:tcPr>
          <w:p/>
        </w:tc>
        <w:tc>
          <w:tcPr>
            <w:tcW w:w="1995" w:type="dxa"/>
            <w:vAlign w:val="center"/>
          </w:tcPr>
          <w:p>
            <w:pPr>
              <w:jc w:val="cente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晚期的创作</w:t>
            </w:r>
          </w:p>
          <w:p>
            <w:pPr>
              <w:jc w:val="center"/>
            </w:pPr>
            <w:r>
              <w:rPr>
                <w:rFonts w:hint="eastAsia" w:asciiTheme="minorEastAsia" w:hAnsiTheme="minorEastAsia" w:eastAsiaTheme="minorEastAsia" w:cstheme="minorEastAsia"/>
                <w:lang w:val="en-US" w:eastAsia="zh-CN"/>
              </w:rPr>
              <w:t>（1978年以后）</w:t>
            </w:r>
          </w:p>
        </w:tc>
        <w:tc>
          <w:tcPr>
            <w:tcW w:w="3720" w:type="dxa"/>
            <w:vAlign w:val="center"/>
          </w:tcPr>
          <w:p>
            <w:pPr>
              <w:jc w:val="both"/>
            </w:pPr>
            <w:r>
              <w:rPr>
                <w:rFonts w:hint="eastAsia" w:asciiTheme="minorEastAsia" w:hAnsiTheme="minorEastAsia" w:eastAsiaTheme="minorEastAsia" w:cstheme="minorEastAsia"/>
                <w:lang w:val="en-US" w:eastAsia="zh-CN"/>
              </w:rPr>
              <w:t>赞美和歌颂的情怀：《镜子》《光的赞歌》</w:t>
            </w:r>
          </w:p>
        </w:tc>
        <w:tc>
          <w:tcPr>
            <w:tcW w:w="1295" w:type="dxa"/>
            <w:vMerge w:val="continue"/>
          </w:tcPr>
          <w:p/>
        </w:tc>
      </w:tr>
    </w:tbl>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22.诗人反复三次深情地抒发了“我爱这悲哀的国土”，这样写有什么作用?（4分）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pPr>
        <w:rPr>
          <w:rFonts w:hint="eastAsia" w:asciiTheme="minorEastAsia" w:hAnsiTheme="minorEastAsia" w:eastAsiaTheme="minorEastAsia" w:cstheme="minorEastAsia"/>
          <w:lang w:val="en-US" w:eastAsia="zh-CN"/>
        </w:rPr>
      </w:pPr>
      <w:r>
        <w:rPr>
          <w:rFonts w:hint="eastAsia" w:asciiTheme="minorEastAsia" w:hAnsiTheme="minorEastAsia" w:eastAsiaTheme="minorEastAsia" w:cstheme="minorEastAsia"/>
          <w:lang w:val="en-US" w:eastAsia="zh-CN"/>
        </w:rPr>
        <w:t>23.请结合诗歌内容分</w:t>
      </w:r>
      <w:bookmarkStart w:id="0" w:name="_GoBack"/>
      <w:bookmarkEnd w:id="0"/>
      <w:r>
        <w:rPr>
          <w:rFonts w:hint="eastAsia" w:asciiTheme="minorEastAsia" w:hAnsiTheme="minorEastAsia" w:eastAsiaTheme="minorEastAsia" w:cstheme="minorEastAsia"/>
          <w:lang w:val="en-US" w:eastAsia="zh-CN"/>
        </w:rPr>
        <w:t>析这首诗的感情基调是怎样的。（4分）</w:t>
      </w:r>
    </w:p>
    <w:p>
      <w:pPr>
        <w:rPr>
          <w:rFonts w:hint="eastAsia"/>
        </w:rPr>
      </w:pPr>
      <w:r>
        <w:rPr>
          <w:rFonts w:hint="eastAsia"/>
        </w:rPr>
        <w:t>______________________________________________________________________________</w:t>
      </w:r>
    </w:p>
    <w:p>
      <w:pPr>
        <w:rPr>
          <w:rFonts w:hint="eastAsia"/>
        </w:rPr>
      </w:pPr>
      <w:r>
        <w:rPr>
          <w:rFonts w:hint="eastAsia"/>
        </w:rPr>
        <w:t>______________________________________________________________________________</w:t>
      </w:r>
    </w:p>
    <w:p/>
    <w:sectPr>
      <w:footerReference r:id="rId3" w:type="default"/>
      <w:pgSz w:w="11906" w:h="16838"/>
      <w:pgMar w:top="1440" w:right="1800" w:bottom="1440" w:left="1800" w:header="851" w:footer="992" w:gutter="0"/>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
    <w:panose1 w:val="02010609060101010101"/>
    <w:charset w:val="86"/>
    <w:family w:val="auto"/>
    <w:pitch w:val="default"/>
    <w:sig w:usb0="800002BF" w:usb1="38CF7CFA" w:usb2="00000016" w:usb3="00000000" w:csb0="00040001"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xtLst>
                        <a:ext uri="{909E8E84-426E-40DD-AFC4-6F175D3DCCD1}">
                          <a14:hiddenFill xmlns:a14="http://schemas.microsoft.com/office/drawing/2010/main">
                            <a:solidFill>
                              <a:schemeClr val="lt1"/>
                            </a:solidFill>
                          </a14:hiddenFill>
                        </a:ex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">
              <v:fill on="f" focussize="0,0"/>
              <v:stroke on="f" weight="0.5pt"/>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1</w:t>
                    </w:r>
                    <w:r>
                      <w:fldChar w:fldCharType="end"/>
                    </w:r>
                    <w:r>
                      <w:t xml:space="preserve"> 页 共 </w:t>
                    </w:r>
                    <w:r>
                      <w:fldChar w:fldCharType="begin"/>
                    </w:r>
                    <w:r>
                      <w:instrText xml:space="preserve"> NUMPAGES  \* MERGEFORMAT </w:instrText>
                    </w:r>
                    <w:r>
                      <w:fldChar w:fldCharType="separate"/>
                    </w:r>
                    <w:r>
                      <w:t>7</w:t>
                    </w:r>
                    <w:r>
                      <w:fldChar w:fldCharType="end"/>
                    </w:r>
                    <w:r>
                      <w:t xml:space="preserve"> 页</w:t>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4C26C56"/>
    <w:rsid w:val="14C26C5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1"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7">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2">
    <w:name w:val="Body Text"/>
    <w:basedOn w:val="1"/>
    <w:qFormat/>
    <w:uiPriority w:val="1"/>
    <w:pPr>
      <w:ind w:left="162"/>
    </w:pPr>
    <w:rPr>
      <w:sz w:val="20"/>
      <w:szCs w:val="20"/>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2022-03-19T02:57:00Z</dcterms:created>
  <dc:creator>醉笑</dc:creator>
  <cp:lastModifiedBy>醉笑</cp:lastModifiedBy>
  <dcterms:modified xsi:type="dcterms:W3CDTF">2022-03-19T02:59:20Z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F6B0367CFA8D4E9C9295C7590F21C087</vt:lpwstr>
  </property>
</Properties>
</file>