
<file path=[Content_Types].xml><?xml version="1.0" encoding="utf-8"?>
<Types xmlns="http://schemas.openxmlformats.org/package/2006/content-types"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我会填。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drawing>
          <wp:inline distT="0" distB="0" distL="114300" distR="114300">
            <wp:extent cx="31369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这两个单位是用来测量土地面积的。</w:t>
      </w:r>
    </w:p>
    <w:p>
      <w:pPr>
        <w:ind w:firstLine="480" w:firstLineChars="200"/>
        <w:rPr>
          <w:rFonts w:hint="eastAsia" w:eastAsia="方正书宋_GBK"/>
          <w:color w:val="auto"/>
          <w:lang w:eastAsia="zh-CN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边长是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  <w:r>
        <w:rPr>
          <w:rFonts w:hint="eastAsia"/>
          <w:color w:val="FFFFFF"/>
          <w:sz w:val="4"/>
          <w:lang w:eastAsia="zh-CN"/>
        </w:rPr>
        <w:t>[来源:学,科,网]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一个长方形菜园占地面积是</w:t>
      </w:r>
      <w:r>
        <w:rPr>
          <w:color w:val="auto"/>
        </w:rPr>
        <w:t>100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个这样的菜园占地面积是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某果园的占地面积约</w:t>
      </w:r>
      <w:r>
        <w:rPr>
          <w:color w:val="auto"/>
        </w:rPr>
        <w:t>5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个这样的果园占地面积约是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我会判。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边长是</w:t>
      </w:r>
      <w:r>
        <w:rPr>
          <w:color w:val="auto"/>
        </w:rPr>
        <w:t>1000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千米。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公顷和平方米之间的进率是</w:t>
      </w:r>
      <w:r>
        <w:rPr>
          <w:color w:val="auto"/>
        </w:rPr>
        <w:t>100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一块边长是</w:t>
      </w:r>
      <w:r>
        <w:rPr>
          <w:color w:val="auto"/>
        </w:rPr>
        <w:t>100</w:t>
      </w:r>
      <w:r>
        <w:rPr>
          <w:rFonts w:hint="eastAsia"/>
          <w:color w:val="auto"/>
        </w:rPr>
        <w:t>米的正方形土地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color w:val="auto"/>
        </w:rPr>
        <w:t>1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一台计算机屏幕的面积大约</w:t>
      </w:r>
      <w:r>
        <w:rPr>
          <w:rFonts w:hint="eastAsia"/>
          <w:color w:val="auto"/>
        </w:rPr>
        <w:drawing>
          <wp:inline distT="0" distB="0" distL="114300" distR="114300">
            <wp:extent cx="201295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color w:val="auto"/>
        </w:rPr>
        <w:t>780</w:t>
      </w:r>
      <w:r>
        <w:rPr>
          <w:rFonts w:hint="eastAsia"/>
          <w:color w:val="auto"/>
        </w:rPr>
        <w:t>公顷。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平方千米</w:t>
      </w:r>
      <w:r>
        <w:rPr>
          <w:color w:val="auto"/>
        </w:rPr>
        <w:t>=50000</w:t>
      </w:r>
      <w:r>
        <w:rPr>
          <w:rFonts w:hint="eastAsia"/>
          <w:color w:val="auto"/>
        </w:rPr>
        <w:t>公顷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我会选。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下面的面积单位中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最大的是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平方千米</w:t>
      </w:r>
      <w:r>
        <w:rPr>
          <w:color w:val="auto"/>
        </w:rPr>
        <w:t>　　　　　　　B.</w:t>
      </w:r>
      <w:r>
        <w:rPr>
          <w:rFonts w:hint="eastAsia"/>
          <w:color w:val="auto"/>
        </w:rPr>
        <w:t>平方米</w:t>
      </w:r>
      <w:r>
        <w:rPr>
          <w:color w:val="auto"/>
        </w:rPr>
        <w:t>　　　　　　　C.</w:t>
      </w:r>
      <w:r>
        <w:rPr>
          <w:rFonts w:hint="eastAsia"/>
          <w:color w:val="auto"/>
        </w:rPr>
        <w:t>公顷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北京著名园林——颐和园占地面积约</w:t>
      </w:r>
      <w:r>
        <w:rPr>
          <w:color w:val="auto"/>
        </w:rPr>
        <w:t>300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台湾是我国第一大岛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面积约</w:t>
      </w:r>
      <w:r>
        <w:rPr>
          <w:color w:val="auto"/>
        </w:rPr>
        <w:t>36192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平方千米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公顷比</w:t>
      </w:r>
      <w:r>
        <w:rPr>
          <w:color w:val="auto"/>
        </w:rPr>
        <w:t>1</w:t>
      </w:r>
      <w:r>
        <w:rPr>
          <w:rFonts w:hint="eastAsia"/>
          <w:color w:val="auto"/>
        </w:rPr>
        <w:t>平方千米小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A.990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B.99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color w:val="auto"/>
        </w:rPr>
        <w:t>C.999</w:t>
      </w:r>
      <w:r>
        <w:rPr>
          <w:rFonts w:hint="eastAsia"/>
          <w:color w:val="auto"/>
        </w:rPr>
        <w:t>公顷</w:t>
      </w:r>
    </w:p>
    <w:p>
      <w:pPr>
        <w:ind w:firstLine="480" w:firstLineChars="200"/>
        <w:rPr>
          <w:rFonts w:hint="eastAsia" w:eastAsia="方正书宋_GBK"/>
          <w:color w:val="auto"/>
          <w:lang w:eastAsia="zh-CN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“水立方”的占地面积约为</w:t>
      </w:r>
      <w:r>
        <w:rPr>
          <w:color w:val="auto"/>
        </w:rPr>
        <w:t>8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个“水立方”的占地面积约为</w:t>
      </w:r>
      <w:r>
        <w:rPr>
          <w:color w:val="auto"/>
        </w:rPr>
        <w:t>10</w:t>
      </w:r>
      <w:r>
        <w:rPr>
          <w:rFonts w:hint="eastAsia"/>
          <w:color w:val="auto"/>
        </w:rPr>
        <w:t>平方千米。</w:t>
      </w:r>
      <w:r>
        <w:rPr>
          <w:rFonts w:hint="eastAsia" w:eastAsia="方正书宋_GBK"/>
          <w:color w:val="auto"/>
          <w:lang w:eastAsia="zh-CN"/>
        </w:rPr>
        <w:drawing>
          <wp:inline distT="0" distB="0" distL="114300" distR="114300">
            <wp:extent cx="20955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A.125</w:t>
      </w:r>
      <w:r>
        <w:rPr>
          <w:rFonts w:hint="eastAsia"/>
          <w:color w:val="auto"/>
        </w:rPr>
        <w:tab/>
      </w:r>
      <w:r>
        <w:rPr>
          <w:color w:val="auto"/>
        </w:rPr>
        <w:t>B.75</w:t>
      </w:r>
      <w:r>
        <w:rPr>
          <w:rFonts w:hint="eastAsia"/>
          <w:color w:val="auto"/>
        </w:rPr>
        <w:tab/>
      </w:r>
      <w:r>
        <w:rPr>
          <w:color w:val="auto"/>
        </w:rPr>
        <w:t>C.25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在横线上填上合适的单位名称。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教室黑板的面积是</w:t>
      </w:r>
      <w:r>
        <w:rPr>
          <w:color w:val="auto"/>
        </w:rPr>
        <w:t>420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学校操场的面积大约是</w:t>
      </w:r>
      <w:r>
        <w:rPr>
          <w:color w:val="auto"/>
        </w:rPr>
        <w:t>9600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一个果园的面积大约是</w:t>
      </w:r>
      <w:r>
        <w:rPr>
          <w:color w:val="auto"/>
        </w:rPr>
        <w:t>3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  <w:bookmarkStart w:id="0" w:name="_GoBack"/>
      <w:bookmarkEnd w:id="0"/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天安门广场是世界上最大的广场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占地约</w:t>
      </w:r>
      <w:r>
        <w:rPr>
          <w:color w:val="auto"/>
        </w:rPr>
        <w:t>40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小红家房子的占地面积约是</w:t>
      </w:r>
      <w:r>
        <w:rPr>
          <w:color w:val="auto"/>
        </w:rPr>
        <w:t>100</w:t>
      </w:r>
      <w:r>
        <w:rPr>
          <w:rFonts w:hint="eastAsia"/>
          <w:color w:val="auto"/>
        </w:rPr>
        <w:t>平方</w:t>
      </w:r>
      <w:r>
        <w:rPr>
          <w:rFonts w:hint="eastAsia"/>
          <w:color w:val="auto"/>
        </w:rPr>
        <w:drawing>
          <wp:inline distT="0" distB="0" distL="114300" distR="114300">
            <wp:extent cx="16256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1000</w:t>
      </w:r>
      <w:r>
        <w:rPr>
          <w:rFonts w:hint="eastAsia"/>
          <w:color w:val="auto"/>
        </w:rPr>
        <w:t>个这样大的房子占地面积约是</w:t>
      </w:r>
      <w:r>
        <w:rPr>
          <w:color w:val="auto"/>
        </w:rPr>
        <w:t>10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一个会议室的面积</w:t>
      </w:r>
      <w:r>
        <w:rPr>
          <w:rFonts w:hint="eastAsia"/>
          <w:color w:val="auto"/>
        </w:rPr>
        <w:drawing>
          <wp:inline distT="0" distB="0" distL="114300" distR="114300">
            <wp:extent cx="15240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大约是</w:t>
      </w:r>
      <w:r>
        <w:rPr>
          <w:color w:val="auto"/>
        </w:rPr>
        <w:t>420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某市的面积大约是</w:t>
      </w:r>
      <w:r>
        <w:rPr>
          <w:color w:val="auto"/>
        </w:rPr>
        <w:t>6340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我国的陆地面积大</w:t>
      </w:r>
      <w:r>
        <w:rPr>
          <w:rFonts w:hint="eastAsia"/>
          <w:color w:val="auto"/>
        </w:rPr>
        <w:drawing>
          <wp:inline distT="0" distB="0" distL="114300" distR="114300">
            <wp:extent cx="21590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约是</w:t>
      </w:r>
      <w:r>
        <w:rPr>
          <w:color w:val="auto"/>
        </w:rPr>
        <w:t>960</w:t>
      </w:r>
      <w:r>
        <w:rPr>
          <w:rFonts w:hint="eastAsia"/>
          <w:color w:val="auto"/>
        </w:rPr>
        <w:t>万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一个公园的面积大约是</w:t>
      </w:r>
      <w:r>
        <w:rPr>
          <w:color w:val="auto"/>
        </w:rPr>
        <w:t>4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北京世界公园是目前亚洲最大的微缩景观公园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面积大约是</w:t>
      </w:r>
      <w:r>
        <w:rPr>
          <w:color w:val="auto"/>
        </w:rPr>
        <w:t>47</w:t>
      </w:r>
      <w:r>
        <w:rPr>
          <w:color w:val="auto"/>
          <w:u w:val="single" w:color="00FFFF"/>
        </w:rPr>
        <w:t>　　　　</w:t>
      </w:r>
      <w:r>
        <w:rPr>
          <w:rFonts w:hint="eastAsia"/>
          <w:color w:val="auto"/>
        </w:rPr>
        <w:t>。 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我是单位换算高手。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80000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</w:t>
      </w:r>
      <w:r>
        <w:rPr>
          <w:rFonts w:hint="eastAsia"/>
          <w:color w:val="auto"/>
        </w:rPr>
        <w:t>平方千米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</w:p>
    <w:p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 xml:space="preserve">在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平方米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公顷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平方千米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9000</w:t>
      </w:r>
      <w:r>
        <w:rPr>
          <w:rFonts w:hint="eastAsia"/>
          <w:color w:val="auto"/>
        </w:rPr>
        <w:t>平方米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 xml:space="preserve">公顷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平方千米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401</w:t>
      </w:r>
      <w:r>
        <w:rPr>
          <w:rFonts w:hint="eastAsia"/>
          <w:color w:val="auto"/>
        </w:rPr>
        <w:t xml:space="preserve">公顷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400</w:t>
      </w:r>
      <w:r>
        <w:rPr>
          <w:rFonts w:hint="eastAsia"/>
          <w:color w:val="auto"/>
        </w:rPr>
        <w:t>平方千米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</w:t>
      </w:r>
      <w:r>
        <w:rPr>
          <w:rFonts w:hint="eastAsia"/>
          <w:color w:val="auto"/>
        </w:rPr>
        <w:t xml:space="preserve">公顷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</w:t>
      </w:r>
      <w:r>
        <w:rPr>
          <w:color w:val="auto"/>
        </w:rPr>
        <w:drawing>
          <wp:inline distT="0" distB="0" distL="114300" distR="114300">
            <wp:extent cx="189865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00</w:t>
      </w:r>
      <w:r>
        <w:rPr>
          <w:rFonts w:hint="eastAsia"/>
          <w:color w:val="auto"/>
        </w:rPr>
        <w:t>平方米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</w:t>
      </w:r>
      <w:r>
        <w:rPr>
          <w:rFonts w:hint="eastAsia"/>
          <w:color w:val="auto"/>
        </w:rPr>
        <w:t xml:space="preserve">平方千米 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2000</w:t>
      </w:r>
      <w:r>
        <w:rPr>
          <w:rFonts w:hint="eastAsia"/>
          <w:color w:val="auto"/>
        </w:rPr>
        <w:t>公顷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一架直升机在一片长方形树林上空喷洒药水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这片树林的面积是多少平方千米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合多少公顷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569085" cy="1054100"/>
            <wp:effectExtent l="0" t="0" r="0" b="0"/>
            <wp:docPr id="133" name="4L2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4L2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rFonts w:hint="eastAsia"/>
          <w:color w:val="auto"/>
        </w:rPr>
      </w:pPr>
    </w:p>
    <w:p>
      <w:pPr>
        <w:spacing w:line="360" w:lineRule="atLeast"/>
        <w:ind w:firstLine="480" w:firstLineChars="200"/>
        <w:jc w:val="center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修一条长为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</w:t>
      </w:r>
      <w:r>
        <w:rPr>
          <w:rFonts w:hint="eastAsia"/>
          <w:color w:val="auto"/>
        </w:rPr>
        <w:drawing>
          <wp:inline distT="0" distB="0" distL="114300" distR="114300">
            <wp:extent cx="189865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为</w:t>
      </w:r>
      <w:r>
        <w:rPr>
          <w:color w:val="auto"/>
        </w:rPr>
        <w:t>40</w:t>
      </w:r>
      <w:r>
        <w:rPr>
          <w:rFonts w:hint="eastAsia"/>
          <w:color w:val="auto"/>
        </w:rPr>
        <w:t>米的高速公路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这条高</w:t>
      </w:r>
      <w:r>
        <w:rPr>
          <w:rFonts w:hint="eastAsia"/>
          <w:color w:val="auto"/>
        </w:rPr>
        <w:drawing>
          <wp:inline distT="0" distB="0" distL="114300" distR="114300">
            <wp:extent cx="15240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速公路占地多少公</w:t>
      </w:r>
      <w:r>
        <w:rPr>
          <w:rFonts w:hint="eastAsia"/>
          <w:color w:val="auto"/>
        </w:rPr>
        <w:drawing>
          <wp:inline distT="0" distB="0" distL="114300" distR="114300">
            <wp:extent cx="21336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顷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合多少平方千米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一块长方形玉米地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长是</w:t>
      </w:r>
      <w:r>
        <w:rPr>
          <w:color w:val="auto"/>
        </w:rPr>
        <w:t>600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宽是</w:t>
      </w:r>
      <w:r>
        <w:rPr>
          <w:color w:val="auto"/>
        </w:rPr>
        <w:t>300</w:t>
      </w:r>
      <w:r>
        <w:rPr>
          <w:rFonts w:hint="eastAsia"/>
          <w:color w:val="auto"/>
        </w:rPr>
        <w:t>米。如果每公顷平均收</w:t>
      </w:r>
      <w:r>
        <w:rPr>
          <w:color w:val="auto"/>
        </w:rPr>
        <w:t>10</w:t>
      </w:r>
      <w:r>
        <w:rPr>
          <w:rFonts w:hint="eastAsia"/>
          <w:color w:val="auto"/>
        </w:rPr>
        <w:t>吨玉米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那么这块玉米地能收多少吨玉米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小亮围着一个正方形校园走了</w:t>
      </w:r>
      <w:r>
        <w:rPr>
          <w:color w:val="auto"/>
        </w:rPr>
        <w:t>1</w:t>
      </w:r>
      <w:r>
        <w:rPr>
          <w:rFonts w:hint="eastAsia"/>
          <w:color w:val="auto"/>
        </w:rPr>
        <w:t>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</w:t>
      </w:r>
      <w:r>
        <w:rPr>
          <w:color w:val="auto"/>
        </w:rPr>
        <w:t>320</w:t>
      </w:r>
      <w:r>
        <w:rPr>
          <w:color w:val="auto"/>
        </w:rPr>
        <w:drawing>
          <wp:inline distT="0" distB="0" distL="114300" distR="114300">
            <wp:extent cx="25146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</w:t>
      </w:r>
      <w:r>
        <w:rPr>
          <w:rFonts w:hint="eastAsia"/>
          <w:color w:val="auto"/>
        </w:rPr>
        <w:t>米。这个校园的面积是多少公顷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160905" cy="770890"/>
            <wp:effectExtent l="0" t="0" r="0" b="0"/>
            <wp:docPr id="134" name="4L2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4L2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1080" cy="7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[来源:学科网][来源:Zxxk.Com]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　</w:t>
      </w:r>
      <w:r>
        <w:rPr>
          <w:rFonts w:hint="eastAsia"/>
          <w:color w:val="auto"/>
        </w:rPr>
        <w:t>平方千米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　1000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drawing>
          <wp:inline distT="0" distB="0" distL="114300" distR="114300">
            <wp:extent cx="187325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􀳫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</w:p>
    <w:p>
      <w:pPr>
        <w:spacing w:line="251" w:lineRule="exact"/>
        <w:rPr>
          <w:rFonts w:hint="eastAsia" w:eastAsia="方正书宋_GBK"/>
          <w:color w:val="auto"/>
          <w:lang w:eastAsia="zh-CN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平方分米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平方千米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公顷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120000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800</w:t>
      </w:r>
    </w:p>
    <w:p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9000000　900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500　5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114300" distR="114300">
            <wp:extent cx="25908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&gt;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</w:t>
      </w:r>
    </w:p>
    <w:p>
      <w:pPr>
        <w:spacing w:line="251" w:lineRule="exact"/>
        <w:rPr>
          <w:color w:val="auto"/>
        </w:rPr>
      </w:pPr>
      <w:r>
        <w:rPr>
          <w:rFonts w:ascii="NEU-HZ-S92" w:hAnsi="NEU-HZ-S92"/>
          <w:color w:val="auto"/>
        </w:rPr>
        <w:t>7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3×4=12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12</w:t>
      </w:r>
      <w:r>
        <w:rPr>
          <w:rFonts w:hint="eastAsia"/>
          <w:color w:val="auto"/>
        </w:rPr>
        <w:t>平方千米</w:t>
      </w:r>
      <w:r>
        <w:rPr>
          <w:color w:val="auto"/>
        </w:rPr>
        <w:t>=1200</w:t>
      </w:r>
      <w:r>
        <w:rPr>
          <w:rFonts w:hint="eastAsia"/>
          <w:color w:val="auto"/>
        </w:rPr>
        <w:t>公顷</w:t>
      </w:r>
    </w:p>
    <w:p>
      <w:pPr>
        <w:spacing w:line="251" w:lineRule="exact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这片树林的面积是</w:t>
      </w:r>
      <w:r>
        <w:rPr>
          <w:color w:val="auto"/>
        </w:rPr>
        <w:t>12</w:t>
      </w:r>
      <w:r>
        <w:rPr>
          <w:rFonts w:hint="eastAsia"/>
          <w:color w:val="auto"/>
        </w:rPr>
        <w:t>平方千米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1200</w:t>
      </w:r>
      <w:r>
        <w:rPr>
          <w:rFonts w:hint="eastAsia"/>
          <w:color w:val="auto"/>
        </w:rPr>
        <w:t>公顷。</w:t>
      </w:r>
      <w:r>
        <w:rPr>
          <w:rFonts w:hint="eastAsia"/>
          <w:color w:val="FFFFFF"/>
          <w:sz w:val="4"/>
          <w:lang w:eastAsia="zh-CN"/>
        </w:rPr>
        <w:t>[来源:学_科_网]</w:t>
      </w:r>
    </w:p>
    <w:p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</w:t>
      </w:r>
      <w:r>
        <w:rPr>
          <w:rFonts w:hint="eastAsia"/>
          <w:color w:val="auto"/>
        </w:rPr>
        <w:t>千米</w:t>
      </w:r>
      <w:r>
        <w:rPr>
          <w:color w:val="auto"/>
        </w:rPr>
        <w:t>=25000</w:t>
      </w:r>
      <w:r>
        <w:rPr>
          <w:rFonts w:hint="eastAsia"/>
          <w:color w:val="auto"/>
        </w:rPr>
        <w:t>米</w:t>
      </w:r>
      <w:r>
        <w:rPr>
          <w:color w:val="auto"/>
        </w:rPr>
        <w:t>　25000×40=1000000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>
      <w:pPr>
        <w:spacing w:line="251" w:lineRule="exact"/>
        <w:rPr>
          <w:color w:val="auto"/>
        </w:rPr>
      </w:pPr>
      <w:r>
        <w:rPr>
          <w:color w:val="auto"/>
        </w:rPr>
        <w:t>1000000</w:t>
      </w:r>
      <w:r>
        <w:rPr>
          <w:rFonts w:hint="eastAsia"/>
          <w:color w:val="auto"/>
        </w:rPr>
        <w:t>平方米</w:t>
      </w:r>
      <w:r>
        <w:rPr>
          <w:color w:val="auto"/>
        </w:rPr>
        <w:t>=100</w:t>
      </w:r>
      <w:r>
        <w:rPr>
          <w:rFonts w:hint="eastAsia"/>
          <w:color w:val="auto"/>
        </w:rPr>
        <w:t>公顷</w:t>
      </w:r>
      <w:r>
        <w:rPr>
          <w:color w:val="auto"/>
        </w:rPr>
        <w:t>=1</w:t>
      </w:r>
      <w:r>
        <w:rPr>
          <w:rFonts w:hint="eastAsia"/>
          <w:color w:val="auto"/>
        </w:rPr>
        <w:t>平方千米</w:t>
      </w:r>
    </w:p>
    <w:p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这条高速公路占地</w:t>
      </w:r>
      <w:r>
        <w:rPr>
          <w:color w:val="auto"/>
        </w:rPr>
        <w:t>100</w:t>
      </w:r>
      <w:r>
        <w:rPr>
          <w:rFonts w:hint="eastAsia"/>
          <w:color w:val="auto"/>
        </w:rPr>
        <w:t>公顷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合</w:t>
      </w:r>
      <w:r>
        <w:rPr>
          <w:color w:val="auto"/>
        </w:rPr>
        <w:t>1</w:t>
      </w:r>
      <w:r>
        <w:rPr>
          <w:rFonts w:hint="eastAsia"/>
          <w:color w:val="auto"/>
        </w:rPr>
        <w:t>平方千米。</w:t>
      </w:r>
    </w:p>
    <w:p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600×300=180000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>
      <w:pPr>
        <w:spacing w:line="251" w:lineRule="exact"/>
        <w:rPr>
          <w:color w:val="auto"/>
        </w:rPr>
      </w:pPr>
      <w:r>
        <w:rPr>
          <w:color w:val="auto"/>
        </w:rPr>
        <w:t>180000</w:t>
      </w:r>
      <w:r>
        <w:rPr>
          <w:rFonts w:hint="eastAsia"/>
          <w:color w:val="auto"/>
        </w:rPr>
        <w:t>平方米</w:t>
      </w:r>
      <w:r>
        <w:rPr>
          <w:color w:val="auto"/>
        </w:rPr>
        <w:t>=18</w:t>
      </w:r>
      <w:r>
        <w:rPr>
          <w:rFonts w:hint="eastAsia"/>
          <w:color w:val="auto"/>
        </w:rPr>
        <w:t>公顷</w:t>
      </w:r>
    </w:p>
    <w:p>
      <w:pPr>
        <w:spacing w:line="251" w:lineRule="exact"/>
        <w:rPr>
          <w:color w:val="auto"/>
        </w:rPr>
      </w:pPr>
      <w:r>
        <w:rPr>
          <w:color w:val="auto"/>
        </w:rPr>
        <w:t>18×10=180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)</w:t>
      </w:r>
    </w:p>
    <w:p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这块玉米地能收</w:t>
      </w:r>
      <w:r>
        <w:rPr>
          <w:color w:val="auto"/>
        </w:rPr>
        <w:t>180</w:t>
      </w:r>
      <w:r>
        <w:rPr>
          <w:rFonts w:hint="eastAsia"/>
          <w:color w:val="auto"/>
        </w:rPr>
        <w:t>吨玉米。</w:t>
      </w:r>
    </w:p>
    <w:p>
      <w:pPr>
        <w:spacing w:line="251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3200÷4=800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drawing>
          <wp:inline distT="0" distB="0" distL="114300" distR="114300">
            <wp:extent cx="1651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51" w:lineRule="exact"/>
        <w:rPr>
          <w:color w:val="auto"/>
        </w:rPr>
      </w:pPr>
      <w:r>
        <w:rPr>
          <w:color w:val="auto"/>
        </w:rPr>
        <w:t>800×800=640000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平方米</w:t>
      </w:r>
      <w:r>
        <w:rPr>
          <w:rFonts w:ascii="方正书宋_GBK" w:hAnsi="方正书宋_GBK"/>
          <w:color w:val="auto"/>
        </w:rPr>
        <w:t>)</w:t>
      </w:r>
    </w:p>
    <w:p>
      <w:pPr>
        <w:spacing w:line="251" w:lineRule="exact"/>
        <w:rPr>
          <w:color w:val="auto"/>
        </w:rPr>
      </w:pPr>
      <w:r>
        <w:rPr>
          <w:color w:val="auto"/>
        </w:rPr>
        <w:t>640000</w:t>
      </w:r>
      <w:r>
        <w:rPr>
          <w:rFonts w:hint="eastAsia"/>
          <w:color w:val="auto"/>
        </w:rPr>
        <w:t>平方米</w:t>
      </w:r>
      <w:r>
        <w:rPr>
          <w:color w:val="auto"/>
        </w:rPr>
        <w:t>=64</w:t>
      </w:r>
      <w:r>
        <w:rPr>
          <w:rFonts w:hint="eastAsia"/>
          <w:color w:val="auto"/>
        </w:rPr>
        <w:t>公顷</w:t>
      </w:r>
    </w:p>
    <w:p>
      <w:pPr>
        <w:spacing w:line="25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这个校园的面积是</w:t>
      </w:r>
      <w:r>
        <w:rPr>
          <w:color w:val="auto"/>
        </w:rPr>
        <w:t>64</w:t>
      </w:r>
      <w:r>
        <w:rPr>
          <w:rFonts w:hint="eastAsia"/>
          <w:color w:val="auto"/>
        </w:rPr>
        <w:t>公顷。</w:t>
      </w:r>
    </w:p>
    <w:p>
      <w:pPr>
        <w:rPr>
          <w:color w:val="auto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37F0A"/>
    <w:rsid w:val="00B628D1"/>
    <w:rsid w:val="00B63895"/>
    <w:rsid w:val="00D37F0A"/>
    <w:rsid w:val="1BE0549A"/>
    <w:rsid w:val="40115F96"/>
    <w:rsid w:val="5352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1194</Words>
  <Characters>1703</Characters>
  <Lines>14</Lines>
  <Paragraphs>4</Paragraphs>
  <TotalTime>2</TotalTime>
  <ScaleCrop>false</ScaleCrop>
  <LinksUpToDate>false</LinksUpToDate>
  <CharactersWithSpaces>1921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2018-02-06T06:12:00Z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2022-05-31T06:48:18Z</dcterms:modified>
  <dc:subject>第二单元测试卷（二）.docx</dc:subject>
  <dc:title>第二单元测试卷（二）.docx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2052-11.1.0.11744</vt:lpwstr>
  </property>
  <property fmtid="{D5CDD505-2E9C-101B-9397-08002B2CF9AE}" pid="6" name="ICV">
    <vt:lpwstr>E965C95B30904B3885C4EC2584EAB638</vt:lpwstr>
  </property>
</Properties>
</file>