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四年级上册数学单元测试-9。可能性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1.地球（    ）绕着太阳转。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2.下列事件中，能用“可能”描述的有（    ）个。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①这次期末考试，淘气数学考100分；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②明年有366天；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③深圳位于广东省；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④笑笑比她妈妈长得高。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3.天气预报中“明天的降水概率为70%”，表明明天（　　）　</w:t>
      </w:r>
    </w:p>
    <w:p>
      <w:pPr>
        <w:spacing w:after="0" w:line="360" w:lineRule="auto"/>
        <w:ind w:left="150"/>
      </w:pPr>
      <w:r>
        <w:t>A. 下雨的可能性很大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不可能下雨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一定下雨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4.北京的冬天会下雪，这件事（    ）            </w:t>
      </w:r>
    </w:p>
    <w:p>
      <w:pPr>
        <w:spacing w:after="0" w:line="360" w:lineRule="auto"/>
        <w:ind w:left="150"/>
      </w:pPr>
      <w:r>
        <w:t>A. 可能性很小                               B. 可能性很大                               C. 是不可能的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5.明天一定下雪．（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6.时光一去不复返。 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7.篮球运动员投10次篮，10次一定都投中。（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8.盒子内有大小质地相同的红、黄、蓝、绿色珠子各5颗，如果摸40次，一定会有10次摸出红色珠子。（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9.盒子里有红、白两小球，闭上眼睛随意摸一个，结果连续6次都摸到红球，他第七次可能摸到________色的小球，也可能性摸到________色的小球。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10.一个正方体的六个面上分别写有1、2、3、4、5、6．李勇把这个正方体任意上抛，落下后，朝上的数是奇数的可能性是________，是合数的可能性________。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11.任意掷一枚骰子，朝上面的点数可能是________，掷出每个数的可能性________。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12.从下面的扑克牌中任意摸出一张，摸出的可能是几？摸出几的可能性最大？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81325" cy="800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13.写一写．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90600" cy="1266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明的铅笔掉在地上，笔尖朝哪个方向呢？你能用“一定、可能、不可能”写几句话吗？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一定：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可能：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不可能：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14.北京某足球队想引进一名前锋，现有三名候选．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19475" cy="18097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95500" cy="26098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请你为足球队出谋划策，该引进哪名运动员？请写出一份推荐建议！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15.在一场足球比赛中，北京国安队战胜了上海申花队，小明认为在下一场足球比赛中，北京国安队一定还会战胜上海申花队。小明这样认为对吗？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【解析】【解答】地球一定绕着太阳转。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【分析】地球一定绕着太阳转，属于客观规律；地球自转的特点：（1）地球自转的方向：自西向东；地轴北端始终指向北极星；（2）周期：地球自转一周（360°）所需的时间。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【解析】【解答】解：这些事件中，能用“可能”描述的有3个。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【分析】①在考试中，考100分是有可能的；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②平年是365天，闰年是366天，所以明年有366天是可能的；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③深圳就是位于广东省；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④孩子的身高可能会大于妈妈的身高。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【解析】【解答】解：由分析知：明天的降水概率是70%，说明明天下雨的可能性很大；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【分析】明天的降水概率是70%，说明下雨的可能性较很大，它属于可能性中的不确定事件，在一定条件下可能发生，也可能不发生的事件；进而得出答案．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北京的冬天会下雪，这件事可能性很大。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【分析】联系生活实际来解答，北京的冬天经常会下雪，所以北京的冬天会下雪，这件事可能性很大。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【解析】【解答】明天可能下雪，原题说法错误。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【分析】明天是晴天、阴天、下雨、下雪都有可能，据此解答。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【解析】【解答】解：时光一去不复返，这是一定的，原题说法正确。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【分析】时光过去就不会再回来，所以时光是不可能复返的，由此判断即可。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篮球运动员投10次篮，10次可能都投中，原说法错误。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【分析】投篮有投中和投不中两种可能，属于随机事件，一般用“可能”描述。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【解析】【解答】解：如果摸40次，可能会有10次摸出红色珠子，但是不一定 一定会有10次摸出红色珠子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【分析】有4种颜色的珠子，如果摸40次，可能会有10次摸出红色珠子，而不是一定。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红；白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【解析】【解答】盒子里有红、白两小球，闭上眼睛随意摸一个，结果连续6次都摸到红球，他第七次可能摸到红色的小球，也可能摸到白色的小球.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故答案为：红；白.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【分析】根据题意可知，盒子里有两种颜色的小球，随意摸出一个，摸出的可能是红色的小球，也可能是白色的小球，据此解答.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【解析】【解答】根据分析可知，把这个正方体任意上抛，落下后，朝上的数是奇数的可能性是：3÷6=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把这个正方体任意上抛，落下后，朝上的数是合数的可能性是：2÷6=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这个正方体的六个面中奇数有3个：1、3、5，要求抛出落下后，朝上的数是奇数的可能性是多少，用奇数的个数÷数的总数=出现奇数的可能性；这个正方体的六个面中合数有2个数：4、6，要求抛出落下后，朝上的数是合数的可能性是多少，用合数的个数÷数的总数=出现合数的可能性，据此列式解答.</w:t>
      </w:r>
    </w:p>
    <w:p>
      <w:pPr>
        <w:spacing w:after="0" w:line="360" w:lineRule="auto"/>
      </w:pPr>
      <w:r>
        <w:t xml:space="preserve">11.【答案】 1、2、3、4、5、6；大小相等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【解析】【解答】任意掷一枚骰子，朝上面的点数可能是1、2、3、4、5、6，掷出每个数的可能性1÷6=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大小相等。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故答案为：1、2、3、4、5、6；大小相等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【分析】任意掷一枚骰子，朝上面的点数有6种情况，每种情况的可能性是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解：摸出的可能是2，也可能是3或4或6，摸出2的可能性最大。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【解析】【分析】当所选的选项中有两个或两个以上选项，则这些选择都有可能；可能性大小跟数量的多少有关，占的比份越大则可能性越大，占的比份越小则可能性越小。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答：一定：铅笔掉在地上笔尖一定不会朝上．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可能：铅笔掉在地上笔尖可能朝左．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不可能：铅笔掉在地上笔尖不可能朝下．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【解析】【解答】答：一定：铅笔掉在地上笔尖一定不会朝上；可能：铅笔掉在地上笔尖可能朝左；不可能：铅笔掉在地上笔尖不可能朝下。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故答案为：铅笔掉在地上笔尖一定不会朝上，铅笔掉在地上笔尖可能朝左，铅笔掉在地上笔尖不可能朝下。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与不确定性，确定性是一定发生的或不可能发生，不确定是可能发生的事；本题先结合生活实际进行可能性大小的判断是解决这类题目的关键，要注意具体情况具体对待，铅笔掉在地上只会横着，所以笔尖不会朝上，也不会朝下，可能朝前后左右；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解：甲运动员进球数没有丙运动员多，乙运动员伤病多，选择丙运动员.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答：应该引进运动员丙，因为他伤病等请假次数少，更重要的是他平均进球数多.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【解析】【分析】分析每个运动员的进球数和伤病情况，选择伤病较少，进球效率高的运动员即可.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小明这样认为是不对的。下一场足球比赛中，北京国安队可能战胜上海申花队。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【解析】【分析】根据题意可知，足球比赛的结果是不确定事件，所以不能用上一场比赛的结果来肯定下一场比赛的结果，只是有可能会出现，而不是一定会出现，据此解答.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2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41234"/>
    <w:rsid w:val="00081CD1"/>
    <w:rsid w:val="00105B32"/>
    <w:rsid w:val="0016193D"/>
    <w:rsid w:val="0019595E"/>
    <w:rsid w:val="001F6D53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0A1D"/>
    <w:rsid w:val="008E0712"/>
    <w:rsid w:val="00903B0A"/>
    <w:rsid w:val="009413CA"/>
    <w:rsid w:val="0099608E"/>
    <w:rsid w:val="009965F0"/>
    <w:rsid w:val="009A1E5B"/>
    <w:rsid w:val="009B1FC3"/>
    <w:rsid w:val="009E7907"/>
    <w:rsid w:val="00A00BCA"/>
    <w:rsid w:val="00A35226"/>
    <w:rsid w:val="00A45102"/>
    <w:rsid w:val="00A747B5"/>
    <w:rsid w:val="00A8793C"/>
    <w:rsid w:val="00A93CE9"/>
    <w:rsid w:val="00AA525A"/>
    <w:rsid w:val="00AA6DD3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5A39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0966"/>
    <w:rsid w:val="00EA5466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BD0409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62C252-9A7A-4EEE-B229-4E20A83FAE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2588</Words>
  <Characters>2728</Characters>
  <Lines>23</Lines>
  <Paragraphs>6</Paragraphs>
  <TotalTime>1</TotalTime>
  <ScaleCrop>false</ScaleCrop>
  <LinksUpToDate>false</LinksUpToDate>
  <CharactersWithSpaces>3216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2021-08-10T09:46:00Z</dcterms:created>
  <dc:creator>lam</dc:creator>
  <cp:lastModifiedBy>。</cp:lastModifiedBy>
  <dcterms:modified xsi:type="dcterms:W3CDTF">2022-06-01T13:35:15Z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7B1DFA81A8884361B0696A84D4808885</vt:lpwstr>
  </property>
</Properties>
</file>