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360"/>
        <w:jc w:val="center"/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cs="Times New Roman" w:hAnsi="Times New Roman" w:hint="eastAsia"/>
          <w:b/>
          <w:bCs/>
          <w:sz w:val="28"/>
          <w:szCs w:val="28"/>
          <w:lang w:val="en-US"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11811000</wp:posOffset>
            </wp:positionH>
            <wp:positionV relativeFrom="topMargin">
              <wp:posOffset>12560300</wp:posOffset>
            </wp:positionV>
            <wp:extent cx="330200" cy="4953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30200" cy="4953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cs="Times New Roman" w:hAnsi="Times New Roman" w:hint="eastAsia"/>
          <w:b/>
          <w:bCs/>
          <w:sz w:val="28"/>
          <w:szCs w:val="28"/>
          <w:lang w:val="en-US" w:eastAsia="zh-CN"/>
        </w:rPr>
        <w:t>2021-2022</w:t>
      </w:r>
      <w:r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  <w:t>学年</w:t>
      </w:r>
      <w:r>
        <w:rPr>
          <w:rFonts w:ascii="Times New Roman" w:cs="Times New Roman" w:hAnsi="Times New Roman" w:hint="eastAsia"/>
          <w:b/>
          <w:bCs/>
          <w:sz w:val="28"/>
          <w:szCs w:val="28"/>
          <w:lang w:val="en-US" w:eastAsia="zh-CN"/>
        </w:rPr>
        <w:t>北京市</w:t>
      </w:r>
      <w:r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  <w:t>密云区第二学期九年级</w:t>
      </w:r>
    </w:p>
    <w:p>
      <w:pPr>
        <w:pStyle w:val="style0"/>
        <w:spacing w:lineRule="auto" w:line="360"/>
        <w:jc w:val="center"/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  <w:t>第二次集中练习试卷</w:t>
      </w:r>
    </w:p>
    <w:p>
      <w:pPr>
        <w:pStyle w:val="style0"/>
        <w:spacing w:lineRule="auto" w:line="360"/>
        <w:jc w:val="center"/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  <w:t>语 文</w:t>
      </w:r>
      <w:r>
        <w:rPr>
          <w:rFonts w:ascii="Times New Roman" w:cs="Times New Roman" w:eastAsia="宋体" w:hAnsi="Times New Roman" w:hint="eastAsia"/>
          <w:b/>
          <w:bCs/>
          <w:sz w:val="28"/>
          <w:szCs w:val="28"/>
          <w:lang w:val="en-US" w:eastAsia="zh-CN"/>
        </w:rPr>
        <w:tab/>
      </w:r>
    </w:p>
    <w:p>
      <w:pPr>
        <w:pStyle w:val="style0"/>
        <w:spacing w:lineRule="auto" w:line="360"/>
        <w:jc w:val="right"/>
        <w:rPr>
          <w:rFonts w:ascii="Times New Roman" w:cs="Times New Roman" w:eastAsia="宋体" w:hAnsi="Times New Roman" w:hint="default"/>
          <w:sz w:val="24"/>
          <w:szCs w:val="24"/>
        </w:rPr>
      </w:pPr>
      <w:r>
        <w:rPr>
          <w:rFonts w:ascii="Times New Roman" w:cs="Times New Roman" w:eastAsia="宋体" w:hAnsi="Times New Roman" w:hint="default"/>
          <w:b/>
          <w:bCs/>
          <w:sz w:val="28"/>
          <w:szCs w:val="28"/>
        </w:rPr>
        <w:tab/>
      </w:r>
      <w:r>
        <w:rPr>
          <w:rFonts w:ascii="Times New Roman" w:cs="Times New Roman" w:eastAsia="宋体" w:hAnsi="Times New Roman" w:hint="default"/>
          <w:sz w:val="24"/>
          <w:szCs w:val="24"/>
        </w:rPr>
        <w:t>2022.5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一</w:t>
      </w:r>
      <w:r>
        <w:rPr>
          <w:rFonts w:cs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基础运用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共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14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学校开展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故宫六百年”文化主题学习活动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请你完成下列任务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1.</w:t>
      </w:r>
      <w:r>
        <w:rPr>
          <w:rFonts w:ascii="宋体" w:cs="宋体" w:eastAsia="宋体" w:hAnsi="宋体" w:hint="eastAsia"/>
          <w:sz w:val="24"/>
          <w:szCs w:val="24"/>
        </w:rPr>
        <w:t>下面是一位同学编辑的微信朋友圈留言 请你结合图片和文字内容将它补充完整</w:t>
      </w:r>
      <w:r>
        <w:rPr>
          <w:rFonts w:cs="宋体" w:hint="eastAsia"/>
          <w:sz w:val="24"/>
          <w:szCs w:val="24"/>
          <w:lang w:eastAsia="zh-CN"/>
        </w:rPr>
        <w:t>。（</w:t>
      </w:r>
      <w:r>
        <w:rPr>
          <w:rFonts w:cs="宋体" w:hint="eastAsia"/>
          <w:sz w:val="24"/>
          <w:szCs w:val="24"/>
          <w:lang w:val="en-US" w:eastAsia="zh-CN"/>
        </w:rPr>
        <w:t>2</w:t>
      </w:r>
      <w:r>
        <w:rPr>
          <w:rFonts w:ascii="宋体" w:cs="宋体" w:eastAsia="宋体" w:hAnsi="宋体" w:hint="eastAsia"/>
          <w:sz w:val="24"/>
          <w:szCs w:val="24"/>
        </w:rPr>
        <w:t>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</w:rPr>
      </w:pPr>
      <w:r>
        <w:rPr/>
        <w:drawing>
          <wp:anchor distT="0" distB="0" distL="114300" distR="114300" simplePos="false" relativeHeight="3" behindDoc="false" locked="false" layoutInCell="true" allowOverlap="true">
            <wp:simplePos x="0" y="0"/>
            <wp:positionH relativeFrom="column">
              <wp:posOffset>3535680</wp:posOffset>
            </wp:positionH>
            <wp:positionV relativeFrom="paragraph">
              <wp:posOffset>304800</wp:posOffset>
            </wp:positionV>
            <wp:extent cx="1257300" cy="1051560"/>
            <wp:effectExtent l="0" t="0" r="7620" b="0"/>
            <wp:wrapSquare wrapText="bothSides"/>
            <wp:docPr id="1027" name="图片 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257300" cy="105156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eastAsia="宋体" w:hAnsi="宋体" w:hint="eastAsia"/>
          <w:sz w:val="24"/>
          <w:szCs w:val="24"/>
        </w:rPr>
        <w:t>“宫”是会意字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甲骨文外形像围墙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内部的两个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口”像围墙内的若干房屋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金文、小篆继承了甲骨文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隶变后楷书写作“宫”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故宫本叫紫禁城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共住过</w:t>
      </w:r>
      <w:r>
        <w:rPr>
          <w:rFonts w:cs="宋体" w:hint="eastAsia"/>
          <w:sz w:val="24"/>
          <w:szCs w:val="24"/>
          <w:lang w:val="en-US" w:eastAsia="zh-CN"/>
        </w:rPr>
        <w:t>24</w:t>
      </w:r>
      <w:r>
        <w:rPr>
          <w:rFonts w:ascii="宋体" w:cs="宋体" w:eastAsia="宋体" w:hAnsi="宋体" w:hint="eastAsia"/>
          <w:sz w:val="24"/>
          <w:szCs w:val="24"/>
        </w:rPr>
        <w:t>位皇帝</w:t>
      </w:r>
      <w:r>
        <w:rPr>
          <w:rFonts w:cs="宋体" w:hint="eastAsia"/>
          <w:sz w:val="24"/>
          <w:szCs w:val="24"/>
          <w:lang w:val="en-US" w:eastAsia="zh-CN"/>
        </w:rPr>
        <w:t>.</w:t>
      </w:r>
      <w:r>
        <w:rPr>
          <w:rFonts w:ascii="宋体" w:cs="宋体" w:eastAsia="宋体" w:hAnsi="宋体" w:hint="eastAsia"/>
          <w:sz w:val="24"/>
          <w:szCs w:val="24"/>
        </w:rPr>
        <w:t>清朝灭亡后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末代皇帝溥仪被赶出紫禁城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故宫再无皇帝居住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由此可知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故宫意为</w:t>
      </w:r>
      <w:r>
        <w:rPr>
          <w:rFonts w:cs="宋体" w:hint="eastAsia"/>
          <w:sz w:val="24"/>
          <w:szCs w:val="24"/>
          <w:lang w:val="en-US" w:eastAsia="zh-CN"/>
        </w:rPr>
        <w:t>_____________。</w:t>
      </w:r>
      <w:r>
        <w:rPr>
          <w:rFonts w:ascii="宋体" w:cs="宋体" w:eastAsia="宋体" w:hAnsi="宋体" w:hint="eastAsia"/>
          <w:sz w:val="24"/>
          <w:szCs w:val="24"/>
        </w:rPr>
        <w:t xml:space="preserve">    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 xml:space="preserve"> 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ascii="宋体" w:cs="宋体" w:eastAsia="宋体" w:hAnsi="宋体" w:hint="eastAsia"/>
          <w:sz w:val="24"/>
          <w:szCs w:val="24"/>
        </w:rPr>
        <w:t xml:space="preserve"> 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2.</w:t>
      </w:r>
      <w:r>
        <w:rPr>
          <w:rFonts w:ascii="宋体" w:cs="宋体" w:eastAsia="宋体" w:hAnsi="宋体" w:hint="eastAsia"/>
          <w:sz w:val="24"/>
          <w:szCs w:val="24"/>
        </w:rPr>
        <w:t>一位同学买了本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故宫日历</w:t>
      </w:r>
      <w:r>
        <w:rPr>
          <w:rFonts w:cs="宋体" w:hint="eastAsia"/>
          <w:sz w:val="24"/>
          <w:szCs w:val="24"/>
          <w:lang w:eastAsia="zh-CN"/>
        </w:rPr>
        <w:t>》，</w:t>
      </w:r>
      <w:r>
        <w:rPr>
          <w:rFonts w:ascii="宋体" w:cs="宋体" w:eastAsia="宋体" w:hAnsi="宋体" w:hint="eastAsia"/>
          <w:sz w:val="24"/>
          <w:szCs w:val="24"/>
        </w:rPr>
        <w:t>请你阅读下面的文字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完成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1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cs="宋体" w:hint="eastAsia"/>
          <w:sz w:val="24"/>
          <w:szCs w:val="24"/>
          <w:lang w:val="en-US" w:eastAsia="zh-CN"/>
        </w:rPr>
        <w:t>-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3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>题</w:t>
      </w:r>
      <w:r>
        <w:rPr>
          <w:rFonts w:cs="宋体" w:hint="eastAsia"/>
          <w:sz w:val="24"/>
          <w:szCs w:val="24"/>
          <w:lang w:eastAsia="zh-CN"/>
        </w:rPr>
        <w:t>。（</w:t>
      </w:r>
      <w:r>
        <w:rPr>
          <w:rFonts w:ascii="宋体" w:cs="宋体" w:eastAsia="宋体" w:hAnsi="宋体" w:hint="eastAsia"/>
          <w:sz w:val="24"/>
          <w:szCs w:val="24"/>
        </w:rPr>
        <w:t>６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自故宫出版社以</w:t>
      </w:r>
      <w:r>
        <w:rPr>
          <w:rFonts w:cs="宋体" w:hint="eastAsia"/>
          <w:sz w:val="24"/>
          <w:szCs w:val="24"/>
          <w:lang w:val="en-US" w:eastAsia="zh-CN"/>
        </w:rPr>
        <w:t>1937</w:t>
      </w:r>
      <w:r>
        <w:rPr>
          <w:rFonts w:ascii="宋体" w:cs="宋体" w:eastAsia="宋体" w:hAnsi="宋体" w:hint="eastAsia"/>
          <w:sz w:val="24"/>
          <w:szCs w:val="24"/>
        </w:rPr>
        <w:t>年旧版为蓝本推出</w:t>
      </w:r>
      <w:r>
        <w:rPr>
          <w:rFonts w:cs="宋体" w:hint="eastAsia"/>
          <w:sz w:val="24"/>
          <w:szCs w:val="24"/>
          <w:lang w:val="en-US" w:eastAsia="zh-CN"/>
        </w:rPr>
        <w:t>2010</w:t>
      </w:r>
      <w:r>
        <w:rPr>
          <w:rFonts w:ascii="宋体" w:cs="宋体" w:eastAsia="宋体" w:hAnsi="宋体" w:hint="eastAsia"/>
          <w:sz w:val="24"/>
          <w:szCs w:val="24"/>
        </w:rPr>
        <w:t>年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故宫日历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以来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新版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故宫日历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已经走过了</w:t>
      </w:r>
      <w:r>
        <w:rPr>
          <w:rFonts w:cs="宋体" w:hint="eastAsia"/>
          <w:sz w:val="24"/>
          <w:szCs w:val="24"/>
          <w:lang w:val="en-US" w:eastAsia="zh-CN"/>
        </w:rPr>
        <w:t>13</w:t>
      </w:r>
      <w:r>
        <w:rPr>
          <w:rFonts w:ascii="宋体" w:cs="宋体" w:eastAsia="宋体" w:hAnsi="宋体" w:hint="eastAsia"/>
          <w:sz w:val="24"/>
          <w:szCs w:val="24"/>
        </w:rPr>
        <w:t>年历程</w:t>
      </w:r>
      <w:r>
        <w:rPr>
          <w:rFonts w:cs="宋体" w:hint="eastAsia"/>
          <w:sz w:val="24"/>
          <w:szCs w:val="24"/>
          <w:lang w:val="en-US" w:eastAsia="zh-CN"/>
        </w:rPr>
        <w:t>。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  <w:u w:val="wave"/>
        </w:rPr>
        <w:t>故宫日历</w:t>
      </w:r>
      <w:r>
        <w:rPr>
          <w:rFonts w:cs="宋体" w:hint="eastAsia"/>
          <w:sz w:val="24"/>
          <w:szCs w:val="24"/>
          <w:u w:val="wave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  <w:u w:val="wave"/>
        </w:rPr>
        <w:t>是集日历和记事本于一体的图书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日期页正面印有公历和农历日期、二十四节气等信息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背面是故宫院藏书画、器物等珍贵文物的精美图片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以生肖作为每年的出版主题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cs="宋体" w:hint="eastAsia"/>
          <w:sz w:val="24"/>
          <w:szCs w:val="24"/>
          <w:lang w:val="en-US" w:eastAsia="zh-CN"/>
        </w:rPr>
        <w:t>2022</w:t>
      </w:r>
      <w:r>
        <w:rPr>
          <w:rFonts w:ascii="宋体" w:cs="宋体" w:eastAsia="宋体" w:hAnsi="宋体" w:hint="eastAsia"/>
          <w:sz w:val="24"/>
          <w:szCs w:val="24"/>
        </w:rPr>
        <w:t>年收录的便是与虎相关的文物图片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日期页还特意留有充足的空白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便于读者记事</w:t>
      </w:r>
      <w:r>
        <w:rPr>
          <w:rFonts w:cs="宋体" w:hint="eastAsia"/>
          <w:sz w:val="24"/>
          <w:szCs w:val="24"/>
          <w:lang w:eastAsia="zh-CN"/>
        </w:rPr>
        <w:t>。《</w:t>
      </w:r>
      <w:r>
        <w:rPr>
          <w:rFonts w:ascii="宋体" w:cs="宋体" w:eastAsia="宋体" w:hAnsi="宋体" w:hint="eastAsia"/>
          <w:sz w:val="24"/>
          <w:szCs w:val="24"/>
        </w:rPr>
        <w:t>故宫日历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【甲】是一本日历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【乙】 承载着故宫厚重的历史和中华传统文化的精</w:t>
      </w:r>
      <w:r>
        <w:rPr>
          <w:rFonts w:ascii="宋体" w:cs="宋体" w:eastAsia="宋体" w:hAnsi="宋体" w:hint="eastAsia"/>
          <w:b/>
          <w:bCs/>
          <w:sz w:val="24"/>
          <w:szCs w:val="24"/>
          <w:em w:val="dot"/>
        </w:rPr>
        <w:t>髓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兼具实用性和观赏性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面对新形势、新挑战</w:t>
      </w:r>
      <w:r>
        <w:rPr>
          <w:rFonts w:cs="宋体" w:hint="eastAsia"/>
          <w:sz w:val="24"/>
          <w:szCs w:val="24"/>
          <w:lang w:eastAsia="zh-CN"/>
        </w:rPr>
        <w:t>，《</w:t>
      </w:r>
      <w:r>
        <w:rPr>
          <w:rFonts w:ascii="宋体" w:cs="宋体" w:eastAsia="宋体" w:hAnsi="宋体" w:hint="eastAsia"/>
          <w:sz w:val="24"/>
          <w:szCs w:val="24"/>
        </w:rPr>
        <w:t>故宫日历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也在不断的创新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内容与时代勾连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呼应冬奥会等时事热点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形式上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封面在保留碑</w:t>
      </w:r>
      <w:r>
        <w:rPr>
          <w:rFonts w:ascii="宋体" w:cs="宋体" w:eastAsia="宋体" w:hAnsi="宋体" w:hint="eastAsia"/>
          <w:b/>
          <w:bCs/>
          <w:sz w:val="24"/>
          <w:szCs w:val="24"/>
          <w:em w:val="dot"/>
        </w:rPr>
        <w:t>拓</w:t>
      </w:r>
      <w:r>
        <w:rPr>
          <w:rFonts w:ascii="宋体" w:cs="宋体" w:eastAsia="宋体" w:hAnsi="宋体" w:hint="eastAsia"/>
          <w:sz w:val="24"/>
          <w:szCs w:val="24"/>
        </w:rPr>
        <w:t>集字的同时设计得更加生动活泼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【丙】色彩于传统中散发着国潮的味道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装帧由铁圈打孔变为布面精装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可以日常使用而不丢弃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体现出故宫零</w:t>
      </w:r>
      <w:r>
        <w:rPr>
          <w:rFonts w:ascii="宋体" w:cs="宋体" w:eastAsia="宋体" w:hAnsi="宋体" w:hint="eastAsia"/>
          <w:b/>
          <w:bCs/>
          <w:sz w:val="24"/>
          <w:szCs w:val="24"/>
          <w:u w:val="single"/>
        </w:rPr>
        <w:t>废弃</w:t>
      </w:r>
      <w:r>
        <w:rPr>
          <w:rFonts w:ascii="宋体" w:cs="宋体" w:eastAsia="宋体" w:hAnsi="宋体" w:hint="eastAsia"/>
          <w:sz w:val="24"/>
          <w:szCs w:val="24"/>
        </w:rPr>
        <w:t>的环保理念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故宫日历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正不断</w:t>
      </w:r>
      <w:r>
        <w:rPr>
          <w:rFonts w:ascii="宋体" w:cs="宋体" w:eastAsia="宋体" w:hAnsi="宋体" w:hint="eastAsia"/>
          <w:b/>
          <w:bCs/>
          <w:sz w:val="24"/>
          <w:szCs w:val="24"/>
          <w:u w:val="single"/>
        </w:rPr>
        <w:t>换发</w:t>
      </w:r>
      <w:r>
        <w:rPr>
          <w:rFonts w:ascii="宋体" w:cs="宋体" w:eastAsia="宋体" w:hAnsi="宋体" w:hint="eastAsia"/>
          <w:sz w:val="24"/>
          <w:szCs w:val="24"/>
        </w:rPr>
        <w:t>新的生机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eastAsia="zh-CN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1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>有同学认为画线词语中有错别字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对加点字的读音也有疑问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 xml:space="preserve">下列判断错误的一项是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A</w:t>
      </w:r>
      <w:r>
        <w:rPr>
          <w:rFonts w:cs="宋体" w:hint="eastAsia"/>
          <w:sz w:val="24"/>
          <w:szCs w:val="24"/>
          <w:lang w:val="en-US" w:eastAsia="zh-CN"/>
        </w:rPr>
        <w:t>.</w:t>
      </w:r>
      <w:r>
        <w:rPr>
          <w:rFonts w:ascii="宋体" w:cs="宋体" w:eastAsia="宋体" w:hAnsi="宋体" w:hint="eastAsia"/>
          <w:sz w:val="24"/>
          <w:szCs w:val="24"/>
        </w:rPr>
        <w:t>“废弃”应写为“费弃”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cs="宋体" w:hint="eastAsia"/>
          <w:sz w:val="24"/>
          <w:szCs w:val="24"/>
          <w:lang w:eastAsia="zh-CN"/>
        </w:rPr>
        <w:t>B</w:t>
      </w:r>
      <w:r>
        <w:rPr>
          <w:rFonts w:cs="宋体" w:hint="eastAsia"/>
          <w:sz w:val="24"/>
          <w:szCs w:val="24"/>
          <w:lang w:val="en-US" w:eastAsia="zh-CN"/>
        </w:rPr>
        <w:t>.</w:t>
      </w:r>
      <w:r>
        <w:rPr>
          <w:rFonts w:ascii="宋体" w:cs="宋体" w:eastAsia="宋体" w:hAnsi="宋体" w:hint="eastAsia"/>
          <w:sz w:val="24"/>
          <w:szCs w:val="24"/>
        </w:rPr>
        <w:t>“髓”应读为“</w:t>
      </w:r>
      <w:r>
        <w:rPr>
          <w:rFonts w:cs="宋体" w:hint="eastAsia"/>
          <w:sz w:val="24"/>
          <w:szCs w:val="24"/>
          <w:lang w:val="en-US" w:eastAsia="zh-CN"/>
        </w:rPr>
        <w:t>su</w:t>
      </w:r>
      <w:r>
        <w:rPr>
          <w:rFonts w:ascii="宋体" w:cs="宋体" w:eastAsia="宋体" w:hAnsi="宋体" w:hint="eastAsia"/>
          <w:sz w:val="24"/>
          <w:szCs w:val="24"/>
        </w:rPr>
        <w:t>ǐ”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C</w:t>
      </w:r>
      <w:r>
        <w:rPr>
          <w:rFonts w:cs="宋体" w:hint="eastAsia"/>
          <w:sz w:val="24"/>
          <w:szCs w:val="24"/>
          <w:lang w:val="en-US" w:eastAsia="zh-CN"/>
        </w:rPr>
        <w:t>.</w:t>
      </w:r>
      <w:r>
        <w:rPr>
          <w:rFonts w:ascii="宋体" w:cs="宋体" w:eastAsia="宋体" w:hAnsi="宋体" w:hint="eastAsia"/>
          <w:sz w:val="24"/>
          <w:szCs w:val="24"/>
        </w:rPr>
        <w:t>“换发”应写为“焕发”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cs="宋体" w:hint="eastAsia"/>
          <w:sz w:val="24"/>
          <w:szCs w:val="24"/>
          <w:lang w:eastAsia="zh-CN"/>
        </w:rPr>
        <w:t>D</w:t>
      </w:r>
      <w:r>
        <w:rPr>
          <w:rFonts w:cs="宋体" w:hint="eastAsia"/>
          <w:sz w:val="24"/>
          <w:szCs w:val="24"/>
          <w:lang w:val="en-US" w:eastAsia="zh-CN"/>
        </w:rPr>
        <w:t>.</w:t>
      </w:r>
      <w:r>
        <w:rPr>
          <w:rFonts w:ascii="宋体" w:cs="宋体" w:eastAsia="宋体" w:hAnsi="宋体" w:hint="eastAsia"/>
          <w:sz w:val="24"/>
          <w:szCs w:val="24"/>
        </w:rPr>
        <w:t>“拓”应读为“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t</w:t>
      </w:r>
      <w:r>
        <w:rPr>
          <w:rFonts w:ascii="宋体" w:cs="宋体" w:eastAsia="宋体" w:hAnsi="宋体" w:hint="eastAsia"/>
          <w:sz w:val="24"/>
          <w:szCs w:val="24"/>
        </w:rPr>
        <w:t>à”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2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>有同学不能确定【甲】【乙】两处应使用什么关联词语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对【丙】 处使用的标点符号也有疑问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你认为最恰当的一项是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val="en-US" w:eastAsia="zh-CN"/>
        </w:rPr>
      </w:pPr>
      <w:r>
        <w:rPr>
          <w:rFonts w:cs="宋体" w:hint="eastAsia"/>
          <w:sz w:val="24"/>
          <w:szCs w:val="24"/>
          <w:lang w:eastAsia="zh-CN"/>
        </w:rPr>
        <w:t>A.</w:t>
      </w:r>
      <w:r>
        <w:rPr>
          <w:rFonts w:ascii="宋体" w:cs="宋体" w:eastAsia="宋体" w:hAnsi="宋体" w:hint="eastAsia"/>
          <w:sz w:val="24"/>
          <w:szCs w:val="24"/>
        </w:rPr>
        <w:t xml:space="preserve">【甲】不仅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 xml:space="preserve">【乙】还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>【丙】</w:t>
      </w:r>
      <w:r>
        <w:rPr>
          <w:rFonts w:cs="宋体" w:hint="eastAsia"/>
          <w:sz w:val="24"/>
          <w:szCs w:val="24"/>
          <w:lang w:val="en-US" w:eastAsia="zh-CN"/>
        </w:rPr>
        <w:t>；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B.</w:t>
      </w:r>
      <w:r>
        <w:rPr>
          <w:rFonts w:ascii="宋体" w:cs="宋体" w:eastAsia="宋体" w:hAnsi="宋体" w:hint="eastAsia"/>
          <w:sz w:val="24"/>
          <w:szCs w:val="24"/>
        </w:rPr>
        <w:t xml:space="preserve">【甲】虽然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 xml:space="preserve">【乙】但是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>【丙】</w:t>
      </w:r>
      <w:r>
        <w:rPr>
          <w:rFonts w:cs="宋体" w:hint="eastAsia"/>
          <w:sz w:val="24"/>
          <w:szCs w:val="24"/>
          <w:lang w:eastAsia="zh-CN"/>
        </w:rPr>
        <w:t>；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C.</w:t>
      </w:r>
      <w:r>
        <w:rPr>
          <w:rFonts w:ascii="宋体" w:cs="宋体" w:eastAsia="宋体" w:hAnsi="宋体" w:hint="eastAsia"/>
          <w:sz w:val="24"/>
          <w:szCs w:val="24"/>
        </w:rPr>
        <w:t xml:space="preserve">【甲】不仅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 xml:space="preserve">【乙】还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>【丙】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D.</w:t>
      </w:r>
      <w:r>
        <w:rPr>
          <w:rFonts w:ascii="宋体" w:cs="宋体" w:eastAsia="宋体" w:hAnsi="宋体" w:hint="eastAsia"/>
          <w:sz w:val="24"/>
          <w:szCs w:val="24"/>
        </w:rPr>
        <w:t xml:space="preserve">【甲】虽然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 xml:space="preserve">【乙】但是 </w:t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>【丙】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（3）</w:t>
      </w:r>
      <w:r>
        <w:rPr>
          <w:rFonts w:ascii="宋体" w:cs="宋体" w:eastAsia="宋体" w:hAnsi="宋体" w:hint="eastAsia"/>
          <w:sz w:val="24"/>
          <w:szCs w:val="24"/>
        </w:rPr>
        <w:t>根据语境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画波浪线的句子表达欠妥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请你加以修改 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修改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/>
        <w:drawing>
          <wp:anchor distT="0" distB="0" distL="114300" distR="114300" simplePos="false" relativeHeight="4" behindDoc="false" locked="false" layoutInCell="true" allowOverlap="true">
            <wp:simplePos x="0" y="0"/>
            <wp:positionH relativeFrom="column">
              <wp:posOffset>3002280</wp:posOffset>
            </wp:positionH>
            <wp:positionV relativeFrom="paragraph">
              <wp:posOffset>51434</wp:posOffset>
            </wp:positionV>
            <wp:extent cx="1882140" cy="1684020"/>
            <wp:effectExtent l="0" t="0" r="7620" b="7620"/>
            <wp:wrapSquare wrapText="bothSides"/>
            <wp:docPr id="1028" name="图片 2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/>
                  </pic:nvPicPr>
                  <pic:blipFill>
                    <a:blip r:embed="rId4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882140" cy="168402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宋体" w:hint="eastAsia"/>
          <w:sz w:val="24"/>
          <w:szCs w:val="24"/>
          <w:lang w:val="en-US" w:eastAsia="zh-CN"/>
        </w:rPr>
        <w:t>3.</w:t>
      </w:r>
      <w:r>
        <w:rPr>
          <w:rFonts w:ascii="宋体" w:cs="宋体" w:eastAsia="宋体" w:hAnsi="宋体" w:hint="eastAsia"/>
          <w:sz w:val="24"/>
          <w:szCs w:val="24"/>
        </w:rPr>
        <w:t>美术课上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同学们观看了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国家宝藏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节目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被故宫藏品李白的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上阳台帖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深深吸引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阅读下面的文字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完成 </w:t>
      </w:r>
      <w:r>
        <w:rPr>
          <w:rFonts w:cs="宋体" w:hint="eastAsia"/>
          <w:sz w:val="24"/>
          <w:szCs w:val="24"/>
          <w:lang w:eastAsia="zh-CN"/>
        </w:rPr>
        <w:t>（1）（2）</w:t>
      </w:r>
      <w:r>
        <w:rPr>
          <w:rFonts w:ascii="宋体" w:cs="宋体" w:eastAsia="宋体" w:hAnsi="宋体" w:hint="eastAsia"/>
          <w:sz w:val="24"/>
          <w:szCs w:val="24"/>
        </w:rPr>
        <w:t>题</w:t>
      </w:r>
      <w:r>
        <w:rPr>
          <w:rFonts w:cs="宋体" w:hint="eastAsia"/>
          <w:sz w:val="24"/>
          <w:szCs w:val="24"/>
          <w:lang w:eastAsia="zh-CN"/>
        </w:rPr>
        <w:t>。（4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（1）</w:t>
      </w:r>
      <w:r>
        <w:rPr>
          <w:rFonts w:ascii="宋体" w:cs="宋体" w:eastAsia="宋体" w:hAnsi="宋体" w:hint="eastAsia"/>
          <w:sz w:val="24"/>
          <w:szCs w:val="24"/>
        </w:rPr>
        <w:t>下面是同学们对李白书法作品的评价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其中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不恰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当</w:t>
      </w:r>
      <w:r>
        <w:rPr>
          <w:rFonts w:ascii="宋体" w:cs="宋体" w:eastAsia="宋体" w:hAnsi="宋体" w:hint="eastAsia"/>
          <w:sz w:val="24"/>
          <w:szCs w:val="24"/>
        </w:rPr>
        <w:t xml:space="preserve">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A.</w:t>
      </w:r>
      <w:r>
        <w:rPr>
          <w:rFonts w:ascii="宋体" w:cs="宋体" w:eastAsia="宋体" w:hAnsi="宋体" w:hint="eastAsia"/>
          <w:sz w:val="24"/>
          <w:szCs w:val="24"/>
        </w:rPr>
        <w:t>书法苍劲雄浑、气势飘逸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用笔收放自如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笔力劲健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B.</w:t>
      </w:r>
      <w:r>
        <w:rPr>
          <w:rFonts w:ascii="宋体" w:cs="宋体" w:eastAsia="宋体" w:hAnsi="宋体" w:hint="eastAsia"/>
          <w:sz w:val="24"/>
          <w:szCs w:val="24"/>
        </w:rPr>
        <w:t>字宽博开张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稚拙而放逸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其间架结构参差跌宕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奇趣无穷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C.</w:t>
      </w:r>
      <w:r>
        <w:rPr>
          <w:rFonts w:ascii="宋体" w:cs="宋体" w:eastAsia="宋体" w:hAnsi="宋体" w:hint="eastAsia"/>
          <w:sz w:val="24"/>
          <w:szCs w:val="24"/>
        </w:rPr>
        <w:t>作品体现了一种苍茫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浑厚之感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文中大字小字错落有致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D.</w:t>
      </w:r>
      <w:r>
        <w:rPr>
          <w:rFonts w:ascii="宋体" w:cs="宋体" w:eastAsia="宋体" w:hAnsi="宋体" w:hint="eastAsia"/>
          <w:sz w:val="24"/>
          <w:szCs w:val="24"/>
        </w:rPr>
        <w:t>作品字体方正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结构匀称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用笔刚健有力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开合有度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（2）《</w:t>
      </w:r>
      <w:r>
        <w:rPr>
          <w:rFonts w:ascii="宋体" w:cs="宋体" w:eastAsia="宋体" w:hAnsi="宋体" w:hint="eastAsia"/>
          <w:sz w:val="24"/>
          <w:szCs w:val="24"/>
        </w:rPr>
        <w:t>上阳台帖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是李白寻访道骨仙风的司马承祯时所作  李白一生交友丰富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有很多诗是写给友人的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比如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_________________，_________________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写出诗句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4.</w:t>
      </w:r>
      <w:r>
        <w:rPr>
          <w:rFonts w:ascii="宋体" w:cs="宋体" w:eastAsia="宋体" w:hAnsi="宋体" w:hint="eastAsia"/>
          <w:sz w:val="24"/>
          <w:szCs w:val="24"/>
        </w:rPr>
        <w:t>下面是同学们活动感受中的文字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其中修辞方法或成语使用不恰当的一项是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A.《</w:t>
      </w:r>
      <w:r>
        <w:rPr>
          <w:rFonts w:ascii="宋体" w:cs="宋体" w:eastAsia="宋体" w:hAnsi="宋体" w:hint="eastAsia"/>
          <w:sz w:val="24"/>
          <w:szCs w:val="24"/>
        </w:rPr>
        <w:t>故宫日历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上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长了翅膀的小老虎双脚踏云而来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瞪着绿色的大眼睛向我发出邀请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太可爱了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B.</w:t>
      </w:r>
      <w:r>
        <w:rPr>
          <w:rFonts w:ascii="宋体" w:cs="宋体" w:eastAsia="宋体" w:hAnsi="宋体" w:hint="eastAsia"/>
          <w:sz w:val="24"/>
          <w:szCs w:val="24"/>
        </w:rPr>
        <w:t>每一次参观故宫都是乐而忘返  那朱墙黄瓦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光彩夺目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 xml:space="preserve"> 雕梁画栋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金碧辉煌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一花一木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栩栩如生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C.</w:t>
      </w:r>
      <w:r>
        <w:rPr>
          <w:rFonts w:ascii="宋体" w:cs="宋体" w:eastAsia="宋体" w:hAnsi="宋体" w:hint="eastAsia"/>
          <w:sz w:val="24"/>
          <w:szCs w:val="24"/>
        </w:rPr>
        <w:t>角楼如一位经历了风风雨雨的老人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见证了朝代的更迭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历史的变迁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D.</w:t>
      </w:r>
      <w:r>
        <w:rPr>
          <w:rFonts w:ascii="宋体" w:cs="宋体" w:eastAsia="宋体" w:hAnsi="宋体" w:hint="eastAsia"/>
          <w:sz w:val="24"/>
          <w:szCs w:val="24"/>
        </w:rPr>
        <w:t>儿时参观故宫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只是浮光掠影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印象不深  通过这次活动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我深深的感受到了故宫的魅力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二</w:t>
      </w:r>
      <w:r>
        <w:rPr>
          <w:rFonts w:cs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古诗文阅读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共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18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一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默写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共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5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5.</w:t>
      </w:r>
      <w:r>
        <w:rPr>
          <w:rFonts w:ascii="宋体" w:cs="宋体" w:eastAsia="宋体" w:hAnsi="宋体" w:hint="eastAsia"/>
          <w:sz w:val="24"/>
          <w:szCs w:val="24"/>
        </w:rPr>
        <w:t>不畏浮云遮望眼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cs="宋体" w:hint="eastAsia"/>
          <w:sz w:val="24"/>
          <w:szCs w:val="24"/>
          <w:lang w:val="en-US" w:eastAsia="zh-CN"/>
        </w:rPr>
        <w:t>_________________。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王安石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登飞来峰</w:t>
      </w:r>
      <w:r>
        <w:rPr>
          <w:rFonts w:cs="宋体" w:hint="eastAsia"/>
          <w:sz w:val="24"/>
          <w:szCs w:val="24"/>
          <w:lang w:eastAsia="zh-CN"/>
        </w:rPr>
        <w:t>》）（1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6</w:t>
      </w:r>
      <w:r>
        <w:rPr>
          <w:rFonts w:cs="宋体" w:hint="eastAsia"/>
          <w:sz w:val="24"/>
          <w:szCs w:val="24"/>
          <w:lang w:eastAsia="zh-CN"/>
        </w:rPr>
        <w:t>.</w:t>
      </w:r>
      <w:r>
        <w:rPr>
          <w:rFonts w:cs="宋体" w:hint="eastAsia"/>
          <w:sz w:val="24"/>
          <w:szCs w:val="24"/>
          <w:lang w:val="en-US" w:eastAsia="zh-CN"/>
        </w:rPr>
        <w:t>_________________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cs="宋体" w:hint="eastAsia"/>
          <w:sz w:val="24"/>
          <w:szCs w:val="24"/>
          <w:lang w:val="en-US" w:eastAsia="zh-CN"/>
        </w:rPr>
        <w:t>燕然</w:t>
      </w:r>
      <w:r>
        <w:rPr>
          <w:rFonts w:ascii="宋体" w:cs="宋体" w:eastAsia="宋体" w:hAnsi="宋体" w:hint="eastAsia"/>
          <w:sz w:val="24"/>
          <w:szCs w:val="24"/>
        </w:rPr>
        <w:t>未勒归无计</w:t>
      </w:r>
      <w:r>
        <w:rPr>
          <w:rFonts w:cs="宋体" w:hint="eastAsia"/>
          <w:sz w:val="24"/>
          <w:szCs w:val="24"/>
          <w:lang w:eastAsia="zh-CN"/>
        </w:rPr>
        <w:t>。（</w:t>
      </w:r>
      <w:r>
        <w:rPr>
          <w:rFonts w:ascii="宋体" w:cs="宋体" w:eastAsia="宋体" w:hAnsi="宋体" w:hint="eastAsia"/>
          <w:sz w:val="24"/>
          <w:szCs w:val="24"/>
        </w:rPr>
        <w:t>范仲淹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渔家傲秋思</w:t>
      </w:r>
      <w:r>
        <w:rPr>
          <w:rFonts w:cs="宋体" w:hint="eastAsia"/>
          <w:sz w:val="24"/>
          <w:szCs w:val="24"/>
          <w:lang w:eastAsia="zh-CN"/>
        </w:rPr>
        <w:t>》）（1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7</w:t>
      </w:r>
      <w:r>
        <w:rPr>
          <w:rFonts w:cs="宋体" w:hint="eastAsia"/>
          <w:sz w:val="24"/>
          <w:szCs w:val="24"/>
          <w:lang w:eastAsia="zh-CN"/>
        </w:rPr>
        <w:t>.</w:t>
      </w:r>
      <w:r>
        <w:rPr>
          <w:rFonts w:ascii="宋体" w:cs="宋体" w:eastAsia="宋体" w:hAnsi="宋体" w:hint="eastAsia"/>
          <w:sz w:val="24"/>
          <w:szCs w:val="24"/>
        </w:rPr>
        <w:t>寓逆旅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主人日再食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cs="宋体" w:hint="eastAsia"/>
          <w:sz w:val="24"/>
          <w:szCs w:val="24"/>
          <w:lang w:val="en-US" w:eastAsia="zh-CN"/>
        </w:rPr>
        <w:t>_________________。</w:t>
      </w:r>
      <w:r>
        <w:rPr>
          <w:rFonts w:ascii="宋体" w:cs="宋体" w:eastAsia="宋体" w:hAnsi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宋濂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送东阳马生序</w:t>
      </w:r>
      <w:r>
        <w:rPr>
          <w:rFonts w:cs="宋体" w:hint="eastAsia"/>
          <w:sz w:val="24"/>
          <w:szCs w:val="24"/>
          <w:lang w:eastAsia="zh-CN"/>
        </w:rPr>
        <w:t>》）（1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8.</w:t>
      </w:r>
      <w:r>
        <w:rPr>
          <w:rFonts w:ascii="宋体" w:cs="宋体" w:eastAsia="宋体" w:hAnsi="宋体" w:hint="eastAsia"/>
          <w:sz w:val="24"/>
          <w:szCs w:val="24"/>
        </w:rPr>
        <w:t>辛弃疾在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破阵子为陈同甫赋壮词以寄之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 xml:space="preserve"> 中从形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声两方面着笔写军营生活的诗句是</w:t>
      </w:r>
      <w:r>
        <w:rPr>
          <w:rFonts w:cs="宋体" w:hint="eastAsia"/>
          <w:sz w:val="24"/>
          <w:szCs w:val="24"/>
          <w:lang w:val="en-US" w:eastAsia="zh-CN"/>
        </w:rPr>
        <w:t>_________________，_________________。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二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阅读</w:t>
      </w:r>
      <w:r>
        <w:rPr>
          <w:rFonts w:cs="宋体" w:hint="eastAsia"/>
          <w:b/>
          <w:bCs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江城子密州出猎</w:t>
      </w:r>
      <w:r>
        <w:rPr>
          <w:rFonts w:cs="宋体" w:hint="eastAsia"/>
          <w:b/>
          <w:bCs/>
          <w:sz w:val="24"/>
          <w:szCs w:val="24"/>
          <w:lang w:eastAsia="zh-CN"/>
        </w:rPr>
        <w:t>》，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完成９</w:t>
      </w:r>
      <w:r>
        <w:rPr>
          <w:rFonts w:cs="宋体" w:hint="eastAsia"/>
          <w:b/>
          <w:bCs/>
          <w:sz w:val="24"/>
          <w:szCs w:val="24"/>
          <w:lang w:eastAsia="zh-CN"/>
        </w:rPr>
        <w:t>、1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０ 题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共</w:t>
      </w:r>
      <w:r>
        <w:rPr>
          <w:rFonts w:cs="宋体" w:hint="eastAsia"/>
          <w:b/>
          <w:bCs/>
          <w:sz w:val="24"/>
          <w:szCs w:val="24"/>
          <w:lang w:eastAsia="zh-CN"/>
        </w:rPr>
        <w:t>5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 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b/>
          <w:bCs/>
          <w:i w:val="false"/>
          <w:iCs w:val="false"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i w:val="false"/>
          <w:iCs w:val="false"/>
          <w:sz w:val="24"/>
          <w:szCs w:val="24"/>
        </w:rPr>
        <w:t>江城子密州出猎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苏 轼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老夫聊发少年狂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左牵黄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右擎苍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锦帽貂裘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千骑卷平冈 为报倾城随太守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亲射虎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看孙郎酒酣胸胆尚开张 鬓微霜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又何妨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</w:rPr>
        <w:t xml:space="preserve"> 持节云中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何日遣冯唐? 会挽雕弓如满月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西北望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射天狼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9.</w:t>
      </w:r>
      <w:r>
        <w:rPr>
          <w:rFonts w:ascii="宋体" w:cs="宋体" w:eastAsia="宋体" w:hAnsi="宋体" w:hint="eastAsia"/>
          <w:sz w:val="24"/>
          <w:szCs w:val="24"/>
        </w:rPr>
        <w:t>作者以一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①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字统率全词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上阕记叙出猎情况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用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②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描写了出猎的雄姿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下阕重在抒情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用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会挽雕弓如满月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西北望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射天狼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表达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③</w:t>
      </w:r>
      <w:r>
        <w:rPr>
          <w:rFonts w:cs="宋体" w:hint="eastAsia"/>
          <w:sz w:val="24"/>
          <w:szCs w:val="24"/>
          <w:lang w:val="en-US" w:eastAsia="zh-CN"/>
        </w:rPr>
        <w:t>________。</w:t>
      </w:r>
      <w:r>
        <w:rPr>
          <w:rFonts w:cs="宋体" w:hint="eastAsia"/>
          <w:sz w:val="24"/>
          <w:szCs w:val="24"/>
          <w:lang w:eastAsia="zh-CN"/>
        </w:rPr>
        <w:t>（3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10.</w:t>
      </w:r>
      <w:r>
        <w:rPr>
          <w:rFonts w:ascii="宋体" w:cs="宋体" w:eastAsia="宋体" w:hAnsi="宋体" w:hint="eastAsia"/>
          <w:sz w:val="24"/>
          <w:szCs w:val="24"/>
        </w:rPr>
        <w:t>辛弃疾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南乡子登京口北固亭有怀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中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年少万兜鍪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坐断东南战未休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和本词中的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亲射虎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看孙郎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都提到了孙权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请简要分析两位词人的用意</w:t>
      </w:r>
      <w:r>
        <w:rPr>
          <w:rFonts w:cs="宋体" w:hint="eastAsia"/>
          <w:sz w:val="24"/>
          <w:szCs w:val="24"/>
          <w:lang w:eastAsia="zh-CN"/>
        </w:rPr>
        <w:t>。（2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答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三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 xml:space="preserve"> 阅读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曹刿论战</w:t>
      </w:r>
      <w:r>
        <w:rPr>
          <w:rFonts w:cs="宋体" w:hint="eastAsia"/>
          <w:sz w:val="24"/>
          <w:szCs w:val="24"/>
          <w:lang w:eastAsia="zh-CN"/>
        </w:rPr>
        <w:t>》，</w:t>
      </w:r>
      <w:r>
        <w:rPr>
          <w:rFonts w:ascii="宋体" w:cs="宋体" w:eastAsia="宋体" w:hAnsi="宋体" w:hint="eastAsia"/>
          <w:sz w:val="24"/>
          <w:szCs w:val="24"/>
        </w:rPr>
        <w:t>完成</w:t>
      </w:r>
      <w:r>
        <w:rPr>
          <w:rFonts w:cs="宋体" w:hint="eastAsia"/>
          <w:sz w:val="24"/>
          <w:szCs w:val="24"/>
          <w:lang w:eastAsia="zh-CN"/>
        </w:rPr>
        <w:t>11</w:t>
      </w:r>
      <w:r>
        <w:rPr>
          <w:rFonts w:ascii="宋体" w:cs="宋体" w:eastAsia="宋体" w:hAnsi="宋体" w:hint="eastAsia"/>
          <w:sz w:val="24"/>
          <w:szCs w:val="24"/>
        </w:rPr>
        <w:t>－</w:t>
      </w:r>
      <w:r>
        <w:rPr>
          <w:rFonts w:cs="宋体" w:hint="eastAsia"/>
          <w:sz w:val="24"/>
          <w:szCs w:val="24"/>
          <w:lang w:eastAsia="zh-CN"/>
        </w:rPr>
        <w:t>13</w:t>
      </w:r>
      <w:r>
        <w:rPr>
          <w:rFonts w:ascii="宋体" w:cs="宋体" w:eastAsia="宋体" w:hAnsi="宋体" w:hint="eastAsia"/>
          <w:sz w:val="24"/>
          <w:szCs w:val="24"/>
        </w:rPr>
        <w:t xml:space="preserve"> 小题  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８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曹刿论战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十年春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齐师伐我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公将战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曹刿请见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乡人曰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  <w:u w:val="single"/>
        </w:rPr>
        <w:t>肉食者谋之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又何间焉</w:t>
      </w:r>
      <w:r>
        <w:rPr>
          <w:rFonts w:ascii="宋体" w:cs="宋体" w:eastAsia="宋体" w:hAnsi="宋体" w:hint="eastAsia"/>
          <w:sz w:val="24"/>
          <w:szCs w:val="24"/>
        </w:rPr>
        <w:t>?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刿曰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肉食者鄙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未能远谋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乃入见 问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何以战?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公曰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衣食所安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弗敢专也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必以分人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对曰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小惠未徧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民弗从也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公曰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  <w:u w:val="single"/>
        </w:rPr>
        <w:t>牺牲玉帛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弗敢加也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必以信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对曰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小信未孚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神弗福也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公曰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小大之狱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虽不能察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必以情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对曰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忠之属也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可以一战 战则请从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”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公与之乘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战于长勺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公将鼓之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刿曰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未可</w:t>
      </w:r>
      <w:r>
        <w:rPr>
          <w:rFonts w:cs="宋体" w:hint="eastAsia"/>
          <w:sz w:val="24"/>
          <w:szCs w:val="24"/>
          <w:lang w:eastAsia="zh-CN"/>
        </w:rPr>
        <w:t>。”</w:t>
      </w:r>
      <w:r>
        <w:rPr>
          <w:rFonts w:ascii="宋体" w:cs="宋体" w:eastAsia="宋体" w:hAnsi="宋体" w:hint="eastAsia"/>
          <w:sz w:val="24"/>
          <w:szCs w:val="24"/>
        </w:rPr>
        <w:t>齐人三鼓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刿曰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可矣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齐师败绩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公将驰之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刿曰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未可</w:t>
      </w:r>
      <w:r>
        <w:rPr>
          <w:rFonts w:cs="宋体" w:hint="eastAsia"/>
          <w:sz w:val="24"/>
          <w:szCs w:val="24"/>
          <w:lang w:eastAsia="zh-CN"/>
        </w:rPr>
        <w:t>。”</w:t>
      </w:r>
      <w:r>
        <w:rPr>
          <w:rFonts w:ascii="宋体" w:cs="宋体" w:eastAsia="宋体" w:hAnsi="宋体" w:hint="eastAsia"/>
          <w:sz w:val="24"/>
          <w:szCs w:val="24"/>
        </w:rPr>
        <w:t>下视其辙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登轼而望之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可矣</w:t>
      </w:r>
      <w:r>
        <w:rPr>
          <w:rFonts w:cs="宋体" w:hint="eastAsia"/>
          <w:sz w:val="24"/>
          <w:szCs w:val="24"/>
          <w:lang w:eastAsia="zh-CN"/>
        </w:rPr>
        <w:t>。”</w:t>
      </w:r>
      <w:r>
        <w:rPr>
          <w:rFonts w:ascii="宋体" w:cs="宋体" w:eastAsia="宋体" w:hAnsi="宋体" w:hint="eastAsia"/>
          <w:sz w:val="24"/>
          <w:szCs w:val="24"/>
        </w:rPr>
        <w:t>遂逐齐师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既克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公问其故 对曰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夫战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勇气也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一鼓作气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再而衰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三而竭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彼竭我盈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故克之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夫大国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难测也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惧有伏焉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  <w:u w:val="single"/>
        </w:rPr>
        <w:t>吾视其辙乱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望其旗靡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故逐之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”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11.</w:t>
      </w:r>
      <w:r>
        <w:rPr>
          <w:rFonts w:ascii="宋体" w:cs="宋体" w:eastAsia="宋体" w:hAnsi="宋体" w:hint="eastAsia"/>
          <w:sz w:val="24"/>
          <w:szCs w:val="24"/>
        </w:rPr>
        <w:t>下列选项中各有两组词语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每组词语中加点字意思都相同的一项是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A.</w:t>
      </w:r>
      <w:r>
        <w:rPr>
          <w:rFonts w:ascii="宋体" w:cs="宋体" w:eastAsia="宋体" w:hAnsi="宋体" w:hint="eastAsia"/>
          <w:sz w:val="24"/>
          <w:szCs w:val="24"/>
        </w:rPr>
        <w:t>公问其故/ 温故知新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ascii="宋体" w:cs="宋体" w:eastAsia="宋体" w:hAnsi="宋体" w:hint="eastAsia"/>
          <w:sz w:val="24"/>
          <w:szCs w:val="24"/>
        </w:rPr>
        <w:t xml:space="preserve"> 又何间焉/ 黑白相间 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B.</w:t>
      </w:r>
      <w:r>
        <w:rPr>
          <w:rFonts w:ascii="宋体" w:cs="宋体" w:eastAsia="宋体" w:hAnsi="宋体" w:hint="eastAsia"/>
          <w:sz w:val="24"/>
          <w:szCs w:val="24"/>
        </w:rPr>
        <w:t>可以一战/ 俭以养德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ascii="宋体" w:cs="宋体" w:eastAsia="宋体" w:hAnsi="宋体" w:hint="eastAsia"/>
          <w:sz w:val="24"/>
          <w:szCs w:val="24"/>
        </w:rPr>
        <w:t>公将鼓之/ 旗鼓相当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C.</w:t>
      </w:r>
      <w:r>
        <w:rPr>
          <w:rFonts w:ascii="宋体" w:cs="宋体" w:eastAsia="宋体" w:hAnsi="宋体" w:hint="eastAsia"/>
          <w:sz w:val="24"/>
          <w:szCs w:val="24"/>
        </w:rPr>
        <w:t>彼竭我盈/ 热泪盈眶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ascii="宋体" w:cs="宋体" w:eastAsia="宋体" w:hAnsi="宋体" w:hint="eastAsia"/>
          <w:sz w:val="24"/>
          <w:szCs w:val="24"/>
        </w:rPr>
        <w:t xml:space="preserve">视其辙乱/ 重蹈覆辙 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D.</w:t>
      </w:r>
      <w:r>
        <w:rPr>
          <w:rFonts w:ascii="宋体" w:cs="宋体" w:eastAsia="宋体" w:hAnsi="宋体" w:hint="eastAsia"/>
          <w:sz w:val="24"/>
          <w:szCs w:val="24"/>
        </w:rPr>
        <w:t>衣食所安/ 安之若素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ascii="宋体" w:cs="宋体" w:eastAsia="宋体" w:hAnsi="宋体" w:hint="eastAsia"/>
          <w:sz w:val="24"/>
          <w:szCs w:val="24"/>
        </w:rPr>
        <w:t>肉食者鄙/ 鄙夷不屑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12.</w:t>
      </w:r>
      <w:r>
        <w:rPr>
          <w:rFonts w:ascii="宋体" w:cs="宋体" w:eastAsia="宋体" w:hAnsi="宋体" w:hint="eastAsia"/>
          <w:sz w:val="24"/>
          <w:szCs w:val="24"/>
        </w:rPr>
        <w:t>下列对文中画线句的翻译和理解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不正确的一项是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A.“</w:t>
      </w:r>
      <w:r>
        <w:rPr>
          <w:rFonts w:ascii="宋体" w:cs="宋体" w:eastAsia="宋体" w:hAnsi="宋体" w:hint="eastAsia"/>
          <w:sz w:val="24"/>
          <w:szCs w:val="24"/>
        </w:rPr>
        <w:t>肉食者谋之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又何间焉?”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翻译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居高官享厚禄的人会谋划这件事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你又何必参与呢?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理解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作者善于用衬托手法刻画人物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写乡人的劝阻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能衬托出曹刿的爱国热情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B.“</w:t>
      </w:r>
      <w:r>
        <w:rPr>
          <w:rFonts w:ascii="宋体" w:cs="宋体" w:eastAsia="宋体" w:hAnsi="宋体" w:hint="eastAsia"/>
          <w:sz w:val="24"/>
          <w:szCs w:val="24"/>
        </w:rPr>
        <w:t>牺牲玉帛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弗敢加也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必以信”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翻译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祭祀用的猪牛羊和玉器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丝织品等祭品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我从来不敢虚报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一定信任神灵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理解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这句话表明鲁庄公身为鲁国的国君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在迎战齐师时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他寄希望于贵族的拥护和神灵的庇佑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显示出他的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鄙</w:t>
      </w:r>
      <w:r>
        <w:rPr>
          <w:rFonts w:cs="宋体" w:hint="eastAsia"/>
          <w:sz w:val="24"/>
          <w:szCs w:val="24"/>
          <w:lang w:eastAsia="zh-CN"/>
        </w:rPr>
        <w:t>”。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C.</w:t>
      </w:r>
      <w:r>
        <w:rPr>
          <w:rFonts w:ascii="宋体" w:cs="宋体" w:eastAsia="宋体" w:hAnsi="宋体" w:hint="eastAsia"/>
          <w:sz w:val="24"/>
          <w:szCs w:val="24"/>
        </w:rPr>
        <w:t>吾视其辙乱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望其旗靡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故逐之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翻译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我看齐军车轮碾出的痕迹混乱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又望见他们的旗子倒下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所以追赶他们</w:t>
      </w:r>
      <w:r>
        <w:rPr>
          <w:rFonts w:cs="宋体" w:hint="eastAsia"/>
          <w:sz w:val="24"/>
          <w:szCs w:val="24"/>
          <w:lang w:eastAsia="zh-CN"/>
        </w:rPr>
        <w:t>”。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理解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从这句话可以看出曹刿善于把握战机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具有卓越的军事智谋和指挥才能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13.“</w:t>
      </w:r>
      <w:r>
        <w:rPr>
          <w:rFonts w:ascii="宋体" w:cs="宋体" w:eastAsia="宋体" w:hAnsi="宋体" w:hint="eastAsia"/>
          <w:sz w:val="24"/>
          <w:szCs w:val="24"/>
        </w:rPr>
        <w:t>取信于民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 xml:space="preserve"> 是治理国家的根本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也是中华民族的文化精髓  请结合原文及链接材料说说这种思想在鲁庄公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召公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汉文帝三人身上的具体表现</w:t>
      </w:r>
      <w:r>
        <w:rPr>
          <w:rFonts w:cs="宋体" w:hint="eastAsia"/>
          <w:sz w:val="24"/>
          <w:szCs w:val="24"/>
          <w:lang w:eastAsia="zh-CN"/>
        </w:rPr>
        <w:t>。（4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【链接材料一】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召公奭①与周同姓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姓姬氏 周武王之灭纣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封召公于北燕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召公之治西方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甚得兆民和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召公巡行乡邑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有棠树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决狱政事其下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自侯伯②至庶人各得其所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无失职者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召公卒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而民人思召公之政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怀棠树不敢伐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哥咏之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作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甘棠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之诗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right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节选自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史记燕召公世家第四</w:t>
      </w:r>
      <w:r>
        <w:rPr>
          <w:rFonts w:cs="宋体" w:hint="eastAsia"/>
          <w:sz w:val="24"/>
          <w:szCs w:val="24"/>
          <w:lang w:eastAsia="zh-CN"/>
        </w:rPr>
        <w:t>》）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【链接材料二】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上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汉文帝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>下诏赐民十二年租税之半 明年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遂除民田之租税 即位二十三年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宫室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苑囿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车骑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服御无所增益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尝欲作露台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召匠计之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直百金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上曰</w:t>
      </w:r>
      <w:r>
        <w:rPr>
          <w:rFonts w:cs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百金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中人十家之产也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吾奉先帝宫室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常恐羞之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何以台为③</w:t>
      </w:r>
      <w:r>
        <w:rPr>
          <w:rFonts w:cs="宋体" w:hint="eastAsia"/>
          <w:sz w:val="24"/>
          <w:szCs w:val="24"/>
          <w:lang w:eastAsia="zh-CN"/>
        </w:rPr>
        <w:t>！”</w:t>
      </w:r>
      <w:r>
        <w:rPr>
          <w:rFonts w:ascii="宋体" w:cs="宋体" w:eastAsia="宋体" w:hAnsi="宋体" w:hint="eastAsia"/>
          <w:sz w:val="24"/>
          <w:szCs w:val="24"/>
        </w:rPr>
        <w:t>慎夫人④衣不曳地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帷帐无文绣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以示敦朴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为天下先其后七十年间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国家亡⑤事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非遇水旱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则民人给家足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都鄙⑥廪庾⑦尽满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而府库余财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right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节选自</w:t>
      </w:r>
      <w:r>
        <w:rPr>
          <w:rFonts w:cs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汉书食货志上</w:t>
      </w:r>
      <w:r>
        <w:rPr>
          <w:rFonts w:cs="宋体" w:hint="eastAsia"/>
          <w:sz w:val="24"/>
          <w:szCs w:val="24"/>
          <w:lang w:eastAsia="zh-CN"/>
        </w:rPr>
        <w:t>》）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注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①召公奭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sh</w:t>
      </w:r>
      <w:r>
        <w:rPr>
          <w:rFonts w:ascii="宋体" w:cs="宋体" w:eastAsia="宋体" w:hAnsi="宋体" w:hint="eastAsia"/>
          <w:sz w:val="24"/>
          <w:szCs w:val="24"/>
        </w:rPr>
        <w:t>ì</w:t>
      </w:r>
      <w:r>
        <w:rPr>
          <w:rFonts w:cs="宋体" w:hint="eastAsia"/>
          <w:sz w:val="24"/>
          <w:szCs w:val="24"/>
          <w:lang w:eastAsia="zh-CN"/>
        </w:rPr>
        <w:t>）：</w:t>
      </w:r>
      <w:r>
        <w:rPr>
          <w:rFonts w:ascii="宋体" w:cs="宋体" w:eastAsia="宋体" w:hAnsi="宋体" w:hint="eastAsia"/>
          <w:sz w:val="24"/>
          <w:szCs w:val="24"/>
        </w:rPr>
        <w:t>姓姬名奭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周武王之臣 因封于召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在今陕西岐山西南</w:t>
      </w:r>
      <w:r>
        <w:rPr>
          <w:rFonts w:cs="宋体" w:hint="eastAsia"/>
          <w:sz w:val="24"/>
          <w:szCs w:val="24"/>
          <w:lang w:eastAsia="zh-CN"/>
        </w:rPr>
        <w:t>），</w:t>
      </w:r>
      <w:r>
        <w:rPr>
          <w:rFonts w:ascii="宋体" w:cs="宋体" w:eastAsia="宋体" w:hAnsi="宋体" w:hint="eastAsia"/>
          <w:sz w:val="24"/>
          <w:szCs w:val="24"/>
        </w:rPr>
        <w:t>故称召公 周代燕国的始祖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②侯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伯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古代五等爵位中第二等称侯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第三等称伯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此泛指贵族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③何以台为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还要露台干什么呢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cs="宋体" w:hint="eastAsia"/>
          <w:sz w:val="24"/>
          <w:szCs w:val="24"/>
          <w:lang w:val="en-US" w:eastAsia="zh-CN"/>
        </w:rPr>
        <w:t xml:space="preserve"> </w:t>
      </w:r>
      <w:r>
        <w:rPr>
          <w:rFonts w:ascii="宋体" w:cs="宋体" w:eastAsia="宋体" w:hAnsi="宋体" w:hint="eastAsia"/>
          <w:sz w:val="24"/>
          <w:szCs w:val="24"/>
        </w:rPr>
        <w:t>④慎夫人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汉文帝的宠妃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在宫中与皇后平起平坐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⑤亡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通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无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⑥都鄙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京城和边邑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借指全国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⑦廪庾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粮仓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答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三</w:t>
      </w:r>
      <w:r>
        <w:rPr>
          <w:rFonts w:cs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名著阅读 </w:t>
      </w:r>
      <w:r>
        <w:rPr>
          <w:rFonts w:cs="宋体" w:hint="eastAsia"/>
          <w:b/>
          <w:bCs/>
          <w:sz w:val="24"/>
          <w:szCs w:val="24"/>
          <w:lang w:eastAsia="zh-CN"/>
        </w:rPr>
        <w:t>（5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 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14.</w:t>
      </w:r>
      <w:r>
        <w:rPr>
          <w:rFonts w:ascii="宋体" w:cs="宋体" w:eastAsia="宋体" w:hAnsi="宋体" w:hint="eastAsia"/>
          <w:sz w:val="24"/>
          <w:szCs w:val="24"/>
        </w:rPr>
        <w:t>在一部小说中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常有看似相同的故事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然而细处不同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人物的个性也就不同 这样的重复读来并不使人感觉厌烦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却有耳目一新之感  请你结合读过的小说加以说明  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100</w:t>
      </w:r>
      <w:r>
        <w:rPr>
          <w:rFonts w:ascii="宋体" w:cs="宋体" w:eastAsia="宋体" w:hAnsi="宋体" w:hint="eastAsia"/>
          <w:sz w:val="24"/>
          <w:szCs w:val="24"/>
        </w:rPr>
        <w:t>字左右</w:t>
      </w:r>
      <w:r>
        <w:rPr>
          <w:rFonts w:cs="宋体" w:hint="eastAsia"/>
          <w:sz w:val="24"/>
          <w:szCs w:val="24"/>
          <w:lang w:eastAsia="zh-CN"/>
        </w:rPr>
        <w:t>）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"/>
        <w:gridCol w:w="393"/>
        <w:gridCol w:w="393"/>
        <w:gridCol w:w="393"/>
        <w:gridCol w:w="393"/>
        <w:gridCol w:w="393"/>
        <w:gridCol w:w="393"/>
        <w:gridCol w:w="393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</w:tblGrid>
      <w:tr>
        <w:trPr/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</w:tr>
      <w:tr>
        <w:tblPrEx/>
        <w:trPr/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</w:tr>
      <w:tr>
        <w:tblPrEx/>
        <w:trPr/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</w:tr>
      <w:tr>
        <w:tblPrEx/>
        <w:trPr/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</w:tr>
      <w:tr>
        <w:tblPrEx/>
        <w:trPr/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3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  <w:tc>
          <w:tcPr>
            <w:tcW w:w="394" w:type="dxa"/>
            <w:tcBorders/>
          </w:tcPr>
          <w:p>
            <w:pPr>
              <w:pStyle w:val="style0"/>
              <w:spacing w:lineRule="auto" w:line="360"/>
              <w:jc w:val="both"/>
              <w:rPr>
                <w:rFonts w:ascii="宋体" w:cs="宋体" w:eastAsia="宋体" w:hAnsi="宋体" w:hint="eastAsia"/>
                <w:sz w:val="24"/>
                <w:szCs w:val="24"/>
                <w:vertAlign w:val="baseline"/>
              </w:rPr>
            </w:pPr>
          </w:p>
        </w:tc>
      </w:tr>
    </w:tbl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四</w:t>
      </w:r>
      <w:r>
        <w:rPr>
          <w:rFonts w:cs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现代文阅读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共 </w:t>
      </w:r>
      <w:r>
        <w:rPr>
          <w:rFonts w:cs="宋体" w:hint="eastAsia"/>
          <w:b/>
          <w:bCs/>
          <w:sz w:val="24"/>
          <w:szCs w:val="24"/>
          <w:lang w:eastAsia="zh-CN"/>
        </w:rPr>
        <w:t>23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 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一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>阅读下面材料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完成</w:t>
      </w:r>
      <w:r>
        <w:rPr>
          <w:rFonts w:cs="宋体" w:hint="eastAsia"/>
          <w:sz w:val="24"/>
          <w:szCs w:val="24"/>
          <w:lang w:eastAsia="zh-CN"/>
        </w:rPr>
        <w:t>15</w:t>
      </w:r>
      <w:r>
        <w:rPr>
          <w:rFonts w:ascii="宋体" w:cs="宋体" w:eastAsia="宋体" w:hAnsi="宋体" w:hint="eastAsia"/>
          <w:sz w:val="24"/>
          <w:szCs w:val="24"/>
        </w:rPr>
        <w:t>－</w:t>
      </w:r>
      <w:r>
        <w:rPr>
          <w:rFonts w:cs="宋体" w:hint="eastAsia"/>
          <w:sz w:val="24"/>
          <w:szCs w:val="24"/>
          <w:lang w:eastAsia="zh-CN"/>
        </w:rPr>
        <w:t>1</w:t>
      </w:r>
      <w:r>
        <w:rPr>
          <w:rFonts w:ascii="宋体" w:cs="宋体" w:eastAsia="宋体" w:hAnsi="宋体" w:hint="eastAsia"/>
          <w:sz w:val="24"/>
          <w:szCs w:val="24"/>
        </w:rPr>
        <w:t xml:space="preserve">７ 题 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共８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【材料一】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3D</w:t>
      </w:r>
      <w:r>
        <w:rPr>
          <w:rFonts w:ascii="宋体" w:cs="宋体" w:eastAsia="宋体" w:hAnsi="宋体" w:hint="eastAsia"/>
          <w:sz w:val="24"/>
          <w:szCs w:val="24"/>
        </w:rPr>
        <w:t>打印技术出现在</w:t>
      </w:r>
      <w:r>
        <w:rPr>
          <w:rFonts w:cs="宋体" w:hint="eastAsia"/>
          <w:sz w:val="24"/>
          <w:szCs w:val="24"/>
          <w:lang w:eastAsia="zh-CN"/>
        </w:rPr>
        <w:t>2</w:t>
      </w:r>
      <w:r>
        <w:rPr>
          <w:rFonts w:cs="宋体" w:hint="eastAsia"/>
          <w:sz w:val="24"/>
          <w:szCs w:val="24"/>
          <w:lang w:val="en-US" w:eastAsia="zh-CN"/>
        </w:rPr>
        <w:t>0</w:t>
      </w:r>
      <w:r>
        <w:rPr>
          <w:rFonts w:ascii="宋体" w:cs="宋体" w:eastAsia="宋体" w:hAnsi="宋体" w:hint="eastAsia"/>
          <w:sz w:val="24"/>
          <w:szCs w:val="24"/>
        </w:rPr>
        <w:t>世纪</w:t>
      </w:r>
      <w:r>
        <w:rPr>
          <w:rFonts w:cs="宋体" w:hint="eastAsia"/>
          <w:sz w:val="24"/>
          <w:szCs w:val="24"/>
          <w:lang w:val="en-US" w:eastAsia="zh-CN"/>
        </w:rPr>
        <w:t>90</w:t>
      </w:r>
      <w:r>
        <w:rPr>
          <w:rFonts w:ascii="宋体" w:cs="宋体" w:eastAsia="宋体" w:hAnsi="宋体" w:hint="eastAsia"/>
          <w:sz w:val="24"/>
          <w:szCs w:val="24"/>
        </w:rPr>
        <w:t>年代中期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是一种快速成型的技术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它与普通打印机工作原理基本相同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打印机内装有粉末状金属或塑料等可黏合材料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与电脑连接后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通过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①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的打印方式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最终把计算机上的蓝图变成实物</w:t>
      </w:r>
      <w:r>
        <w:rPr>
          <w:rFonts w:cs="宋体" w:hint="eastAsia"/>
          <w:sz w:val="24"/>
          <w:szCs w:val="24"/>
          <w:lang w:eastAsia="zh-CN"/>
        </w:rPr>
        <w:t>。3D</w:t>
      </w:r>
      <w:r>
        <w:rPr>
          <w:rFonts w:ascii="宋体" w:cs="宋体" w:eastAsia="宋体" w:hAnsi="宋体" w:hint="eastAsia"/>
          <w:sz w:val="24"/>
          <w:szCs w:val="24"/>
        </w:rPr>
        <w:t>打印通常是采用数字技术材料打印机来实现的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常在模具制造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工业设计等领域被用于制造模型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后逐渐用于一些产品的直接制造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已经有使用这种技术打印而成的零部件 该技术在珠宝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鞋类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工业设计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建筑等很多领域有所应用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就连食品行业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也有它的一席之地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早在</w:t>
      </w:r>
      <w:r>
        <w:rPr>
          <w:rFonts w:cs="宋体" w:hint="eastAsia"/>
          <w:sz w:val="24"/>
          <w:szCs w:val="24"/>
          <w:lang w:eastAsia="zh-CN"/>
        </w:rPr>
        <w:t>2</w:t>
      </w:r>
      <w:r>
        <w:rPr>
          <w:rFonts w:ascii="宋体" w:cs="宋体" w:eastAsia="宋体" w:hAnsi="宋体" w:hint="eastAsia"/>
          <w:sz w:val="24"/>
          <w:szCs w:val="24"/>
        </w:rPr>
        <w:t>０</w:t>
      </w:r>
      <w:r>
        <w:rPr>
          <w:rFonts w:cs="宋体" w:hint="eastAsia"/>
          <w:sz w:val="24"/>
          <w:szCs w:val="24"/>
          <w:lang w:eastAsia="zh-CN"/>
        </w:rPr>
        <w:t>12</w:t>
      </w:r>
      <w:r>
        <w:rPr>
          <w:rFonts w:ascii="宋体" w:cs="宋体" w:eastAsia="宋体" w:hAnsi="宋体" w:hint="eastAsia"/>
          <w:sz w:val="24"/>
          <w:szCs w:val="24"/>
        </w:rPr>
        <w:t xml:space="preserve"> 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就有科学家使用</w:t>
      </w:r>
      <w:r>
        <w:rPr>
          <w:rFonts w:cs="宋体" w:hint="eastAsia"/>
          <w:sz w:val="24"/>
          <w:szCs w:val="24"/>
          <w:lang w:eastAsia="zh-CN"/>
        </w:rPr>
        <w:t>3D</w:t>
      </w:r>
      <w:r>
        <w:rPr>
          <w:rFonts w:ascii="宋体" w:cs="宋体" w:eastAsia="宋体" w:hAnsi="宋体" w:hint="eastAsia"/>
          <w:sz w:val="24"/>
          <w:szCs w:val="24"/>
        </w:rPr>
        <w:t>打印技术打印人造肉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吃起来和真正的肉非常相似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【材料二】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/>
        <w:drawing>
          <wp:inline distT="0" distB="0" distR="0" distL="0">
            <wp:extent cx="3261360" cy="1805939"/>
            <wp:effectExtent l="0" t="0" r="0" b="7620"/>
            <wp:docPr id="1029" name="图片 3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5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261360" cy="1805939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【材料三】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2015</w:t>
      </w:r>
      <w:r>
        <w:rPr>
          <w:rFonts w:ascii="宋体" w:cs="宋体" w:eastAsia="宋体" w:hAnsi="宋体" w:hint="eastAsia"/>
          <w:sz w:val="24"/>
          <w:szCs w:val="24"/>
        </w:rPr>
        <w:t>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数栋使用</w:t>
      </w:r>
      <w:r>
        <w:rPr>
          <w:rFonts w:cs="宋体" w:hint="eastAsia"/>
          <w:sz w:val="24"/>
          <w:szCs w:val="24"/>
          <w:lang w:eastAsia="zh-CN"/>
        </w:rPr>
        <w:t>3D</w:t>
      </w:r>
      <w:r>
        <w:rPr>
          <w:rFonts w:ascii="宋体" w:cs="宋体" w:eastAsia="宋体" w:hAnsi="宋体" w:hint="eastAsia"/>
          <w:sz w:val="24"/>
          <w:szCs w:val="24"/>
        </w:rPr>
        <w:t>打印技术建造的建筑亮相苏州工业园区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这批建筑包括一栋面积约</w:t>
      </w:r>
      <w:r>
        <w:rPr>
          <w:rFonts w:cs="宋体" w:hint="eastAsia"/>
          <w:sz w:val="24"/>
          <w:szCs w:val="24"/>
          <w:lang w:eastAsia="zh-CN"/>
        </w:rPr>
        <w:t>11</w:t>
      </w:r>
      <w:r>
        <w:rPr>
          <w:rFonts w:cs="宋体" w:hint="eastAsia"/>
          <w:sz w:val="24"/>
          <w:szCs w:val="24"/>
          <w:lang w:val="en-US" w:eastAsia="zh-CN"/>
        </w:rPr>
        <w:t>00</w:t>
      </w:r>
      <w:r>
        <w:rPr>
          <w:rFonts w:ascii="宋体" w:cs="宋体" w:eastAsia="宋体" w:hAnsi="宋体" w:hint="eastAsia"/>
          <w:sz w:val="24"/>
          <w:szCs w:val="24"/>
        </w:rPr>
        <w:t>平米的别墅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一栋</w:t>
      </w:r>
      <w:r>
        <w:rPr>
          <w:rFonts w:cs="宋体" w:hint="eastAsia"/>
          <w:sz w:val="24"/>
          <w:szCs w:val="24"/>
          <w:lang w:eastAsia="zh-CN"/>
        </w:rPr>
        <w:t>5</w:t>
      </w:r>
      <w:r>
        <w:rPr>
          <w:rFonts w:ascii="宋体" w:cs="宋体" w:eastAsia="宋体" w:hAnsi="宋体" w:hint="eastAsia"/>
          <w:sz w:val="24"/>
          <w:szCs w:val="24"/>
        </w:rPr>
        <w:t>层居民楼和一栋简易展厅等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负责人郑建向记者介绍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这幢约</w:t>
      </w:r>
      <w:r>
        <w:rPr>
          <w:rFonts w:cs="宋体" w:hint="eastAsia"/>
          <w:sz w:val="24"/>
          <w:szCs w:val="24"/>
          <w:lang w:eastAsia="zh-CN"/>
        </w:rPr>
        <w:t>11</w:t>
      </w:r>
      <w:r>
        <w:rPr>
          <w:rFonts w:cs="宋体" w:hint="eastAsia"/>
          <w:sz w:val="24"/>
          <w:szCs w:val="24"/>
          <w:lang w:val="en-US" w:eastAsia="zh-CN"/>
        </w:rPr>
        <w:t>00</w:t>
      </w:r>
      <w:r>
        <w:rPr>
          <w:rFonts w:ascii="宋体" w:cs="宋体" w:eastAsia="宋体" w:hAnsi="宋体" w:hint="eastAsia"/>
          <w:sz w:val="24"/>
          <w:szCs w:val="24"/>
        </w:rPr>
        <w:t>平米的别墅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从打印材料到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组装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成房子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仅仅需要</w:t>
      </w:r>
      <w:r>
        <w:rPr>
          <w:rFonts w:cs="宋体" w:hint="eastAsia"/>
          <w:sz w:val="24"/>
          <w:szCs w:val="24"/>
          <w:lang w:val="en-US" w:eastAsia="zh-CN"/>
        </w:rPr>
        <w:t>1</w:t>
      </w:r>
      <w:r>
        <w:rPr>
          <w:rFonts w:ascii="宋体" w:cs="宋体" w:eastAsia="宋体" w:hAnsi="宋体" w:hint="eastAsia"/>
          <w:sz w:val="24"/>
          <w:szCs w:val="24"/>
        </w:rPr>
        <w:t>个月左右的时间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工期缩短</w:t>
      </w:r>
      <w:r>
        <w:rPr>
          <w:rFonts w:cs="宋体" w:hint="eastAsia"/>
          <w:sz w:val="24"/>
          <w:szCs w:val="24"/>
          <w:lang w:val="en-US" w:eastAsia="zh-CN"/>
        </w:rPr>
        <w:t>50</w:t>
      </w:r>
      <w:r>
        <w:rPr>
          <w:rFonts w:ascii="宋体" w:cs="宋体" w:eastAsia="宋体" w:hAnsi="宋体" w:hint="eastAsia"/>
          <w:sz w:val="24"/>
          <w:szCs w:val="24"/>
        </w:rPr>
        <w:t>％ 到</w:t>
      </w:r>
      <w:r>
        <w:rPr>
          <w:rFonts w:cs="宋体" w:hint="eastAsia"/>
          <w:sz w:val="24"/>
          <w:szCs w:val="24"/>
          <w:lang w:val="en-US" w:eastAsia="zh-CN"/>
        </w:rPr>
        <w:t>70</w:t>
      </w:r>
      <w:r>
        <w:rPr>
          <w:rFonts w:ascii="宋体" w:cs="宋体" w:eastAsia="宋体" w:hAnsi="宋体" w:hint="eastAsia"/>
          <w:sz w:val="24"/>
          <w:szCs w:val="24"/>
        </w:rPr>
        <w:t>％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节约</w:t>
      </w:r>
      <w:r>
        <w:rPr>
          <w:rFonts w:cs="宋体" w:hint="eastAsia"/>
          <w:sz w:val="24"/>
          <w:szCs w:val="24"/>
          <w:lang w:val="en-US" w:eastAsia="zh-CN"/>
        </w:rPr>
        <w:t>30</w:t>
      </w:r>
      <w:r>
        <w:rPr>
          <w:rFonts w:ascii="宋体" w:cs="宋体" w:eastAsia="宋体" w:hAnsi="宋体" w:hint="eastAsia"/>
          <w:sz w:val="24"/>
          <w:szCs w:val="24"/>
        </w:rPr>
        <w:t>％ 到</w:t>
      </w:r>
      <w:r>
        <w:rPr>
          <w:rFonts w:cs="宋体" w:hint="eastAsia"/>
          <w:sz w:val="24"/>
          <w:szCs w:val="24"/>
          <w:lang w:val="en-US" w:eastAsia="zh-CN"/>
        </w:rPr>
        <w:t>69</w:t>
      </w:r>
      <w:r>
        <w:rPr>
          <w:rFonts w:ascii="宋体" w:cs="宋体" w:eastAsia="宋体" w:hAnsi="宋体" w:hint="eastAsia"/>
          <w:sz w:val="24"/>
          <w:szCs w:val="24"/>
        </w:rPr>
        <w:t>％的工具和材料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节约人工 </w:t>
      </w:r>
      <w:r>
        <w:rPr>
          <w:rFonts w:cs="宋体" w:hint="eastAsia"/>
          <w:sz w:val="24"/>
          <w:szCs w:val="24"/>
          <w:lang w:val="en-US" w:eastAsia="zh-CN"/>
        </w:rPr>
        <w:t>50</w:t>
      </w:r>
      <w:r>
        <w:rPr>
          <w:rFonts w:ascii="宋体" w:cs="宋体" w:eastAsia="宋体" w:hAnsi="宋体" w:hint="eastAsia"/>
          <w:sz w:val="24"/>
          <w:szCs w:val="24"/>
        </w:rPr>
        <w:t xml:space="preserve">％ 到 </w:t>
      </w:r>
      <w:r>
        <w:rPr>
          <w:rFonts w:cs="宋体" w:hint="eastAsia"/>
          <w:sz w:val="24"/>
          <w:szCs w:val="24"/>
          <w:lang w:val="en-US" w:eastAsia="zh-CN"/>
        </w:rPr>
        <w:t>80</w:t>
      </w:r>
      <w:r>
        <w:rPr>
          <w:rFonts w:ascii="宋体" w:cs="宋体" w:eastAsia="宋体" w:hAnsi="宋体" w:hint="eastAsia"/>
          <w:sz w:val="24"/>
          <w:szCs w:val="24"/>
        </w:rPr>
        <w:t xml:space="preserve">％ </w:t>
      </w:r>
      <w:r>
        <w:rPr>
          <w:rFonts w:cs="宋体" w:hint="eastAsia"/>
          <w:sz w:val="24"/>
          <w:szCs w:val="24"/>
          <w:lang w:val="en-US" w:eastAsia="zh-CN"/>
        </w:rPr>
        <w:t>.</w:t>
      </w:r>
      <w:r>
        <w:rPr>
          <w:rFonts w:ascii="宋体" w:cs="宋体" w:eastAsia="宋体" w:hAnsi="宋体" w:hint="eastAsia"/>
          <w:sz w:val="24"/>
          <w:szCs w:val="24"/>
        </w:rPr>
        <w:t>郑建透露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江阴一家农家旅游公司正在和他们洽谈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未来有可能要造一些外形像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大萝卜”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大白菜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的房子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传统建筑中难以实现的曲面等造型在</w:t>
      </w:r>
      <w:r>
        <w:rPr>
          <w:rFonts w:cs="宋体" w:hint="eastAsia"/>
          <w:sz w:val="24"/>
          <w:szCs w:val="24"/>
          <w:lang w:eastAsia="zh-CN"/>
        </w:rPr>
        <w:t>3D</w:t>
      </w:r>
      <w:r>
        <w:rPr>
          <w:rFonts w:ascii="宋体" w:cs="宋体" w:eastAsia="宋体" w:hAnsi="宋体" w:hint="eastAsia"/>
          <w:sz w:val="24"/>
          <w:szCs w:val="24"/>
        </w:rPr>
        <w:t xml:space="preserve"> 打印中变得更加简单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这对追求自由造型的建筑师来说绝对是个好消息</w:t>
      </w:r>
      <w:r>
        <w:rPr>
          <w:rFonts w:cs="宋体" w:hint="eastAsia"/>
          <w:sz w:val="24"/>
          <w:szCs w:val="24"/>
          <w:lang w:eastAsia="zh-CN"/>
        </w:rPr>
        <w:t>。“</w:t>
      </w:r>
      <w:r>
        <w:rPr>
          <w:rFonts w:ascii="宋体" w:cs="宋体" w:eastAsia="宋体" w:hAnsi="宋体" w:hint="eastAsia"/>
          <w:sz w:val="24"/>
          <w:szCs w:val="24"/>
        </w:rPr>
        <w:t>你的想象力不再受限制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我们可以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②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地打印出你想要的样子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给你的房子来个私人定制</w:t>
      </w:r>
      <w:r>
        <w:rPr>
          <w:rFonts w:cs="宋体" w:hint="eastAsia"/>
          <w:sz w:val="24"/>
          <w:szCs w:val="24"/>
          <w:lang w:eastAsia="zh-CN"/>
        </w:rPr>
        <w:t>。”</w:t>
      </w:r>
      <w:r>
        <w:rPr>
          <w:rFonts w:ascii="宋体" w:cs="宋体" w:eastAsia="宋体" w:hAnsi="宋体" w:hint="eastAsia"/>
          <w:sz w:val="24"/>
          <w:szCs w:val="24"/>
        </w:rPr>
        <w:t>郑建不无得意的说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1</w:t>
      </w:r>
      <w:r>
        <w:rPr>
          <w:rFonts w:cs="宋体" w:hint="eastAsia"/>
          <w:sz w:val="24"/>
          <w:szCs w:val="24"/>
          <w:lang w:val="en-US" w:eastAsia="zh-CN"/>
        </w:rPr>
        <w:t>5</w:t>
      </w:r>
      <w:r>
        <w:rPr>
          <w:rFonts w:ascii="宋体" w:cs="宋体" w:eastAsia="宋体" w:hAnsi="宋体" w:hint="eastAsia"/>
          <w:sz w:val="24"/>
          <w:szCs w:val="24"/>
        </w:rPr>
        <w:t>. 从【材料一】与【材料三】可以看出</w:t>
      </w:r>
      <w:r>
        <w:rPr>
          <w:rFonts w:cs="宋体" w:hint="eastAsia"/>
          <w:sz w:val="24"/>
          <w:szCs w:val="24"/>
          <w:lang w:eastAsia="zh-CN"/>
        </w:rPr>
        <w:t>，3D</w:t>
      </w:r>
      <w:r>
        <w:rPr>
          <w:rFonts w:ascii="宋体" w:cs="宋体" w:eastAsia="宋体" w:hAnsi="宋体" w:hint="eastAsia"/>
          <w:sz w:val="24"/>
          <w:szCs w:val="24"/>
        </w:rPr>
        <w:t xml:space="preserve"> 打印技术除了快速成型外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还具有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①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、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②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③</w:t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特点</w:t>
      </w:r>
      <w:r>
        <w:rPr>
          <w:rFonts w:cs="宋体" w:hint="eastAsia"/>
          <w:sz w:val="24"/>
          <w:szCs w:val="24"/>
          <w:lang w:eastAsia="zh-CN"/>
        </w:rPr>
        <w:t>。（</w:t>
      </w:r>
      <w:r>
        <w:rPr>
          <w:rFonts w:ascii="宋体" w:cs="宋体" w:eastAsia="宋体" w:hAnsi="宋体" w:hint="eastAsia"/>
          <w:sz w:val="24"/>
          <w:szCs w:val="24"/>
        </w:rPr>
        <w:t>每空限</w:t>
      </w:r>
      <w:r>
        <w:rPr>
          <w:rFonts w:cs="宋体" w:hint="eastAsia"/>
          <w:sz w:val="24"/>
          <w:szCs w:val="24"/>
          <w:lang w:val="en-US" w:eastAsia="zh-CN"/>
        </w:rPr>
        <w:t>4</w:t>
      </w:r>
      <w:r>
        <w:rPr>
          <w:rFonts w:ascii="宋体" w:cs="宋体" w:eastAsia="宋体" w:hAnsi="宋体" w:hint="eastAsia"/>
          <w:sz w:val="24"/>
          <w:szCs w:val="24"/>
        </w:rPr>
        <w:t>个字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  <w:lang w:eastAsia="zh-CN"/>
        </w:rPr>
        <w:t>（3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1</w:t>
      </w:r>
      <w:r>
        <w:rPr>
          <w:rFonts w:cs="宋体" w:hint="eastAsia"/>
          <w:sz w:val="24"/>
          <w:szCs w:val="24"/>
          <w:lang w:val="en-US" w:eastAsia="zh-CN"/>
        </w:rPr>
        <w:t>6</w:t>
      </w:r>
      <w:r>
        <w:rPr>
          <w:rFonts w:ascii="宋体" w:cs="宋体" w:eastAsia="宋体" w:hAnsi="宋体" w:hint="eastAsia"/>
          <w:sz w:val="24"/>
          <w:szCs w:val="24"/>
        </w:rPr>
        <w:t>.结合三则材料与前后语境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对两处横线上补充的内容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判断最恰当的一项是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A</w:t>
      </w:r>
      <w:r>
        <w:rPr>
          <w:rFonts w:ascii="宋体" w:cs="宋体" w:eastAsia="宋体" w:hAnsi="宋体" w:hint="eastAsia"/>
          <w:sz w:val="24"/>
          <w:szCs w:val="24"/>
        </w:rPr>
        <w:t>. ①逐层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>②随心所欲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B</w:t>
      </w:r>
      <w:r>
        <w:rPr>
          <w:rFonts w:ascii="宋体" w:cs="宋体" w:eastAsia="宋体" w:hAnsi="宋体" w:hint="eastAsia"/>
          <w:sz w:val="24"/>
          <w:szCs w:val="24"/>
        </w:rPr>
        <w:t>. ①从轮廓到细节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ascii="宋体" w:cs="宋体" w:eastAsia="宋体" w:hAnsi="宋体" w:hint="eastAsia"/>
          <w:sz w:val="24"/>
          <w:szCs w:val="24"/>
        </w:rPr>
        <w:t>②随心所欲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C</w:t>
      </w:r>
      <w:r>
        <w:rPr>
          <w:rFonts w:ascii="宋体" w:cs="宋体" w:eastAsia="宋体" w:hAnsi="宋体" w:hint="eastAsia"/>
          <w:sz w:val="24"/>
          <w:szCs w:val="24"/>
        </w:rPr>
        <w:t>. ①逐层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>②游刃有余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D</w:t>
      </w:r>
      <w:r>
        <w:rPr>
          <w:rFonts w:ascii="宋体" w:cs="宋体" w:eastAsia="宋体" w:hAnsi="宋体" w:hint="eastAsia"/>
          <w:sz w:val="24"/>
          <w:szCs w:val="24"/>
        </w:rPr>
        <w:t>. ①从轮廓到细节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ascii="宋体" w:cs="宋体" w:eastAsia="宋体" w:hAnsi="宋体" w:hint="eastAsia"/>
          <w:sz w:val="24"/>
          <w:szCs w:val="24"/>
        </w:rPr>
        <w:t>②游刃有余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1</w:t>
      </w:r>
      <w:r>
        <w:rPr>
          <w:rFonts w:cs="宋体" w:hint="eastAsia"/>
          <w:sz w:val="24"/>
          <w:szCs w:val="24"/>
          <w:lang w:val="en-US" w:eastAsia="zh-CN"/>
        </w:rPr>
        <w:t>7.</w:t>
      </w:r>
      <w:r>
        <w:rPr>
          <w:rFonts w:ascii="宋体" w:cs="宋体" w:eastAsia="宋体" w:hAnsi="宋体" w:hint="eastAsia"/>
          <w:sz w:val="24"/>
          <w:szCs w:val="24"/>
        </w:rPr>
        <w:t>为了使</w:t>
      </w:r>
      <w:r>
        <w:rPr>
          <w:rFonts w:cs="宋体" w:hint="eastAsia"/>
          <w:sz w:val="24"/>
          <w:szCs w:val="24"/>
          <w:lang w:eastAsia="zh-CN"/>
        </w:rPr>
        <w:t>3D</w:t>
      </w:r>
      <w:r>
        <w:rPr>
          <w:rFonts w:ascii="宋体" w:cs="宋体" w:eastAsia="宋体" w:hAnsi="宋体" w:hint="eastAsia"/>
          <w:sz w:val="24"/>
          <w:szCs w:val="24"/>
        </w:rPr>
        <w:t>打印机在我们的未来生活中得到更好的应用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请你结合下面链接材料提三条具体有效的建议</w:t>
      </w:r>
      <w:r>
        <w:rPr>
          <w:rFonts w:cs="宋体" w:hint="eastAsia"/>
          <w:sz w:val="24"/>
          <w:szCs w:val="24"/>
          <w:lang w:eastAsia="zh-CN"/>
        </w:rPr>
        <w:t>。（3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【链接材料】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尽管</w:t>
      </w:r>
      <w:r>
        <w:rPr>
          <w:rFonts w:cs="宋体" w:hint="eastAsia"/>
          <w:sz w:val="24"/>
          <w:szCs w:val="24"/>
          <w:lang w:eastAsia="zh-CN"/>
        </w:rPr>
        <w:t>3D</w:t>
      </w:r>
      <w:r>
        <w:rPr>
          <w:rFonts w:ascii="宋体" w:cs="宋体" w:eastAsia="宋体" w:hAnsi="宋体" w:hint="eastAsia"/>
          <w:sz w:val="24"/>
          <w:szCs w:val="24"/>
        </w:rPr>
        <w:t xml:space="preserve"> 打印的应用前景为世人看好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但目前仍然面临着许多技术上的挑战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其中最难解决的就是材质问题 不同的材质需要不同的 </w:t>
      </w:r>
      <w:r>
        <w:rPr>
          <w:rFonts w:cs="宋体" w:hint="eastAsia"/>
          <w:sz w:val="24"/>
          <w:szCs w:val="24"/>
          <w:lang w:eastAsia="zh-CN"/>
        </w:rPr>
        <w:t>3D</w:t>
      </w:r>
      <w:r>
        <w:rPr>
          <w:rFonts w:ascii="宋体" w:cs="宋体" w:eastAsia="宋体" w:hAnsi="宋体" w:hint="eastAsia"/>
          <w:sz w:val="24"/>
          <w:szCs w:val="24"/>
        </w:rPr>
        <w:t xml:space="preserve"> 打印机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也就是说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多种材质在一台打印机中配合打印无法实现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同时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这个万能制造机在满足人们各种各样的个性化需求的同时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也会不可避免地带来危险和麻烦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比如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枪械机件的数码模型是十分容易传播的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也许一个文件装入</w:t>
      </w:r>
      <w:r>
        <w:rPr>
          <w:rFonts w:cs="宋体" w:hint="eastAsia"/>
          <w:sz w:val="24"/>
          <w:szCs w:val="24"/>
          <w:lang w:val="en-US" w:eastAsia="zh-CN"/>
        </w:rPr>
        <w:t>U</w:t>
      </w:r>
      <w:r>
        <w:rPr>
          <w:rFonts w:ascii="宋体" w:cs="宋体" w:eastAsia="宋体" w:hAnsi="宋体" w:hint="eastAsia"/>
          <w:sz w:val="24"/>
          <w:szCs w:val="24"/>
        </w:rPr>
        <w:t>盘就能让万能制造机制造出极具杀伤性的武器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这着实让人大捏一把冷汗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另外</w:t>
      </w:r>
      <w:r>
        <w:rPr>
          <w:rFonts w:cs="宋体" w:hint="eastAsia"/>
          <w:sz w:val="24"/>
          <w:szCs w:val="24"/>
          <w:lang w:eastAsia="zh-CN"/>
        </w:rPr>
        <w:t>，《</w:t>
      </w:r>
      <w:r>
        <w:rPr>
          <w:rFonts w:ascii="宋体" w:cs="宋体" w:eastAsia="宋体" w:hAnsi="宋体" w:hint="eastAsia"/>
          <w:sz w:val="24"/>
          <w:szCs w:val="24"/>
        </w:rPr>
        <w:t>经济学人</w:t>
      </w:r>
      <w:r>
        <w:rPr>
          <w:rFonts w:cs="宋体" w:hint="eastAsia"/>
          <w:sz w:val="24"/>
          <w:szCs w:val="24"/>
          <w:lang w:eastAsia="zh-CN"/>
        </w:rPr>
        <w:t>》</w:t>
      </w:r>
      <w:r>
        <w:rPr>
          <w:rFonts w:ascii="宋体" w:cs="宋体" w:eastAsia="宋体" w:hAnsi="宋体" w:hint="eastAsia"/>
          <w:sz w:val="24"/>
          <w:szCs w:val="24"/>
        </w:rPr>
        <w:t>的文章也指出</w:t>
      </w:r>
      <w:r>
        <w:rPr>
          <w:rFonts w:cs="宋体" w:hint="eastAsia"/>
          <w:sz w:val="24"/>
          <w:szCs w:val="24"/>
          <w:lang w:eastAsia="zh-CN"/>
        </w:rPr>
        <w:t>，3D</w:t>
      </w:r>
      <w:r>
        <w:rPr>
          <w:rFonts w:ascii="宋体" w:cs="宋体" w:eastAsia="宋体" w:hAnsi="宋体" w:hint="eastAsia"/>
          <w:sz w:val="24"/>
          <w:szCs w:val="24"/>
        </w:rPr>
        <w:t xml:space="preserve"> 打印机有可能涉及到知识产权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如同音乐作品一样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数字文件更容易复制和扩散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如果新产品的设计构想流入互联网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那么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被盗版的几率将大增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答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二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阅读</w:t>
      </w:r>
      <w:r>
        <w:rPr>
          <w:rFonts w:cs="宋体" w:hint="eastAsia"/>
          <w:b/>
          <w:bCs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雪莲花儿开</w:t>
      </w:r>
      <w:r>
        <w:rPr>
          <w:rFonts w:cs="宋体" w:hint="eastAsia"/>
          <w:b/>
          <w:bCs/>
          <w:sz w:val="24"/>
          <w:szCs w:val="24"/>
          <w:lang w:eastAsia="zh-CN"/>
        </w:rPr>
        <w:t>》，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完成</w:t>
      </w:r>
      <w:r>
        <w:rPr>
          <w:rFonts w:cs="宋体" w:hint="eastAsia"/>
          <w:b/>
          <w:bCs/>
          <w:sz w:val="24"/>
          <w:szCs w:val="24"/>
          <w:lang w:eastAsia="zh-CN"/>
        </w:rPr>
        <w:t>1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８－</w:t>
      </w:r>
      <w:r>
        <w:rPr>
          <w:rFonts w:cs="宋体" w:hint="eastAsia"/>
          <w:b/>
          <w:bCs/>
          <w:sz w:val="24"/>
          <w:szCs w:val="24"/>
          <w:lang w:eastAsia="zh-CN"/>
        </w:rPr>
        <w:t>2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０ 题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共８ 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雪莲花儿开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乔正芳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①当军区文工团慰问演出队即将出发的时候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杨灿灿背着包气喘吁吁追上来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她昨夜似乎没有睡好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眼泡红肿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面色憔悴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②新任队长蒋小妮看了看她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老队长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这次演出你就别去了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你这几天就要转业回川了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。”</w:t>
      </w:r>
      <w:r>
        <w:rPr>
          <w:rFonts w:ascii="宋体" w:cs="宋体" w:eastAsia="宋体" w:hAnsi="宋体" w:hint="eastAsia"/>
          <w:sz w:val="24"/>
          <w:szCs w:val="24"/>
        </w:rPr>
        <w:t>杨灿灿咬了咬牙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正是因为我马上要转业回川了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机会难得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所以这次演出我一定要去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队友们都了解老队长的个性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互相看了一眼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没有再提出异议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③她们这次慰问演出的边防哨所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大多都在海拔三四千米的雪山之上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山势陡峭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道路险峻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特别是最后一站月牙巅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常年积雪覆盖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平均气温在零下二十几度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是一座据说连鸟儿也无法飞跃的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孤岛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④杨灿灿清楚地记得第一次登上这个哨所时的情景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由于海拔高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山风特别大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几间平房四角都用钢丝绳吊着硕大的石头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战士们每天巡逻都是一项严峻的考验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处处怪石嶙峋、险情暗伏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如果赶上天气不好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那就更加艰险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由于严寒干燥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环境恶劣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大雪封山时蔬菜不能及时补给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战士们个个皮肤粗糙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嘴唇干裂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看见她们前来慰问演出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战士们高兴得像过节一般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⑤这些可爱的大男孩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他们争相拿出平时舍不得吃的苹果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大枣以及各种宝贝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招待这些勇敢的女客人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有个看上去只有十八九岁的小战士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还特意用烧开的雪水泡了老家寄来的绿茶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那场面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让已为人母的杨灿灿好生感动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她紧紧握着小战士皲裂的双手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流下了热泪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小战士很不好意思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反倒不停地安慰她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没事的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真的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</w:rPr>
        <w:t>我们都已习惯了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再说戍守边疆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保家卫国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也是我们每个男儿义不容辞的责任”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⑥今天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她们这群被称为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高原上的百灵鸟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的文艺女兵们再一次登上了这个海拔四千米的雪山哨所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看到她们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战士们激动得欢呼雀跃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纷纷跑进屋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捧出平时舍不得吃的各种果子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大家围坐在一起谈论着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说笑着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新队长蒋小妮问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战友们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你们最喜欢看我们表演什么节目呢?”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⑦一个战士说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我喜欢听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烛光里的妈妈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》”</w:t>
      </w:r>
      <w:r>
        <w:rPr>
          <w:rFonts w:ascii="宋体" w:cs="宋体" w:eastAsia="宋体" w:hAnsi="宋体" w:hint="eastAsia"/>
          <w:sz w:val="24"/>
          <w:szCs w:val="24"/>
        </w:rPr>
        <w:t>另一个说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我喜欢听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我的祖国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》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那高亢雄壮的旋律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每次听都让人热血沸腾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一个戴眼镜的战士说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：“</w:t>
      </w:r>
      <w:r>
        <w:rPr>
          <w:rFonts w:ascii="宋体" w:cs="宋体" w:eastAsia="宋体" w:hAnsi="宋体" w:hint="eastAsia"/>
          <w:sz w:val="24"/>
          <w:szCs w:val="24"/>
        </w:rPr>
        <w:t>我喜欢看古典舞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那衣袂飘飘的女子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柔美曼妙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有着无法言传的美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</w:rPr>
        <w:t>”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别胡说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老班长急忙打断他的话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你忘了这是在海拔四千米的雪山上?气温零下二十度呢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这个战士自觉失言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不禁红了脸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⑧吃完饭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战士们集体集合站到了外面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腾出宿舍给女兵们作化妆间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⑨演出开始了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哨所前的冰地上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霎时暖意洋洋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战士们围成一圈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凝神观看着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default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⑩首先上场的是蒋小妮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她唱的是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《</w:t>
      </w:r>
      <w:r>
        <w:rPr>
          <w:rFonts w:ascii="宋体" w:cs="宋体" w:eastAsia="宋体" w:hAnsi="宋体" w:hint="eastAsia"/>
          <w:sz w:val="24"/>
          <w:szCs w:val="24"/>
        </w:rPr>
        <w:t>我的祖国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》：“</w:t>
      </w:r>
      <w:r>
        <w:rPr>
          <w:rFonts w:ascii="宋体" w:cs="宋体" w:eastAsia="宋体" w:hAnsi="宋体" w:hint="eastAsia"/>
          <w:sz w:val="24"/>
          <w:szCs w:val="24"/>
        </w:rPr>
        <w:t>一条大河波浪宽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风吹稻花香两岸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我家就在岸上住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清澈嘹亮的歌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声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飘荡在雪山之巅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飘荡在战士们的心里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接着是吴丽红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袁圆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......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⑪轮到她们的老队长杨灿灿上场了</w:t>
      </w:r>
      <w:r>
        <w:rPr>
          <w:rFonts w:cs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</w:rPr>
        <w:t>战士们齐齐回过头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满怀期待的目光望过来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忽见眼前一亮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一团白光闪耀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天地澄明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万物安静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一位素衣女子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衣袂蹁跹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如月华初上、光彩盈盈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她旋转腰肢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裙裾飞扬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清风席席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枝叶扶摇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俨然一株乍开似开的雪莲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在优美舒缓的旋律中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慢慢打开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......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⑫所有的人全都睁大了眼睛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天哪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这个杨灿灿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在零下二十摄氏度的雪山上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在包裹着棉衣棉裤还嫌冷的哨所前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她竟然光着脚丫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身上只穿了一件绸纱</w:t>
      </w:r>
      <w:r>
        <w:rPr>
          <w:rFonts w:cs="宋体" w:hint="eastAsia"/>
          <w:sz w:val="24"/>
          <w:szCs w:val="24"/>
          <w:lang w:eastAsia="zh-CN"/>
        </w:rPr>
        <w:t>！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⑬战士们愣了愣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继而掌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声</w:t>
      </w:r>
      <w:r>
        <w:rPr>
          <w:rFonts w:ascii="宋体" w:cs="宋体" w:eastAsia="宋体" w:hAnsi="宋体" w:hint="eastAsia"/>
          <w:sz w:val="24"/>
          <w:szCs w:val="24"/>
        </w:rPr>
        <w:t>雷动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⑭【甲】</w:t>
      </w:r>
      <w:r>
        <w:rPr>
          <w:rFonts w:ascii="宋体" w:cs="宋体" w:eastAsia="宋体" w:hAnsi="宋体" w:hint="eastAsia"/>
          <w:sz w:val="24"/>
          <w:szCs w:val="24"/>
          <w:u w:val="single"/>
        </w:rPr>
        <w:t>杨灿灿面色恬静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随着音乐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挥舞水袖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旋转</w:t>
      </w:r>
      <w:r>
        <w:rPr>
          <w:rFonts w:cs="宋体" w:hint="eastAsia"/>
          <w:sz w:val="24"/>
          <w:szCs w:val="24"/>
          <w:u w:val="single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u w:val="single"/>
        </w:rPr>
        <w:t>拧倾</w:t>
      </w:r>
      <w:r>
        <w:rPr>
          <w:rFonts w:cs="宋体" w:hint="eastAsia"/>
          <w:sz w:val="24"/>
          <w:szCs w:val="24"/>
          <w:u w:val="single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u w:val="single"/>
        </w:rPr>
        <w:t>屈伸</w:t>
      </w:r>
      <w:r>
        <w:rPr>
          <w:rFonts w:cs="宋体" w:hint="eastAsia"/>
          <w:sz w:val="24"/>
          <w:szCs w:val="24"/>
          <w:u w:val="single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u w:val="single"/>
        </w:rPr>
        <w:t>俯仰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将一株雪莲花的生长画面徐徐展开</w:t>
      </w:r>
      <w:r>
        <w:rPr>
          <w:rFonts w:cs="宋体" w:hint="eastAsia"/>
          <w:sz w:val="24"/>
          <w:szCs w:val="24"/>
          <w:u w:val="single"/>
          <w:lang w:eastAsia="zh-CN"/>
        </w:rPr>
        <w:t>——</w:t>
      </w:r>
      <w:r>
        <w:rPr>
          <w:rFonts w:ascii="宋体" w:cs="宋体" w:eastAsia="宋体" w:hAnsi="宋体" w:hint="eastAsia"/>
          <w:sz w:val="24"/>
          <w:szCs w:val="24"/>
          <w:u w:val="single"/>
        </w:rPr>
        <w:t>新芽初萌</w:t>
      </w:r>
      <w:r>
        <w:rPr>
          <w:rFonts w:cs="宋体" w:hint="eastAsia"/>
          <w:sz w:val="24"/>
          <w:szCs w:val="24"/>
          <w:u w:val="single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u w:val="single"/>
        </w:rPr>
        <w:t>喜逢甘霖</w:t>
      </w:r>
      <w:r>
        <w:rPr>
          <w:rFonts w:cs="宋体" w:hint="eastAsia"/>
          <w:sz w:val="24"/>
          <w:szCs w:val="24"/>
          <w:u w:val="single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u w:val="single"/>
        </w:rPr>
        <w:t>枝叶舒展</w:t>
      </w:r>
      <w:r>
        <w:rPr>
          <w:rFonts w:cs="宋体" w:hint="eastAsia"/>
          <w:sz w:val="24"/>
          <w:szCs w:val="24"/>
          <w:u w:val="single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u w:val="single"/>
        </w:rPr>
        <w:t>搏击风雪</w:t>
      </w:r>
      <w:r>
        <w:rPr>
          <w:rFonts w:cs="宋体" w:hint="eastAsia"/>
          <w:sz w:val="24"/>
          <w:szCs w:val="24"/>
          <w:u w:val="single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  <w:u w:val="single"/>
        </w:rPr>
        <w:t>傲然盛开</w:t>
      </w:r>
      <w:r>
        <w:rPr>
          <w:rFonts w:cs="宋体" w:hint="eastAsia"/>
          <w:sz w:val="24"/>
          <w:szCs w:val="24"/>
          <w:lang w:eastAsia="zh-CN"/>
        </w:rPr>
        <w:t>！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default"/>
          <w:sz w:val="24"/>
          <w:szCs w:val="24"/>
          <w:lang w:val="en-US" w:eastAsia="zh-CN"/>
        </w:rPr>
      </w:pPr>
      <w:r>
        <w:rPr>
          <w:rFonts w:cs="宋体" w:hint="eastAsia"/>
          <w:sz w:val="24"/>
          <w:szCs w:val="24"/>
          <w:lang w:val="en-US" w:eastAsia="zh-CN"/>
        </w:rPr>
        <w:tab/>
      </w:r>
      <w:r>
        <w:rPr>
          <w:rFonts w:ascii="宋体" w:cs="宋体" w:eastAsia="宋体" w:hAnsi="宋体" w:hint="eastAsia"/>
          <w:sz w:val="24"/>
          <w:szCs w:val="24"/>
        </w:rPr>
        <w:t>⑮【乙】</w:t>
      </w:r>
      <w:r>
        <w:rPr>
          <w:rFonts w:ascii="宋体" w:cs="宋体" w:eastAsia="宋体" w:hAnsi="宋体" w:hint="eastAsia"/>
          <w:sz w:val="24"/>
          <w:szCs w:val="24"/>
          <w:u w:val="single"/>
        </w:rPr>
        <w:t>战士们哭了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无</w:t>
      </w:r>
      <w:r>
        <w:rPr>
          <w:rFonts w:cs="宋体" w:hint="eastAsia"/>
          <w:sz w:val="24"/>
          <w:szCs w:val="24"/>
          <w:u w:val="single"/>
          <w:lang w:eastAsia="zh-CN"/>
        </w:rPr>
        <w:t>声</w:t>
      </w:r>
      <w:r>
        <w:rPr>
          <w:rFonts w:ascii="宋体" w:cs="宋体" w:eastAsia="宋体" w:hAnsi="宋体" w:hint="eastAsia"/>
          <w:sz w:val="24"/>
          <w:szCs w:val="24"/>
          <w:u w:val="single"/>
        </w:rPr>
        <w:t>的泪水顺着鼻翼淌进了嘴巴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在心里涌起了滔天的巨浪班长默默脱下身上的棉大衣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小心地铺在了花儿般旋转着的杨灿灿的脚边</w:t>
      </w:r>
      <w:r>
        <w:rPr>
          <w:rFonts w:cs="宋体" w:hint="eastAsia"/>
          <w:sz w:val="24"/>
          <w:szCs w:val="24"/>
          <w:u w:val="single"/>
          <w:lang w:val="en-US" w:eastAsia="zh-CN"/>
        </w:rPr>
        <w:t>......</w:t>
      </w:r>
      <w:r>
        <w:rPr>
          <w:rFonts w:ascii="宋体" w:cs="宋体" w:eastAsia="宋体" w:hAnsi="宋体" w:hint="eastAsia"/>
          <w:sz w:val="24"/>
          <w:szCs w:val="24"/>
          <w:u w:val="single"/>
        </w:rPr>
        <w:t>所有的战士们全都脱下了自己的棉大衣</w:t>
      </w:r>
      <w:r>
        <w:rPr>
          <w:rFonts w:cs="宋体" w:hint="eastAsia"/>
          <w:sz w:val="24"/>
          <w:szCs w:val="24"/>
          <w:u w:val="single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  <w:u w:val="single"/>
        </w:rPr>
        <w:t>恭敬地放在了这株圣洁的雪莲边</w:t>
      </w:r>
      <w:r>
        <w:rPr>
          <w:rFonts w:cs="宋体" w:hint="eastAsia"/>
          <w:sz w:val="24"/>
          <w:szCs w:val="24"/>
          <w:u w:val="single"/>
          <w:lang w:val="en-US" w:eastAsia="zh-CN"/>
        </w:rPr>
        <w:t>......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⑯风静止了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雪静止了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整个天地都静止了</w:t>
      </w:r>
      <w:r>
        <w:rPr>
          <w:rFonts w:cs="宋体" w:hint="eastAsia"/>
          <w:sz w:val="24"/>
          <w:szCs w:val="24"/>
          <w:lang w:eastAsia="zh-CN"/>
        </w:rPr>
        <w:t>——</w:t>
      </w:r>
      <w:r>
        <w:rPr>
          <w:rFonts w:ascii="宋体" w:cs="宋体" w:eastAsia="宋体" w:hAnsi="宋体" w:hint="eastAsia"/>
          <w:sz w:val="24"/>
          <w:szCs w:val="24"/>
        </w:rPr>
        <w:t>齐齐看一株最美的雪莲在海拔四千米的冰山上灿然盛开</w:t>
      </w:r>
      <w:r>
        <w:rPr>
          <w:rFonts w:cs="宋体" w:hint="eastAsia"/>
          <w:sz w:val="24"/>
          <w:szCs w:val="24"/>
          <w:lang w:eastAsia="zh-CN"/>
        </w:rPr>
        <w:t>！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val="en-US"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⑰新队长蒋小妮呜咽着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使劲擦去流到下巴的泪水</w:t>
      </w:r>
      <w:r>
        <w:rPr>
          <w:rFonts w:cs="宋体" w:hint="eastAsia"/>
          <w:sz w:val="24"/>
          <w:szCs w:val="24"/>
          <w:lang w:val="en-US"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只有她知道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就在前天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杨灿灿六岁的儿子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因为得了严重的高原心脏病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已经在四川某医院病逝了</w:t>
      </w:r>
      <w:r>
        <w:rPr>
          <w:rFonts w:cs="宋体" w:hint="eastAsia"/>
          <w:sz w:val="24"/>
          <w:szCs w:val="24"/>
          <w:lang w:val="en-US"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val="en-US" w:eastAsia="zh-CN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val="en-US" w:eastAsia="zh-CN"/>
        </w:rPr>
        <w:t>18.</w:t>
      </w:r>
      <w:r>
        <w:rPr>
          <w:rFonts w:ascii="宋体" w:cs="宋体" w:eastAsia="宋体" w:hAnsi="宋体" w:hint="eastAsia"/>
          <w:sz w:val="24"/>
          <w:szCs w:val="24"/>
        </w:rPr>
        <w:t>小说围绕杨灿灿的故事展开叙述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如果按照时间先后顺序来安排情节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应该是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（1）</w:t>
      </w:r>
      <w:r>
        <w:rPr>
          <w:rFonts w:ascii="宋体" w:cs="宋体" w:eastAsia="宋体" w:hAnsi="宋体" w:hint="eastAsia"/>
          <w:sz w:val="24"/>
          <w:szCs w:val="24"/>
        </w:rPr>
        <w:t>杨灿灿第一次到月牙巅慰问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大男孩们拿出宝贝招待她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（2）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①</w:t>
      </w:r>
      <w:r>
        <w:rPr>
          <w:rFonts w:cs="宋体" w:hint="eastAsia"/>
          <w:sz w:val="24"/>
          <w:szCs w:val="24"/>
          <w:lang w:val="en-US" w:eastAsia="zh-CN"/>
        </w:rPr>
        <w:t>________。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cs="宋体" w:hint="eastAsia"/>
          <w:sz w:val="24"/>
          <w:szCs w:val="24"/>
          <w:lang w:eastAsia="zh-CN"/>
        </w:rPr>
        <w:t>（3）</w:t>
      </w:r>
      <w:r>
        <w:rPr>
          <w:rFonts w:ascii="宋体" w:cs="宋体" w:eastAsia="宋体" w:hAnsi="宋体" w:hint="eastAsia"/>
          <w:sz w:val="24"/>
          <w:szCs w:val="24"/>
        </w:rPr>
        <w:t>演出队出发时她不听新队长劝告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坚持再到月牙巅慰问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（4）</w:t>
      </w:r>
      <w:r>
        <w:rPr>
          <w:rFonts w:ascii="宋体" w:cs="宋体" w:eastAsia="宋体" w:hAnsi="宋体" w:hint="eastAsia"/>
          <w:sz w:val="24"/>
          <w:szCs w:val="24"/>
        </w:rPr>
        <w:tab/>
      </w:r>
      <w:r>
        <w:rPr>
          <w:rFonts w:cs="宋体" w:hint="eastAsia"/>
          <w:sz w:val="24"/>
          <w:szCs w:val="24"/>
          <w:lang w:val="en-US" w:eastAsia="zh-CN"/>
        </w:rPr>
        <w:t>________</w:t>
      </w:r>
      <w:r>
        <w:rPr>
          <w:rFonts w:ascii="宋体" w:cs="宋体" w:eastAsia="宋体" w:hAnsi="宋体" w:hint="eastAsia"/>
          <w:sz w:val="24"/>
          <w:szCs w:val="24"/>
        </w:rPr>
        <w:t>②</w:t>
      </w:r>
      <w:r>
        <w:rPr>
          <w:rFonts w:cs="宋体" w:hint="eastAsia"/>
          <w:sz w:val="24"/>
          <w:szCs w:val="24"/>
          <w:lang w:val="en-US" w:eastAsia="zh-CN"/>
        </w:rPr>
        <w:t>________。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1</w:t>
      </w:r>
      <w:r>
        <w:rPr>
          <w:rFonts w:cs="宋体" w:hint="eastAsia"/>
          <w:sz w:val="24"/>
          <w:szCs w:val="24"/>
          <w:lang w:val="en-US" w:eastAsia="zh-CN"/>
        </w:rPr>
        <w:t>9.</w:t>
      </w:r>
      <w:r>
        <w:rPr>
          <w:rFonts w:ascii="宋体" w:cs="宋体" w:eastAsia="宋体" w:hAnsi="宋体" w:hint="eastAsia"/>
          <w:sz w:val="24"/>
          <w:szCs w:val="24"/>
        </w:rPr>
        <w:t>文中画线的语句描写很生动  请你从【甲】【乙】两处语句中选择一处进行赏析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  <w:lang w:eastAsia="zh-CN"/>
        </w:rPr>
        <w:t>（3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答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2</w:t>
      </w:r>
      <w:r>
        <w:rPr>
          <w:rFonts w:cs="宋体" w:hint="eastAsia"/>
          <w:sz w:val="24"/>
          <w:szCs w:val="24"/>
          <w:lang w:val="en-US" w:eastAsia="zh-CN"/>
        </w:rPr>
        <w:t>0.</w:t>
      </w:r>
      <w:r>
        <w:rPr>
          <w:rFonts w:ascii="宋体" w:cs="宋体" w:eastAsia="宋体" w:hAnsi="宋体" w:hint="eastAsia"/>
          <w:sz w:val="24"/>
          <w:szCs w:val="24"/>
        </w:rPr>
        <w:t>小说设置了一个意外的结尾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这样写有什么好处?  </w:t>
      </w:r>
      <w:r>
        <w:rPr>
          <w:rFonts w:cs="宋体" w:hint="eastAsia"/>
          <w:sz w:val="24"/>
          <w:szCs w:val="24"/>
          <w:lang w:eastAsia="zh-CN"/>
        </w:rPr>
        <w:t>（3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答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三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阅读下面的文字</w:t>
      </w:r>
      <w:r>
        <w:rPr>
          <w:rFonts w:cs="宋体" w:hint="eastAsia"/>
          <w:b/>
          <w:bCs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完成</w:t>
      </w:r>
      <w:r>
        <w:rPr>
          <w:rFonts w:cs="宋体" w:hint="eastAsia"/>
          <w:b/>
          <w:bCs/>
          <w:sz w:val="24"/>
          <w:szCs w:val="24"/>
          <w:lang w:eastAsia="zh-CN"/>
        </w:rPr>
        <w:t>21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-</w:t>
      </w:r>
      <w:r>
        <w:rPr>
          <w:rFonts w:cs="宋体" w:hint="eastAsia"/>
          <w:b/>
          <w:bCs/>
          <w:sz w:val="24"/>
          <w:szCs w:val="24"/>
          <w:lang w:eastAsia="zh-CN"/>
        </w:rPr>
        <w:t>23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 题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共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7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①青年强则国家强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！</w:t>
      </w:r>
      <w:r>
        <w:rPr>
          <w:rFonts w:ascii="宋体" w:cs="宋体" w:eastAsia="宋体" w:hAnsi="宋体" w:hint="eastAsia"/>
          <w:sz w:val="24"/>
          <w:szCs w:val="24"/>
        </w:rPr>
        <w:t>中华民族的复兴正在赋予青年人无比的自信与从容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当代青年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只有练就过硬本领方能担当时代重任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②我们身处的新时代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知识更新不断加快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社会分工日益细化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新技术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新模式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新业态层出不穷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绳短不能汲深井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浅水难以负大</w:t>
      </w:r>
      <w:r>
        <w:rPr>
          <w:rFonts w:ascii="宋体" w:cs="宋体" w:eastAsia="宋体" w:hAnsi="宋体" w:hint="eastAsia"/>
          <w:sz w:val="24"/>
          <w:szCs w:val="24"/>
          <w:lang w:val="en-US" w:eastAsia="zh-CN"/>
        </w:rPr>
        <w:t>舟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这个时代不仅为青年施展才华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竞展风采提供了广阔舞台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而且对青年的能力素质提出了更高的要求与挑战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③青年是人生成长的重要时期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也是苦练本领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增长才干的黄金时期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就像水稻的生长分由苗而秀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由秀而实等几个阶段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人生的成长也有不同的时期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而青春恰如植物之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秀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———抽穗扬花的阶段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这一阶段能吸收多少养分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也决定着以后所结出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实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的大小 新时代中国青年唯有珍惜韶华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不负青春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在学习中增长知识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锤炼品格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在工作中增长才干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练就本领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才能服务人民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贡献国家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④学习是获取真本领的重要途径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学真知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悟真谛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才能增长本领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增长才干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成为可堪大用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能担重任的栋梁之材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习近平总书记曾以自己年轻时在农村插队的经历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激励广大青年求真学问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练真本事 他说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，“</w:t>
      </w:r>
      <w:r>
        <w:rPr>
          <w:rFonts w:ascii="宋体" w:cs="宋体" w:eastAsia="宋体" w:hAnsi="宋体" w:hint="eastAsia"/>
          <w:sz w:val="24"/>
          <w:szCs w:val="24"/>
        </w:rPr>
        <w:t>我到农村插队后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先从修身开始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给自己定了一个座右铭———‘一物不知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深以为耻’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上山放羊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我揣着书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把羊拴到山坡上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就开始看书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锄地到田头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休息一会儿时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我就拿出新华字典记一个字的多种含义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一点一滴积累</w:t>
      </w:r>
      <w:r>
        <w:rPr>
          <w:rFonts w:ascii="宋体" w:cs="宋体" w:eastAsia="宋体" w:hAnsi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很多知识的基础是那时候打下来的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抓住青春年华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下一番苦功夫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练好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内功</w:t>
      </w:r>
      <w:r>
        <w:rPr>
          <w:rFonts w:cs="宋体" w:hint="eastAsia"/>
          <w:sz w:val="24"/>
          <w:szCs w:val="24"/>
          <w:lang w:eastAsia="zh-CN"/>
        </w:rPr>
        <w:t>”，</w:t>
      </w:r>
      <w:r>
        <w:rPr>
          <w:rFonts w:ascii="宋体" w:cs="宋体" w:eastAsia="宋体" w:hAnsi="宋体" w:hint="eastAsia"/>
          <w:sz w:val="24"/>
          <w:szCs w:val="24"/>
        </w:rPr>
        <w:t>才能蓄满青春能量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走好人生之路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⑤</w:t>
      </w:r>
      <w:r>
        <w:rPr>
          <w:rFonts w:cs="宋体" w:hint="eastAsia"/>
          <w:sz w:val="24"/>
          <w:szCs w:val="24"/>
          <w:lang w:val="en-US" w:eastAsia="zh-CN"/>
        </w:rPr>
        <w:t>__________。</w:t>
      </w:r>
      <w:r>
        <w:rPr>
          <w:rFonts w:ascii="宋体" w:cs="宋体" w:eastAsia="宋体" w:hAnsi="宋体" w:hint="eastAsia"/>
          <w:sz w:val="24"/>
          <w:szCs w:val="24"/>
        </w:rPr>
        <w:t>想当年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参与我国第一艘核潜艇研发的团队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最初只有</w:t>
      </w:r>
      <w:r>
        <w:rPr>
          <w:rFonts w:cs="宋体" w:hint="eastAsia"/>
          <w:sz w:val="24"/>
          <w:szCs w:val="24"/>
          <w:lang w:val="en-US" w:eastAsia="zh-CN"/>
        </w:rPr>
        <w:t>29</w:t>
      </w:r>
      <w:r>
        <w:rPr>
          <w:rFonts w:ascii="宋体" w:cs="宋体" w:eastAsia="宋体" w:hAnsi="宋体" w:hint="eastAsia"/>
          <w:sz w:val="24"/>
          <w:szCs w:val="24"/>
        </w:rPr>
        <w:t>个人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平均年龄不到</w:t>
      </w:r>
      <w:r>
        <w:rPr>
          <w:rFonts w:cs="宋体" w:hint="eastAsia"/>
          <w:sz w:val="24"/>
          <w:szCs w:val="24"/>
          <w:lang w:eastAsia="zh-CN"/>
        </w:rPr>
        <w:t>3</w:t>
      </w:r>
      <w:r>
        <w:rPr>
          <w:rFonts w:cs="宋体" w:hint="eastAsia"/>
          <w:sz w:val="24"/>
          <w:szCs w:val="24"/>
          <w:lang w:val="en-US" w:eastAsia="zh-CN"/>
        </w:rPr>
        <w:t>0</w:t>
      </w:r>
      <w:r>
        <w:rPr>
          <w:rFonts w:ascii="宋体" w:cs="宋体" w:eastAsia="宋体" w:hAnsi="宋体" w:hint="eastAsia"/>
          <w:sz w:val="24"/>
          <w:szCs w:val="24"/>
        </w:rPr>
        <w:t>岁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中国核潜艇之父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黄旭华曾回忆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没有知识积累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他们就遍寻线索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甚至靠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解剖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玩具获取信息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担心调整不出一个理想的艇体重心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他们就到设备制造厂观察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实验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去弄清每个设备的重量和重心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他们通过大量的水池拖曳和风洞实验等途径来获取数据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用最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土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的办法来解决最尖端的技术问题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实践出真知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广大青年理应葆有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行万里路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的气魄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在做的过程中不断修正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增长本领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最终到达成功的彼岸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ind w:firstLine="720" w:firstLineChars="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⑥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盖有非常之功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必待非常之人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面对日新月异的发展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今天的学习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没有完成时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只有进行时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练就过硬本领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是一辈子的功夫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既读有字之书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也读无字之书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不断掌握真才实学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我们的青春一定能在为国家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为人民的奉献中焕发出绚丽光彩</w:t>
      </w:r>
      <w:r>
        <w:rPr>
          <w:rFonts w:cs="宋体" w:hint="eastAsia"/>
          <w:sz w:val="24"/>
          <w:szCs w:val="24"/>
          <w:lang w:eastAsia="zh-CN"/>
        </w:rPr>
        <w:t>！</w:t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21.</w:t>
      </w:r>
      <w:r>
        <w:rPr>
          <w:rFonts w:ascii="宋体" w:cs="宋体" w:eastAsia="宋体" w:hAnsi="宋体" w:hint="eastAsia"/>
          <w:sz w:val="24"/>
          <w:szCs w:val="24"/>
        </w:rPr>
        <w:t>下列关于文章</w:t>
      </w:r>
      <w:r>
        <w:rPr>
          <w:rFonts w:cs="宋体" w:hint="eastAsia"/>
          <w:sz w:val="24"/>
          <w:szCs w:val="24"/>
          <w:lang w:eastAsia="zh-CN"/>
        </w:rPr>
        <w:t>1</w:t>
      </w:r>
      <w:r>
        <w:rPr>
          <w:rFonts w:cs="宋体" w:hint="eastAsia"/>
          <w:sz w:val="24"/>
          <w:szCs w:val="24"/>
          <w:lang w:val="en-US" w:eastAsia="zh-CN"/>
        </w:rPr>
        <w:t>-6</w:t>
      </w:r>
      <w:r>
        <w:rPr>
          <w:rFonts w:ascii="宋体" w:cs="宋体" w:eastAsia="宋体" w:hAnsi="宋体" w:hint="eastAsia"/>
          <w:sz w:val="24"/>
          <w:szCs w:val="24"/>
        </w:rPr>
        <w:t>段结构关系的图示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 xml:space="preserve">正确的一项是 </w:t>
      </w:r>
      <w:r>
        <w:rPr>
          <w:rFonts w:cs="宋体" w:hint="eastAsia"/>
          <w:sz w:val="24"/>
          <w:szCs w:val="24"/>
          <w:lang w:eastAsia="zh-CN"/>
        </w:rPr>
        <w:t>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/>
        <w:drawing>
          <wp:inline distT="0" distB="0" distR="0" distL="0">
            <wp:extent cx="4823460" cy="1120140"/>
            <wp:effectExtent l="0" t="0" r="7620" b="7620"/>
            <wp:docPr id="1030" name="图片 5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"/>
                    <pic:cNvPicPr/>
                  </pic:nvPicPr>
                  <pic:blipFill>
                    <a:blip r:embed="rId6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823460" cy="1120140"/>
                    </a:xfrm>
                    <a:prstGeom prst="rect"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spacing w:lineRule="auto" w:line="360"/>
        <w:jc w:val="both"/>
        <w:rPr>
          <w:rFonts w:cs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22.</w:t>
      </w:r>
      <w:r>
        <w:rPr>
          <w:rFonts w:ascii="宋体" w:cs="宋体" w:eastAsia="宋体" w:hAnsi="宋体" w:hint="eastAsia"/>
          <w:sz w:val="24"/>
          <w:szCs w:val="24"/>
        </w:rPr>
        <w:t>结合上下文的内容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补写出第⑤段画线处的句子</w:t>
      </w:r>
      <w:r>
        <w:rPr>
          <w:rFonts w:cs="宋体" w:hint="eastAsia"/>
          <w:sz w:val="24"/>
          <w:szCs w:val="24"/>
          <w:lang w:eastAsia="zh-CN"/>
        </w:rPr>
        <w:t>。（2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答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23.</w:t>
      </w:r>
      <w:r>
        <w:rPr>
          <w:rFonts w:ascii="宋体" w:cs="宋体" w:eastAsia="宋体" w:hAnsi="宋体" w:hint="eastAsia"/>
          <w:sz w:val="24"/>
          <w:szCs w:val="24"/>
        </w:rPr>
        <w:t>青年人怎样才能练就过硬本领呢? 除了文中观点之处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请你再写出一点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并简要说明理由</w:t>
      </w:r>
      <w:r>
        <w:rPr>
          <w:rFonts w:cs="宋体" w:hint="eastAsia"/>
          <w:sz w:val="24"/>
          <w:szCs w:val="24"/>
          <w:lang w:eastAsia="zh-CN"/>
        </w:rPr>
        <w:t>。（3</w:t>
      </w:r>
      <w:r>
        <w:rPr>
          <w:rFonts w:ascii="宋体" w:cs="宋体" w:eastAsia="宋体" w:hAnsi="宋体" w:hint="eastAsia"/>
          <w:sz w:val="24"/>
          <w:szCs w:val="24"/>
        </w:rPr>
        <w:t xml:space="preserve"> 分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答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cs="宋体" w:hint="eastAsia"/>
          <w:sz w:val="24"/>
          <w:szCs w:val="24"/>
          <w:lang w:val="en-US" w:eastAsia="zh-CN"/>
        </w:rPr>
        <w:t>__________________________________________________</w:t>
      </w:r>
      <w:r>
        <w:rPr>
          <w:rFonts w:ascii="宋体" w:cs="宋体" w:eastAsia="宋体" w:hAnsi="宋体" w:hint="eastAsia"/>
          <w:sz w:val="24"/>
          <w:szCs w:val="24"/>
        </w:rPr>
        <w:t xml:space="preserve">  </w:t>
      </w:r>
      <w:r>
        <w:rPr>
          <w:rFonts w:ascii="宋体" w:cs="宋体" w:eastAsia="宋体" w:hAnsi="宋体" w:hint="eastAsia"/>
          <w:sz w:val="24"/>
          <w:szCs w:val="24"/>
        </w:rPr>
        <w:tab/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b/>
          <w:bCs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五</w:t>
      </w:r>
      <w:r>
        <w:rPr>
          <w:rFonts w:cs="宋体" w:hint="eastAsia"/>
          <w:b/>
          <w:bCs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 xml:space="preserve">写作 </w:t>
      </w:r>
      <w:r>
        <w:rPr>
          <w:rFonts w:cs="宋体" w:hint="eastAsia"/>
          <w:b/>
          <w:bCs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共</w:t>
      </w:r>
      <w:r>
        <w:rPr>
          <w:rFonts w:cs="宋体" w:hint="eastAsia"/>
          <w:b/>
          <w:bCs/>
          <w:sz w:val="24"/>
          <w:szCs w:val="24"/>
          <w:lang w:eastAsia="zh-CN"/>
        </w:rPr>
        <w:t>4</w:t>
      </w:r>
      <w:r>
        <w:rPr>
          <w:rFonts w:cs="宋体" w:hint="eastAsia"/>
          <w:b/>
          <w:bCs/>
          <w:sz w:val="24"/>
          <w:szCs w:val="24"/>
          <w:lang w:val="en-US" w:eastAsia="zh-CN"/>
        </w:rPr>
        <w:t>0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分</w:t>
      </w:r>
      <w:r>
        <w:rPr>
          <w:rFonts w:cs="宋体" w:hint="eastAsia"/>
          <w:b/>
          <w:bCs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24.</w:t>
      </w:r>
      <w:r>
        <w:rPr>
          <w:rFonts w:ascii="宋体" w:cs="宋体" w:eastAsia="宋体" w:hAnsi="宋体" w:hint="eastAsia"/>
          <w:sz w:val="24"/>
          <w:szCs w:val="24"/>
        </w:rPr>
        <w:t>从下面两个题目中任选一题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写一篇文章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题目一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丝绸之路上的使者行走在大漠中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架起了中西方文化沟通的桥梁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守卫边疆的战士行走在风雨里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默默为我们保驾护航</w:t>
      </w:r>
      <w:r>
        <w:rPr>
          <w:rFonts w:cs="宋体" w:hint="eastAsia"/>
          <w:sz w:val="24"/>
          <w:szCs w:val="24"/>
          <w:lang w:eastAsia="zh-CN"/>
        </w:rPr>
        <w:t>；</w:t>
      </w:r>
      <w:r>
        <w:rPr>
          <w:rFonts w:ascii="宋体" w:cs="宋体" w:eastAsia="宋体" w:hAnsi="宋体" w:hint="eastAsia"/>
          <w:sz w:val="24"/>
          <w:szCs w:val="24"/>
        </w:rPr>
        <w:t>备受瞩目的宇航员行走在太空中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开启了人类探索的新篇章中学时代的你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可能行走在求索知识的征程中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可能行走在发现美景的旅途中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可能行走在追逐梦想的道路上行走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是一份坚持不懈的付出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是一种不可磨灭的力量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也是一份值得坚守的信仰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请将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b/>
          <w:bCs/>
          <w:sz w:val="24"/>
          <w:szCs w:val="24"/>
        </w:rPr>
        <w:t>行走在</w:t>
      </w:r>
      <w:r>
        <w:rPr>
          <w:rFonts w:cs="宋体" w:hint="eastAsia"/>
          <w:sz w:val="24"/>
          <w:szCs w:val="24"/>
          <w:lang w:val="en-US" w:eastAsia="zh-CN"/>
        </w:rPr>
        <w:t>__________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补充完整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构成你的题目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写一篇文章</w:t>
      </w:r>
      <w:r>
        <w:rPr>
          <w:rFonts w:cs="宋体" w:hint="eastAsia"/>
          <w:sz w:val="24"/>
          <w:szCs w:val="24"/>
          <w:lang w:eastAsia="zh-CN"/>
        </w:rPr>
        <w:t>。</w:t>
      </w:r>
      <w:r>
        <w:rPr>
          <w:rFonts w:ascii="宋体" w:cs="宋体" w:eastAsia="宋体" w:hAnsi="宋体" w:hint="eastAsia"/>
          <w:sz w:val="24"/>
          <w:szCs w:val="24"/>
        </w:rPr>
        <w:t>不限文体</w:t>
      </w: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ascii="宋体" w:cs="宋体" w:eastAsia="宋体" w:hAnsi="宋体" w:hint="eastAsia"/>
          <w:sz w:val="24"/>
          <w:szCs w:val="24"/>
        </w:rPr>
        <w:t>诗歌除外</w:t>
      </w:r>
      <w:r>
        <w:rPr>
          <w:rFonts w:cs="宋体" w:hint="eastAsia"/>
          <w:sz w:val="24"/>
          <w:szCs w:val="24"/>
          <w:lang w:eastAsia="zh-CN"/>
        </w:rPr>
        <w:t>）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题目二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>阅读下面这首小诗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发挥你的想象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以</w:t>
      </w:r>
      <w:r>
        <w:rPr>
          <w:rFonts w:cs="宋体" w:hint="eastAsia"/>
          <w:sz w:val="24"/>
          <w:szCs w:val="24"/>
          <w:lang w:eastAsia="zh-CN"/>
        </w:rPr>
        <w:t>“</w:t>
      </w:r>
      <w:r>
        <w:rPr>
          <w:rFonts w:ascii="宋体" w:cs="宋体" w:eastAsia="宋体" w:hAnsi="宋体" w:hint="eastAsia"/>
          <w:sz w:val="24"/>
          <w:szCs w:val="24"/>
        </w:rPr>
        <w:t>在火星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我不寂寞</w:t>
      </w:r>
      <w:r>
        <w:rPr>
          <w:rFonts w:cs="宋体" w:hint="eastAsia"/>
          <w:sz w:val="24"/>
          <w:szCs w:val="24"/>
          <w:lang w:eastAsia="zh-CN"/>
        </w:rPr>
        <w:t>”</w:t>
      </w:r>
      <w:r>
        <w:rPr>
          <w:rFonts w:ascii="宋体" w:cs="宋体" w:eastAsia="宋体" w:hAnsi="宋体" w:hint="eastAsia"/>
          <w:sz w:val="24"/>
          <w:szCs w:val="24"/>
        </w:rPr>
        <w:t>为题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写一篇故事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b/>
          <w:bCs/>
          <w:sz w:val="24"/>
          <w:szCs w:val="24"/>
        </w:rPr>
      </w:pPr>
      <w:r>
        <w:rPr>
          <w:rFonts w:ascii="宋体" w:cs="宋体" w:eastAsia="宋体" w:hAnsi="宋体" w:hint="eastAsia"/>
          <w:b/>
          <w:bCs/>
          <w:sz w:val="24"/>
          <w:szCs w:val="24"/>
        </w:rPr>
        <w:t>在火星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在火星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我不寂寞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center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因为有舷窗外的红色尘暴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center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和人工合成的夜雨滴落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center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在火星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我不寂寞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center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因为有友好的火星人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center"/>
        <w:rPr>
          <w:rFonts w:cs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和他们奇妙的火星生活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在火星</w:t>
      </w:r>
      <w:r>
        <w:rPr>
          <w:rFonts w:cs="宋体" w:hint="eastAsia"/>
          <w:sz w:val="24"/>
          <w:szCs w:val="24"/>
          <w:lang w:eastAsia="zh-CN"/>
        </w:rPr>
        <w:t>，</w:t>
      </w:r>
      <w:r>
        <w:rPr>
          <w:rFonts w:ascii="宋体" w:cs="宋体" w:eastAsia="宋体" w:hAnsi="宋体" w:hint="eastAsia"/>
          <w:sz w:val="24"/>
          <w:szCs w:val="24"/>
        </w:rPr>
        <w:t>我不寂寞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因为有我的团队</w:t>
      </w:r>
      <w:r>
        <w:rPr>
          <w:rFonts w:cs="宋体" w:hint="eastAsia"/>
          <w:sz w:val="24"/>
          <w:szCs w:val="24"/>
          <w:lang w:eastAsia="zh-CN"/>
        </w:rPr>
        <w:t>，</w:t>
      </w:r>
    </w:p>
    <w:p>
      <w:pPr>
        <w:pStyle w:val="style0"/>
        <w:spacing w:lineRule="auto" w:line="360"/>
        <w:jc w:val="center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ascii="宋体" w:cs="宋体" w:eastAsia="宋体" w:hAnsi="宋体" w:hint="eastAsia"/>
          <w:sz w:val="24"/>
          <w:szCs w:val="24"/>
        </w:rPr>
        <w:t>和我们勇担使命的坚毅</w:t>
      </w:r>
      <w:r>
        <w:rPr>
          <w:rFonts w:cs="宋体" w:hint="eastAsia"/>
          <w:sz w:val="24"/>
          <w:szCs w:val="24"/>
          <w:lang w:eastAsia="zh-CN"/>
        </w:rPr>
        <w:t>、</w:t>
      </w:r>
      <w:r>
        <w:rPr>
          <w:rFonts w:ascii="宋体" w:cs="宋体" w:eastAsia="宋体" w:hAnsi="宋体" w:hint="eastAsia"/>
          <w:sz w:val="24"/>
          <w:szCs w:val="24"/>
        </w:rPr>
        <w:t>执着</w:t>
      </w:r>
    </w:p>
    <w:p>
      <w:pPr>
        <w:pStyle w:val="style0"/>
        <w:spacing w:lineRule="auto" w:line="360"/>
        <w:jc w:val="center"/>
        <w:rPr>
          <w:rFonts w:cs="宋体" w:hint="eastAsia"/>
          <w:sz w:val="24"/>
          <w:szCs w:val="24"/>
          <w:lang w:val="en-US" w:eastAsia="zh-CN"/>
        </w:rPr>
      </w:pPr>
      <w:r>
        <w:rPr>
          <w:rFonts w:cs="宋体" w:hint="eastAsia"/>
          <w:sz w:val="24"/>
          <w:szCs w:val="24"/>
          <w:lang w:val="en-US" w:eastAsia="zh-CN"/>
        </w:rPr>
        <w:t>......</w:t>
      </w:r>
    </w:p>
    <w:p>
      <w:pPr>
        <w:pStyle w:val="style0"/>
        <w:spacing w:lineRule="auto" w:line="360"/>
        <w:jc w:val="both"/>
        <w:rPr>
          <w:rFonts w:cs="宋体" w:hint="default"/>
          <w:sz w:val="24"/>
          <w:szCs w:val="24"/>
          <w:lang w:val="en-US" w:eastAsia="zh-CN"/>
        </w:rPr>
      </w:pP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</w:rPr>
      </w:pPr>
      <w:r>
        <w:rPr>
          <w:rFonts w:ascii="宋体" w:cs="宋体" w:eastAsia="宋体" w:hAnsi="宋体" w:hint="eastAsia"/>
          <w:sz w:val="24"/>
          <w:szCs w:val="24"/>
        </w:rPr>
        <w:t>要求</w:t>
      </w:r>
      <w:r>
        <w:rPr>
          <w:rFonts w:cs="宋体" w:hint="eastAsia"/>
          <w:sz w:val="24"/>
          <w:szCs w:val="24"/>
          <w:lang w:eastAsia="zh-CN"/>
        </w:rPr>
        <w:t>：</w:t>
      </w:r>
      <w:r>
        <w:rPr>
          <w:rFonts w:ascii="宋体" w:cs="宋体" w:eastAsia="宋体" w:hAnsi="宋体" w:hint="eastAsia"/>
          <w:sz w:val="24"/>
          <w:szCs w:val="24"/>
        </w:rPr>
        <w:t xml:space="preserve"> </w:t>
      </w:r>
    </w:p>
    <w:p>
      <w:pPr>
        <w:pStyle w:val="style0"/>
        <w:numPr>
          <w:ilvl w:val="0"/>
          <w:numId w:val="0"/>
        </w:numPr>
        <w:spacing w:lineRule="auto" w:line="360"/>
        <w:ind w:right="0" w:right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</w:t>
      </w:r>
      <w:r>
        <w:rPr>
          <w:rFonts w:cs="宋体" w:hint="eastAsia"/>
          <w:sz w:val="24"/>
          <w:szCs w:val="24"/>
          <w:lang w:val="en-US" w:eastAsia="zh-CN"/>
        </w:rPr>
        <w:t>1</w:t>
      </w:r>
      <w:r>
        <w:rPr>
          <w:rFonts w:cs="宋体" w:hint="eastAsia"/>
          <w:sz w:val="24"/>
          <w:szCs w:val="24"/>
          <w:lang w:eastAsia="zh-CN"/>
        </w:rPr>
        <w:t>）</w:t>
      </w:r>
      <w:r>
        <w:rPr>
          <w:rFonts w:ascii="宋体" w:cs="宋体" w:eastAsia="宋体" w:hAnsi="宋体" w:hint="eastAsia"/>
          <w:sz w:val="24"/>
          <w:szCs w:val="24"/>
        </w:rPr>
        <w:t>请将作文题目写在答题纸上</w:t>
      </w:r>
      <w:bookmarkStart w:id="0" w:name="_GoBack"/>
      <w:bookmarkEnd w:id="0"/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numPr>
          <w:ilvl w:val="0"/>
          <w:numId w:val="0"/>
        </w:numPr>
        <w:spacing w:lineRule="auto" w:line="360"/>
        <w:ind w:right="0" w:rightChars="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（2）</w:t>
      </w:r>
      <w:r>
        <w:rPr>
          <w:rFonts w:ascii="宋体" w:cs="宋体" w:eastAsia="宋体" w:hAnsi="宋体" w:hint="eastAsia"/>
          <w:sz w:val="24"/>
          <w:szCs w:val="24"/>
        </w:rPr>
        <w:t>作文内容积极向上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</w:pPr>
      <w:r>
        <w:rPr>
          <w:rFonts w:cs="宋体" w:hint="eastAsia"/>
          <w:sz w:val="24"/>
          <w:szCs w:val="24"/>
          <w:lang w:eastAsia="zh-CN"/>
        </w:rPr>
        <w:t>（3）</w:t>
      </w:r>
      <w:r>
        <w:rPr>
          <w:rFonts w:ascii="宋体" w:cs="宋体" w:eastAsia="宋体" w:hAnsi="宋体" w:hint="eastAsia"/>
          <w:sz w:val="24"/>
          <w:szCs w:val="24"/>
        </w:rPr>
        <w:t>字数在</w:t>
      </w:r>
      <w:r>
        <w:rPr>
          <w:rFonts w:cs="宋体" w:hint="eastAsia"/>
          <w:sz w:val="24"/>
          <w:szCs w:val="24"/>
          <w:lang w:val="en-US" w:eastAsia="zh-CN"/>
        </w:rPr>
        <w:t>600-800</w:t>
      </w:r>
      <w:r>
        <w:rPr>
          <w:rFonts w:ascii="宋体" w:cs="宋体" w:eastAsia="宋体" w:hAnsi="宋体" w:hint="eastAsia"/>
          <w:sz w:val="24"/>
          <w:szCs w:val="24"/>
        </w:rPr>
        <w:t>之间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spacing w:lineRule="auto" w:line="360"/>
        <w:jc w:val="both"/>
        <w:rPr>
          <w:rFonts w:ascii="宋体" w:cs="宋体" w:eastAsia="宋体" w:hAnsi="宋体" w:hint="eastAsia"/>
          <w:sz w:val="24"/>
          <w:szCs w:val="24"/>
          <w:lang w:eastAsia="zh-CN"/>
        </w:rPr>
        <w:sectPr>
          <w:headerReference w:type="default" r:id="rId7"/>
          <w:footerReference w:type="default" r:id="rId8"/>
          <w:pgSz w:w="10490" w:h="15080" w:orient="portrait"/>
          <w:pgMar w:top="1417" w:right="1417" w:bottom="1417" w:left="1417" w:header="0" w:footer="942" w:gutter="0"/>
          <w:cols w:space="720" w:num="1"/>
        </w:sectPr>
      </w:pPr>
      <w:r>
        <w:rPr>
          <w:rFonts w:cs="宋体" w:hint="eastAsia"/>
          <w:sz w:val="24"/>
          <w:szCs w:val="24"/>
          <w:lang w:eastAsia="zh-CN"/>
        </w:rPr>
        <w:t>（4）</w:t>
      </w:r>
      <w:r>
        <w:rPr>
          <w:rFonts w:ascii="宋体" w:cs="宋体" w:eastAsia="宋体" w:hAnsi="宋体" w:hint="eastAsia"/>
          <w:sz w:val="24"/>
          <w:szCs w:val="24"/>
        </w:rPr>
        <w:t>不要出现所在学校的校名或师生姓名</w:t>
      </w:r>
      <w:r>
        <w:rPr>
          <w:rFonts w:cs="宋体" w:hint="eastAsia"/>
          <w:sz w:val="24"/>
          <w:szCs w:val="24"/>
          <w:lang w:eastAsia="zh-CN"/>
        </w:rPr>
        <w:t>。</w:t>
      </w:r>
    </w:p>
    <w:p>
      <w:pPr>
        <w:pStyle w:val="style0"/>
        <w:rPr/>
      </w:pPr>
    </w:p>
    <w:sectPr>
      <w:pgSz w:w="10490" w:h="15080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001010101"/>
    <w:charset w:val="86"/>
    <w:family w:val="auto"/>
    <w:pitch w:val="variable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200001FF" w:csb1="00000000"/>
  </w:font>
  <w:font w:name="Microsoft YaHei UI">
    <w:altName w:val="Microsoft YaHei UI"/>
    <w:panose1 w:val="020b0503020002020204"/>
    <w:charset w:val="86"/>
    <w:family w:val="swiss"/>
    <w:pitch w:val="default"/>
    <w:sig w:usb0="80000287" w:usb1="2ACF3C50" w:usb2="00000016" w:usb3="00000000" w:csb0="0004001F" w:csb1="00000000"/>
  </w:font>
  <w:font w:name="MS PGothic">
    <w:altName w:val="MS PGothic"/>
    <w:panose1 w:val="020b0600070002080204"/>
    <w:charset w:val="80"/>
    <w:family w:val="auto"/>
    <w:pitch w:val="default"/>
    <w:sig w:usb0="E00002FF" w:usb1="6AC7FDFB" w:usb2="08000012" w:usb3="00000000" w:csb0="4002009F" w:csb1="DFD7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autoSpaceDE/>
      <w:autoSpaceDN/>
      <w:snapToGrid w:val="false"/>
      <w:rPr>
        <w:rFonts w:ascii="Times New Roman" w:cs="Times New Roman" w:hAnsi="Times New Roman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autoSpaceDE/>
      <w:autoSpaceDN/>
      <w:snapToGrid w:val="false"/>
      <w:jc w:val="both"/>
      <w:rPr>
        <w:rFonts w:ascii="Times New Roman" w:cs="Times New Roman" w:hAnsi="Times New Roman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noPunctuationKerning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0"/>
    <w:qFormat/>
    <w:uiPriority w:val="1"/>
    <w:pPr>
      <w:widowControl w:val="false"/>
      <w:autoSpaceDE w:val="false"/>
      <w:autoSpaceDN w:val="false"/>
      <w:spacing w:before="0" w:after="0" w:lineRule="auto" w:line="240"/>
      <w:ind w:left="0" w:right="0"/>
      <w:jc w:val="left"/>
    </w:pPr>
    <w:rPr>
      <w:rFonts w:ascii="宋体" w:cs="宋体" w:eastAsia="宋体" w:hAnsi="宋体"/>
      <w:sz w:val="22"/>
      <w:szCs w:val="22"/>
      <w:lang w:val="en-US" w:bidi="ar-SA" w:eastAsia="zh-CN"/>
    </w:rPr>
  </w:style>
  <w:style w:type="paragraph" w:styleId="style1">
    <w:name w:val="heading 1"/>
    <w:basedOn w:val="style0"/>
    <w:next w:val="style0"/>
    <w:qFormat/>
    <w:uiPriority w:val="1"/>
    <w:pPr>
      <w:spacing w:before="39"/>
      <w:ind w:left="20"/>
      <w:outlineLvl w:val="1"/>
    </w:pPr>
    <w:rPr>
      <w:rFonts w:ascii="宋体" w:cs="宋体" w:eastAsia="宋体" w:hAnsi="宋体"/>
      <w:sz w:val="23"/>
      <w:szCs w:val="23"/>
      <w:lang w:val="en-US" w:bidi="ar-SA" w:eastAsia="zh-CN"/>
    </w:rPr>
  </w:style>
  <w:style w:type="paragraph" w:styleId="style2">
    <w:name w:val="heading 2"/>
    <w:basedOn w:val="style0"/>
    <w:next w:val="style0"/>
    <w:qFormat/>
    <w:uiPriority w:val="1"/>
    <w:pPr>
      <w:ind w:left="110"/>
      <w:outlineLvl w:val="2"/>
    </w:pPr>
    <w:rPr>
      <w:rFonts w:ascii="Microsoft YaHei UI" w:cs="Microsoft YaHei UI" w:eastAsia="Microsoft YaHei UI" w:hAnsi="Microsoft YaHei UI"/>
      <w:b/>
      <w:bCs/>
      <w:sz w:val="20"/>
      <w:szCs w:val="20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uiPriority w:val="1"/>
    <w:pPr>
      <w:ind w:left="110"/>
    </w:pPr>
    <w:rPr>
      <w:rFonts w:ascii="宋体" w:cs="宋体" w:eastAsia="宋体" w:hAnsi="宋体"/>
      <w:sz w:val="20"/>
      <w:szCs w:val="20"/>
      <w:lang w:val="en-US" w:bidi="ar-SA" w:eastAsia="zh-CN"/>
    </w:rPr>
  </w:style>
  <w:style w:type="paragraph" w:styleId="style31">
    <w:name w:val="header"/>
    <w:basedOn w:val="style0"/>
    <w:next w:val="style31"/>
    <w:pPr>
      <w:pBdr>
        <w:left w:val="none" w:sz="0" w:space="4" w:color="auto"/>
        <w:right w:val="none" w:sz="0" w:space="4" w:color="auto"/>
        <w:top w:val="none" w:sz="0" w:space="1" w:color="auto"/>
        <w:bottom w:val="none" w:sz="0" w:space="1" w:color="auto"/>
      </w:pBdr>
      <w:tabs>
        <w:tab w:val="center" w:leader="none" w:pos="4153"/>
        <w:tab w:val="right" w:leader="none" w:pos="8306"/>
      </w:tabs>
      <w:snapToGrid w:val="false"/>
      <w:spacing w:lineRule="auto" w:line="240"/>
      <w:jc w:val="both"/>
      <w:outlineLvl w:val="9"/>
    </w:pPr>
    <w:rPr>
      <w:sz w:val="18"/>
    </w:rPr>
  </w:style>
  <w:style w:type="paragraph" w:styleId="style62">
    <w:name w:val="Title"/>
    <w:basedOn w:val="style0"/>
    <w:next w:val="style62"/>
    <w:qFormat/>
    <w:uiPriority w:val="1"/>
    <w:pPr>
      <w:spacing w:before="93"/>
      <w:ind w:left="617"/>
    </w:pPr>
    <w:rPr>
      <w:rFonts w:ascii="宋体" w:cs="宋体" w:eastAsia="宋体" w:hAnsi="宋体"/>
      <w:sz w:val="27"/>
      <w:szCs w:val="27"/>
      <w:lang w:val="en-US" w:bidi="ar-SA" w:eastAsia="zh-CN"/>
    </w:rPr>
  </w:style>
  <w:style w:type="table" w:styleId="style154">
    <w:name w:val="Table Grid"/>
    <w:basedOn w:val="style105"/>
    <w:next w:val="style154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  <w:style w:type="table" w:customStyle="1" w:styleId="style4097">
    <w:name w:val="Table Normal_0"/>
    <w:next w:val="style4097"/>
    <w:qFormat/>
    <w:uiPriority w:val="2"/>
    <w:pPr/>
    <w:rPr/>
    <w:tblPr>
      <w:tblCellMar>
        <w:top w:w="0" w:type="dxa"/>
        <w:left w:w="0" w:type="dxa"/>
        <w:bottom w:w="0" w:type="dxa"/>
        <w:right w:w="0" w:type="dxa"/>
      </w:tblCellMar>
    </w:tblPr>
    <w:tcPr>
      <w:tcBorders/>
    </w:tcPr>
  </w:style>
  <w:style w:type="paragraph" w:styleId="style179">
    <w:name w:val="List Paragraph"/>
    <w:basedOn w:val="style0"/>
    <w:next w:val="style179"/>
    <w:qFormat/>
    <w:uiPriority w:val="1"/>
    <w:pPr/>
    <w:rPr>
      <w:lang w:val="en-US" w:bidi="ar-SA" w:eastAsia="zh-CN"/>
    </w:rPr>
  </w:style>
  <w:style w:type="paragraph" w:customStyle="1" w:styleId="style4098">
    <w:name w:val="Table Paragraph"/>
    <w:basedOn w:val="style0"/>
    <w:next w:val="style4098"/>
    <w:qFormat/>
    <w:uiPriority w:val="1"/>
    <w:pPr/>
    <w:rPr>
      <w:lang w:val="en-US" w:bidi="ar-SA" w:eastAsia="zh-CN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153"/>
        <w:tab w:val="right" w:leader="none" w:pos="8306"/>
      </w:tabs>
      <w:autoSpaceDE/>
      <w:autoSpaceDN/>
      <w:snapToGrid w:val="false"/>
    </w:pPr>
    <w:rPr>
      <w:rFonts w:ascii="Times New Roman" w:cs="Times New Roman" w:hAnsi="Times New Roman"/>
      <w:sz w:val="18"/>
      <w:szCs w:val="18"/>
    </w:rPr>
  </w:style>
  <w:style w:type="character" w:customStyle="1" w:styleId="style4099">
    <w:name w:val="页脚 Char"/>
    <w:next w:val="style4099"/>
    <w:link w:val="style32"/>
    <w:uiPriority w:val="99"/>
    <w:rPr>
      <w:sz w:val="18"/>
      <w:szCs w:val="18"/>
      <w:lang w:eastAsia="zh-CN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image" Target="media/image4.png"/><Relationship Id="rId10" Type="http://schemas.openxmlformats.org/officeDocument/2006/relationships/fontTable" Target="fontTable.xml"/><Relationship Id="rId12" Type="http://schemas.openxmlformats.org/officeDocument/2006/relationships/theme" Target="theme/theme1.xml"/><Relationship Id="rId8" Type="http://schemas.openxmlformats.org/officeDocument/2006/relationships/footer" Target="footer2.xml"/><Relationship Id="rId4" Type="http://schemas.openxmlformats.org/officeDocument/2006/relationships/image" Target="media/image3.png"/><Relationship Id="rId3" Type="http://schemas.openxmlformats.org/officeDocument/2006/relationships/image" Target="media/image2.png"/><Relationship Id="rId9" Type="http://schemas.openxmlformats.org/officeDocument/2006/relationships/styles" Target="styles.xml"/><Relationship Id="rId6" Type="http://schemas.openxmlformats.org/officeDocument/2006/relationships/image" Target="media/image5.png"/><Relationship Id="rId11" Type="http://schemas.openxmlformats.org/officeDocument/2006/relationships/settings" Target="settings.xml"/><Relationship Id="rId1" Type="http://schemas.openxmlformats.org/officeDocument/2006/relationships/numbering" Target="numbering.xml"/><Relationship Id="rId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7375</Words>
  <Pages>15</Pages>
  <Characters>8212</Characters>
  <Application>WPS Office</Application>
  <DocSecurity>0</DocSecurity>
  <Paragraphs>291</Paragraphs>
  <ScaleCrop>false</ScaleCrop>
  <LinksUpToDate>false</LinksUpToDate>
  <CharactersWithSpaces>8427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2022-05-30T08:19:25Z</dcterms:created>
  <dc:creator>HW</dc:creator>
  <lastModifiedBy>KNT-AL10</lastModifiedBy>
  <dcterms:modified xsi:type="dcterms:W3CDTF">2022-05-30T08:19:26Z</dcterms:modified>
  <revision>0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d7ee65237f40437dbfcc054729aba547</vt:lpwstr>
  </property>
</Properties>
</file>