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sz w:val="28"/>
          <w:szCs w:val="32"/>
        </w:rPr>
      </w:pPr>
      <w:r>
        <w:rPr>
          <w:rFonts w:ascii="宋体" w:hAnsi="宋体" w:eastAsia="宋体"/>
          <w:sz w:val="28"/>
          <w:szCs w:val="32"/>
        </w:rPr>
        <w:drawing>
          <wp:anchor distT="0" distB="0" distL="114300" distR="114300" simplePos="0" relativeHeight="251659264" behindDoc="0" locked="0" layoutInCell="1" allowOverlap="1">
            <wp:simplePos x="0" y="0"/>
            <wp:positionH relativeFrom="page">
              <wp:posOffset>11049000</wp:posOffset>
            </wp:positionH>
            <wp:positionV relativeFrom="topMargin">
              <wp:posOffset>10299700</wp:posOffset>
            </wp:positionV>
            <wp:extent cx="304800" cy="3302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04800" cy="330200"/>
                    </a:xfrm>
                    <a:prstGeom prst="rect">
                      <a:avLst/>
                    </a:prstGeom>
                  </pic:spPr>
                </pic:pic>
              </a:graphicData>
            </a:graphic>
          </wp:anchor>
        </w:drawing>
      </w:r>
      <w:r>
        <w:rPr>
          <w:rFonts w:ascii="宋体" w:hAnsi="宋体" w:eastAsia="宋体"/>
          <w:sz w:val="28"/>
          <w:szCs w:val="32"/>
        </w:rPr>
        <w:t>2022年山东省济宁市汶上县中考二模道德与法治试题</w:t>
      </w:r>
    </w:p>
    <w:p>
      <w:pPr>
        <w:jc w:val="center"/>
        <w:rPr>
          <w:rFonts w:ascii="宋体" w:hAnsi="宋体" w:eastAsia="宋体"/>
          <w:sz w:val="24"/>
          <w:szCs w:val="28"/>
        </w:rPr>
      </w:pPr>
      <w:r>
        <w:rPr>
          <w:rFonts w:hint="eastAsia" w:ascii="宋体" w:hAnsi="宋体" w:eastAsia="宋体"/>
          <w:sz w:val="24"/>
          <w:szCs w:val="28"/>
        </w:rPr>
        <w:t>第</w:t>
      </w:r>
      <w:r>
        <w:rPr>
          <w:rFonts w:ascii="宋体" w:hAnsi="宋体" w:eastAsia="宋体"/>
          <w:sz w:val="24"/>
          <w:szCs w:val="28"/>
        </w:rPr>
        <w:t>I卷（选择题20分）</w:t>
      </w:r>
    </w:p>
    <w:p>
      <w:pPr>
        <w:rPr>
          <w:rFonts w:ascii="宋体" w:hAnsi="宋体" w:eastAsia="宋体"/>
          <w:sz w:val="24"/>
          <w:szCs w:val="28"/>
        </w:rPr>
      </w:pPr>
      <w:r>
        <w:rPr>
          <w:rFonts w:ascii="宋体" w:hAnsi="宋体" w:eastAsia="宋体"/>
          <w:sz w:val="24"/>
          <w:szCs w:val="28"/>
        </w:rPr>
        <w:t>选择题（下列各题的四个选项中，只有一个符合题意，每小题2分，共20分）</w:t>
      </w:r>
    </w:p>
    <w:p>
      <w:pPr>
        <w:rPr>
          <w:rFonts w:ascii="宋体" w:hAnsi="宋体" w:eastAsia="宋体"/>
          <w:sz w:val="24"/>
          <w:szCs w:val="28"/>
        </w:rPr>
      </w:pPr>
      <w:r>
        <w:rPr>
          <w:rFonts w:ascii="宋体" w:hAnsi="宋体" w:eastAsia="宋体"/>
          <w:sz w:val="24"/>
          <w:szCs w:val="28"/>
        </w:rPr>
        <w:t>1.2022年4月16日，神舟</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载人飞船返回舱成功若陆。“太空出差三人组”在空间站组合体工作生活了</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天，刷新了中国航天员单次飞行任务太空驻留时间的纪录。</w:t>
      </w:r>
    </w:p>
    <w:p>
      <w:pPr>
        <w:rPr>
          <w:rFonts w:ascii="宋体" w:hAnsi="宋体" w:eastAsia="宋体"/>
          <w:sz w:val="24"/>
          <w:szCs w:val="28"/>
        </w:rPr>
      </w:pPr>
      <w:r>
        <w:rPr>
          <w:rFonts w:ascii="宋体" w:hAnsi="宋体" w:eastAsia="宋体"/>
          <w:sz w:val="24"/>
          <w:szCs w:val="28"/>
        </w:rPr>
        <w:t>A.十四号184 B.十三号183   C.十二号182   D.十-号181</w:t>
      </w:r>
    </w:p>
    <w:p>
      <w:pPr>
        <w:rPr>
          <w:rFonts w:ascii="宋体" w:hAnsi="宋体" w:eastAsia="宋体"/>
          <w:sz w:val="24"/>
          <w:szCs w:val="28"/>
        </w:rPr>
      </w:pPr>
      <w:r>
        <w:rPr>
          <w:rFonts w:ascii="宋体" w:hAnsi="宋体" w:eastAsia="宋体"/>
          <w:sz w:val="24"/>
          <w:szCs w:val="28"/>
        </w:rPr>
        <w:t>2.2021年11月8日至11日，中国共产党第十九届中央委员会第</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ascii="宋体" w:hAnsi="宋体" w:eastAsia="宋体"/>
          <w:sz w:val="24"/>
          <w:szCs w:val="28"/>
        </w:rPr>
        <w:t>次全体会议在北京</w:t>
      </w:r>
    </w:p>
    <w:p>
      <w:pPr>
        <w:rPr>
          <w:rFonts w:ascii="宋体" w:hAnsi="宋体" w:eastAsia="宋体"/>
          <w:sz w:val="24"/>
          <w:szCs w:val="28"/>
        </w:rPr>
      </w:pPr>
      <w:r>
        <w:rPr>
          <w:rFonts w:hint="eastAsia" w:ascii="宋体" w:hAnsi="宋体" w:eastAsia="宋体"/>
          <w:sz w:val="24"/>
          <w:szCs w:val="28"/>
        </w:rPr>
        <w:t>举行。全会审议通过了《中共中央关于</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和历史经验的决议》。</w:t>
      </w:r>
    </w:p>
    <w:p>
      <w:pPr>
        <w:rPr>
          <w:rFonts w:ascii="宋体" w:hAnsi="宋体" w:eastAsia="宋体"/>
          <w:sz w:val="24"/>
          <w:szCs w:val="28"/>
        </w:rPr>
      </w:pPr>
      <w:r>
        <w:rPr>
          <w:rFonts w:ascii="宋体" w:hAnsi="宋体" w:eastAsia="宋体"/>
          <w:sz w:val="24"/>
          <w:szCs w:val="28"/>
        </w:rPr>
        <w:t>A.五</w:t>
      </w: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全面建成小康社会</w:t>
      </w:r>
    </w:p>
    <w:p>
      <w:pPr>
        <w:rPr>
          <w:rFonts w:ascii="宋体" w:hAnsi="宋体" w:eastAsia="宋体"/>
          <w:sz w:val="24"/>
          <w:szCs w:val="28"/>
        </w:rPr>
      </w:pPr>
      <w:r>
        <w:rPr>
          <w:rFonts w:ascii="宋体" w:hAnsi="宋体" w:eastAsia="宋体"/>
          <w:sz w:val="24"/>
          <w:szCs w:val="28"/>
        </w:rPr>
        <w:t>B.五</w:t>
      </w:r>
      <w:r>
        <w:rPr>
          <w:rFonts w:hint="eastAsia" w:ascii="宋体" w:hAnsi="宋体" w:eastAsia="宋体"/>
          <w:sz w:val="24"/>
          <w:szCs w:val="28"/>
        </w:rPr>
        <w:t xml:space="preserve">  党的百年奋斗重大成就</w:t>
      </w:r>
    </w:p>
    <w:p>
      <w:pPr>
        <w:rPr>
          <w:rFonts w:ascii="宋体" w:hAnsi="宋体" w:eastAsia="宋体"/>
          <w:sz w:val="24"/>
          <w:szCs w:val="28"/>
        </w:rPr>
      </w:pPr>
      <w:r>
        <w:rPr>
          <w:rFonts w:ascii="宋体" w:hAnsi="宋体" w:eastAsia="宋体"/>
          <w:sz w:val="24"/>
          <w:szCs w:val="28"/>
        </w:rPr>
        <w:t>C.六</w:t>
      </w: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党的百年奋斗重大成就</w:t>
      </w:r>
    </w:p>
    <w:p>
      <w:pPr>
        <w:rPr>
          <w:rFonts w:ascii="宋体" w:hAnsi="宋体" w:eastAsia="宋体"/>
          <w:sz w:val="24"/>
          <w:szCs w:val="28"/>
        </w:rPr>
      </w:pPr>
      <w:r>
        <w:rPr>
          <w:rFonts w:ascii="宋体" w:hAnsi="宋体" w:eastAsia="宋体"/>
          <w:sz w:val="24"/>
          <w:szCs w:val="28"/>
        </w:rPr>
        <w:t>D.六</w:t>
      </w: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全面建成小康社会</w:t>
      </w:r>
    </w:p>
    <w:p>
      <w:pPr>
        <w:rPr>
          <w:rFonts w:ascii="宋体" w:hAnsi="宋体" w:eastAsia="宋体"/>
          <w:sz w:val="24"/>
          <w:szCs w:val="28"/>
        </w:rPr>
      </w:pPr>
      <w:r>
        <w:rPr>
          <w:rFonts w:ascii="宋体" w:hAnsi="宋体" w:eastAsia="宋体"/>
          <w:sz w:val="24"/>
          <w:szCs w:val="28"/>
        </w:rPr>
        <w:t>3.下列对于近一年来时事的叙述正确的是</w:t>
      </w:r>
    </w:p>
    <w:p>
      <w:pPr>
        <w:rPr>
          <w:rFonts w:ascii="宋体" w:hAnsi="宋体" w:eastAsia="宋体"/>
          <w:sz w:val="24"/>
          <w:szCs w:val="28"/>
        </w:rPr>
      </w:pPr>
      <w:r>
        <w:rPr>
          <w:rFonts w:hint="eastAsia" w:ascii="宋体" w:hAnsi="宋体" w:eastAsia="宋体"/>
          <w:sz w:val="24"/>
          <w:szCs w:val="28"/>
        </w:rPr>
        <w:t>①印发《关于进一步减轻义务教有阶段学生作业负担和校外培训负担的意见》</w:t>
      </w:r>
    </w:p>
    <w:p>
      <w:pPr>
        <w:rPr>
          <w:rFonts w:ascii="宋体" w:hAnsi="宋体" w:eastAsia="宋体"/>
          <w:sz w:val="24"/>
          <w:szCs w:val="28"/>
        </w:rPr>
      </w:pPr>
      <w:r>
        <w:rPr>
          <w:rFonts w:hint="eastAsia" w:ascii="宋体" w:hAnsi="宋体" w:eastAsia="宋体"/>
          <w:sz w:val="24"/>
          <w:szCs w:val="28"/>
        </w:rPr>
        <w:t>②</w:t>
      </w:r>
      <w:r>
        <w:rPr>
          <w:rFonts w:ascii="宋体" w:hAnsi="宋体" w:eastAsia="宋体"/>
          <w:sz w:val="24"/>
          <w:szCs w:val="28"/>
        </w:rPr>
        <w:t>2021年11月19日，第二届中国网络文明大会在乌镇召开</w:t>
      </w:r>
    </w:p>
    <w:p>
      <w:pPr>
        <w:rPr>
          <w:rFonts w:ascii="宋体" w:hAnsi="宋体" w:eastAsia="宋体"/>
          <w:sz w:val="24"/>
          <w:szCs w:val="28"/>
        </w:rPr>
      </w:pPr>
      <w:r>
        <w:rPr>
          <w:rFonts w:hint="eastAsia" w:ascii="宋体" w:hAnsi="宋体" w:eastAsia="宋体"/>
          <w:sz w:val="24"/>
          <w:szCs w:val="28"/>
        </w:rPr>
        <w:t>③成功研制出“祖冲之二号”和“九章二号”</w:t>
      </w:r>
    </w:p>
    <w:p>
      <w:pPr>
        <w:rPr>
          <w:rFonts w:ascii="宋体" w:hAnsi="宋体" w:eastAsia="宋体"/>
          <w:sz w:val="24"/>
          <w:szCs w:val="28"/>
        </w:rPr>
      </w:pPr>
      <w:r>
        <w:rPr>
          <w:rFonts w:hint="eastAsia" w:ascii="宋体" w:hAnsi="宋体" w:eastAsia="宋体"/>
          <w:sz w:val="24"/>
          <w:szCs w:val="28"/>
        </w:rPr>
        <w:t>④支持广东建设共同富裕示范区</w:t>
      </w:r>
    </w:p>
    <w:p>
      <w:pPr>
        <w:rPr>
          <w:rFonts w:ascii="宋体" w:hAnsi="宋体" w:eastAsia="宋体"/>
          <w:sz w:val="24"/>
          <w:szCs w:val="28"/>
        </w:rPr>
      </w:pPr>
      <w:r>
        <w:rPr>
          <w:rFonts w:ascii="宋体" w:hAnsi="宋体" w:eastAsia="宋体"/>
          <w:sz w:val="24"/>
          <w:szCs w:val="28"/>
        </w:rPr>
        <w:t>A.①③B.②③C.①②D.①②④</w:t>
      </w:r>
    </w:p>
    <w:p>
      <w:pPr>
        <w:rPr>
          <w:rFonts w:ascii="宋体" w:hAnsi="宋体" w:eastAsia="宋体"/>
          <w:sz w:val="24"/>
          <w:szCs w:val="28"/>
        </w:rPr>
      </w:pPr>
      <w:r>
        <w:rPr>
          <w:rFonts w:ascii="宋体" w:hAnsi="宋体" w:eastAsia="宋体"/>
          <w:sz w:val="24"/>
          <w:szCs w:val="28"/>
        </w:rPr>
        <w:t>4.2022女足亚洲杯决赛中，中国女足团结协作，顽强拼搏，从落后2球到领先3球逆转，最后夺得亚洲杯冠军，重返亚洲之巅！这启示我们</w:t>
      </w:r>
    </w:p>
    <w:p>
      <w:pPr>
        <w:rPr>
          <w:rFonts w:ascii="宋体" w:hAnsi="宋体" w:eastAsia="宋体"/>
          <w:sz w:val="24"/>
          <w:szCs w:val="28"/>
        </w:rPr>
      </w:pPr>
      <w:r>
        <w:pict>
          <v:shape id="_x0000_s1025" o:spid="_x0000_s1025" o:spt="75" type="#_x0000_t75" style="position:absolute;left:0pt;margin-left:390pt;margin-top:3.75pt;height:117pt;width:120pt;mso-wrap-distance-bottom:0pt;mso-wrap-distance-left:9pt;mso-wrap-distance-right:9pt;mso-wrap-distance-top:0pt;z-index:251660288;mso-width-relative:page;mso-height-relative:page;" filled="f" o:preferrelative="t" stroked="f" coordsize="21600,21600">
            <v:path/>
            <v:fill on="f" focussize="0,0"/>
            <v:stroke on="f" joinstyle="miter"/>
            <v:imagedata r:id="rId7" o:title=""/>
            <o:lock v:ext="edit" aspectratio="t"/>
            <w10:wrap type="square"/>
          </v:shape>
        </w:pict>
      </w:r>
      <w:r>
        <w:rPr>
          <w:rFonts w:hint="eastAsia" w:ascii="宋体" w:hAnsi="宋体" w:eastAsia="宋体"/>
          <w:sz w:val="24"/>
          <w:szCs w:val="28"/>
        </w:rPr>
        <w:t>①集体的力量源自成员团结协作②在集体中我们要放弃个人利益</w:t>
      </w:r>
    </w:p>
    <w:p>
      <w:pPr>
        <w:rPr>
          <w:rFonts w:ascii="宋体" w:hAnsi="宋体" w:eastAsia="宋体"/>
          <w:sz w:val="24"/>
          <w:szCs w:val="28"/>
        </w:rPr>
      </w:pPr>
      <w:r>
        <w:rPr>
          <w:rFonts w:hint="eastAsia" w:ascii="宋体" w:hAnsi="宋体" w:eastAsia="宋体"/>
          <w:sz w:val="24"/>
          <w:szCs w:val="28"/>
        </w:rPr>
        <w:t>③集体人员数量越多力量越强大④拼搏成就梦想，奋斗铸就辉煌</w:t>
      </w:r>
    </w:p>
    <w:p>
      <w:pPr>
        <w:rPr>
          <w:rFonts w:ascii="宋体" w:hAnsi="宋体" w:eastAsia="宋体"/>
          <w:sz w:val="24"/>
          <w:szCs w:val="28"/>
        </w:rPr>
      </w:pPr>
      <w:r>
        <w:rPr>
          <w:rFonts w:ascii="宋体" w:hAnsi="宋体" w:eastAsia="宋体"/>
          <w:sz w:val="24"/>
          <w:szCs w:val="28"/>
        </w:rPr>
        <w:t>A.①③B.②③C.②④D.①④</w:t>
      </w:r>
    </w:p>
    <w:p>
      <w:pPr>
        <w:rPr>
          <w:rFonts w:ascii="宋体" w:hAnsi="宋体" w:eastAsia="宋体"/>
          <w:sz w:val="24"/>
          <w:szCs w:val="28"/>
        </w:rPr>
      </w:pPr>
      <w:r>
        <w:rPr>
          <w:rFonts w:ascii="宋体" w:hAnsi="宋体" w:eastAsia="宋体"/>
          <w:sz w:val="24"/>
          <w:szCs w:val="28"/>
        </w:rPr>
        <w:t>5.堵车如今已经成为了现代社会的“通病”，上下班堵车，节假日堵车，有时候一堵就是五六个小时。面对堵车带来的烦躁，右图中的人物</w:t>
      </w:r>
    </w:p>
    <w:p>
      <w:pPr>
        <w:rPr>
          <w:rFonts w:ascii="宋体" w:hAnsi="宋体" w:eastAsia="宋体"/>
          <w:sz w:val="24"/>
          <w:szCs w:val="28"/>
        </w:rPr>
      </w:pPr>
      <w:r>
        <w:rPr>
          <w:rFonts w:hint="eastAsia" w:ascii="宋体" w:hAnsi="宋体" w:eastAsia="宋体"/>
          <w:sz w:val="24"/>
          <w:szCs w:val="28"/>
        </w:rPr>
        <w:t>①应该认识到持续负面情绪的危害②可以通过改变认知评价调控情绪</w:t>
      </w:r>
    </w:p>
    <w:p>
      <w:pPr>
        <w:rPr>
          <w:rFonts w:ascii="宋体" w:hAnsi="宋体" w:eastAsia="宋体"/>
          <w:sz w:val="24"/>
          <w:szCs w:val="28"/>
        </w:rPr>
      </w:pPr>
      <w:r>
        <w:rPr>
          <w:rFonts w:hint="eastAsia" w:ascii="宋体" w:hAnsi="宋体" w:eastAsia="宋体"/>
          <w:sz w:val="24"/>
          <w:szCs w:val="28"/>
        </w:rPr>
        <w:t>③应时刻保持喜悦快乐等积极情绪④可以通过转移注意力来调控情绪</w:t>
      </w:r>
    </w:p>
    <w:p>
      <w:pPr>
        <w:rPr>
          <w:rFonts w:ascii="宋体" w:hAnsi="宋体" w:eastAsia="宋体"/>
          <w:sz w:val="24"/>
          <w:szCs w:val="28"/>
        </w:rPr>
      </w:pPr>
      <w:r>
        <w:rPr>
          <w:rFonts w:ascii="宋体" w:hAnsi="宋体" w:eastAsia="宋体"/>
          <w:sz w:val="24"/>
          <w:szCs w:val="28"/>
        </w:rPr>
        <w:t>A.①②③B.①②④C.②③④</w:t>
      </w:r>
    </w:p>
    <w:p>
      <w:pPr>
        <w:rPr>
          <w:rFonts w:ascii="宋体" w:hAnsi="宋体" w:eastAsia="宋体"/>
          <w:sz w:val="24"/>
          <w:szCs w:val="28"/>
        </w:rPr>
      </w:pPr>
      <w:r>
        <w:rPr>
          <w:rFonts w:ascii="宋体" w:hAnsi="宋体" w:eastAsia="宋体"/>
          <w:sz w:val="24"/>
          <w:szCs w:val="28"/>
        </w:rPr>
        <w:t>6.中国空间站里“太空教师”们相互配合，生动演示了微重力环境下太空“冰雪”实验、液桥演示实验、水油分离实验、太空抛物实验，讲解了实验现象背后的科学原理，并与地面课堂师生进行了互动交流。面向青少年开展太空授课，有利于</w:t>
      </w:r>
    </w:p>
    <w:p>
      <w:pPr>
        <w:rPr>
          <w:rFonts w:ascii="宋体" w:hAnsi="宋体" w:eastAsia="宋体"/>
          <w:sz w:val="24"/>
          <w:szCs w:val="28"/>
        </w:rPr>
      </w:pPr>
      <w:r>
        <w:rPr>
          <w:rFonts w:hint="eastAsia" w:ascii="宋体" w:hAnsi="宋体" w:eastAsia="宋体"/>
          <w:sz w:val="24"/>
          <w:szCs w:val="28"/>
        </w:rPr>
        <w:t>①培养创新意识创新精神②激发青少年的科学兴趣</w:t>
      </w:r>
    </w:p>
    <w:p>
      <w:pPr>
        <w:rPr>
          <w:rFonts w:ascii="宋体" w:hAnsi="宋体" w:eastAsia="宋体"/>
          <w:sz w:val="24"/>
          <w:szCs w:val="28"/>
        </w:rPr>
      </w:pPr>
      <w:r>
        <w:rPr>
          <w:rFonts w:hint="eastAsia" w:ascii="宋体" w:hAnsi="宋体" w:eastAsia="宋体"/>
          <w:sz w:val="24"/>
          <w:szCs w:val="28"/>
        </w:rPr>
        <w:t>③培育有健全人格的公民④增强青少年民族自豪感</w:t>
      </w:r>
    </w:p>
    <w:p>
      <w:pPr>
        <w:rPr>
          <w:rFonts w:ascii="宋体" w:hAnsi="宋体" w:eastAsia="宋体"/>
          <w:sz w:val="24"/>
          <w:szCs w:val="28"/>
        </w:rPr>
      </w:pPr>
      <w:r>
        <w:rPr>
          <w:rFonts w:ascii="宋体" w:hAnsi="宋体" w:eastAsia="宋体"/>
          <w:sz w:val="24"/>
          <w:szCs w:val="28"/>
        </w:rPr>
        <w:t>A.①②③B.②③④C.①②④D.①③④</w:t>
      </w:r>
    </w:p>
    <w:p>
      <w:pPr>
        <w:rPr>
          <w:rFonts w:ascii="宋体" w:hAnsi="宋体" w:eastAsia="宋体"/>
          <w:sz w:val="24"/>
          <w:szCs w:val="28"/>
        </w:rPr>
      </w:pPr>
      <w:r>
        <w:rPr>
          <w:rFonts w:ascii="宋体" w:hAnsi="宋体" w:eastAsia="宋体"/>
          <w:sz w:val="24"/>
          <w:szCs w:val="28"/>
        </w:rPr>
        <w:t>7.北京快侦、快诉、快判一起制售盗版冬奥吉祥物冰墩墩、雪容融玩偶案，犯罪嫌疑人任某被判处有期徒刑一年、并处罚金4万元，成为全国首例侵犯北京冬奥吉祥物形象著作权刑事案件。这一案件</w:t>
      </w:r>
      <w:r>
        <w:rPr>
          <w:rFonts w:hint="eastAsia" w:ascii="宋体" w:hAnsi="宋体" w:eastAsia="宋体"/>
          <w:sz w:val="24"/>
          <w:szCs w:val="28"/>
        </w:rPr>
        <w:t>告诫</w:t>
      </w:r>
      <w:r>
        <w:rPr>
          <w:rFonts w:ascii="宋体" w:hAnsi="宋体" w:eastAsia="宋体"/>
          <w:sz w:val="24"/>
          <w:szCs w:val="28"/>
        </w:rPr>
        <w:t>我们</w:t>
      </w:r>
    </w:p>
    <w:p>
      <w:pPr>
        <w:rPr>
          <w:rFonts w:ascii="宋体" w:hAnsi="宋体" w:eastAsia="宋体"/>
          <w:sz w:val="24"/>
          <w:szCs w:val="28"/>
        </w:rPr>
      </w:pPr>
      <w:r>
        <w:rPr>
          <w:rFonts w:hint="eastAsia" w:ascii="宋体" w:hAnsi="宋体" w:eastAsia="宋体"/>
          <w:sz w:val="24"/>
          <w:szCs w:val="28"/>
        </w:rPr>
        <w:t>①法律靠国家强制力保证实施</w:t>
      </w:r>
    </w:p>
    <w:p>
      <w:pPr>
        <w:rPr>
          <w:rFonts w:ascii="宋体" w:hAnsi="宋体" w:eastAsia="宋体"/>
          <w:sz w:val="24"/>
          <w:szCs w:val="28"/>
        </w:rPr>
      </w:pPr>
      <w:r>
        <w:rPr>
          <w:rFonts w:hint="eastAsia" w:ascii="宋体" w:hAnsi="宋体" w:eastAsia="宋体"/>
          <w:sz w:val="24"/>
          <w:szCs w:val="28"/>
        </w:rPr>
        <w:t>②树立法律意识，学会依法办事</w:t>
      </w:r>
    </w:p>
    <w:p>
      <w:pPr>
        <w:rPr>
          <w:rFonts w:ascii="宋体" w:hAnsi="宋体" w:eastAsia="宋体"/>
          <w:sz w:val="24"/>
          <w:szCs w:val="28"/>
        </w:rPr>
      </w:pPr>
      <w:r>
        <w:rPr>
          <w:rFonts w:hint="eastAsia" w:ascii="宋体" w:hAnsi="宋体" w:eastAsia="宋体"/>
          <w:sz w:val="24"/>
          <w:szCs w:val="28"/>
        </w:rPr>
        <w:t>③公民行使权利不能超越界限</w:t>
      </w:r>
    </w:p>
    <w:p>
      <w:pPr>
        <w:rPr>
          <w:rFonts w:ascii="宋体" w:hAnsi="宋体" w:eastAsia="宋体"/>
          <w:sz w:val="24"/>
          <w:szCs w:val="28"/>
        </w:rPr>
      </w:pPr>
      <w:r>
        <w:rPr>
          <w:rFonts w:hint="eastAsia" w:ascii="宋体" w:hAnsi="宋体" w:eastAsia="宋体"/>
          <w:sz w:val="24"/>
          <w:szCs w:val="28"/>
        </w:rPr>
        <w:t>④侵犯他人权益要受到刑罚处罚</w:t>
      </w:r>
    </w:p>
    <w:p>
      <w:pPr>
        <w:rPr>
          <w:rFonts w:ascii="宋体" w:hAnsi="宋体" w:eastAsia="宋体"/>
          <w:sz w:val="24"/>
          <w:szCs w:val="28"/>
        </w:rPr>
      </w:pPr>
      <w:r>
        <w:rPr>
          <w:rFonts w:ascii="宋体" w:hAnsi="宋体" w:eastAsia="宋体"/>
          <w:sz w:val="24"/>
          <w:szCs w:val="28"/>
        </w:rPr>
        <w:t>A.①②③B.②③④C.①②④D.①③④</w:t>
      </w:r>
    </w:p>
    <w:p>
      <w:pPr>
        <w:rPr>
          <w:rFonts w:ascii="宋体" w:hAnsi="宋体" w:eastAsia="宋体"/>
          <w:sz w:val="24"/>
          <w:szCs w:val="28"/>
        </w:rPr>
      </w:pPr>
      <w:r>
        <w:rPr>
          <w:rFonts w:ascii="宋体" w:hAnsi="宋体" w:eastAsia="宋体"/>
          <w:sz w:val="24"/>
          <w:szCs w:val="28"/>
        </w:rPr>
        <w:t>8.对下列事例解读正确的是</w:t>
      </w:r>
    </w:p>
    <w:p>
      <w:r>
        <w:pict>
          <v:shape id="_x0000_i1025" o:spt="75" type="#_x0000_t75" style="height:221.85pt;width:431.9pt;" filled="f" o:preferrelative="t" stroked="f" coordsize="21600,21600">
            <v:path/>
            <v:fill on="f" focussize="0,0"/>
            <v:stroke on="f" joinstyle="miter"/>
            <v:imagedata r:id="rId8" o:title=""/>
            <o:lock v:ext="edit" aspectratio="t"/>
            <w10:wrap type="none"/>
            <w10:anchorlock/>
          </v:shape>
        </w:pict>
      </w:r>
    </w:p>
    <w:p>
      <w:pPr>
        <w:rPr>
          <w:rFonts w:ascii="宋体" w:hAnsi="宋体" w:eastAsia="宋体"/>
          <w:sz w:val="24"/>
          <w:szCs w:val="28"/>
        </w:rPr>
      </w:pPr>
      <w:r>
        <w:rPr>
          <w:rFonts w:ascii="宋体" w:hAnsi="宋体" w:eastAsia="宋体"/>
          <w:sz w:val="24"/>
          <w:szCs w:val="28"/>
        </w:rPr>
        <w:t>A.①②B.②③C.③④D.①④</w:t>
      </w:r>
    </w:p>
    <w:p>
      <w:pPr>
        <w:rPr>
          <w:rFonts w:ascii="宋体" w:hAnsi="宋体" w:eastAsia="宋体"/>
          <w:sz w:val="24"/>
          <w:szCs w:val="28"/>
        </w:rPr>
      </w:pPr>
      <w:r>
        <w:rPr>
          <w:rFonts w:ascii="宋体" w:hAnsi="宋体" w:eastAsia="宋体"/>
          <w:sz w:val="24"/>
          <w:szCs w:val="28"/>
        </w:rPr>
        <w:t>9.</w:t>
      </w:r>
      <w:r>
        <w:rPr>
          <w:rFonts w:hint="eastAsia" w:ascii="宋体" w:hAnsi="宋体" w:eastAsia="宋体"/>
          <w:sz w:val="24"/>
          <w:szCs w:val="28"/>
        </w:rPr>
        <w:t>江山就是人民，人民就是江山！我们党的百年历史，就是一部践行党的初心使命的历史，就是一部党与人民心连心、同呼吸、共命运的历史。对此认识正确的是</w:t>
      </w:r>
    </w:p>
    <w:p>
      <w:pPr>
        <w:rPr>
          <w:rFonts w:ascii="宋体" w:hAnsi="宋体" w:eastAsia="宋体"/>
          <w:sz w:val="24"/>
          <w:szCs w:val="28"/>
        </w:rPr>
      </w:pPr>
      <w:r>
        <w:rPr>
          <w:rFonts w:hint="eastAsia" w:ascii="宋体" w:hAnsi="宋体" w:eastAsia="宋体"/>
          <w:sz w:val="24"/>
          <w:szCs w:val="28"/>
        </w:rPr>
        <w:t>①中国共产党坚持以人民为中心的发展理念</w:t>
      </w:r>
    </w:p>
    <w:p>
      <w:pPr>
        <w:rPr>
          <w:rFonts w:ascii="宋体" w:hAnsi="宋体" w:eastAsia="宋体"/>
          <w:sz w:val="24"/>
          <w:szCs w:val="28"/>
        </w:rPr>
      </w:pPr>
      <w:r>
        <w:rPr>
          <w:rFonts w:hint="eastAsia" w:ascii="宋体" w:hAnsi="宋体" w:eastAsia="宋体"/>
          <w:sz w:val="24"/>
          <w:szCs w:val="28"/>
        </w:rPr>
        <w:t>②中国共产党的领导是解决所有问题的关键</w:t>
      </w:r>
    </w:p>
    <w:p>
      <w:pPr>
        <w:rPr>
          <w:rFonts w:ascii="宋体" w:hAnsi="宋体" w:eastAsia="宋体"/>
          <w:sz w:val="24"/>
          <w:szCs w:val="28"/>
        </w:rPr>
      </w:pPr>
      <w:r>
        <w:rPr>
          <w:rFonts w:hint="eastAsia" w:ascii="宋体" w:hAnsi="宋体" w:eastAsia="宋体"/>
          <w:sz w:val="24"/>
          <w:szCs w:val="28"/>
        </w:rPr>
        <w:t>③全心全意为人民服务是中国共产党的宗旨</w:t>
      </w:r>
    </w:p>
    <w:p>
      <w:pPr>
        <w:rPr>
          <w:rFonts w:ascii="宋体" w:hAnsi="宋体" w:eastAsia="宋体"/>
          <w:sz w:val="24"/>
          <w:szCs w:val="28"/>
        </w:rPr>
      </w:pPr>
      <w:r>
        <w:rPr>
          <w:rFonts w:hint="eastAsia" w:ascii="宋体" w:hAnsi="宋体" w:eastAsia="宋体"/>
          <w:sz w:val="24"/>
          <w:szCs w:val="28"/>
        </w:rPr>
        <w:t>④人民对美好生活的向往就是党的奋斗目标</w:t>
      </w:r>
    </w:p>
    <w:p>
      <w:pPr>
        <w:rPr>
          <w:rFonts w:ascii="宋体" w:hAnsi="宋体" w:eastAsia="宋体"/>
          <w:sz w:val="24"/>
          <w:szCs w:val="28"/>
        </w:rPr>
      </w:pPr>
      <w:r>
        <w:rPr>
          <w:rFonts w:ascii="宋体" w:hAnsi="宋体" w:eastAsia="宋体"/>
          <w:sz w:val="24"/>
          <w:szCs w:val="28"/>
        </w:rPr>
        <w:t>A.①②③B.②③④C.</w:t>
      </w:r>
      <w:r>
        <w:rPr>
          <w:rFonts w:hint="eastAsia" w:ascii="宋体" w:hAnsi="宋体" w:eastAsia="宋体"/>
          <w:sz w:val="24"/>
          <w:szCs w:val="28"/>
        </w:rPr>
        <w:t>①②④</w:t>
      </w:r>
      <w:r>
        <w:rPr>
          <w:rFonts w:ascii="宋体" w:hAnsi="宋体" w:eastAsia="宋体"/>
          <w:sz w:val="24"/>
          <w:szCs w:val="28"/>
        </w:rPr>
        <w:t>D.①③④</w:t>
      </w:r>
    </w:p>
    <w:p>
      <w:pPr>
        <w:rPr>
          <w:rFonts w:ascii="宋体" w:hAnsi="宋体" w:eastAsia="宋体"/>
          <w:sz w:val="24"/>
          <w:szCs w:val="28"/>
        </w:rPr>
      </w:pPr>
      <w:r>
        <w:rPr>
          <w:rFonts w:ascii="宋体" w:hAnsi="宋体" w:eastAsia="宋体"/>
          <w:sz w:val="24"/>
          <w:szCs w:val="28"/>
        </w:rPr>
        <w:t>10.下列热点新闻体现中国担当的有</w:t>
      </w:r>
    </w:p>
    <w:p>
      <w:pPr>
        <w:rPr>
          <w:rFonts w:ascii="宋体" w:hAnsi="宋体" w:eastAsia="宋体"/>
          <w:sz w:val="24"/>
          <w:szCs w:val="28"/>
        </w:rPr>
      </w:pPr>
      <w:r>
        <w:rPr>
          <w:rFonts w:ascii="宋体" w:hAnsi="宋体" w:eastAsia="宋体"/>
          <w:sz w:val="24"/>
          <w:szCs w:val="28"/>
        </w:rPr>
        <w:t>A.</w:t>
      </w:r>
      <w:r>
        <w:rPr>
          <w:rFonts w:hint="eastAsia" w:ascii="宋体" w:hAnsi="宋体" w:eastAsia="宋体"/>
          <w:sz w:val="24"/>
          <w:szCs w:val="28"/>
        </w:rPr>
        <w:t>拉萨至林芝铁路开通运营。复兴号列车实现对</w:t>
      </w:r>
      <w:r>
        <w:rPr>
          <w:rFonts w:ascii="宋体" w:hAnsi="宋体" w:eastAsia="宋体"/>
          <w:sz w:val="24"/>
          <w:szCs w:val="28"/>
        </w:rPr>
        <w:t>31个省区市的全覆盖</w:t>
      </w:r>
    </w:p>
    <w:p>
      <w:pPr>
        <w:rPr>
          <w:rFonts w:ascii="宋体" w:hAnsi="宋体" w:eastAsia="宋体"/>
          <w:sz w:val="24"/>
          <w:szCs w:val="28"/>
        </w:rPr>
      </w:pPr>
      <w:r>
        <w:rPr>
          <w:rFonts w:ascii="宋体" w:hAnsi="宋体" w:eastAsia="宋体"/>
          <w:sz w:val="24"/>
          <w:szCs w:val="28"/>
        </w:rPr>
        <w:t>B.“十四五”我国将大力提高技工待遇，推动企业建立工资正常增长机制</w:t>
      </w:r>
    </w:p>
    <w:p>
      <w:pPr>
        <w:rPr>
          <w:rFonts w:ascii="宋体" w:hAnsi="宋体" w:eastAsia="宋体"/>
          <w:sz w:val="24"/>
          <w:szCs w:val="28"/>
        </w:rPr>
      </w:pPr>
      <w:r>
        <w:rPr>
          <w:rFonts w:ascii="宋体" w:hAnsi="宋体" w:eastAsia="宋体"/>
          <w:sz w:val="24"/>
          <w:szCs w:val="28"/>
        </w:rPr>
        <w:t>C.</w:t>
      </w:r>
      <w:r>
        <w:rPr>
          <w:rFonts w:hint="eastAsia" w:ascii="宋体" w:hAnsi="宋体" w:eastAsia="宋体"/>
          <w:sz w:val="24"/>
          <w:szCs w:val="28"/>
        </w:rPr>
        <w:t>目前，中国已向</w:t>
      </w:r>
      <w:r>
        <w:rPr>
          <w:rFonts w:ascii="宋体" w:hAnsi="宋体" w:eastAsia="宋体"/>
          <w:sz w:val="24"/>
          <w:szCs w:val="28"/>
        </w:rPr>
        <w:t>100多个国家和国际组织提供了12亿剂新冠疫苗和原液</w:t>
      </w:r>
    </w:p>
    <w:p>
      <w:pPr>
        <w:rPr>
          <w:rFonts w:ascii="宋体" w:hAnsi="宋体" w:eastAsia="宋体"/>
          <w:sz w:val="24"/>
          <w:szCs w:val="28"/>
        </w:rPr>
      </w:pPr>
      <w:r>
        <w:rPr>
          <w:rFonts w:ascii="宋体" w:hAnsi="宋体" w:eastAsia="宋体"/>
          <w:sz w:val="24"/>
          <w:szCs w:val="28"/>
        </w:rPr>
        <w:t>D.</w:t>
      </w:r>
      <w:r>
        <w:rPr>
          <w:rFonts w:hint="eastAsia" w:ascii="宋体" w:hAnsi="宋体" w:eastAsia="宋体"/>
          <w:sz w:val="24"/>
          <w:szCs w:val="28"/>
        </w:rPr>
        <w:t>中国政府网连续八年开展“我向总理说句话”网民建言征集活动</w:t>
      </w:r>
    </w:p>
    <w:p>
      <w:pPr>
        <w:jc w:val="center"/>
        <w:rPr>
          <w:rFonts w:ascii="宋体" w:hAnsi="宋体" w:eastAsia="宋体"/>
          <w:sz w:val="24"/>
          <w:szCs w:val="28"/>
        </w:rPr>
      </w:pPr>
      <w:r>
        <w:rPr>
          <w:rFonts w:hint="eastAsia" w:ascii="宋体" w:hAnsi="宋体" w:eastAsia="宋体"/>
          <w:sz w:val="24"/>
          <w:szCs w:val="28"/>
        </w:rPr>
        <w:t>第Ⅱ卷（非选择题共</w:t>
      </w:r>
      <w:r>
        <w:rPr>
          <w:rFonts w:ascii="宋体" w:hAnsi="宋体" w:eastAsia="宋体"/>
          <w:sz w:val="24"/>
          <w:szCs w:val="28"/>
        </w:rPr>
        <w:t>40分）</w:t>
      </w:r>
    </w:p>
    <w:p>
      <w:pPr>
        <w:rPr>
          <w:rFonts w:ascii="宋体" w:hAnsi="宋体" w:eastAsia="宋体"/>
          <w:sz w:val="24"/>
          <w:szCs w:val="28"/>
        </w:rPr>
      </w:pPr>
      <w:r>
        <w:rPr>
          <w:rFonts w:ascii="宋体" w:hAnsi="宋体" w:eastAsia="宋体"/>
          <w:sz w:val="24"/>
          <w:szCs w:val="28"/>
        </w:rPr>
        <w:t>11.任纪兰，淄博市沂源县东里镇福禄坪小学教师。她出生在农村，自幼家境贫寒，父亲无劳动能力，母亲身患疾病。她曾两次被迫停学，后来在全国教育系统劳动模范李振华老师和社会爱心人士的资助下完成大学学业。大学期间，她的父亲因重病去世，任纪兰带着生病的母亲上大学，小小年纪就经历了同龄人未曾经受过的痛苦磨难，忍受了同龄人难以想象的生活艰辛。毕业后，她放弃了在城市优越的工作和生活环境，毅然考取家乡的乡村教师，每月都从工资中拿出一部分资助贫困学生。她先后获得“全国向上向善好青年”“全省道德模范”“山东青年五四奖章”等荣誉，</w:t>
      </w:r>
      <w:r>
        <w:rPr>
          <w:rFonts w:hint="eastAsia" w:ascii="宋体" w:hAnsi="宋体" w:eastAsia="宋体"/>
          <w:sz w:val="24"/>
          <w:szCs w:val="28"/>
        </w:rPr>
        <w:t>荣登“中国好人榜”。</w:t>
      </w:r>
    </w:p>
    <w:p>
      <w:pPr>
        <w:rPr>
          <w:rFonts w:hint="eastAsia" w:ascii="宋体" w:hAnsi="宋体" w:eastAsia="宋体"/>
          <w:sz w:val="24"/>
          <w:szCs w:val="28"/>
        </w:rPr>
      </w:pPr>
      <w:r>
        <w:rPr>
          <w:rFonts w:hint="eastAsia" w:ascii="宋体" w:hAnsi="宋体" w:eastAsia="宋体"/>
          <w:sz w:val="24"/>
          <w:szCs w:val="28"/>
        </w:rPr>
        <w:t>请从生命的角度，谈谈任纪兰的人生经历带给我们哪些启示？（</w:t>
      </w:r>
      <w:r>
        <w:rPr>
          <w:rFonts w:ascii="宋体" w:hAnsi="宋体" w:eastAsia="宋体"/>
          <w:sz w:val="24"/>
          <w:szCs w:val="28"/>
        </w:rPr>
        <w:t>8分）</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宋体" w:hAnsi="宋体" w:eastAsia="宋体"/>
          <w:sz w:val="24"/>
          <w:szCs w:val="28"/>
        </w:rPr>
      </w:pPr>
      <w:r>
        <w:rPr>
          <w:rFonts w:ascii="宋体" w:hAnsi="宋体" w:eastAsia="宋体"/>
          <w:sz w:val="24"/>
          <w:szCs w:val="28"/>
        </w:rPr>
        <w:t>12.“炮弹大王”甄荣典“把岗位当战场，把机床当刀枪”，在民族危急关头，刻苦钻研、加紧生产，将急需的炮弹送上抗日前线：“铁人”王进喜“宁肯少活20年，拼命也要拿下大油田”，带领石油工人顽强拼搏，把一生献给祖国的石油工业；“蓝领专家”</w:t>
      </w:r>
      <w:r>
        <w:rPr>
          <w:rFonts w:hint="eastAsia" w:ascii="宋体" w:hAnsi="宋体" w:eastAsia="宋体"/>
          <w:sz w:val="24"/>
          <w:szCs w:val="28"/>
        </w:rPr>
        <w:t>孔祥瑞身为码头工人，勤奋学习、勇于创新，拿下</w:t>
      </w:r>
      <w:r>
        <w:rPr>
          <w:rFonts w:ascii="宋体" w:hAnsi="宋体" w:eastAsia="宋体"/>
          <w:sz w:val="24"/>
          <w:szCs w:val="28"/>
        </w:rPr>
        <w:t>150多项科技成果，为企业创造超亿元经济效益：“90后”劳模黄海森倾情智能制造，电力工人劳模徐川子致力于大数据发展，劳模快递员宋学文此时正支援上海抗疫…</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outlineLvl w:val="9"/>
        <w:rPr>
          <w:rFonts w:ascii="宋体" w:hAnsi="宋体" w:eastAsia="宋体"/>
          <w:sz w:val="24"/>
          <w:szCs w:val="28"/>
        </w:rPr>
      </w:pPr>
      <w:r>
        <w:rPr>
          <w:rFonts w:hint="eastAsia" w:ascii="宋体" w:hAnsi="宋体" w:eastAsia="宋体"/>
          <w:sz w:val="24"/>
          <w:szCs w:val="28"/>
        </w:rPr>
        <w:t>在革命、建设、改革、新时代各个时期，一大批劳动模范和先进工作者谱写了一曲又一曲可歌可泣的动人赞歌。</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outlineLvl w:val="9"/>
        <w:rPr>
          <w:rFonts w:ascii="宋体" w:hAnsi="宋体" w:eastAsia="宋体"/>
          <w:sz w:val="24"/>
          <w:szCs w:val="28"/>
        </w:rPr>
      </w:pPr>
      <w:r>
        <w:rPr>
          <w:rFonts w:hint="eastAsia" w:ascii="宋体" w:hAnsi="宋体" w:eastAsia="宋体"/>
          <w:sz w:val="24"/>
          <w:szCs w:val="28"/>
        </w:rPr>
        <w:t>运用所学知识，谈谈一代代劳模向我们传递了哪些正能量？（</w:t>
      </w:r>
      <w:r>
        <w:rPr>
          <w:rFonts w:ascii="宋体" w:hAnsi="宋体" w:eastAsia="宋体"/>
          <w:sz w:val="24"/>
          <w:szCs w:val="28"/>
        </w:rPr>
        <w:t>8分）</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宋体" w:hAnsi="宋体" w:eastAsia="宋体"/>
          <w:sz w:val="24"/>
          <w:szCs w:val="28"/>
        </w:rPr>
      </w:pP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宋体" w:hAnsi="宋体" w:eastAsia="宋体"/>
          <w:sz w:val="24"/>
          <w:szCs w:val="28"/>
        </w:rPr>
      </w:pPr>
      <w:r>
        <w:rPr>
          <w:rFonts w:ascii="宋体" w:hAnsi="宋体" w:eastAsia="宋体"/>
          <w:sz w:val="24"/>
          <w:szCs w:val="28"/>
        </w:rPr>
        <w:t>13.《中华人民共和国家庭教育促进法》明确未成年人的父母或者其他监护人负责实施家庭教有，国家和社会为家庭教育提供指导、支持和服务。这是我国首次就家庭教育进行专门立法，实现家庭教育由以家规、家训、家书为载体的传统模式，向以法治为引领和驱动、以社会主义核心价值观为主要内容、以立德树人为根本任务的新模式迭代升级，家庭教育从家事跃升为国事。</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1）有人说：家庭教育是“家事”，通过德治就能解决，没必要以法治形式上升为“国事”。你赞同这种观点吗？请说明理由。（6分）</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宋体" w:hAnsi="宋体" w:eastAsia="宋体"/>
          <w:sz w:val="24"/>
          <w:szCs w:val="28"/>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outlineLvl w:val="9"/>
        <w:rPr>
          <w:rFonts w:ascii="宋体" w:hAnsi="宋体" w:eastAsia="宋体"/>
          <w:sz w:val="24"/>
          <w:szCs w:val="28"/>
        </w:rPr>
      </w:pPr>
      <w:r>
        <w:rPr>
          <w:rFonts w:ascii="宋体" w:hAnsi="宋体" w:eastAsia="宋体"/>
          <w:sz w:val="24"/>
          <w:szCs w:val="28"/>
        </w:rPr>
        <w:t>2018年9月，个人信息保护法正式列入十三届全国人大常委会立法规划。2020年新冠肺炎疫情出现，公共场合扫码、登记个人信息成为常态，由此引发的大众普遍对个人信息安全的担忧又进一步加快了相关立法速度。2020年10月至2021年8月，个人信息保护法草案从一审到三审，仅用了10个月。个人信息保护法自2021年11月1日起施行。</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outlineLvl w:val="9"/>
        <w:rPr>
          <w:rFonts w:ascii="宋体" w:hAnsi="宋体" w:eastAsia="宋体"/>
          <w:sz w:val="24"/>
          <w:szCs w:val="28"/>
        </w:rPr>
      </w:pPr>
      <w:r>
        <w:rPr>
          <w:rFonts w:hint="eastAsia" w:ascii="宋体" w:hAnsi="宋体" w:eastAsia="宋体"/>
          <w:sz w:val="24"/>
          <w:szCs w:val="28"/>
        </w:rPr>
        <w:t>个人信息保护法第一条写道：“为了保护个人信息权益，规范个人信息处理活动，促进个人信息合理利用，根据宪法，制定本法。”在该法律起草过程中，一审稿和二审稿都没有对立法依据进行规定。“根据宪法”四个字，是在三审稿中加入的。我国宪法规定，国家尊重和保障人权；公民的人格尊严不受侵犯：公民的通信自由和通信秘密受法律保护。</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outlineLvl w:val="9"/>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2）请运用法律知识谈谈你对上述材料的认识。（4分）</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宋体" w:hAnsi="宋体" w:eastAsia="宋体"/>
          <w:sz w:val="24"/>
          <w:szCs w:val="28"/>
        </w:rPr>
      </w:pP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宋体" w:hAnsi="宋体" w:eastAsia="宋体"/>
          <w:sz w:val="24"/>
          <w:szCs w:val="28"/>
        </w:rPr>
      </w:pPr>
      <w:r>
        <w:rPr>
          <w:rFonts w:ascii="宋体" w:hAnsi="宋体" w:eastAsia="宋体"/>
          <w:sz w:val="24"/>
          <w:szCs w:val="28"/>
        </w:rPr>
        <w:t>14.伟大的事业孕育伟大的精神，伟大的精神推进伟大的事业。在北京冬奥会、冬残奥会总结表彰大会上，习近平总书记指出：“北京冬奥会、冬残奥会广大参与者珍惜伟大时代赋予的机遇，在冬奥申办、筹办、举办的过程中，共同创造了胸怀大局、自信开放、迎难而上、追求卓越、共创未来的北京冬奥精神。”</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1）请结合所学，说明北京冬奥精神对当代中国具有怎样的精神价值。（6分）</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宋体" w:hAnsi="宋体" w:eastAsia="宋体"/>
          <w:sz w:val="24"/>
          <w:szCs w:val="28"/>
        </w:rPr>
      </w:pPr>
      <w:r>
        <w:rPr>
          <w:rFonts w:hint="eastAsia" w:ascii="宋体" w:hAnsi="宋体" w:eastAsia="宋体"/>
          <w:sz w:val="24"/>
          <w:szCs w:val="28"/>
        </w:rPr>
        <w:t>今年是“十四五”承上启下关键之年，也是新旧动能转换“五年取得突破”决战决胜之年，主要预期目标是：地区生产总值增长</w:t>
      </w:r>
      <w:r>
        <w:rPr>
          <w:rFonts w:ascii="宋体" w:hAnsi="宋体" w:eastAsia="宋体"/>
          <w:sz w:val="24"/>
          <w:szCs w:val="28"/>
        </w:rPr>
        <w:t>6.5%左右，一般公共预算收入增长6.5%左右，固定资产投资增长8%左右，规模以上工业增加值增长8.5%左右，社会消费品零售总额增长8%左右，进出口总额增长35%左右，完成年度节能减排降碳任务。</w:t>
      </w:r>
    </w:p>
    <w:p>
      <w:pPr>
        <w:keepNext w:val="0"/>
        <w:keepLines w:val="0"/>
        <w:pageBreakBefore w:val="0"/>
        <w:widowControl w:val="0"/>
        <w:kinsoku/>
        <w:wordWrap/>
        <w:overflowPunct/>
        <w:topLinePunct w:val="0"/>
        <w:autoSpaceDE/>
        <w:autoSpaceDN/>
        <w:bidi w:val="0"/>
        <w:adjustRightInd/>
        <w:snapToGrid/>
        <w:spacing w:line="300" w:lineRule="exact"/>
        <w:ind w:firstLine="2160" w:firstLineChars="900"/>
        <w:textAlignment w:val="auto"/>
        <w:outlineLvl w:val="9"/>
        <w:rPr>
          <w:rFonts w:ascii="宋体" w:hAnsi="宋体" w:eastAsia="宋体"/>
          <w:sz w:val="24"/>
          <w:szCs w:val="28"/>
        </w:rPr>
      </w:pPr>
      <w:r>
        <w:rPr>
          <w:rFonts w:ascii="宋体" w:hAnsi="宋体" w:eastAsia="宋体"/>
          <w:sz w:val="24"/>
          <w:szCs w:val="28"/>
        </w:rPr>
        <w:t>一一摘自济宁市人民政府2022年政府工作报告</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pPr>
      <w:r>
        <w:rPr>
          <w:rFonts w:hint="eastAsia" w:ascii="宋体" w:hAnsi="宋体" w:eastAsia="宋体"/>
          <w:sz w:val="24"/>
          <w:szCs w:val="28"/>
        </w:rPr>
        <w:t>（</w:t>
      </w:r>
      <w:r>
        <w:rPr>
          <w:rFonts w:ascii="宋体" w:hAnsi="宋体" w:eastAsia="宋体"/>
          <w:sz w:val="24"/>
          <w:szCs w:val="28"/>
        </w:rPr>
        <w:t>2）请结合本地实际，运用所学知识为济宁市2022年预期目标的实现提出几条合理化建议。（8分）</w:t>
      </w:r>
    </w:p>
    <w:sectPr>
      <w:headerReference r:id="rId3" w:type="default"/>
      <w:footerReference r:id="rId4" w:type="default"/>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rPr>
        <w:rFonts w:hint="eastAsia"/>
        <w:color w:val="FFFFFF"/>
        <w:sz w:val="2"/>
        <w:szCs w:val="2"/>
      </w:rPr>
      <w:pict>
        <v:shape id="_x0000_i1026"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217A7948"/>
    <w:rsid w:val="4CAB0556"/>
    <w:rsid w:val="4D3D7F56"/>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5">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qFormat/>
    <w:uiPriority w:val="22"/>
    <w:rPr>
      <w:b/>
      <w:bCs/>
    </w:rPr>
  </w:style>
  <w:style w:type="character" w:styleId="7">
    <w:name w:val="Emphasis"/>
    <w:qFormat/>
    <w:uiPriority w:val="20"/>
    <w:rPr>
      <w:i/>
      <w:iCs/>
    </w:rPr>
  </w:style>
  <w:style w:type="character" w:styleId="8">
    <w:name w:val="Hyperlink"/>
    <w:unhideWhenUsed/>
    <w:qFormat/>
    <w:uiPriority w:val="99"/>
    <w:rPr>
      <w:color w:val="0563C1"/>
      <w:u w:val="single"/>
    </w:rPr>
  </w:style>
  <w:style w:type="character" w:customStyle="1" w:styleId="10">
    <w:name w:val="页眉 字符"/>
    <w:link w:val="3"/>
    <w:qFormat/>
    <w:uiPriority w:val="99"/>
    <w:rPr>
      <w:kern w:val="2"/>
      <w:sz w:val="18"/>
      <w:szCs w:val="18"/>
    </w:rPr>
  </w:style>
  <w:style w:type="character" w:customStyle="1" w:styleId="11">
    <w:name w:val="页脚 字符"/>
    <w:link w:val="2"/>
    <w:qFormat/>
    <w:uiPriority w:val="99"/>
    <w:rPr>
      <w:kern w:val="2"/>
      <w:sz w:val="18"/>
      <w:szCs w:val="18"/>
    </w:rPr>
  </w:style>
  <w:style w:type="character" w:customStyle="1" w:styleId="12">
    <w:name w:val="未处理的提及"/>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25919;&#27835;\2022&#24180;&#23665;&#19996;&#30465;&#27982;&#23425;&#24066;&#27766;&#19978;&#21439;&#20013;&#32771;&#20108;&#27169;&#36947;&#24503;&#19982;&#27861;&#27835;&#35797;&#39064;.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2022年山东省济宁市汶上县中考二模道德与法治试题.docx</Template>
  <Company>二一教育</Company>
  <Pages>4</Pages>
  <Words>2813</Words>
  <Characters>2950</Characters>
  <Lines>21</Lines>
  <Paragraphs>6</Paragraphs>
  <TotalTime>11</TotalTime>
  <ScaleCrop>false</ScaleCrop>
  <LinksUpToDate>false</LinksUpToDate>
  <CharactersWithSpaces>3000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2022-05-25T03:35:00Z</dcterms:created>
  <dc:creator>21cnjy.com</dc:creator>
  <cp:keywords>21</cp:keywords>
  <cp:lastModifiedBy>Administrator</cp:lastModifiedBy>
  <dcterms:modified xsi:type="dcterms:W3CDTF">2022-06-07T00:24:06Z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