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黑体" w:hAnsi="黑体" w:eastAsia="黑体" w:cs="黑体"/>
          <w:b/>
          <w:bCs w:val="0"/>
          <w:color w:val="000000" w:themeColor="text1"/>
          <w:sz w:val="32"/>
          <w:szCs w:val="32"/>
          <w:lang w:eastAsia="zh-CN"/>
          <w14:textFill>
            <w14:solidFill>
              <w14:schemeClr w14:val="tx1"/>
            </w14:solidFill>
          </w14:textFill>
        </w:rPr>
      </w:pPr>
      <w:r>
        <w:rPr>
          <w:rFonts w:hint="eastAsia" w:ascii="黑体" w:hAnsi="黑体" w:eastAsia="黑体" w:cs="黑体"/>
          <w:b/>
          <w:bCs w:val="0"/>
          <w:color w:val="000000" w:themeColor="text1"/>
          <w:sz w:val="32"/>
          <w:szCs w:val="32"/>
          <w14:textFill>
            <w14:solidFill>
              <w14:schemeClr w14:val="tx1"/>
            </w14:solidFill>
          </w14:textFill>
        </w:rPr>
        <w:t>20</w:t>
      </w:r>
      <w:r>
        <w:rPr>
          <w:rFonts w:hint="eastAsia" w:ascii="黑体" w:hAnsi="黑体" w:eastAsia="黑体" w:cs="黑体"/>
          <w:b/>
          <w:bCs w:val="0"/>
          <w:color w:val="000000" w:themeColor="text1"/>
          <w:sz w:val="32"/>
          <w:szCs w:val="32"/>
          <w:lang w:val="en-US" w:eastAsia="zh-CN"/>
          <w14:textFill>
            <w14:solidFill>
              <w14:schemeClr w14:val="tx1"/>
            </w14:solidFill>
          </w14:textFill>
        </w:rPr>
        <w:t>22</w:t>
      </w:r>
      <w:r>
        <w:rPr>
          <w:rFonts w:hint="eastAsia" w:ascii="黑体" w:hAnsi="黑体" w:eastAsia="黑体" w:cs="黑体"/>
          <w:b/>
          <w:bCs w:val="0"/>
          <w:color w:val="000000" w:themeColor="text1"/>
          <w:sz w:val="32"/>
          <w:szCs w:val="32"/>
          <w14:textFill>
            <w14:solidFill>
              <w14:schemeClr w14:val="tx1"/>
            </w14:solidFill>
          </w14:textFill>
        </w:rPr>
        <w:t>年</w:t>
      </w:r>
      <w:r>
        <w:rPr>
          <w:rFonts w:hint="eastAsia" w:ascii="黑体" w:hAnsi="黑体" w:eastAsia="黑体" w:cs="黑体"/>
          <w:b/>
          <w:bCs w:val="0"/>
          <w:color w:val="000000" w:themeColor="text1"/>
          <w:sz w:val="32"/>
          <w:szCs w:val="32"/>
          <w:lang w:eastAsia="zh-CN"/>
          <w14:textFill>
            <w14:solidFill>
              <w14:schemeClr w14:val="tx1"/>
            </w14:solidFill>
          </w14:textFill>
        </w:rPr>
        <w:t>初中学业水平模拟考试</w:t>
      </w:r>
      <w:r>
        <w:rPr>
          <w:rFonts w:hint="eastAsia" w:ascii="黑体" w:hAnsi="黑体" w:eastAsia="黑体" w:cs="黑体"/>
          <w:b/>
          <w:bCs w:val="0"/>
          <w:color w:val="000000" w:themeColor="text1"/>
          <w:sz w:val="32"/>
          <w:szCs w:val="32"/>
          <w14:textFill>
            <w14:solidFill>
              <w14:schemeClr w14:val="tx1"/>
            </w14:solidFill>
          </w14:textFill>
        </w:rPr>
        <w:t>历史</w:t>
      </w:r>
      <w:r>
        <w:rPr>
          <w:rFonts w:hint="eastAsia" w:ascii="黑体" w:hAnsi="黑体" w:eastAsia="黑体" w:cs="黑体"/>
          <w:b/>
          <w:bCs w:val="0"/>
          <w:color w:val="000000" w:themeColor="text1"/>
          <w:sz w:val="32"/>
          <w:szCs w:val="32"/>
          <w:lang w:eastAsia="zh-CN"/>
          <w14:textFill>
            <w14:solidFill>
              <w14:schemeClr w14:val="tx1"/>
            </w14:solidFill>
          </w14:textFill>
        </w:rPr>
        <w:t>答案</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default" w:ascii="楷体" w:hAnsi="楷体" w:eastAsia="楷体" w:cs="楷体"/>
          <w:b/>
          <w:bCs w:val="0"/>
          <w:sz w:val="21"/>
          <w:szCs w:val="21"/>
          <w:lang w:val="en-US" w:eastAsia="zh-CN"/>
        </w:rPr>
      </w:pPr>
      <w:r>
        <w:rPr>
          <w:rFonts w:hint="eastAsia" w:ascii="黑体" w:hAnsi="黑体" w:eastAsia="黑体" w:cs="黑体"/>
          <w:b/>
          <w:bCs w:val="0"/>
          <w:color w:val="000000" w:themeColor="text1"/>
          <w:sz w:val="28"/>
          <w:szCs w:val="28"/>
          <w:lang w:val="en-US" w:eastAsia="zh-CN"/>
          <w14:textFill>
            <w14:solidFill>
              <w14:schemeClr w14:val="tx1"/>
            </w14:solidFill>
          </w14:textFill>
        </w:rPr>
        <w:t>一、</w:t>
      </w:r>
      <w:r>
        <w:rPr>
          <w:rFonts w:hint="eastAsia" w:ascii="黑体" w:hAnsi="黑体" w:eastAsia="黑体" w:cs="黑体"/>
          <w:b/>
          <w:bCs w:val="0"/>
          <w:color w:val="000000" w:themeColor="text1"/>
          <w:sz w:val="28"/>
          <w:szCs w:val="28"/>
          <w14:textFill>
            <w14:solidFill>
              <w14:schemeClr w14:val="tx1"/>
            </w14:solidFill>
          </w14:textFill>
        </w:rPr>
        <w:t>选择题</w:t>
      </w:r>
      <w:r>
        <w:rPr>
          <w:rFonts w:hint="eastAsia" w:ascii="楷体" w:hAnsi="楷体" w:eastAsia="楷体" w:cs="楷体"/>
          <w:b/>
          <w:bCs w:val="0"/>
          <w:color w:val="000000" w:themeColor="text1"/>
          <w:sz w:val="21"/>
          <w:szCs w:val="21"/>
          <w14:textFill>
            <w14:solidFill>
              <w14:schemeClr w14:val="tx1"/>
            </w14:solidFill>
          </w14:textFill>
        </w:rPr>
        <w:t xml:space="preserve"> </w:t>
      </w:r>
      <w:r>
        <w:rPr>
          <w:rFonts w:hint="eastAsia" w:ascii="楷体" w:hAnsi="楷体" w:eastAsia="楷体" w:cs="楷体"/>
          <w:b/>
          <w:bCs w:val="0"/>
          <w:color w:val="000000" w:themeColor="text1"/>
          <w:sz w:val="21"/>
          <w:szCs w:val="21"/>
          <w:lang w:eastAsia="zh-CN"/>
          <w14:textFill>
            <w14:solidFill>
              <w14:schemeClr w14:val="tx1"/>
            </w14:solidFill>
          </w14:textFill>
        </w:rPr>
        <w:t>（</w:t>
      </w:r>
      <w:r>
        <w:rPr>
          <w:rFonts w:hint="eastAsia" w:ascii="楷体" w:hAnsi="楷体" w:eastAsia="楷体" w:cs="楷体"/>
          <w:b/>
          <w:bCs w:val="0"/>
          <w:color w:val="000000" w:themeColor="text1"/>
          <w:sz w:val="21"/>
          <w:szCs w:val="21"/>
          <w14:textFill>
            <w14:solidFill>
              <w14:schemeClr w14:val="tx1"/>
            </w14:solidFill>
          </w14:textFill>
        </w:rPr>
        <w:t xml:space="preserve"> 15分）</w:t>
      </w:r>
      <w:r>
        <w:rPr>
          <w:rFonts w:hint="eastAsia" w:ascii="楷体" w:hAnsi="楷体" w:eastAsia="楷体" w:cs="楷体"/>
          <w:b/>
          <w:bCs w:val="0"/>
          <w:sz w:val="21"/>
          <w:szCs w:val="21"/>
          <w:lang w:val="en-US" w:eastAsia="zh-CN"/>
        </w:rPr>
        <w:t>1--5:ABCBC   6--10:CDDDD   11----15:DBCBA</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楷体" w:hAnsi="楷体" w:eastAsia="楷体" w:cs="楷体"/>
          <w:b/>
          <w:bCs w:val="0"/>
          <w:color w:val="000000" w:themeColor="text1"/>
          <w:sz w:val="21"/>
          <w:szCs w:val="21"/>
          <w:lang w:val="en-US" w:eastAsia="zh-CN"/>
          <w14:textFill>
            <w14:solidFill>
              <w14:schemeClr w14:val="tx1"/>
            </w14:solidFill>
          </w14:textFill>
        </w:rPr>
      </w:pPr>
      <w:r>
        <w:rPr>
          <w:rFonts w:hint="eastAsia" w:ascii="黑体" w:hAnsi="黑体" w:eastAsia="黑体" w:cs="黑体"/>
          <w:b/>
          <w:bCs w:val="0"/>
          <w:color w:val="000000" w:themeColor="text1"/>
          <w:sz w:val="24"/>
          <w:szCs w:val="24"/>
          <w:lang w:eastAsia="zh-CN"/>
          <w14:textFill>
            <w14:solidFill>
              <w14:schemeClr w14:val="tx1"/>
            </w14:solidFill>
          </w14:textFill>
        </w:rPr>
        <w:t>二、</w:t>
      </w:r>
      <w:r>
        <w:rPr>
          <w:rFonts w:hint="eastAsia" w:ascii="黑体" w:hAnsi="黑体" w:eastAsia="黑体" w:cs="黑体"/>
          <w:b/>
          <w:bCs w:val="0"/>
          <w:color w:val="000000" w:themeColor="text1"/>
          <w:sz w:val="24"/>
          <w:szCs w:val="24"/>
          <w14:textFill>
            <w14:solidFill>
              <w14:schemeClr w14:val="tx1"/>
            </w14:solidFill>
          </w14:textFill>
        </w:rPr>
        <w:t>非选择题</w:t>
      </w:r>
      <w:r>
        <w:rPr>
          <w:rFonts w:hint="eastAsia" w:ascii="楷体" w:hAnsi="楷体" w:eastAsia="楷体" w:cs="楷体"/>
          <w:b/>
          <w:bCs w:val="0"/>
          <w:color w:val="000000" w:themeColor="text1"/>
          <w:sz w:val="21"/>
          <w:szCs w:val="21"/>
          <w:lang w:eastAsia="zh-CN"/>
          <w14:textFill>
            <w14:solidFill>
              <w14:schemeClr w14:val="tx1"/>
            </w14:solidFill>
          </w14:textFill>
        </w:rPr>
        <w:t>（</w:t>
      </w:r>
      <w:r>
        <w:rPr>
          <w:rFonts w:hint="eastAsia" w:ascii="楷体" w:hAnsi="楷体" w:eastAsia="楷体" w:cs="楷体"/>
          <w:b/>
          <w:bCs w:val="0"/>
          <w:color w:val="000000" w:themeColor="text1"/>
          <w:sz w:val="21"/>
          <w:szCs w:val="21"/>
          <w14:textFill>
            <w14:solidFill>
              <w14:schemeClr w14:val="tx1"/>
            </w14:solidFill>
          </w14:textFill>
        </w:rPr>
        <w:t>35分）</w:t>
      </w:r>
    </w:p>
    <w:p>
      <w:pPr>
        <w:rPr>
          <w:rFonts w:hint="eastAsia" w:ascii="楷体" w:hAnsi="楷体" w:eastAsia="楷体" w:cs="楷体"/>
          <w:b/>
          <w:bCs/>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16.（10分）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rFonts w:hint="eastAsia" w:ascii="楷体" w:hAnsi="楷体" w:eastAsia="楷体" w:cs="楷体"/>
          <w:b/>
          <w:bCs/>
          <w:color w:val="000000" w:themeColor="text1"/>
          <w:sz w:val="21"/>
          <w:szCs w:val="21"/>
          <w14:textFill>
            <w14:solidFill>
              <w14:schemeClr w14:val="tx1"/>
            </w14:solidFill>
          </w14:textFill>
        </w:rPr>
      </w:pPr>
      <w:r>
        <w:rPr>
          <w:rFonts w:hint="eastAsia" w:ascii="楷体" w:hAnsi="楷体" w:eastAsia="楷体" w:cs="楷体"/>
          <w:b/>
          <w:bCs/>
          <w:color w:val="000000" w:themeColor="text1"/>
          <w:sz w:val="21"/>
          <w:szCs w:val="21"/>
          <w14:textFill>
            <w14:solidFill>
              <w14:schemeClr w14:val="tx1"/>
            </w14:solidFill>
          </w14:textFill>
        </w:rPr>
        <w:t>（1）措施：洋务派创办学习西方语言、科技和军事的新式学校，派遣留</w:t>
      </w:r>
      <w:r>
        <w:rPr>
          <w:rFonts w:hint="eastAsia" w:ascii="楷体" w:hAnsi="楷体" w:eastAsia="楷体" w:cs="楷体"/>
          <w:b/>
          <w:bCs/>
          <w:color w:val="000000" w:themeColor="text1"/>
          <w:sz w:val="21"/>
          <w:szCs w:val="21"/>
          <w:u w:val="none"/>
          <w14:textFill>
            <w14:solidFill>
              <w14:schemeClr w14:val="tx1"/>
            </w14:solidFill>
          </w14:textFill>
        </w:rPr>
        <w:fldChar w:fldCharType="begin"/>
      </w:r>
      <w:r>
        <w:rPr>
          <w:rFonts w:hint="eastAsia" w:ascii="楷体" w:hAnsi="楷体" w:eastAsia="楷体" w:cs="楷体"/>
          <w:b/>
          <w:bCs/>
          <w:color w:val="000000" w:themeColor="text1"/>
          <w:sz w:val="21"/>
          <w:szCs w:val="21"/>
          <w:u w:val="none"/>
          <w14:textFill>
            <w14:solidFill>
              <w14:schemeClr w14:val="tx1"/>
            </w14:solidFill>
          </w14:textFill>
        </w:rPr>
        <w:instrText xml:space="preserve"> HYPERLINK "http://mp.weixin.qq.com/s?__biz=MzA5MzYwNzg2MA==&amp;mid=2650373776&amp;idx=6&amp;sn=2adbf4a383395617e78771895323ad99&amp;chksm=88569c4bbf21155d465397af99b0f268d084762d93063a9c5c828eda977bdf9c2680f3a451b7&amp;scene=21" \l "wechat_redirect" \t "https://mp.weixin.qq.com/_blank" </w:instrText>
      </w:r>
      <w:r>
        <w:rPr>
          <w:rFonts w:hint="eastAsia" w:ascii="楷体" w:hAnsi="楷体" w:eastAsia="楷体" w:cs="楷体"/>
          <w:b/>
          <w:bCs/>
          <w:color w:val="000000" w:themeColor="text1"/>
          <w:sz w:val="21"/>
          <w:szCs w:val="21"/>
          <w:u w:val="none"/>
          <w14:textFill>
            <w14:solidFill>
              <w14:schemeClr w14:val="tx1"/>
            </w14:solidFill>
          </w14:textFill>
        </w:rPr>
        <w:fldChar w:fldCharType="separate"/>
      </w:r>
      <w:r>
        <w:rPr>
          <w:rStyle w:val="6"/>
          <w:rFonts w:hint="eastAsia" w:ascii="楷体" w:hAnsi="楷体" w:eastAsia="楷体" w:cs="楷体"/>
          <w:b/>
          <w:bCs/>
          <w:color w:val="000000" w:themeColor="text1"/>
          <w:sz w:val="21"/>
          <w:szCs w:val="21"/>
          <w:u w:val="none"/>
          <w14:textFill>
            <w14:solidFill>
              <w14:schemeClr w14:val="tx1"/>
            </w14:solidFill>
          </w14:textFill>
        </w:rPr>
        <w:t>学生出国留学。（2分，答出2个方面或符合题意即可得分）</w:t>
      </w:r>
      <w:r>
        <w:rPr>
          <w:rFonts w:hint="eastAsia" w:ascii="楷体" w:hAnsi="楷体" w:eastAsia="楷体" w:cs="楷体"/>
          <w:b/>
          <w:bCs/>
          <w:color w:val="000000" w:themeColor="text1"/>
          <w:sz w:val="21"/>
          <w:szCs w:val="21"/>
          <w:u w:val="none"/>
          <w14:textFill>
            <w14:solidFill>
              <w14:schemeClr w14:val="tx1"/>
            </w14:solidFill>
          </w14:textFill>
        </w:rPr>
        <w:fldChar w:fldCharType="end"/>
      </w:r>
      <w:r>
        <w:rPr>
          <w:rFonts w:hint="eastAsia" w:ascii="楷体" w:hAnsi="楷体" w:eastAsia="楷体" w:cs="楷体"/>
          <w:b/>
          <w:bCs/>
          <w:color w:val="000000" w:themeColor="text1"/>
          <w:sz w:val="21"/>
          <w:szCs w:val="21"/>
          <w:u w:val="none"/>
          <w:lang w:val="en-US" w:eastAsia="zh-CN"/>
          <w14:textFill>
            <w14:solidFill>
              <w14:schemeClr w14:val="tx1"/>
            </w14:solidFill>
          </w14:textFill>
        </w:rPr>
        <w:t xml:space="preserve">  </w:t>
      </w:r>
      <w:r>
        <w:rPr>
          <w:rFonts w:hint="eastAsia" w:ascii="楷体" w:hAnsi="楷体" w:eastAsia="楷体" w:cs="楷体"/>
          <w:b/>
          <w:bCs/>
          <w:color w:val="000000" w:themeColor="text1"/>
          <w:sz w:val="21"/>
          <w:szCs w:val="21"/>
          <w14:textFill>
            <w14:solidFill>
              <w14:schemeClr w14:val="tx1"/>
            </w14:solidFill>
          </w14:textFill>
        </w:rPr>
        <w:fldChar w:fldCharType="begin"/>
      </w:r>
      <w:r>
        <w:rPr>
          <w:rFonts w:hint="eastAsia" w:ascii="楷体" w:hAnsi="楷体" w:eastAsia="楷体" w:cs="楷体"/>
          <w:b/>
          <w:bCs/>
          <w:color w:val="000000" w:themeColor="text1"/>
          <w:sz w:val="21"/>
          <w:szCs w:val="21"/>
          <w14:textFill>
            <w14:solidFill>
              <w14:schemeClr w14:val="tx1"/>
            </w14:solidFill>
          </w14:textFill>
        </w:rPr>
        <w:instrText xml:space="preserve"> HYPERLINK "http://mp.weixin.qq.com/s?__biz=MzA5MzYwNzg2MA==&amp;mid=2650373776&amp;idx=6&amp;sn=2adbf4a383395617e78771895323ad99&amp;chksm=88569c4bbf21155d465397af99b0f268d084762d93063a9c5c828eda977bdf9c2680f3a451b7&amp;scene=21" \l "wechat_redirect" \t "https://mp.weixin.qq.com/_blank" </w:instrText>
      </w:r>
      <w:r>
        <w:rPr>
          <w:rFonts w:hint="eastAsia" w:ascii="楷体" w:hAnsi="楷体" w:eastAsia="楷体" w:cs="楷体"/>
          <w:b/>
          <w:bCs/>
          <w:color w:val="000000" w:themeColor="text1"/>
          <w:sz w:val="21"/>
          <w:szCs w:val="21"/>
          <w14:textFill>
            <w14:solidFill>
              <w14:schemeClr w14:val="tx1"/>
            </w14:solidFill>
          </w14:textFill>
        </w:rPr>
        <w:fldChar w:fldCharType="separate"/>
      </w:r>
      <w:r>
        <w:rPr>
          <w:rFonts w:hint="eastAsia" w:ascii="楷体" w:hAnsi="楷体" w:eastAsia="楷体" w:cs="楷体"/>
          <w:b/>
          <w:bCs/>
          <w:color w:val="000000" w:themeColor="text1"/>
          <w:sz w:val="21"/>
          <w:szCs w:val="21"/>
          <w14:textFill>
            <w14:solidFill>
              <w14:schemeClr w14:val="tx1"/>
            </w14:solidFill>
          </w14:textFill>
        </w:rPr>
        <w:t>作用：</w:t>
      </w:r>
      <w:r>
        <w:rPr>
          <w:rFonts w:hint="eastAsia" w:ascii="楷体" w:hAnsi="楷体" w:eastAsia="楷体" w:cs="楷体"/>
          <w:b/>
          <w:bCs/>
          <w:color w:val="000000" w:themeColor="text1"/>
          <w:sz w:val="21"/>
          <w:szCs w:val="21"/>
          <w:lang w:eastAsia="zh-CN"/>
          <w14:textFill>
            <w14:solidFill>
              <w14:schemeClr w14:val="tx1"/>
            </w14:solidFill>
          </w14:textFill>
        </w:rPr>
        <w:t>近代军事工业、民用工业和交通运输业逐渐发展，在客观上促进了中国民族资本主义的产生，对外国资本的入侵起到了一定的抵制作用</w:t>
      </w:r>
      <w:r>
        <w:rPr>
          <w:rFonts w:hint="eastAsia" w:ascii="楷体" w:hAnsi="楷体" w:eastAsia="楷体" w:cs="楷体"/>
          <w:b/>
          <w:bCs/>
          <w:color w:val="000000" w:themeColor="text1"/>
          <w:sz w:val="21"/>
          <w:szCs w:val="21"/>
          <w14:textFill>
            <w14:solidFill>
              <w14:schemeClr w14:val="tx1"/>
            </w14:solidFill>
          </w14:textFill>
        </w:rPr>
        <w:t>。（2分）</w:t>
      </w:r>
      <w:r>
        <w:rPr>
          <w:rFonts w:hint="eastAsia" w:ascii="楷体" w:hAnsi="楷体" w:eastAsia="楷体" w:cs="楷体"/>
          <w:b/>
          <w:bCs/>
          <w:color w:val="000000" w:themeColor="text1"/>
          <w:sz w:val="21"/>
          <w:szCs w:val="21"/>
          <w14:textFill>
            <w14:solidFill>
              <w14:schemeClr w14:val="tx1"/>
            </w14:solidFill>
          </w14:textFill>
        </w:rPr>
        <w:fldChar w:fldCharType="end"/>
      </w:r>
    </w:p>
    <w:p>
      <w:pPr>
        <w:rPr>
          <w:rFonts w:hint="eastAsia" w:ascii="楷体" w:hAnsi="楷体" w:eastAsia="楷体" w:cs="楷体"/>
          <w:b/>
          <w:bCs/>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14:textFill>
            <w14:solidFill>
              <w14:schemeClr w14:val="tx1"/>
            </w14:solidFill>
          </w14:textFill>
        </w:rPr>
        <w:t>（2）</w:t>
      </w:r>
      <w:r>
        <w:rPr>
          <w:rFonts w:hint="eastAsia" w:ascii="楷体" w:hAnsi="楷体" w:eastAsia="楷体" w:cs="楷体"/>
          <w:b/>
          <w:bCs/>
          <w:color w:val="000000" w:themeColor="text1"/>
          <w:sz w:val="21"/>
          <w:szCs w:val="21"/>
          <w:lang w:val="en-US" w:eastAsia="zh-CN"/>
          <w14:textFill>
            <w14:solidFill>
              <w14:schemeClr w14:val="tx1"/>
            </w14:solidFill>
          </w14:textFill>
        </w:rPr>
        <w:t>1840年爆发的鸦片战争是中国近代史开始的标志 2分</w:t>
      </w:r>
    </w:p>
    <w:p>
      <w:pPr>
        <w:rPr>
          <w:rFonts w:hint="eastAsia" w:ascii="楷体" w:hAnsi="楷体" w:eastAsia="楷体" w:cs="楷体"/>
          <w:b/>
          <w:bCs/>
          <w:color w:val="000000" w:themeColor="text1"/>
          <w:sz w:val="21"/>
          <w:szCs w:val="21"/>
          <w14:textFill>
            <w14:solidFill>
              <w14:schemeClr w14:val="tx1"/>
            </w14:solidFill>
          </w14:textFill>
        </w:rPr>
      </w:pPr>
      <w:r>
        <w:rPr>
          <w:rFonts w:hint="eastAsia" w:ascii="楷体" w:hAnsi="楷体" w:eastAsia="楷体" w:cs="楷体"/>
          <w:b/>
          <w:bCs/>
          <w:color w:val="000000" w:themeColor="text1"/>
          <w:sz w:val="21"/>
          <w:szCs w:val="21"/>
          <w14:textFill>
            <w14:solidFill>
              <w14:schemeClr w14:val="tx1"/>
            </w14:solidFill>
          </w14:textFill>
        </w:rPr>
        <w:fldChar w:fldCharType="begin"/>
      </w:r>
      <w:r>
        <w:rPr>
          <w:rFonts w:hint="eastAsia" w:ascii="楷体" w:hAnsi="楷体" w:eastAsia="楷体" w:cs="楷体"/>
          <w:b/>
          <w:bCs/>
          <w:color w:val="000000" w:themeColor="text1"/>
          <w:sz w:val="21"/>
          <w:szCs w:val="21"/>
          <w14:textFill>
            <w14:solidFill>
              <w14:schemeClr w14:val="tx1"/>
            </w14:solidFill>
          </w14:textFill>
        </w:rPr>
        <w:instrText xml:space="preserve"> HYPERLINK "http://mp.weixin.qq.com/s?__biz=MzA5MzYwNzg2MA==&amp;mid=2650373015&amp;idx=6&amp;sn=6e928ce72fe446e22c47f9ca00658b6b&amp;chksm=8856994cbf21105a432b6bdb314df43151a416c38bca8be8b847969465be51b731833700c425&amp;scene=21" \l "wechat_redirect" \t "https://mp.weixin.qq.com/_blank" </w:instrText>
      </w:r>
      <w:r>
        <w:rPr>
          <w:rFonts w:hint="eastAsia" w:ascii="楷体" w:hAnsi="楷体" w:eastAsia="楷体" w:cs="楷体"/>
          <w:b/>
          <w:bCs/>
          <w:color w:val="000000" w:themeColor="text1"/>
          <w:sz w:val="21"/>
          <w:szCs w:val="21"/>
          <w14:textFill>
            <w14:solidFill>
              <w14:schemeClr w14:val="tx1"/>
            </w14:solidFill>
          </w14:textFill>
        </w:rPr>
        <w:fldChar w:fldCharType="separate"/>
      </w:r>
      <w:r>
        <w:rPr>
          <w:rFonts w:hint="eastAsia" w:ascii="楷体" w:hAnsi="楷体" w:eastAsia="楷体" w:cs="楷体"/>
          <w:b/>
          <w:bCs/>
          <w:color w:val="000000" w:themeColor="text1"/>
          <w:sz w:val="21"/>
          <w:szCs w:val="21"/>
          <w14:textFill>
            <w14:solidFill>
              <w14:schemeClr w14:val="tx1"/>
            </w14:solidFill>
          </w14:textFill>
        </w:rPr>
        <w:t>八国联军侵华战争、清政府腐败无能、北洋军阀政府黑暗统治等。中国共产党。</w:t>
      </w:r>
      <w:r>
        <w:rPr>
          <w:rFonts w:hint="eastAsia" w:ascii="楷体" w:hAnsi="楷体" w:eastAsia="楷体" w:cs="楷体"/>
          <w:b/>
          <w:bCs/>
          <w:color w:val="000000" w:themeColor="text1"/>
          <w:sz w:val="21"/>
          <w:szCs w:val="21"/>
          <w:lang w:val="en-US" w:eastAsia="zh-CN"/>
          <w14:textFill>
            <w14:solidFill>
              <w14:schemeClr w14:val="tx1"/>
            </w14:solidFill>
          </w14:textFill>
        </w:rPr>
        <w:t xml:space="preserve">  </w:t>
      </w:r>
      <w:r>
        <w:rPr>
          <w:rFonts w:hint="eastAsia" w:ascii="楷体" w:hAnsi="楷体" w:eastAsia="楷体" w:cs="楷体"/>
          <w:b/>
          <w:bCs/>
          <w:color w:val="000000" w:themeColor="text1"/>
          <w:sz w:val="21"/>
          <w:szCs w:val="21"/>
          <w14:textFill>
            <w14:solidFill>
              <w14:schemeClr w14:val="tx1"/>
            </w14:solidFill>
          </w14:textFill>
        </w:rPr>
        <w:t>4分</w:t>
      </w:r>
      <w:r>
        <w:rPr>
          <w:rFonts w:hint="eastAsia" w:ascii="楷体" w:hAnsi="楷体" w:eastAsia="楷体" w:cs="楷体"/>
          <w:b/>
          <w:bCs/>
          <w:color w:val="000000" w:themeColor="text1"/>
          <w:sz w:val="21"/>
          <w:szCs w:val="21"/>
          <w14:textFill>
            <w14:solidFill>
              <w14:schemeClr w14:val="tx1"/>
            </w14:solidFill>
          </w14:textFill>
        </w:rPr>
        <w:fldChar w:fldCharType="end"/>
      </w:r>
    </w:p>
    <w:p>
      <w:pPr>
        <w:rPr>
          <w:rFonts w:hint="eastAsia" w:ascii="楷体" w:hAnsi="楷体" w:eastAsia="楷体" w:cs="楷体"/>
          <w:b/>
          <w:bCs/>
          <w:color w:val="000000" w:themeColor="text1"/>
          <w:sz w:val="21"/>
          <w:szCs w:val="21"/>
          <w14:textFill>
            <w14:solidFill>
              <w14:schemeClr w14:val="tx1"/>
            </w14:solidFill>
          </w14:textFill>
        </w:rPr>
      </w:pPr>
      <w:r>
        <w:rPr>
          <w:rFonts w:hint="eastAsia" w:ascii="楷体" w:hAnsi="楷体" w:eastAsia="楷体" w:cs="楷体"/>
          <w:b/>
          <w:bCs/>
          <w:i w:val="0"/>
          <w:caps w:val="0"/>
          <w:color w:val="000000" w:themeColor="text1"/>
          <w:spacing w:val="0"/>
          <w:w w:val="100"/>
          <w:kern w:val="2"/>
          <w:sz w:val="21"/>
          <w:szCs w:val="21"/>
          <w:lang w:val="en-US" w:eastAsia="zh-CN" w:bidi="ar-SA"/>
          <w14:textFill>
            <w14:solidFill>
              <w14:schemeClr w14:val="tx1"/>
            </w14:solidFill>
          </w14:textFill>
        </w:rPr>
        <w:t>17.（13分）</w:t>
      </w:r>
    </w:p>
    <w:p>
      <w:pPr>
        <w:keepLines w:val="0"/>
        <w:snapToGrid/>
        <w:spacing w:before="0" w:beforeAutospacing="0" w:after="0" w:afterAutospacing="0" w:line="360" w:lineRule="auto"/>
        <w:jc w:val="left"/>
        <w:textAlignment w:val="baseline"/>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pPr>
      <w:r>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t>（1）庄园制度瓦解，租地农场出现；货币地租取代劳役地租，雇佣关系出现。2分</w:t>
      </w:r>
    </w:p>
    <w:p>
      <w:pPr>
        <w:keepLines w:val="0"/>
        <w:snapToGrid/>
        <w:spacing w:before="0" w:beforeAutospacing="0" w:after="0" w:afterAutospacing="0" w:line="360" w:lineRule="auto"/>
        <w:jc w:val="left"/>
        <w:textAlignment w:val="baseline"/>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pPr>
      <w:r>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t>（2）工业革命的进行，促进了纺织、冶铁等工业的发展。2分    大量农村人口转化为城市人口。2分</w:t>
      </w:r>
    </w:p>
    <w:p>
      <w:pPr>
        <w:keepLines w:val="0"/>
        <w:snapToGrid/>
        <w:spacing w:before="0" w:beforeAutospacing="0" w:after="0" w:afterAutospacing="0" w:line="360" w:lineRule="auto"/>
        <w:jc w:val="left"/>
        <w:textAlignment w:val="baseline"/>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pPr>
      <w:r>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t>（3）英国通过资产阶级革命，确立了君主立宪制度，推翻了封建君主专制，为资本主义的发展开辟了道路。2分    法国大革命中颁布了《人权宣言》，传播了自由民主思想；拿破仑对外战争，沉重打击了欧洲大陆的封建势力，传播了法国大革命的精神。2分</w:t>
      </w:r>
    </w:p>
    <w:p>
      <w:pPr>
        <w:keepLines w:val="0"/>
        <w:snapToGrid/>
        <w:spacing w:before="0" w:beforeAutospacing="0" w:after="0" w:afterAutospacing="0" w:line="360" w:lineRule="auto"/>
        <w:jc w:val="left"/>
        <w:textAlignment w:val="baseline"/>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pPr>
      <w:r>
        <w:rPr>
          <w:rFonts w:hint="eastAsia" w:ascii="楷体" w:hAnsi="楷体" w:eastAsia="楷体" w:cs="楷体"/>
          <w:b/>
          <w:bCs/>
          <w:i w:val="0"/>
          <w:caps w:val="0"/>
          <w:color w:val="000000" w:themeColor="text1"/>
          <w:spacing w:val="0"/>
          <w:w w:val="100"/>
          <w:sz w:val="21"/>
          <w:szCs w:val="21"/>
          <w:lang w:val="en-US" w:eastAsia="zh-CN" w:bidi="ar-SA"/>
          <w14:textFill>
            <w14:solidFill>
              <w14:schemeClr w14:val="tx1"/>
            </w14:solidFill>
          </w14:textFill>
        </w:rPr>
        <w:t>（4）工业革命极大地提高了社会生产力，为资本主义战胜封建主义提供了物质基础；工业革命实现了传统农业社会向近代工业社会转变，使人类进入工业文明时期；使亚非拉国家被迫卷入资本主义世界体系，造成东方从属于西方的格局。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rFonts w:hint="eastAsia" w:ascii="楷体" w:hAnsi="楷体" w:eastAsia="楷体" w:cs="楷体"/>
          <w:b/>
          <w:bCs/>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18.(12分)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rFonts w:hint="eastAsia" w:ascii="楷体" w:hAnsi="楷体" w:eastAsia="楷体" w:cs="楷体"/>
          <w:b/>
          <w:bCs/>
          <w:color w:val="000000" w:themeColor="text1"/>
          <w:sz w:val="21"/>
          <w:szCs w:val="21"/>
          <w14:textFill>
            <w14:solidFill>
              <w14:schemeClr w14:val="tx1"/>
            </w14:solidFill>
          </w14:textFill>
        </w:rPr>
      </w:pPr>
      <w:r>
        <w:rPr>
          <w:rFonts w:hint="eastAsia" w:ascii="楷体" w:hAnsi="楷体" w:eastAsia="楷体" w:cs="楷体"/>
          <w:b/>
          <w:bCs/>
          <w:color w:val="000000" w:themeColor="text1"/>
          <w:sz w:val="21"/>
          <w:szCs w:val="21"/>
          <w14:textFill>
            <w14:solidFill>
              <w14:schemeClr w14:val="tx1"/>
            </w14:solidFill>
          </w14:textFill>
        </w:rPr>
        <w:t>（1）英法所操纵的，并时时为美国所支持的维护它们在战后建立的国际政治经济新秩序的外交工具（英法操纵下维护凡尔赛体系的工具）</w:t>
      </w:r>
      <w:r>
        <w:rPr>
          <w:rFonts w:hint="eastAsia" w:ascii="楷体" w:hAnsi="楷体" w:eastAsia="楷体" w:cs="楷体"/>
          <w:b/>
          <w:bCs/>
          <w:color w:val="000000" w:themeColor="text1"/>
          <w:sz w:val="21"/>
          <w:szCs w:val="21"/>
          <w:lang w:val="en-US" w:eastAsia="zh-CN"/>
          <w14:textFill>
            <w14:solidFill>
              <w14:schemeClr w14:val="tx1"/>
            </w14:solidFill>
          </w14:textFill>
        </w:rPr>
        <w:t xml:space="preserve">2分 </w:t>
      </w:r>
      <w:r>
        <w:rPr>
          <w:rFonts w:hint="eastAsia" w:ascii="楷体" w:hAnsi="楷体" w:eastAsia="楷体" w:cs="楷体"/>
          <w:b/>
          <w:bCs/>
          <w:color w:val="000000" w:themeColor="text1"/>
          <w:sz w:val="21"/>
          <w:szCs w:val="21"/>
          <w14:textFill>
            <w14:solidFill>
              <w14:schemeClr w14:val="tx1"/>
            </w14:solidFill>
          </w14:textFill>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rFonts w:hint="eastAsia" w:ascii="楷体" w:hAnsi="楷体" w:eastAsia="楷体" w:cs="楷体"/>
          <w:b/>
          <w:bCs/>
          <w:color w:val="000000" w:themeColor="text1"/>
          <w:sz w:val="21"/>
          <w:szCs w:val="21"/>
          <w14:textFill>
            <w14:solidFill>
              <w14:schemeClr w14:val="tx1"/>
            </w14:solidFill>
          </w14:textFill>
        </w:rPr>
      </w:pPr>
      <w:r>
        <w:rPr>
          <w:rFonts w:hint="eastAsia" w:ascii="楷体" w:hAnsi="楷体" w:eastAsia="楷体" w:cs="楷体"/>
          <w:b/>
          <w:bCs/>
          <w:color w:val="000000" w:themeColor="text1"/>
          <w:sz w:val="21"/>
          <w:szCs w:val="21"/>
          <w14:textFill>
            <w14:solidFill>
              <w14:schemeClr w14:val="tx1"/>
            </w14:solidFill>
          </w14:textFill>
        </w:rPr>
        <w:t>(</w:t>
      </w:r>
      <w:r>
        <w:rPr>
          <w:rFonts w:hint="eastAsia" w:ascii="楷体" w:hAnsi="楷体" w:eastAsia="楷体" w:cs="楷体"/>
          <w:b/>
          <w:bCs/>
          <w:color w:val="000000" w:themeColor="text1"/>
          <w:sz w:val="21"/>
          <w:szCs w:val="21"/>
          <w:lang w:val="en-US" w:eastAsia="zh-CN"/>
          <w14:textFill>
            <w14:solidFill>
              <w14:schemeClr w14:val="tx1"/>
            </w14:solidFill>
          </w14:textFill>
        </w:rPr>
        <w:t>2</w:t>
      </w:r>
      <w:r>
        <w:rPr>
          <w:rFonts w:hint="eastAsia" w:ascii="楷体" w:hAnsi="楷体" w:eastAsia="楷体" w:cs="楷体"/>
          <w:b/>
          <w:bCs/>
          <w:color w:val="000000" w:themeColor="text1"/>
          <w:sz w:val="21"/>
          <w:szCs w:val="21"/>
          <w14:textFill>
            <w14:solidFill>
              <w14:schemeClr w14:val="tx1"/>
            </w14:solidFill>
          </w14:textFill>
        </w:rPr>
        <w:t>)1942年1月，美苏中等26国签订《联合国家宣言》1947年，杜鲁门主义出台。(4分)(</w:t>
      </w:r>
      <w:r>
        <w:rPr>
          <w:rFonts w:hint="eastAsia" w:ascii="楷体" w:hAnsi="楷体" w:eastAsia="楷体" w:cs="楷体"/>
          <w:b/>
          <w:bCs/>
          <w:color w:val="000000" w:themeColor="text1"/>
          <w:sz w:val="21"/>
          <w:szCs w:val="21"/>
          <w:lang w:val="en-US" w:eastAsia="zh-CN"/>
          <w14:textFill>
            <w14:solidFill>
              <w14:schemeClr w14:val="tx1"/>
            </w14:solidFill>
          </w14:textFill>
        </w:rPr>
        <w:t>3</w:t>
      </w:r>
      <w:r>
        <w:rPr>
          <w:rFonts w:hint="eastAsia" w:ascii="楷体" w:hAnsi="楷体" w:eastAsia="楷体" w:cs="楷体"/>
          <w:b/>
          <w:bCs/>
          <w:color w:val="000000" w:themeColor="text1"/>
          <w:sz w:val="21"/>
          <w:szCs w:val="21"/>
          <w14:textFill>
            <w14:solidFill>
              <w14:schemeClr w14:val="tx1"/>
            </w14:solidFill>
          </w14:textFill>
        </w:rPr>
        <w:t>)美苏在意识形态相互敌视;国家利益上的矛盾;雅尔塔体系建立的影响和两极格局的形成:美苏实力均势:美苏推行露权主义政策。(任</w:t>
      </w:r>
      <w:r>
        <w:rPr>
          <w:rFonts w:hint="eastAsia" w:ascii="楷体" w:hAnsi="楷体" w:eastAsia="楷体" w:cs="楷体"/>
          <w:b/>
          <w:bCs/>
          <w:color w:val="000000" w:themeColor="text1"/>
          <w:sz w:val="21"/>
          <w:szCs w:val="21"/>
          <w:lang w:eastAsia="zh-CN"/>
          <w14:textFill>
            <w14:solidFill>
              <w14:schemeClr w14:val="tx1"/>
            </w14:solidFill>
          </w14:textFill>
        </w:rPr>
        <w:t>意</w:t>
      </w:r>
      <w:r>
        <w:rPr>
          <w:rFonts w:hint="eastAsia" w:ascii="楷体" w:hAnsi="楷体" w:eastAsia="楷体" w:cs="楷体"/>
          <w:b/>
          <w:bCs/>
          <w:color w:val="000000" w:themeColor="text1"/>
          <w:sz w:val="21"/>
          <w:szCs w:val="21"/>
          <w14:textFill>
            <w14:solidFill>
              <w14:schemeClr w14:val="tx1"/>
            </w14:solidFill>
          </w14:textFill>
        </w:rPr>
        <w:t>3点;3分)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rFonts w:hint="eastAsia" w:ascii="楷体" w:hAnsi="楷体" w:eastAsia="楷体" w:cs="楷体"/>
          <w:b/>
          <w:bCs/>
          <w:color w:val="000000" w:themeColor="text1"/>
          <w:sz w:val="21"/>
          <w:szCs w:val="21"/>
          <w14:textFill>
            <w14:solidFill>
              <w14:schemeClr w14:val="tx1"/>
            </w14:solidFill>
          </w14:textFill>
        </w:rPr>
      </w:pPr>
      <w:r>
        <w:rPr>
          <w:rFonts w:hint="eastAsia" w:ascii="楷体" w:hAnsi="楷体" w:eastAsia="楷体" w:cs="楷体"/>
          <w:b/>
          <w:bCs/>
          <w:color w:val="000000" w:themeColor="text1"/>
          <w:sz w:val="21"/>
          <w:szCs w:val="21"/>
          <w14:textFill>
            <w14:solidFill>
              <w14:schemeClr w14:val="tx1"/>
            </w14:solidFill>
          </w14:textFill>
        </w:rPr>
        <w:t>(</w:t>
      </w:r>
      <w:r>
        <w:rPr>
          <w:rFonts w:hint="eastAsia" w:ascii="楷体" w:hAnsi="楷体" w:eastAsia="楷体" w:cs="楷体"/>
          <w:b/>
          <w:bCs/>
          <w:color w:val="000000" w:themeColor="text1"/>
          <w:sz w:val="21"/>
          <w:szCs w:val="21"/>
          <w:lang w:val="en-US" w:eastAsia="zh-CN"/>
          <w14:textFill>
            <w14:solidFill>
              <w14:schemeClr w14:val="tx1"/>
            </w14:solidFill>
          </w14:textFill>
        </w:rPr>
        <w:t>4</w:t>
      </w:r>
      <w:r>
        <w:rPr>
          <w:rFonts w:hint="eastAsia" w:ascii="楷体" w:hAnsi="楷体" w:eastAsia="楷体" w:cs="楷体"/>
          <w:b/>
          <w:bCs/>
          <w:color w:val="000000" w:themeColor="text1"/>
          <w:sz w:val="21"/>
          <w:szCs w:val="21"/>
          <w14:textFill>
            <w14:solidFill>
              <w14:schemeClr w14:val="tx1"/>
            </w14:solidFill>
          </w14:textFill>
        </w:rPr>
        <w:t>)和平是发展的前提，发展是和平的保障。伴随着经济全球化、世界多极化的发展，各围之间的相互依存日益紧密，有力地维护世界和平与发展;但当今世界并不安宁，和平与发展遭遇严重的挑战。中国积极倡导构建人类命运共同体，进一步维护世界和平，推动全球发展。(任意3点，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pPr>
      <w:r>
        <w:rPr>
          <w:rFonts w:hint="eastAsia" w:ascii="宋体" w:hAnsi="宋体" w:eastAsia="宋体" w:cs="宋体"/>
          <w:sz w:val="24"/>
          <w:szCs w:val="24"/>
        </w:rPr>
        <w:t> </w:t>
      </w:r>
    </w:p>
    <w:p>
      <w:pPr>
        <w:rPr>
          <w:rFonts w:hint="eastAsia" w:ascii="楷体" w:hAnsi="楷体" w:eastAsia="楷体" w:cs="楷体"/>
          <w:sz w:val="21"/>
          <w:szCs w:val="21"/>
          <w:lang w:val="en-US" w:eastAsia="zh-CN"/>
        </w:rPr>
      </w:pPr>
      <w:r>
        <w:t> </w:t>
      </w:r>
    </w:p>
    <w:p>
      <w:bookmarkStart w:id="0" w:name="_GoBack"/>
      <w:bookmarkEnd w:id="0"/>
    </w:p>
    <w:sectPr>
      <w:footerReference r:id="rId3" w:type="default"/>
      <w:pgSz w:w="10376" w:h="14685"/>
      <w:pgMar w:top="794" w:right="850" w:bottom="794" w:left="85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jN2Q3YmQ2ZDk2ZDU4MDBhODU2Y2Y3OTUxMTk2NjYifQ=="/>
  </w:docVars>
  <w:rsids>
    <w:rsidRoot w:val="7B1505C8"/>
    <w:rsid w:val="7B15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2489F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2022-05-25T00:35:00Z</dcterms:created>
  <dc:creator>Administrator</dc:creator>
  <cp:lastModifiedBy>Administrator</cp:lastModifiedBy>
  <dcterms:modified xsi:type="dcterms:W3CDTF">2022-05-25T00:36:54Z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C4DFCBCC989E4316BEE7CA226E82887C</vt:lpwstr>
  </property>
</Properties>
</file>