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10617200</wp:posOffset>
            </wp:positionH>
            <wp:positionV relativeFrom="topMargin">
              <wp:posOffset>11988800</wp:posOffset>
            </wp:positionV>
            <wp:extent cx="406400" cy="406400"/>
            <wp:effectExtent l="0" t="0" r="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550025" cy="8732520"/>
            <wp:effectExtent l="0" t="0" r="317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51218" cy="8733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607175" cy="8808720"/>
            <wp:effectExtent l="0" t="0" r="317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0158" cy="8812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642735" cy="8778240"/>
            <wp:effectExtent l="0" t="0" r="5715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0" b="2471"/>
                    <a:stretch>
                      <a:fillRect/>
                    </a:stretch>
                  </pic:blipFill>
                  <pic:spPr>
                    <a:xfrm>
                      <a:off x="0" y="0"/>
                      <a:ext cx="6645569" cy="8781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567170" cy="8755380"/>
            <wp:effectExtent l="0" t="0" r="508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9373" cy="8758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612890" cy="8816340"/>
            <wp:effectExtent l="0" t="0" r="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4518" cy="8818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567170" cy="8755380"/>
            <wp:effectExtent l="0" t="0" r="508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9729" cy="8758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572885" cy="87630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5459" cy="8766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headerReference r:id="rId3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6595745" cy="8793480"/>
            <wp:effectExtent l="0" t="0" r="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97159" cy="8795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A0000287" w:usb1="28CF3C52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GU5YTk2NWU3OTRhNTU0YjZlNWE0ODExMjY4YzM0MTgifQ=="/>
  </w:docVars>
  <w:rsids>
    <w:rsidRoot w:val="009473F6"/>
    <w:rsid w:val="004151FC"/>
    <w:rsid w:val="007C71FF"/>
    <w:rsid w:val="009473F6"/>
    <w:rsid w:val="00C02FC6"/>
    <w:rsid w:val="00CD7113"/>
    <w:rsid w:val="00D16AF2"/>
    <w:rsid w:val="28617C62"/>
    <w:rsid w:val="770440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二一教育</Company>
  <Pages>9</Pages>
  <Words>0</Words>
  <Characters>0</Characters>
  <Lines>1</Lines>
  <Paragraphs>1</Paragraphs>
  <TotalTime>0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2022-05-19T00:22:00Z</dcterms:created>
  <dc:creator>21cnjy.com</dc:creator>
  <cp:keywords>21</cp:keywords>
  <cp:lastModifiedBy>Administrator</cp:lastModifiedBy>
  <dcterms:modified xsi:type="dcterms:W3CDTF">2022-05-20T11:15:28Z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