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28"/>
          <w:szCs w:val="28"/>
        </w:rPr>
      </w:pPr>
      <w:bookmarkStart w:id="0" w:name="_GoBack"/>
      <w:bookmarkEnd w:id="0"/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12509500</wp:posOffset>
            </wp:positionH>
            <wp:positionV relativeFrom="topMargin">
              <wp:posOffset>12674600</wp:posOffset>
            </wp:positionV>
            <wp:extent cx="457200" cy="406400"/>
            <wp:effectExtent l="0" t="0" r="0" b="1270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/>
          <w:b/>
          <w:sz w:val="28"/>
          <w:szCs w:val="28"/>
        </w:rPr>
        <w:t>2022年中考模拟考试历史试题</w:t>
      </w:r>
    </w:p>
    <w:p>
      <w:pPr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44"/>
          <w:szCs w:val="44"/>
        </w:rPr>
        <w:t>参考答案</w:t>
      </w:r>
    </w:p>
    <w:p>
      <w:pPr>
        <w:rPr>
          <w:b/>
          <w:szCs w:val="21"/>
        </w:rPr>
      </w:pPr>
    </w:p>
    <w:p>
      <w:pPr>
        <w:spacing w:line="360" w:lineRule="exact"/>
        <w:rPr>
          <w:rFonts w:ascii="Times New Roman" w:hAnsi="Times New Roman" w:eastAsia="宋体" w:cs="Times New Roman"/>
          <w:b/>
          <w:sz w:val="24"/>
          <w:szCs w:val="24"/>
        </w:rPr>
      </w:pPr>
      <w:r>
        <w:rPr>
          <w:rFonts w:ascii="Times New Roman" w:hAnsi="Times New Roman" w:eastAsia="宋体" w:cs="Times New Roman"/>
          <w:b/>
          <w:sz w:val="24"/>
          <w:szCs w:val="24"/>
        </w:rPr>
        <w:t xml:space="preserve">一、单项选择题 （本题 </w:t>
      </w:r>
      <w:r>
        <w:rPr>
          <w:rFonts w:hint="eastAsia" w:ascii="Times New Roman" w:hAnsi="Times New Roman" w:eastAsia="宋体" w:cs="Times New Roman"/>
          <w:b/>
          <w:sz w:val="24"/>
          <w:szCs w:val="24"/>
        </w:rPr>
        <w:t>15</w:t>
      </w:r>
      <w:r>
        <w:rPr>
          <w:rFonts w:ascii="Times New Roman" w:hAnsi="Times New Roman" w:eastAsia="宋体" w:cs="Times New Roman"/>
          <w:b/>
          <w:sz w:val="24"/>
          <w:szCs w:val="24"/>
        </w:rPr>
        <w:t xml:space="preserve">小题， 每小题 </w:t>
      </w:r>
      <w:r>
        <w:rPr>
          <w:rFonts w:hint="eastAsia" w:ascii="Times New Roman" w:hAnsi="Times New Roman" w:eastAsia="宋体" w:cs="Times New Roman"/>
          <w:b/>
          <w:sz w:val="24"/>
          <w:szCs w:val="24"/>
        </w:rPr>
        <w:t>2</w:t>
      </w:r>
      <w:r>
        <w:rPr>
          <w:rFonts w:ascii="Times New Roman" w:hAnsi="Times New Roman" w:eastAsia="宋体" w:cs="Times New Roman"/>
          <w:b/>
          <w:sz w:val="24"/>
          <w:szCs w:val="24"/>
        </w:rPr>
        <w:t>分， 共</w:t>
      </w:r>
      <w:r>
        <w:rPr>
          <w:rFonts w:hint="eastAsia" w:ascii="Times New Roman" w:hAnsi="Times New Roman" w:eastAsia="宋体" w:cs="Times New Roman"/>
          <w:b/>
          <w:sz w:val="24"/>
          <w:szCs w:val="24"/>
        </w:rPr>
        <w:t>30</w:t>
      </w:r>
      <w:r>
        <w:rPr>
          <w:rFonts w:ascii="Times New Roman" w:hAnsi="Times New Roman" w:eastAsia="宋体" w:cs="Times New Roman"/>
          <w:b/>
          <w:sz w:val="24"/>
          <w:szCs w:val="24"/>
        </w:rPr>
        <w:t>分）</w:t>
      </w:r>
    </w:p>
    <w:p>
      <w:pPr>
        <w:spacing w:line="36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1．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B  </w:t>
      </w:r>
      <w:r>
        <w:rPr>
          <w:rFonts w:ascii="Times New Roman" w:hAnsi="Times New Roman" w:eastAsia="宋体" w:cs="Times New Roman"/>
          <w:sz w:val="24"/>
          <w:szCs w:val="24"/>
        </w:rPr>
        <w:t xml:space="preserve">2．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C  </w:t>
      </w:r>
      <w:r>
        <w:rPr>
          <w:rFonts w:ascii="Times New Roman" w:hAnsi="Times New Roman" w:eastAsia="宋体" w:cs="Times New Roman"/>
          <w:sz w:val="24"/>
          <w:szCs w:val="24"/>
        </w:rPr>
        <w:t>3．</w:t>
      </w:r>
      <w:r>
        <w:rPr>
          <w:rFonts w:hint="eastAsia" w:ascii="Times New Roman" w:hAnsi="Times New Roman" w:eastAsia="宋体" w:cs="Times New Roman"/>
          <w:sz w:val="24"/>
          <w:szCs w:val="24"/>
        </w:rPr>
        <w:t>C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4．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D   </w:t>
      </w:r>
      <w:r>
        <w:rPr>
          <w:rFonts w:ascii="Times New Roman" w:hAnsi="Times New Roman" w:eastAsia="宋体" w:cs="Times New Roman"/>
          <w:sz w:val="24"/>
          <w:szCs w:val="24"/>
        </w:rPr>
        <w:t>5．</w:t>
      </w:r>
      <w:r>
        <w:rPr>
          <w:rFonts w:hint="eastAsia" w:ascii="Times New Roman" w:hAnsi="Times New Roman" w:eastAsia="宋体" w:cs="Times New Roman"/>
          <w:sz w:val="24"/>
          <w:szCs w:val="24"/>
        </w:rPr>
        <w:t>C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6．</w:t>
      </w:r>
      <w:r>
        <w:rPr>
          <w:rFonts w:hint="eastAsia" w:ascii="Times New Roman" w:hAnsi="Times New Roman" w:eastAsia="宋体" w:cs="Times New Roman"/>
          <w:sz w:val="24"/>
          <w:szCs w:val="24"/>
        </w:rPr>
        <w:t>B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7．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A </w:t>
      </w:r>
      <w:r>
        <w:rPr>
          <w:rFonts w:ascii="Times New Roman" w:hAnsi="Times New Roman" w:eastAsia="宋体" w:cs="Times New Roman"/>
          <w:sz w:val="24"/>
          <w:szCs w:val="24"/>
        </w:rPr>
        <w:t xml:space="preserve"> 8．</w:t>
      </w:r>
      <w:r>
        <w:rPr>
          <w:rFonts w:hint="eastAsia" w:ascii="Times New Roman" w:hAnsi="Times New Roman" w:eastAsia="宋体" w:cs="Times New Roman"/>
          <w:sz w:val="24"/>
          <w:szCs w:val="24"/>
        </w:rPr>
        <w:t>C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eastAsia="宋体" w:cs="Times New Roman"/>
          <w:sz w:val="24"/>
          <w:szCs w:val="24"/>
        </w:rPr>
        <w:t>9．</w:t>
      </w:r>
      <w:r>
        <w:rPr>
          <w:rFonts w:hint="eastAsia" w:ascii="Times New Roman" w:hAnsi="Times New Roman" w:eastAsia="宋体" w:cs="Times New Roman"/>
          <w:sz w:val="24"/>
          <w:szCs w:val="24"/>
        </w:rPr>
        <w:t>A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10．</w:t>
      </w:r>
      <w:r>
        <w:rPr>
          <w:rFonts w:hint="eastAsia" w:ascii="Times New Roman" w:hAnsi="Times New Roman" w:eastAsia="宋体" w:cs="Times New Roman"/>
          <w:sz w:val="24"/>
          <w:szCs w:val="24"/>
        </w:rPr>
        <w:t>A</w:t>
      </w:r>
    </w:p>
    <w:p>
      <w:pPr>
        <w:spacing w:line="36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11．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D </w:t>
      </w:r>
      <w:r>
        <w:rPr>
          <w:rFonts w:ascii="Times New Roman" w:hAnsi="Times New Roman" w:eastAsia="宋体" w:cs="Times New Roman"/>
          <w:sz w:val="24"/>
          <w:szCs w:val="24"/>
        </w:rPr>
        <w:t xml:space="preserve">12．C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13．</w:t>
      </w:r>
      <w:r>
        <w:rPr>
          <w:rFonts w:hint="eastAsia" w:ascii="Times New Roman" w:hAnsi="Times New Roman" w:eastAsia="宋体" w:cs="Times New Roman"/>
          <w:sz w:val="24"/>
          <w:szCs w:val="24"/>
        </w:rPr>
        <w:t>C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14．</w:t>
      </w:r>
      <w:r>
        <w:rPr>
          <w:rFonts w:hint="eastAsia" w:ascii="Times New Roman" w:hAnsi="Times New Roman" w:eastAsia="宋体" w:cs="Times New Roman"/>
          <w:sz w:val="24"/>
          <w:szCs w:val="24"/>
        </w:rPr>
        <w:t>A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15．</w:t>
      </w:r>
      <w:r>
        <w:rPr>
          <w:rFonts w:hint="eastAsia" w:ascii="Times New Roman" w:hAnsi="Times New Roman" w:eastAsia="宋体" w:cs="Times New Roman"/>
          <w:sz w:val="24"/>
          <w:szCs w:val="24"/>
        </w:rPr>
        <w:t>D</w:t>
      </w:r>
    </w:p>
    <w:p>
      <w:pPr>
        <w:spacing w:line="360" w:lineRule="exact"/>
        <w:rPr>
          <w:rFonts w:ascii="Times New Roman" w:hAnsi="Times New Roman" w:eastAsia="宋体" w:cs="Times New Roman"/>
          <w:b/>
          <w:sz w:val="24"/>
          <w:szCs w:val="24"/>
        </w:rPr>
      </w:pPr>
    </w:p>
    <w:p>
      <w:pPr>
        <w:spacing w:line="360" w:lineRule="exact"/>
        <w:rPr>
          <w:rFonts w:ascii="Times New Roman" w:hAnsi="Times New Roman" w:eastAsia="宋体" w:cs="Times New Roman"/>
          <w:b/>
          <w:sz w:val="24"/>
          <w:szCs w:val="24"/>
        </w:rPr>
      </w:pPr>
      <w:r>
        <w:rPr>
          <w:rFonts w:ascii="Times New Roman" w:hAnsi="Times New Roman" w:eastAsia="宋体" w:cs="Times New Roman"/>
          <w:b/>
          <w:sz w:val="24"/>
          <w:szCs w:val="24"/>
        </w:rPr>
        <w:t>二、读图说史 （本题</w:t>
      </w:r>
      <w:r>
        <w:rPr>
          <w:rFonts w:hint="eastAsia" w:ascii="Times New Roman" w:hAnsi="Times New Roman" w:eastAsia="宋体" w:cs="Times New Roman"/>
          <w:b/>
          <w:sz w:val="24"/>
          <w:szCs w:val="24"/>
        </w:rPr>
        <w:t>2</w:t>
      </w:r>
      <w:r>
        <w:rPr>
          <w:rFonts w:ascii="Times New Roman" w:hAnsi="Times New Roman" w:eastAsia="宋体" w:cs="Times New Roman"/>
          <w:b/>
          <w:sz w:val="24"/>
          <w:szCs w:val="24"/>
        </w:rPr>
        <w:t xml:space="preserve">小题， </w:t>
      </w:r>
      <w:r>
        <w:rPr>
          <w:rFonts w:hint="eastAsia" w:ascii="Times New Roman" w:hAnsi="Times New Roman" w:eastAsia="宋体" w:cs="Times New Roman"/>
          <w:b/>
          <w:sz w:val="24"/>
          <w:szCs w:val="24"/>
        </w:rPr>
        <w:t>16</w:t>
      </w:r>
      <w:r>
        <w:rPr>
          <w:rFonts w:ascii="Times New Roman" w:hAnsi="Times New Roman" w:eastAsia="宋体" w:cs="Times New Roman"/>
          <w:b/>
          <w:sz w:val="24"/>
          <w:szCs w:val="24"/>
        </w:rPr>
        <w:t xml:space="preserve"> 题 6分，</w:t>
      </w:r>
      <w:r>
        <w:rPr>
          <w:rFonts w:hint="eastAsia" w:ascii="Times New Roman" w:hAnsi="Times New Roman" w:eastAsia="宋体" w:cs="Times New Roman"/>
          <w:b/>
          <w:sz w:val="24"/>
          <w:szCs w:val="24"/>
        </w:rPr>
        <w:t>17</w:t>
      </w:r>
      <w:r>
        <w:rPr>
          <w:rFonts w:ascii="Times New Roman" w:hAnsi="Times New Roman" w:eastAsia="宋体" w:cs="Times New Roman"/>
          <w:b/>
          <w:sz w:val="24"/>
          <w:szCs w:val="24"/>
        </w:rPr>
        <w:t>题</w:t>
      </w:r>
      <w:r>
        <w:rPr>
          <w:rFonts w:hint="eastAsia" w:ascii="Times New Roman" w:hAnsi="Times New Roman" w:eastAsia="宋体" w:cs="Times New Roman"/>
          <w:b/>
          <w:sz w:val="24"/>
          <w:szCs w:val="24"/>
        </w:rPr>
        <w:t>5</w:t>
      </w:r>
      <w:r>
        <w:rPr>
          <w:rFonts w:ascii="Times New Roman" w:hAnsi="Times New Roman" w:eastAsia="宋体" w:cs="Times New Roman"/>
          <w:b/>
          <w:sz w:val="24"/>
          <w:szCs w:val="24"/>
        </w:rPr>
        <w:t xml:space="preserve"> 分，共</w:t>
      </w:r>
      <w:r>
        <w:rPr>
          <w:rFonts w:hint="eastAsia" w:ascii="Times New Roman" w:hAnsi="Times New Roman" w:eastAsia="宋体" w:cs="Times New Roman"/>
          <w:b/>
          <w:sz w:val="24"/>
          <w:szCs w:val="24"/>
        </w:rPr>
        <w:t>11</w:t>
      </w:r>
      <w:r>
        <w:rPr>
          <w:rFonts w:ascii="Times New Roman" w:hAnsi="Times New Roman" w:eastAsia="宋体" w:cs="Times New Roman"/>
          <w:b/>
          <w:sz w:val="24"/>
          <w:szCs w:val="24"/>
        </w:rPr>
        <w:t>分）</w:t>
      </w:r>
    </w:p>
    <w:p>
      <w:pPr>
        <w:spacing w:line="360" w:lineRule="exact"/>
        <w:rPr>
          <w:rFonts w:hint="eastAsia" w:ascii="Times New Roman" w:hAnsi="Times New Roman" w:eastAsia="宋体" w:cs="Times New Roman"/>
          <w:bCs/>
          <w:sz w:val="24"/>
          <w:szCs w:val="24"/>
        </w:rPr>
      </w:pPr>
      <w:r>
        <w:rPr>
          <w:rFonts w:hint="eastAsia" w:ascii="Times New Roman" w:hAnsi="Times New Roman" w:eastAsia="宋体" w:cs="Times New Roman"/>
          <w:bCs/>
          <w:sz w:val="24"/>
          <w:szCs w:val="24"/>
        </w:rPr>
        <w:t>16.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Cs/>
          <w:sz w:val="24"/>
          <w:szCs w:val="24"/>
        </w:rPr>
        <w:t>（1）A（1分）</w:t>
      </w:r>
    </w:p>
    <w:p>
      <w:pPr>
        <w:spacing w:line="360" w:lineRule="exact"/>
        <w:ind w:left="959" w:leftChars="228" w:hanging="480" w:hangingChars="200"/>
        <w:rPr>
          <w:rFonts w:hint="eastAsia" w:ascii="Times New Roman" w:hAnsi="Times New Roman" w:eastAsia="宋体" w:cs="Times New Roman"/>
          <w:bCs/>
          <w:sz w:val="24"/>
          <w:szCs w:val="24"/>
        </w:rPr>
      </w:pPr>
      <w:r>
        <w:rPr>
          <w:rFonts w:hint="eastAsia" w:ascii="Times New Roman" w:hAnsi="Times New Roman" w:eastAsia="宋体" w:cs="Times New Roman"/>
          <w:bCs/>
          <w:sz w:val="24"/>
          <w:szCs w:val="24"/>
        </w:rPr>
        <w:t>（2）可从抗日武装、领导者、战役取方、运动时间、运动口号、战役结果、运动背景等方面回答。（写出三点即可，3分）</w:t>
      </w:r>
    </w:p>
    <w:p>
      <w:pPr>
        <w:spacing w:line="360" w:lineRule="exact"/>
        <w:ind w:firstLine="420" w:firstLineChars="0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hint="eastAsia" w:ascii="Times New Roman" w:hAnsi="Times New Roman" w:eastAsia="宋体" w:cs="Times New Roman"/>
          <w:bCs/>
          <w:sz w:val="24"/>
          <w:szCs w:val="24"/>
        </w:rPr>
        <w:t>（3）中国的抗日战争是全民族抗战或是各阶层共同抗战。(2分)</w:t>
      </w:r>
    </w:p>
    <w:p>
      <w:pPr>
        <w:spacing w:line="360" w:lineRule="exact"/>
        <w:ind w:left="960" w:hanging="960" w:hangingChars="400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hint="eastAsia" w:ascii="Times New Roman" w:hAnsi="Times New Roman" w:eastAsia="宋体" w:cs="Times New Roman"/>
          <w:bCs/>
          <w:sz w:val="24"/>
          <w:szCs w:val="24"/>
        </w:rPr>
        <w:t>17．（1）可从革命名称、革命国家、革命时间、革命原因（背景）、领导人、革命经过、革命结果、国家政权性质、影响等方面回答。（写出其中任意三点即可，3分）</w:t>
      </w:r>
    </w:p>
    <w:p>
      <w:pPr>
        <w:spacing w:line="360" w:lineRule="exact"/>
        <w:ind w:firstLine="420" w:firstLineChars="0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hint="eastAsia" w:ascii="Times New Roman" w:hAnsi="Times New Roman" w:eastAsia="宋体" w:cs="Times New Roman"/>
          <w:bCs/>
          <w:sz w:val="24"/>
          <w:szCs w:val="24"/>
        </w:rPr>
        <w:t>（2）都建立新的社会制度，都对世界产生影响。（写出两点2分）</w:t>
      </w:r>
    </w:p>
    <w:p>
      <w:pPr>
        <w:spacing w:line="360" w:lineRule="exact"/>
        <w:rPr>
          <w:rFonts w:ascii="Times New Roman" w:hAnsi="Times New Roman" w:eastAsia="宋体" w:cs="Times New Roman"/>
          <w:b/>
          <w:sz w:val="24"/>
          <w:szCs w:val="24"/>
        </w:rPr>
      </w:pPr>
      <w:r>
        <w:rPr>
          <w:rFonts w:ascii="Times New Roman" w:hAnsi="Times New Roman" w:eastAsia="宋体" w:cs="Times New Roman"/>
          <w:b/>
          <w:sz w:val="24"/>
          <w:szCs w:val="24"/>
        </w:rPr>
        <w:t>三、材料解析题 （本题</w:t>
      </w:r>
      <w:r>
        <w:rPr>
          <w:rFonts w:hint="eastAsia" w:ascii="Times New Roman" w:hAnsi="Times New Roman" w:eastAsia="宋体" w:cs="Times New Roman"/>
          <w:b/>
          <w:sz w:val="24"/>
          <w:szCs w:val="24"/>
        </w:rPr>
        <w:t>3</w:t>
      </w:r>
      <w:r>
        <w:rPr>
          <w:rFonts w:ascii="Times New Roman" w:hAnsi="Times New Roman" w:eastAsia="宋体" w:cs="Times New Roman"/>
          <w:b/>
          <w:sz w:val="24"/>
          <w:szCs w:val="24"/>
        </w:rPr>
        <w:t>小题，</w:t>
      </w:r>
      <w:r>
        <w:rPr>
          <w:rFonts w:hint="eastAsia" w:ascii="Times New Roman" w:hAnsi="Times New Roman" w:eastAsia="宋体" w:cs="Times New Roman"/>
          <w:b/>
          <w:sz w:val="24"/>
          <w:szCs w:val="24"/>
        </w:rPr>
        <w:t>18</w:t>
      </w:r>
      <w:r>
        <w:rPr>
          <w:rFonts w:ascii="Times New Roman" w:hAnsi="Times New Roman" w:eastAsia="宋体" w:cs="Times New Roman"/>
          <w:b/>
          <w:sz w:val="24"/>
          <w:szCs w:val="24"/>
        </w:rPr>
        <w:t>题</w:t>
      </w:r>
      <w:r>
        <w:rPr>
          <w:rFonts w:hint="eastAsia" w:ascii="Times New Roman" w:hAnsi="Times New Roman" w:eastAsia="宋体" w:cs="Times New Roman"/>
          <w:b/>
          <w:sz w:val="24"/>
          <w:szCs w:val="24"/>
        </w:rPr>
        <w:t>6</w:t>
      </w:r>
      <w:r>
        <w:rPr>
          <w:rFonts w:ascii="Times New Roman" w:hAnsi="Times New Roman" w:eastAsia="宋体" w:cs="Times New Roman"/>
          <w:b/>
          <w:sz w:val="24"/>
          <w:szCs w:val="24"/>
        </w:rPr>
        <w:t>分，</w:t>
      </w:r>
      <w:r>
        <w:rPr>
          <w:rFonts w:hint="eastAsia" w:ascii="Times New Roman" w:hAnsi="Times New Roman" w:eastAsia="宋体" w:cs="Times New Roman"/>
          <w:b/>
          <w:sz w:val="24"/>
          <w:szCs w:val="24"/>
        </w:rPr>
        <w:t>19</w:t>
      </w:r>
      <w:r>
        <w:rPr>
          <w:rFonts w:ascii="Times New Roman" w:hAnsi="Times New Roman" w:eastAsia="宋体" w:cs="Times New Roman"/>
          <w:b/>
          <w:sz w:val="24"/>
          <w:szCs w:val="24"/>
        </w:rPr>
        <w:t>题</w:t>
      </w:r>
      <w:r>
        <w:rPr>
          <w:rFonts w:hint="eastAsia" w:ascii="Times New Roman" w:hAnsi="Times New Roman" w:eastAsia="宋体" w:cs="Times New Roman"/>
          <w:b/>
          <w:sz w:val="24"/>
          <w:szCs w:val="24"/>
        </w:rPr>
        <w:t>7</w:t>
      </w:r>
      <w:r>
        <w:rPr>
          <w:rFonts w:ascii="Times New Roman" w:hAnsi="Times New Roman" w:eastAsia="宋体" w:cs="Times New Roman"/>
          <w:b/>
          <w:sz w:val="24"/>
          <w:szCs w:val="24"/>
        </w:rPr>
        <w:t>分，</w:t>
      </w:r>
      <w:r>
        <w:rPr>
          <w:rFonts w:hint="eastAsia" w:ascii="Times New Roman" w:hAnsi="Times New Roman" w:eastAsia="宋体" w:cs="Times New Roman"/>
          <w:b/>
          <w:sz w:val="24"/>
          <w:szCs w:val="24"/>
        </w:rPr>
        <w:t>20</w:t>
      </w:r>
      <w:r>
        <w:rPr>
          <w:rFonts w:ascii="Times New Roman" w:hAnsi="Times New Roman" w:eastAsia="宋体" w:cs="Times New Roman"/>
          <w:b/>
          <w:sz w:val="24"/>
          <w:szCs w:val="24"/>
        </w:rPr>
        <w:t>题</w:t>
      </w:r>
      <w:r>
        <w:rPr>
          <w:rFonts w:hint="eastAsia" w:ascii="Times New Roman" w:hAnsi="Times New Roman" w:eastAsia="宋体" w:cs="Times New Roman"/>
          <w:b/>
          <w:sz w:val="24"/>
          <w:szCs w:val="24"/>
        </w:rPr>
        <w:t>6</w:t>
      </w:r>
      <w:r>
        <w:rPr>
          <w:rFonts w:ascii="Times New Roman" w:hAnsi="Times New Roman" w:eastAsia="宋体" w:cs="Times New Roman"/>
          <w:b/>
          <w:sz w:val="24"/>
          <w:szCs w:val="24"/>
        </w:rPr>
        <w:t>分，共</w:t>
      </w:r>
      <w:r>
        <w:rPr>
          <w:rFonts w:hint="eastAsia" w:ascii="Times New Roman" w:hAnsi="Times New Roman" w:eastAsia="宋体" w:cs="Times New Roman"/>
          <w:b/>
          <w:sz w:val="24"/>
          <w:szCs w:val="24"/>
        </w:rPr>
        <w:t>19</w:t>
      </w:r>
      <w:r>
        <w:rPr>
          <w:rFonts w:ascii="Times New Roman" w:hAnsi="Times New Roman" w:eastAsia="宋体" w:cs="Times New Roman"/>
          <w:b/>
          <w:sz w:val="24"/>
          <w:szCs w:val="24"/>
        </w:rPr>
        <w:t>分）</w:t>
      </w:r>
    </w:p>
    <w:p>
      <w:pPr>
        <w:spacing w:line="36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18. </w:t>
      </w:r>
      <w:r>
        <w:rPr>
          <w:rFonts w:ascii="Times New Roman" w:hAnsi="Times New Roman" w:eastAsia="宋体" w:cs="Times New Roman"/>
          <w:sz w:val="24"/>
          <w:szCs w:val="24"/>
        </w:rPr>
        <w:t>（1）</w:t>
      </w:r>
      <w:r>
        <w:rPr>
          <w:rFonts w:hint="eastAsia" w:ascii="Times New Roman" w:hAnsi="Times New Roman" w:eastAsia="宋体" w:cs="Times New Roman"/>
          <w:sz w:val="24"/>
          <w:szCs w:val="24"/>
        </w:rPr>
        <w:t>分封制</w:t>
      </w:r>
      <w:r>
        <w:rPr>
          <w:rFonts w:ascii="Times New Roman" w:hAnsi="Times New Roman" w:eastAsia="宋体" w:cs="Times New Roman"/>
          <w:sz w:val="24"/>
          <w:szCs w:val="24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</w:rPr>
        <w:t>1分</w:t>
      </w:r>
      <w:r>
        <w:rPr>
          <w:rFonts w:ascii="Times New Roman" w:hAnsi="Times New Roman" w:eastAsia="宋体" w:cs="Times New Roman"/>
          <w:sz w:val="24"/>
          <w:szCs w:val="24"/>
        </w:rPr>
        <w:t>）</w:t>
      </w:r>
    </w:p>
    <w:p>
      <w:pPr>
        <w:spacing w:line="360" w:lineRule="exact"/>
        <w:ind w:firstLine="420" w:firstLineChars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（2）</w:t>
      </w:r>
      <w:r>
        <w:rPr>
          <w:rFonts w:hint="eastAsia" w:ascii="Times New Roman" w:hAnsi="Times New Roman" w:eastAsia="宋体" w:cs="Times New Roman"/>
          <w:sz w:val="24"/>
          <w:szCs w:val="24"/>
        </w:rPr>
        <w:t>丞相（宰相）</w:t>
      </w:r>
      <w:r>
        <w:rPr>
          <w:rFonts w:ascii="Times New Roman" w:hAnsi="Times New Roman" w:eastAsia="宋体" w:cs="Times New Roman"/>
          <w:sz w:val="24"/>
          <w:szCs w:val="24"/>
        </w:rPr>
        <w:t xml:space="preserve">（1分） </w:t>
      </w:r>
    </w:p>
    <w:p>
      <w:pPr>
        <w:spacing w:line="360" w:lineRule="exact"/>
        <w:ind w:firstLine="420" w:firstLineChars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（3）</w:t>
      </w:r>
      <w:r>
        <w:rPr>
          <w:rFonts w:hint="eastAsia" w:ascii="Times New Roman" w:hAnsi="Times New Roman" w:eastAsia="宋体" w:cs="Times New Roman"/>
          <w:sz w:val="24"/>
          <w:szCs w:val="24"/>
        </w:rPr>
        <w:t>办事效率高</w:t>
      </w:r>
      <w:r>
        <w:rPr>
          <w:rFonts w:ascii="Times New Roman" w:hAnsi="Times New Roman" w:eastAsia="宋体" w:cs="Times New Roman"/>
          <w:sz w:val="24"/>
          <w:szCs w:val="24"/>
        </w:rPr>
        <w:t xml:space="preserve">（1分） </w:t>
      </w:r>
    </w:p>
    <w:p>
      <w:pPr>
        <w:spacing w:line="360" w:lineRule="exact"/>
        <w:ind w:firstLine="420" w:firstLineChars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（4）</w:t>
      </w:r>
      <w:r>
        <w:rPr>
          <w:rFonts w:hint="eastAsia" w:ascii="Times New Roman" w:hAnsi="Times New Roman" w:eastAsia="宋体" w:cs="Times New Roman"/>
          <w:sz w:val="24"/>
          <w:szCs w:val="24"/>
        </w:rPr>
        <w:t>明清时期君主专制的加强严重阻碍了中国社会的进步与发展</w:t>
      </w:r>
      <w:r>
        <w:rPr>
          <w:rFonts w:ascii="Times New Roman" w:hAnsi="Times New Roman" w:eastAsia="宋体" w:cs="Times New Roman"/>
          <w:sz w:val="24"/>
          <w:szCs w:val="24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分）</w:t>
      </w:r>
    </w:p>
    <w:p>
      <w:pPr>
        <w:spacing w:line="360" w:lineRule="exact"/>
        <w:ind w:firstLine="420" w:firstLineChars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（5）</w:t>
      </w:r>
      <w:r>
        <w:rPr>
          <w:rFonts w:hint="eastAsia" w:ascii="Times New Roman" w:hAnsi="Times New Roman" w:eastAsia="宋体" w:cs="Times New Roman"/>
          <w:sz w:val="24"/>
          <w:szCs w:val="24"/>
        </w:rPr>
        <w:t>分权制衡原则</w:t>
      </w:r>
      <w:r>
        <w:rPr>
          <w:rFonts w:ascii="Times New Roman" w:hAnsi="Times New Roman" w:eastAsia="宋体" w:cs="Times New Roman"/>
          <w:sz w:val="24"/>
          <w:szCs w:val="24"/>
        </w:rPr>
        <w:t>（1分）</w:t>
      </w:r>
    </w:p>
    <w:p>
      <w:pPr>
        <w:spacing w:line="36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19.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（1）</w:t>
      </w:r>
      <w:r>
        <w:rPr>
          <w:rFonts w:hint="eastAsia" w:ascii="Times New Roman" w:hAnsi="Times New Roman" w:eastAsia="宋体" w:cs="Times New Roman"/>
          <w:sz w:val="24"/>
          <w:szCs w:val="24"/>
        </w:rPr>
        <w:t>扩军备战</w:t>
      </w:r>
      <w:r>
        <w:rPr>
          <w:rFonts w:ascii="Times New Roman" w:hAnsi="Times New Roman" w:eastAsia="宋体" w:cs="Times New Roman"/>
          <w:sz w:val="24"/>
          <w:szCs w:val="24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</w:rPr>
        <w:t>1分</w:t>
      </w:r>
      <w:r>
        <w:rPr>
          <w:rFonts w:ascii="Times New Roman" w:hAnsi="Times New Roman" w:eastAsia="宋体" w:cs="Times New Roman"/>
          <w:sz w:val="24"/>
          <w:szCs w:val="24"/>
        </w:rPr>
        <w:t>）</w:t>
      </w:r>
    </w:p>
    <w:p>
      <w:pPr>
        <w:spacing w:line="360" w:lineRule="exact"/>
        <w:ind w:firstLine="420" w:firstLineChars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）</w:t>
      </w:r>
      <w:r>
        <w:rPr>
          <w:rFonts w:hint="eastAsia" w:ascii="Times New Roman" w:hAnsi="Times New Roman" w:eastAsia="宋体" w:cs="Times New Roman"/>
          <w:sz w:val="24"/>
          <w:szCs w:val="24"/>
        </w:rPr>
        <w:t>一战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(1分)</w:t>
      </w:r>
    </w:p>
    <w:p>
      <w:pPr>
        <w:spacing w:line="360" w:lineRule="exact"/>
        <w:ind w:firstLine="420" w:firstLineChars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>）</w:t>
      </w:r>
      <w:r>
        <w:rPr>
          <w:rFonts w:hint="eastAsia" w:ascii="Times New Roman" w:hAnsi="Times New Roman" w:eastAsia="宋体" w:cs="Times New Roman"/>
          <w:sz w:val="24"/>
          <w:szCs w:val="24"/>
        </w:rPr>
        <w:t>巴黎和会</w:t>
      </w:r>
      <w:r>
        <w:rPr>
          <w:rFonts w:ascii="Times New Roman" w:hAnsi="Times New Roman" w:eastAsia="宋体" w:cs="Times New Roman"/>
          <w:sz w:val="24"/>
          <w:szCs w:val="24"/>
        </w:rPr>
        <w:t>（1</w:t>
      </w:r>
      <w:r>
        <w:rPr>
          <w:rFonts w:hint="eastAsia" w:ascii="Times New Roman" w:hAnsi="Times New Roman" w:eastAsia="宋体" w:cs="Times New Roman"/>
          <w:sz w:val="24"/>
          <w:szCs w:val="24"/>
        </w:rPr>
        <w:t>分）</w:t>
      </w:r>
    </w:p>
    <w:p>
      <w:pPr>
        <w:spacing w:line="360" w:lineRule="exact"/>
        <w:ind w:left="959" w:leftChars="228" w:hanging="480" w:hanging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（4）由纵容德国侵略变为联合世界反法西斯国家共同抗击侵略（由绥靖到共同抗击）</w:t>
      </w:r>
      <w:r>
        <w:rPr>
          <w:rFonts w:ascii="Times New Roman" w:hAnsi="Times New Roman" w:eastAsia="宋体" w:cs="Times New Roman"/>
          <w:sz w:val="24"/>
          <w:szCs w:val="24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</w:rPr>
        <w:t>2分</w:t>
      </w:r>
      <w:r>
        <w:rPr>
          <w:rFonts w:ascii="Times New Roman" w:hAnsi="Times New Roman" w:eastAsia="宋体" w:cs="Times New Roman"/>
          <w:sz w:val="24"/>
          <w:szCs w:val="24"/>
        </w:rPr>
        <w:t>）</w:t>
      </w:r>
    </w:p>
    <w:p>
      <w:pPr>
        <w:spacing w:line="360" w:lineRule="exact"/>
        <w:ind w:firstLine="420" w:firstLineChars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</w:rPr>
        <w:t>5</w:t>
      </w:r>
      <w:r>
        <w:rPr>
          <w:rFonts w:ascii="Times New Roman" w:hAnsi="Times New Roman" w:eastAsia="宋体" w:cs="Times New Roman"/>
          <w:sz w:val="24"/>
          <w:szCs w:val="24"/>
        </w:rPr>
        <w:t>）</w:t>
      </w:r>
      <w:r>
        <w:rPr>
          <w:rFonts w:hint="eastAsia" w:ascii="Times New Roman" w:hAnsi="Times New Roman" w:eastAsia="宋体" w:cs="Times New Roman"/>
          <w:sz w:val="24"/>
          <w:szCs w:val="24"/>
        </w:rPr>
        <w:t>打败法西斯、实现世界和平</w:t>
      </w:r>
      <w:r>
        <w:rPr>
          <w:rFonts w:ascii="Times New Roman" w:hAnsi="Times New Roman" w:eastAsia="宋体" w:cs="Times New Roman"/>
          <w:sz w:val="24"/>
          <w:szCs w:val="24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</w:rPr>
        <w:t>1分</w:t>
      </w:r>
      <w:r>
        <w:rPr>
          <w:rFonts w:ascii="Times New Roman" w:hAnsi="Times New Roman" w:eastAsia="宋体" w:cs="Times New Roman"/>
          <w:sz w:val="24"/>
          <w:szCs w:val="24"/>
        </w:rPr>
        <w:t>）</w:t>
      </w:r>
    </w:p>
    <w:p>
      <w:pPr>
        <w:spacing w:line="360" w:lineRule="exact"/>
        <w:ind w:firstLine="420" w:firstLineChars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</w:rPr>
        <w:t>6</w:t>
      </w:r>
      <w:r>
        <w:rPr>
          <w:rFonts w:ascii="Times New Roman" w:hAnsi="Times New Roman" w:eastAsia="宋体" w:cs="Times New Roman"/>
          <w:sz w:val="24"/>
          <w:szCs w:val="24"/>
        </w:rPr>
        <w:t>）</w:t>
      </w:r>
      <w:r>
        <w:rPr>
          <w:rFonts w:hint="eastAsia" w:ascii="Times New Roman" w:hAnsi="Times New Roman" w:eastAsia="宋体" w:cs="Times New Roman"/>
          <w:sz w:val="24"/>
          <w:szCs w:val="24"/>
        </w:rPr>
        <w:t>“冷战”（两极格局或美苏争霸）</w:t>
      </w:r>
      <w:r>
        <w:rPr>
          <w:rFonts w:ascii="Times New Roman" w:hAnsi="Times New Roman" w:eastAsia="宋体" w:cs="Times New Roman"/>
          <w:sz w:val="24"/>
          <w:szCs w:val="24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</w:rPr>
        <w:t>1分</w:t>
      </w:r>
      <w:r>
        <w:rPr>
          <w:rFonts w:ascii="Times New Roman" w:hAnsi="Times New Roman" w:eastAsia="宋体" w:cs="Times New Roman"/>
          <w:sz w:val="24"/>
          <w:szCs w:val="24"/>
        </w:rPr>
        <w:t>）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20. （1）</w:t>
      </w:r>
      <w:r>
        <w:rPr>
          <w:rFonts w:hint="eastAsia" w:ascii="Times New Roman" w:hAnsi="Times New Roman" w:eastAsia="宋体" w:cs="Times New Roman"/>
          <w:sz w:val="24"/>
          <w:szCs w:val="24"/>
        </w:rPr>
        <w:t>动力（1分）</w:t>
      </w:r>
    </w:p>
    <w:p>
      <w:pPr>
        <w:ind w:left="1199" w:leftChars="228" w:hanging="720" w:hangingChars="3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（2）</w:t>
      </w:r>
      <w:r>
        <w:rPr>
          <w:rFonts w:hint="eastAsia" w:ascii="Times New Roman" w:hAnsi="Times New Roman" w:eastAsia="宋体" w:cs="Times New Roman"/>
          <w:sz w:val="24"/>
          <w:szCs w:val="24"/>
        </w:rPr>
        <w:t>工人失去了劳动上的主动性、大量的妇女和儿童进入劳动力市场、形成了庞大的失业大军、工人工资低、工人生活贫困……（写出两点即可，2分）</w:t>
      </w:r>
    </w:p>
    <w:p>
      <w:pPr>
        <w:spacing w:line="36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（3）</w:t>
      </w:r>
      <w:r>
        <w:rPr>
          <w:rFonts w:hint="eastAsia" w:ascii="Times New Roman" w:hAnsi="Times New Roman" w:eastAsia="宋体" w:cs="Times New Roman"/>
          <w:sz w:val="24"/>
          <w:szCs w:val="24"/>
        </w:rPr>
        <w:t>科学研究和工业生产紧密结合</w:t>
      </w:r>
      <w:r>
        <w:rPr>
          <w:rFonts w:ascii="Times New Roman" w:hAnsi="Times New Roman" w:eastAsia="宋体" w:cs="Times New Roman"/>
          <w:sz w:val="24"/>
          <w:szCs w:val="24"/>
        </w:rPr>
        <w:t xml:space="preserve">（1分） </w:t>
      </w:r>
    </w:p>
    <w:p>
      <w:pPr>
        <w:ind w:firstLine="470" w:firstLineChars="196"/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（4）信息时代（1分）</w:t>
      </w:r>
    </w:p>
    <w:p>
      <w:pPr>
        <w:ind w:firstLine="470" w:firstLineChars="196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（5）交通工具的不断发展便利了人们的出行。（1分）</w:t>
      </w:r>
    </w:p>
    <w:p>
      <w:pPr>
        <w:spacing w:line="360" w:lineRule="exact"/>
        <w:ind w:firstLine="482" w:firstLineChars="200"/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（以上答案仅供参考，如有其他合理答案可参照给分）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http://www.zxxk.com" type="#_x0000_t136" style="position:absolute;left:0pt;margin-left:158.95pt;margin-top:407.9pt;height:2.85pt;width:2.85pt;mso-position-horizontal-relative:margin;mso-position-vertical-relative:margin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http://www.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rPr>
        <w:rFonts w:hint="eastAsia"/>
        <w:color w:val="FFFFFF"/>
        <w:sz w:val="2"/>
        <w:szCs w:val="2"/>
      </w:rPr>
      <w:pict>
        <v:shape id="_x0000_i1025" o:spt="136" alt="http://www.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I5MzUwYjg3MmYzZTVkNDlkY2M5NzM0OGMwYWMxMzYifQ=="/>
  </w:docVars>
  <w:rsids>
    <w:rsidRoot w:val="00000000"/>
    <w:rsid w:val="45AC5D94"/>
    <w:rsid w:val="62AD4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\&#21382;&#21490;\2022&#24180;&#36797;&#23425;&#30465;&#27784;&#38451;&#24066;&#27861;&#24211;&#21439;&#20013;&#32771;&#27169;&#25311;&#32771;&#35797;&#21382;&#21490;&#35797;&#39064;\&#21382;&#21490;&#31572;&#26696;.doc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历史答案.docx</Template>
  <Company>二一教育</Company>
  <Pages>1</Pages>
  <Words>697</Words>
  <Characters>726</Characters>
  <Lines>5</Lines>
  <Paragraphs>1</Paragraphs>
  <TotalTime>2</TotalTime>
  <ScaleCrop>false</ScaleCrop>
  <LinksUpToDate>false</LinksUpToDate>
  <CharactersWithSpaces>773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2022-05-20T06:09:00Z</dcterms:created>
  <dc:creator>21cnjy.com</dc:creator>
  <cp:keywords>21</cp:keywords>
  <cp:lastModifiedBy>Administrator</cp:lastModifiedBy>
  <dcterms:modified xsi:type="dcterms:W3CDTF">2022-05-20T06:55:20Z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