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b/>
          <w:bCs/>
          <w:sz w:val="28"/>
          <w:szCs w:val="36"/>
        </w:rPr>
      </w:pPr>
      <w:r>
        <w:rPr>
          <w:rFonts w:hint="eastAsia"/>
          <w:b/>
          <w:bCs/>
          <w:sz w:val="28"/>
          <w:szCs w:val="36"/>
        </w:rPr>
        <w:t>黔东南州2022年第二次中考模拟考试</w:t>
      </w:r>
    </w:p>
    <w:p>
      <w:pPr>
        <w:jc w:val="center"/>
        <w:rPr>
          <w:rFonts w:hint="eastAsia" w:ascii="黑体" w:hAnsi="黑体" w:eastAsia="黑体" w:cs="黑体"/>
          <w:sz w:val="36"/>
          <w:szCs w:val="44"/>
        </w:rPr>
      </w:pPr>
      <w:r>
        <w:rPr>
          <w:rFonts w:hint="eastAsia" w:ascii="黑体" w:hAnsi="黑体" w:eastAsia="黑体" w:cs="黑体"/>
          <w:sz w:val="36"/>
          <w:szCs w:val="44"/>
        </w:rPr>
        <w:t>语文试卷</w:t>
      </w:r>
    </w:p>
    <w:p>
      <w:pPr>
        <w:jc w:val="center"/>
        <w:rPr>
          <w:rFonts w:hint="eastAsia"/>
        </w:rPr>
      </w:pPr>
      <w:r>
        <w:rPr>
          <w:rFonts w:hint="eastAsia"/>
        </w:rPr>
        <w:t>（本试题卷满分150分，考试时间150分钟）</w:t>
      </w:r>
    </w:p>
    <w:p>
      <w:pPr>
        <w:rPr>
          <w:rFonts w:hint="eastAsia" w:ascii="黑体" w:hAnsi="黑体" w:eastAsia="黑体" w:cs="黑体"/>
        </w:rPr>
      </w:pPr>
      <w:r>
        <w:rPr>
          <w:rFonts w:hint="eastAsia" w:ascii="黑体" w:hAnsi="黑体" w:eastAsia="黑体" w:cs="黑体"/>
        </w:rPr>
        <w:t>注意事项：</w:t>
      </w:r>
    </w:p>
    <w:p>
      <w:pPr>
        <w:ind w:firstLine="420" w:firstLineChars="200"/>
        <w:rPr>
          <w:rFonts w:hint="eastAsia" w:ascii="楷体" w:hAnsi="楷体" w:eastAsia="楷体" w:cs="楷体"/>
          <w:lang w:eastAsia="zh-CN"/>
        </w:rPr>
      </w:pPr>
      <w:r>
        <w:rPr>
          <w:rFonts w:hint="eastAsia" w:ascii="楷体" w:hAnsi="楷体" w:eastAsia="楷体" w:cs="楷体"/>
        </w:rPr>
        <w:t>1.答题前，考生必须使用0.5毫米黑色签</w:t>
      </w:r>
      <w:r>
        <w:rPr>
          <w:rFonts w:hint="eastAsia" w:ascii="楷体" w:hAnsi="楷体" w:eastAsia="楷体" w:cs="楷体"/>
          <w:lang w:eastAsia="zh-CN"/>
        </w:rPr>
        <w:t>字</w:t>
      </w:r>
      <w:r>
        <w:rPr>
          <w:rFonts w:hint="eastAsia" w:ascii="楷体" w:hAnsi="楷体" w:eastAsia="楷体" w:cs="楷体"/>
        </w:rPr>
        <w:t>笔先将姓名，准考证号填写在答题卡规定的位置上</w:t>
      </w:r>
      <w:r>
        <w:rPr>
          <w:rFonts w:hint="eastAsia" w:ascii="楷体" w:hAnsi="楷体" w:eastAsia="楷体" w:cs="楷体"/>
          <w:lang w:eastAsia="zh-CN"/>
        </w:rPr>
        <w:t>。</w:t>
      </w:r>
    </w:p>
    <w:p>
      <w:pPr>
        <w:ind w:firstLine="420" w:firstLineChars="200"/>
        <w:rPr>
          <w:rFonts w:hint="eastAsia" w:ascii="楷体" w:hAnsi="楷体" w:eastAsia="楷体" w:cs="楷体"/>
        </w:rPr>
      </w:pPr>
      <w:r>
        <w:rPr>
          <w:rFonts w:hint="eastAsia" w:ascii="楷体" w:hAnsi="楷体" w:eastAsia="楷体" w:cs="楷体"/>
        </w:rPr>
        <w:t>2.必须使用2B铅笔</w:t>
      </w:r>
      <w:r>
        <w:rPr>
          <w:rFonts w:hint="eastAsia" w:ascii="楷体" w:hAnsi="楷体" w:eastAsia="楷体" w:cs="楷体"/>
          <w:lang w:eastAsia="zh-CN"/>
        </w:rPr>
        <w:t>将</w:t>
      </w:r>
      <w:r>
        <w:rPr>
          <w:rFonts w:hint="eastAsia" w:ascii="楷体" w:hAnsi="楷体" w:eastAsia="楷体" w:cs="楷体"/>
        </w:rPr>
        <w:t>答题卡上对应标号涂黑，如需改动，用橡胶擦擦干净后再重新选涂其它答案标号、所有题目必筑在答题卡上作答，在试题卷上答题无效。</w:t>
      </w:r>
    </w:p>
    <w:p>
      <w:pPr>
        <w:rPr>
          <w:rFonts w:hint="eastAsia" w:ascii="黑体" w:hAnsi="黑体" w:eastAsia="黑体" w:cs="黑体"/>
        </w:rPr>
      </w:pPr>
      <w:r>
        <w:rPr>
          <w:rFonts w:hint="eastAsia" w:ascii="黑体" w:hAnsi="黑体" w:eastAsia="黑体" w:cs="黑体"/>
        </w:rPr>
        <w:t>一、基础知识与运用（21分）</w:t>
      </w:r>
      <w:r>
        <w:rPr>
          <w:rFonts w:hint="eastAsia" w:ascii="黑体" w:hAnsi="黑体" w:eastAsia="黑体" w:cs="黑体"/>
          <w:lang w:eastAsia="zh-CN"/>
        </w:rPr>
        <w:t>（</w:t>
      </w:r>
      <w:r>
        <w:rPr>
          <w:rFonts w:hint="eastAsia" w:ascii="黑体" w:hAnsi="黑体" w:eastAsia="黑体" w:cs="黑体"/>
        </w:rPr>
        <w:t>每小题3分）</w:t>
      </w:r>
    </w:p>
    <w:p>
      <w:pPr>
        <w:rPr>
          <w:rFonts w:hint="eastAsia"/>
        </w:rPr>
      </w:pPr>
      <w:r>
        <w:rPr>
          <w:rFonts w:hint="eastAsia"/>
        </w:rPr>
        <w:t>1、下列词语中加点字注音完全正确的一组是</w:t>
      </w:r>
      <w:r>
        <w:rPr>
          <w:rFonts w:hint="eastAsia"/>
          <w:lang w:eastAsia="zh-CN"/>
        </w:rPr>
        <w:t>（</w:t>
      </w:r>
      <w:r>
        <w:rPr>
          <w:rFonts w:hint="eastAsia"/>
          <w:lang w:val="en-US" w:eastAsia="zh-CN"/>
        </w:rPr>
        <w:t xml:space="preserve">   </w:t>
      </w:r>
      <w:r>
        <w:rPr>
          <w:rFonts w:hint="eastAsia"/>
          <w:lang w:eastAsia="zh-CN"/>
        </w:rPr>
        <w:t>）</w:t>
      </w:r>
      <w:r>
        <w:rPr>
          <w:rFonts w:hint="eastAsia"/>
        </w:rPr>
        <w:t>（3分）</w:t>
      </w:r>
    </w:p>
    <w:p>
      <w:pPr>
        <w:ind w:firstLine="210" w:firstLineChars="100"/>
        <w:rPr>
          <w:rFonts w:hint="eastAsia"/>
        </w:rPr>
      </w:pPr>
      <w:r>
        <w:rPr>
          <w:rFonts w:hint="eastAsia"/>
        </w:rPr>
        <w:t>A.蝉</w:t>
      </w:r>
      <w:r>
        <w:rPr>
          <w:rFonts w:hint="default" w:asciiTheme="minorAscii" w:hAnsiTheme="minorAscii" w:eastAsiaTheme="minorEastAsia"/>
          <w:sz w:val="21"/>
          <w:em w:val="dot"/>
        </w:rPr>
        <w:t>蜕</w:t>
      </w:r>
      <w:r>
        <w:rPr>
          <w:rFonts w:hint="eastAsia"/>
        </w:rPr>
        <w:t>（duì）</w:t>
      </w:r>
      <w:r>
        <w:rPr>
          <w:rFonts w:hint="eastAsia"/>
          <w:lang w:val="en-US" w:eastAsia="zh-CN"/>
        </w:rPr>
        <w:tab/>
      </w:r>
      <w:r>
        <w:rPr>
          <w:rFonts w:hint="eastAsia"/>
          <w:lang w:val="en-US" w:eastAsia="zh-CN"/>
        </w:rPr>
        <w:tab/>
      </w:r>
      <w:r>
        <w:rPr>
          <w:rFonts w:hint="eastAsia"/>
        </w:rPr>
        <w:t>捌</w:t>
      </w:r>
      <w:r>
        <w:rPr>
          <w:rFonts w:hint="default" w:asciiTheme="minorAscii" w:hAnsiTheme="minorAscii" w:eastAsiaTheme="minorEastAsia"/>
          <w:sz w:val="21"/>
          <w:em w:val="dot"/>
          <w:lang w:eastAsia="zh-CN"/>
        </w:rPr>
        <w:t>捯</w:t>
      </w:r>
      <w:r>
        <w:rPr>
          <w:rFonts w:hint="eastAsia"/>
        </w:rPr>
        <w:t>气</w:t>
      </w:r>
      <w:r>
        <w:rPr>
          <w:rFonts w:hint="eastAsia"/>
          <w:lang w:eastAsia="zh-CN"/>
        </w:rPr>
        <w:t>（</w:t>
      </w:r>
      <w:r>
        <w:rPr>
          <w:rFonts w:hint="eastAsia"/>
        </w:rPr>
        <w:t>dáo）</w:t>
      </w:r>
      <w:r>
        <w:rPr>
          <w:rFonts w:hint="eastAsia"/>
          <w:lang w:val="en-US" w:eastAsia="zh-CN"/>
        </w:rPr>
        <w:tab/>
      </w:r>
      <w:r>
        <w:rPr>
          <w:rFonts w:hint="eastAsia"/>
        </w:rPr>
        <w:t>愧</w:t>
      </w:r>
      <w:r>
        <w:rPr>
          <w:rFonts w:hint="default" w:asciiTheme="minorAscii" w:hAnsiTheme="minorAscii" w:eastAsiaTheme="minorEastAsia"/>
          <w:sz w:val="21"/>
          <w:em w:val="dot"/>
          <w:lang w:eastAsia="zh-CN"/>
        </w:rPr>
        <w:t>怍</w:t>
      </w:r>
      <w:r>
        <w:rPr>
          <w:rFonts w:hint="eastAsia"/>
        </w:rPr>
        <w:t>（cuò）</w:t>
      </w:r>
      <w:r>
        <w:rPr>
          <w:rFonts w:hint="eastAsia"/>
          <w:lang w:val="en-US" w:eastAsia="zh-CN"/>
        </w:rPr>
        <w:tab/>
      </w:r>
      <w:r>
        <w:rPr>
          <w:rFonts w:hint="eastAsia"/>
          <w:lang w:val="en-US" w:eastAsia="zh-CN"/>
        </w:rPr>
        <w:tab/>
      </w:r>
      <w:r>
        <w:rPr>
          <w:rFonts w:hint="eastAsia"/>
        </w:rPr>
        <w:t>味同</w:t>
      </w:r>
      <w:r>
        <w:rPr>
          <w:rFonts w:hint="default" w:asciiTheme="minorAscii" w:hAnsiTheme="minorAscii" w:eastAsiaTheme="minorEastAsia"/>
          <w:sz w:val="21"/>
          <w:em w:val="dot"/>
          <w:lang w:eastAsia="zh-CN"/>
        </w:rPr>
        <w:t>嚼</w:t>
      </w:r>
      <w:r>
        <w:rPr>
          <w:rFonts w:hint="eastAsia"/>
        </w:rPr>
        <w:t>蜡（jiáo）</w:t>
      </w:r>
    </w:p>
    <w:p>
      <w:pPr>
        <w:ind w:firstLine="210" w:firstLineChars="100"/>
        <w:rPr>
          <w:rFonts w:hint="eastAsia" w:eastAsiaTheme="minorEastAsia"/>
          <w:lang w:eastAsia="zh-CN"/>
        </w:rPr>
      </w:pPr>
      <w:r>
        <w:rPr>
          <w:rFonts w:hint="eastAsia"/>
        </w:rPr>
        <w:t>B.</w:t>
      </w:r>
      <w:r>
        <w:rPr>
          <w:rFonts w:hint="default" w:asciiTheme="minorAscii" w:hAnsiTheme="minorAscii" w:eastAsiaTheme="minorEastAsia"/>
          <w:sz w:val="21"/>
          <w:em w:val="dot"/>
        </w:rPr>
        <w:t>疮</w:t>
      </w:r>
      <w:r>
        <w:rPr>
          <w:rFonts w:hint="eastAsia"/>
        </w:rPr>
        <w:t>疤</w:t>
      </w:r>
      <w:r>
        <w:rPr>
          <w:rFonts w:hint="eastAsia"/>
          <w:lang w:eastAsia="zh-CN"/>
        </w:rPr>
        <w:t>（</w:t>
      </w:r>
      <w:r>
        <w:rPr>
          <w:rFonts w:hint="eastAsia"/>
        </w:rPr>
        <w:t>chuāng</w:t>
      </w:r>
      <w:r>
        <w:rPr>
          <w:rFonts w:hint="eastAsia"/>
          <w:lang w:eastAsia="zh-CN"/>
        </w:rPr>
        <w:t>）</w:t>
      </w:r>
      <w:r>
        <w:rPr>
          <w:rFonts w:hint="eastAsia"/>
          <w:lang w:val="en-US" w:eastAsia="zh-CN"/>
        </w:rPr>
        <w:tab/>
      </w:r>
      <w:r>
        <w:rPr>
          <w:rFonts w:hint="default" w:asciiTheme="minorAscii" w:hAnsiTheme="minorAscii" w:eastAsiaTheme="minorEastAsia"/>
          <w:sz w:val="21"/>
          <w:em w:val="dot"/>
        </w:rPr>
        <w:t>殷</w:t>
      </w:r>
      <w:r>
        <w:rPr>
          <w:rFonts w:hint="eastAsia"/>
        </w:rPr>
        <w:t>红</w:t>
      </w:r>
      <w:r>
        <w:rPr>
          <w:rFonts w:hint="eastAsia"/>
          <w:lang w:eastAsia="zh-CN"/>
        </w:rPr>
        <w:t>（</w:t>
      </w:r>
      <w:r>
        <w:rPr>
          <w:rFonts w:hint="eastAsia"/>
        </w:rPr>
        <w:t>yīn</w:t>
      </w:r>
      <w:r>
        <w:rPr>
          <w:rFonts w:hint="eastAsia"/>
          <w:lang w:eastAsia="zh-CN"/>
        </w:rPr>
        <w:t>）</w:t>
      </w:r>
      <w:r>
        <w:rPr>
          <w:rFonts w:hint="eastAsia"/>
          <w:lang w:val="en-US" w:eastAsia="zh-CN"/>
        </w:rPr>
        <w:tab/>
      </w:r>
      <w:r>
        <w:rPr>
          <w:rFonts w:hint="eastAsia"/>
          <w:lang w:val="en-US" w:eastAsia="zh-CN"/>
        </w:rPr>
        <w:tab/>
      </w:r>
      <w:r>
        <w:rPr>
          <w:rFonts w:hint="eastAsia"/>
        </w:rPr>
        <w:t>水</w:t>
      </w:r>
      <w:r>
        <w:rPr>
          <w:rFonts w:hint="default" w:asciiTheme="minorAscii" w:hAnsiTheme="minorAscii" w:eastAsiaTheme="minorEastAsia"/>
          <w:sz w:val="21"/>
          <w:em w:val="dot"/>
        </w:rPr>
        <w:t>凼</w:t>
      </w:r>
      <w:r>
        <w:rPr>
          <w:rFonts w:hint="eastAsia"/>
          <w:lang w:eastAsia="zh-CN"/>
        </w:rPr>
        <w:t>（</w:t>
      </w:r>
      <w:r>
        <w:rPr>
          <w:rFonts w:hint="eastAsia"/>
        </w:rPr>
        <w:t>hán</w:t>
      </w:r>
      <w:r>
        <w:rPr>
          <w:rFonts w:hint="eastAsia"/>
          <w:lang w:eastAsia="zh-CN"/>
        </w:rPr>
        <w:t>）</w:t>
      </w:r>
      <w:r>
        <w:rPr>
          <w:rFonts w:hint="eastAsia"/>
          <w:lang w:val="en-US" w:eastAsia="zh-CN"/>
        </w:rPr>
        <w:tab/>
      </w:r>
      <w:r>
        <w:rPr>
          <w:rFonts w:hint="eastAsia"/>
          <w:lang w:val="en-US" w:eastAsia="zh-CN"/>
        </w:rPr>
        <w:tab/>
      </w:r>
      <w:r>
        <w:rPr>
          <w:rFonts w:hint="eastAsia"/>
        </w:rPr>
        <w:t>不</w:t>
      </w:r>
      <w:r>
        <w:rPr>
          <w:rFonts w:hint="default" w:asciiTheme="minorAscii" w:hAnsiTheme="minorAscii" w:eastAsiaTheme="minorEastAsia"/>
          <w:sz w:val="21"/>
          <w:em w:val="dot"/>
        </w:rPr>
        <w:t>屑</w:t>
      </w:r>
      <w:r>
        <w:rPr>
          <w:rFonts w:hint="eastAsia"/>
        </w:rPr>
        <w:t>置辩（xiè</w:t>
      </w:r>
      <w:r>
        <w:rPr>
          <w:rFonts w:hint="eastAsia"/>
          <w:lang w:eastAsia="zh-CN"/>
        </w:rPr>
        <w:t>）</w:t>
      </w:r>
    </w:p>
    <w:p>
      <w:pPr>
        <w:ind w:firstLine="210" w:firstLineChars="100"/>
        <w:rPr>
          <w:rFonts w:hint="eastAsia"/>
        </w:rPr>
      </w:pPr>
      <w:r>
        <w:rPr>
          <w:rFonts w:hint="eastAsia"/>
        </w:rPr>
        <w:t>C.粗</w:t>
      </w:r>
      <w:r>
        <w:rPr>
          <w:rFonts w:hint="default" w:asciiTheme="minorAscii" w:hAnsiTheme="minorAscii" w:eastAsiaTheme="minorEastAsia"/>
          <w:sz w:val="21"/>
          <w:em w:val="dot"/>
        </w:rPr>
        <w:t>犷</w:t>
      </w:r>
      <w:r>
        <w:rPr>
          <w:rFonts w:hint="eastAsia"/>
          <w:lang w:eastAsia="zh-CN"/>
        </w:rPr>
        <w:t>（</w:t>
      </w:r>
      <w:r>
        <w:rPr>
          <w:rFonts w:hint="eastAsia"/>
        </w:rPr>
        <w:t>kuàng</w:t>
      </w:r>
      <w:r>
        <w:rPr>
          <w:rFonts w:hint="eastAsia"/>
          <w:lang w:eastAsia="zh-CN"/>
        </w:rPr>
        <w:t>）</w:t>
      </w:r>
      <w:r>
        <w:rPr>
          <w:rFonts w:hint="eastAsia"/>
          <w:lang w:val="en-US" w:eastAsia="zh-CN"/>
        </w:rPr>
        <w:tab/>
      </w:r>
      <w:r>
        <w:rPr>
          <w:rFonts w:hint="default" w:asciiTheme="minorAscii" w:hAnsiTheme="minorAscii" w:eastAsiaTheme="minorEastAsia"/>
          <w:sz w:val="21"/>
          <w:em w:val="dot"/>
        </w:rPr>
        <w:t>侍</w:t>
      </w:r>
      <w:r>
        <w:rPr>
          <w:rFonts w:hint="eastAsia"/>
        </w:rPr>
        <w:t>候（shì</w:t>
      </w:r>
      <w:r>
        <w:rPr>
          <w:rFonts w:hint="eastAsia"/>
          <w:lang w:eastAsia="zh-CN"/>
        </w:rPr>
        <w:t>）</w:t>
      </w:r>
      <w:r>
        <w:rPr>
          <w:rFonts w:hint="eastAsia"/>
          <w:lang w:val="en-US" w:eastAsia="zh-CN"/>
        </w:rPr>
        <w:tab/>
      </w:r>
      <w:r>
        <w:rPr>
          <w:rFonts w:hint="eastAsia"/>
          <w:lang w:val="en-US" w:eastAsia="zh-CN"/>
        </w:rPr>
        <w:tab/>
      </w:r>
      <w:r>
        <w:rPr>
          <w:rFonts w:hint="eastAsia"/>
        </w:rPr>
        <w:t>抽</w:t>
      </w:r>
      <w:r>
        <w:rPr>
          <w:rFonts w:hint="default" w:asciiTheme="minorAscii" w:hAnsiTheme="minorAscii" w:eastAsiaTheme="minorEastAsia"/>
          <w:sz w:val="21"/>
          <w:em w:val="dot"/>
        </w:rPr>
        <w:t>噎</w:t>
      </w:r>
      <w:r>
        <w:rPr>
          <w:rFonts w:hint="eastAsia"/>
          <w:lang w:eastAsia="zh-CN"/>
        </w:rPr>
        <w:t>（</w:t>
      </w:r>
      <w:r>
        <w:rPr>
          <w:rFonts w:hint="eastAsia"/>
        </w:rPr>
        <w:t>yē</w:t>
      </w:r>
      <w:r>
        <w:rPr>
          <w:rFonts w:hint="eastAsia"/>
          <w:lang w:eastAsia="zh-CN"/>
        </w:rPr>
        <w:t>）</w:t>
      </w:r>
      <w:r>
        <w:rPr>
          <w:rFonts w:hint="eastAsia"/>
          <w:lang w:val="en-US" w:eastAsia="zh-CN"/>
        </w:rPr>
        <w:tab/>
      </w:r>
      <w:r>
        <w:rPr>
          <w:rFonts w:hint="eastAsia"/>
          <w:lang w:val="en-US" w:eastAsia="zh-CN"/>
        </w:rPr>
        <w:tab/>
      </w:r>
      <w:r>
        <w:rPr>
          <w:rFonts w:hint="default" w:asciiTheme="minorAscii" w:hAnsiTheme="minorAscii" w:eastAsiaTheme="minorEastAsia"/>
          <w:sz w:val="21"/>
          <w:em w:val="dot"/>
        </w:rPr>
        <w:t>殚</w:t>
      </w:r>
      <w:r>
        <w:rPr>
          <w:rFonts w:hint="eastAsia"/>
        </w:rPr>
        <w:t>精竭虑（dàn）</w:t>
      </w:r>
    </w:p>
    <w:p>
      <w:pPr>
        <w:ind w:firstLine="210" w:firstLineChars="100"/>
        <w:rPr>
          <w:rFonts w:hint="eastAsia"/>
        </w:rPr>
      </w:pPr>
      <w:r>
        <w:rPr>
          <w:rFonts w:hint="eastAsia"/>
        </w:rPr>
        <w:t>D.</w:t>
      </w:r>
      <w:r>
        <w:rPr>
          <w:rFonts w:hint="default" w:asciiTheme="minorAscii" w:hAnsiTheme="minorAscii" w:eastAsiaTheme="minorEastAsia"/>
          <w:sz w:val="21"/>
          <w:em w:val="dot"/>
          <w:lang w:eastAsia="zh-CN"/>
        </w:rPr>
        <w:t>锱</w:t>
      </w:r>
      <w:r>
        <w:rPr>
          <w:rFonts w:hint="eastAsia"/>
        </w:rPr>
        <w:t>珠（zī）</w:t>
      </w:r>
      <w:r>
        <w:rPr>
          <w:rFonts w:hint="eastAsia"/>
          <w:lang w:val="en-US" w:eastAsia="zh-CN"/>
        </w:rPr>
        <w:tab/>
      </w:r>
      <w:r>
        <w:rPr>
          <w:rFonts w:hint="eastAsia"/>
          <w:lang w:val="en-US" w:eastAsia="zh-CN"/>
        </w:rPr>
        <w:tab/>
      </w:r>
      <w:r>
        <w:rPr>
          <w:rFonts w:hint="eastAsia"/>
        </w:rPr>
        <w:t>狡</w:t>
      </w:r>
      <w:r>
        <w:rPr>
          <w:rFonts w:hint="default" w:asciiTheme="minorAscii" w:hAnsiTheme="minorAscii" w:eastAsiaTheme="minorEastAsia"/>
          <w:sz w:val="21"/>
          <w:em w:val="dot"/>
        </w:rPr>
        <w:t>黠</w:t>
      </w:r>
      <w:r>
        <w:rPr>
          <w:rFonts w:hint="eastAsia"/>
        </w:rPr>
        <w:t>（xiá）</w:t>
      </w:r>
      <w:r>
        <w:rPr>
          <w:rFonts w:hint="eastAsia"/>
          <w:lang w:val="en-US" w:eastAsia="zh-CN"/>
        </w:rPr>
        <w:tab/>
      </w:r>
      <w:r>
        <w:rPr>
          <w:rFonts w:hint="eastAsia"/>
          <w:lang w:val="en-US" w:eastAsia="zh-CN"/>
        </w:rPr>
        <w:tab/>
      </w:r>
      <w:r>
        <w:rPr>
          <w:rFonts w:hint="eastAsia"/>
        </w:rPr>
        <w:t>拘</w:t>
      </w:r>
      <w:r>
        <w:rPr>
          <w:rFonts w:hint="default" w:asciiTheme="minorAscii" w:hAnsiTheme="minorAscii" w:eastAsiaTheme="minorEastAsia"/>
          <w:sz w:val="21"/>
          <w:em w:val="dot"/>
        </w:rPr>
        <w:t>泥</w:t>
      </w:r>
      <w:r>
        <w:rPr>
          <w:rFonts w:hint="eastAsia"/>
        </w:rPr>
        <w:t>（nì）</w:t>
      </w:r>
      <w:r>
        <w:rPr>
          <w:rFonts w:hint="eastAsia"/>
          <w:lang w:val="en-US" w:eastAsia="zh-CN"/>
        </w:rPr>
        <w:tab/>
      </w:r>
      <w:r>
        <w:rPr>
          <w:rFonts w:hint="eastAsia"/>
          <w:lang w:val="en-US" w:eastAsia="zh-CN"/>
        </w:rPr>
        <w:tab/>
      </w:r>
      <w:r>
        <w:rPr>
          <w:rFonts w:hint="eastAsia"/>
        </w:rPr>
        <w:t>铢两悉</w:t>
      </w:r>
      <w:r>
        <w:rPr>
          <w:rFonts w:hint="default" w:asciiTheme="minorAscii" w:hAnsiTheme="minorAscii" w:eastAsiaTheme="minorEastAsia"/>
          <w:sz w:val="21"/>
          <w:em w:val="dot"/>
        </w:rPr>
        <w:t>称</w:t>
      </w:r>
      <w:r>
        <w:rPr>
          <w:rFonts w:hint="eastAsia"/>
        </w:rPr>
        <w:t>（chèn）</w:t>
      </w:r>
    </w:p>
    <w:p>
      <w:pPr>
        <w:rPr>
          <w:rFonts w:hint="eastAsia"/>
        </w:rPr>
      </w:pPr>
      <w:r>
        <w:rPr>
          <w:rFonts w:hint="eastAsia"/>
        </w:rPr>
        <w:t>2.下列词语中字形及加点字的释义完全正确的一项是</w:t>
      </w:r>
      <w:r>
        <w:rPr>
          <w:rFonts w:hint="eastAsia"/>
          <w:lang w:eastAsia="zh-CN"/>
        </w:rPr>
        <w:t>（</w:t>
      </w:r>
      <w:r>
        <w:rPr>
          <w:rFonts w:hint="eastAsia"/>
          <w:lang w:val="en-US" w:eastAsia="zh-CN"/>
        </w:rPr>
        <w:t xml:space="preserve">    </w:t>
      </w:r>
      <w:r>
        <w:rPr>
          <w:rFonts w:hint="eastAsia"/>
          <w:lang w:eastAsia="zh-CN"/>
        </w:rPr>
        <w:t>）</w:t>
      </w:r>
      <w:r>
        <w:rPr>
          <w:rFonts w:hint="eastAsia"/>
        </w:rPr>
        <w:t>（3分）</w:t>
      </w:r>
    </w:p>
    <w:p>
      <w:pPr>
        <w:ind w:firstLine="210" w:firstLineChars="100"/>
        <w:rPr>
          <w:rFonts w:hint="eastAsia"/>
        </w:rPr>
      </w:pPr>
      <w:r>
        <w:rPr>
          <w:rFonts w:hint="eastAsia"/>
        </w:rPr>
        <w:t>A.高</w:t>
      </w:r>
      <w:r>
        <w:rPr>
          <w:rFonts w:hint="default" w:asciiTheme="minorAscii" w:hAnsiTheme="minorAscii" w:eastAsiaTheme="minorEastAsia"/>
          <w:sz w:val="21"/>
          <w:em w:val="dot"/>
        </w:rPr>
        <w:t>邈</w:t>
      </w:r>
      <w:r>
        <w:rPr>
          <w:rFonts w:hint="eastAsia"/>
        </w:rPr>
        <w:t>：遥远</w:t>
      </w:r>
      <w:r>
        <w:rPr>
          <w:rFonts w:hint="eastAsia"/>
          <w:lang w:val="en-US" w:eastAsia="zh-CN"/>
        </w:rPr>
        <w:tab/>
      </w:r>
      <w:r>
        <w:rPr>
          <w:rFonts w:hint="eastAsia"/>
          <w:lang w:val="en-US" w:eastAsia="zh-CN"/>
        </w:rPr>
        <w:tab/>
      </w:r>
      <w:r>
        <w:rPr>
          <w:rFonts w:hint="eastAsia"/>
        </w:rPr>
        <w:t>阳</w:t>
      </w:r>
      <w:r>
        <w:rPr>
          <w:rFonts w:hint="default" w:asciiTheme="minorAscii" w:hAnsiTheme="minorAscii" w:eastAsiaTheme="minorEastAsia"/>
          <w:sz w:val="21"/>
          <w:em w:val="dot"/>
        </w:rPr>
        <w:t>俸</w:t>
      </w:r>
      <w:r>
        <w:rPr>
          <w:rFonts w:hint="eastAsia"/>
        </w:rPr>
        <w:t>阴违：遵守，听从</w:t>
      </w:r>
      <w:r>
        <w:rPr>
          <w:rFonts w:hint="eastAsia"/>
          <w:lang w:val="en-US" w:eastAsia="zh-CN"/>
        </w:rPr>
        <w:tab/>
      </w:r>
      <w:r>
        <w:rPr>
          <w:rFonts w:hint="eastAsia"/>
          <w:lang w:val="en-US" w:eastAsia="zh-CN"/>
        </w:rPr>
        <w:tab/>
      </w:r>
      <w:r>
        <w:rPr>
          <w:rFonts w:hint="default" w:asciiTheme="minorAscii" w:hAnsiTheme="minorAscii" w:eastAsiaTheme="minorEastAsia"/>
          <w:sz w:val="21"/>
          <w:em w:val="dot"/>
        </w:rPr>
        <w:t>强</w:t>
      </w:r>
      <w:r>
        <w:rPr>
          <w:rFonts w:hint="eastAsia"/>
        </w:rPr>
        <w:t>词夺理：好强</w:t>
      </w:r>
    </w:p>
    <w:p>
      <w:pPr>
        <w:ind w:firstLine="210" w:firstLineChars="100"/>
        <w:rPr>
          <w:rFonts w:hint="eastAsia"/>
        </w:rPr>
      </w:pPr>
      <w:r>
        <w:rPr>
          <w:rFonts w:hint="eastAsia"/>
        </w:rPr>
        <w:t>B.</w:t>
      </w:r>
      <w:r>
        <w:rPr>
          <w:rFonts w:hint="default" w:asciiTheme="minorAscii" w:hAnsiTheme="minorAscii" w:eastAsiaTheme="minorEastAsia"/>
          <w:sz w:val="21"/>
          <w:em w:val="dot"/>
        </w:rPr>
        <w:t>翘</w:t>
      </w:r>
      <w:r>
        <w:rPr>
          <w:rFonts w:hint="eastAsia"/>
        </w:rPr>
        <w:t>首：低下</w:t>
      </w:r>
      <w:r>
        <w:rPr>
          <w:rFonts w:hint="eastAsia"/>
          <w:lang w:val="en-US" w:eastAsia="zh-CN"/>
        </w:rPr>
        <w:tab/>
      </w:r>
      <w:r>
        <w:rPr>
          <w:rFonts w:hint="eastAsia"/>
          <w:lang w:val="en-US" w:eastAsia="zh-CN"/>
        </w:rPr>
        <w:tab/>
      </w:r>
      <w:r>
        <w:rPr>
          <w:rFonts w:hint="eastAsia"/>
        </w:rPr>
        <w:t>深恶痛</w:t>
      </w:r>
      <w:r>
        <w:rPr>
          <w:rFonts w:hint="default" w:asciiTheme="minorAscii" w:hAnsiTheme="minorAscii" w:eastAsiaTheme="minorEastAsia"/>
          <w:sz w:val="21"/>
          <w:em w:val="dot"/>
        </w:rPr>
        <w:t>疾</w:t>
      </w:r>
      <w:r>
        <w:rPr>
          <w:rFonts w:hint="eastAsia"/>
        </w:rPr>
        <w:t>：痛恨</w:t>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ab/>
      </w:r>
      <w:r>
        <w:rPr>
          <w:rFonts w:hint="eastAsia"/>
        </w:rPr>
        <w:t>震聋发</w:t>
      </w:r>
      <w:r>
        <w:rPr>
          <w:rFonts w:hint="default" w:asciiTheme="minorAscii" w:hAnsiTheme="minorAscii" w:eastAsiaTheme="minorEastAsia"/>
          <w:sz w:val="21"/>
          <w:em w:val="dot"/>
        </w:rPr>
        <w:t>聩</w:t>
      </w:r>
      <w:r>
        <w:rPr>
          <w:rFonts w:hint="eastAsia"/>
        </w:rPr>
        <w:t>：聋</w:t>
      </w:r>
    </w:p>
    <w:p>
      <w:pPr>
        <w:ind w:firstLine="210" w:firstLineChars="100"/>
        <w:rPr>
          <w:rFonts w:hint="eastAsia"/>
        </w:rPr>
      </w:pPr>
      <w:r>
        <w:rPr>
          <w:rFonts w:hint="eastAsia"/>
        </w:rPr>
        <w:t>C.无</w:t>
      </w:r>
      <w:r>
        <w:rPr>
          <w:rFonts w:hint="default" w:asciiTheme="minorAscii" w:hAnsiTheme="minorAscii" w:eastAsiaTheme="minorEastAsia"/>
          <w:sz w:val="21"/>
          <w:em w:val="dot"/>
        </w:rPr>
        <w:t>虞</w:t>
      </w:r>
      <w:r>
        <w:rPr>
          <w:rFonts w:hint="eastAsia"/>
        </w:rPr>
        <w:t>：忧虑</w:t>
      </w:r>
      <w:r>
        <w:rPr>
          <w:rFonts w:hint="eastAsia"/>
          <w:lang w:val="en-US" w:eastAsia="zh-CN"/>
        </w:rPr>
        <w:tab/>
      </w:r>
      <w:r>
        <w:rPr>
          <w:rFonts w:hint="eastAsia"/>
          <w:lang w:val="en-US" w:eastAsia="zh-CN"/>
        </w:rPr>
        <w:tab/>
      </w:r>
      <w:r>
        <w:rPr>
          <w:rFonts w:hint="eastAsia"/>
        </w:rPr>
        <w:t>怪</w:t>
      </w:r>
      <w:r>
        <w:rPr>
          <w:rFonts w:hint="default" w:asciiTheme="minorAscii" w:hAnsiTheme="minorAscii" w:eastAsiaTheme="minorEastAsia"/>
          <w:sz w:val="21"/>
          <w:em w:val="dot"/>
        </w:rPr>
        <w:t>诞</w:t>
      </w:r>
      <w:r>
        <w:rPr>
          <w:rFonts w:hint="eastAsia"/>
        </w:rPr>
        <w:t>不经：荒唐、离奇</w:t>
      </w:r>
      <w:r>
        <w:rPr>
          <w:rFonts w:hint="eastAsia"/>
          <w:lang w:val="en-US" w:eastAsia="zh-CN"/>
        </w:rPr>
        <w:tab/>
      </w:r>
      <w:r>
        <w:rPr>
          <w:rFonts w:hint="eastAsia"/>
          <w:lang w:val="en-US" w:eastAsia="zh-CN"/>
        </w:rPr>
        <w:tab/>
      </w:r>
      <w:r>
        <w:rPr>
          <w:rFonts w:hint="eastAsia"/>
        </w:rPr>
        <w:t>为富不</w:t>
      </w:r>
      <w:r>
        <w:rPr>
          <w:rFonts w:hint="default" w:asciiTheme="minorAscii" w:hAnsiTheme="minorAscii" w:eastAsiaTheme="minorEastAsia"/>
          <w:sz w:val="21"/>
          <w:em w:val="dot"/>
        </w:rPr>
        <w:t>仁</w:t>
      </w:r>
      <w:r>
        <w:rPr>
          <w:rFonts w:hint="eastAsia"/>
        </w:rPr>
        <w:t>：仁慈</w:t>
      </w:r>
    </w:p>
    <w:p>
      <w:pPr>
        <w:ind w:firstLine="210" w:firstLineChars="100"/>
        <w:rPr>
          <w:rFonts w:hint="eastAsia" w:eastAsiaTheme="minorEastAsia"/>
          <w:lang w:eastAsia="zh-CN"/>
        </w:rPr>
      </w:pPr>
      <w:r>
        <w:rPr>
          <w:rFonts w:hint="eastAsia"/>
        </w:rPr>
        <w:t>D.</w:t>
      </w:r>
      <w:r>
        <w:rPr>
          <w:rFonts w:hint="default" w:asciiTheme="minorAscii" w:hAnsiTheme="minorAscii" w:eastAsiaTheme="minorEastAsia"/>
          <w:sz w:val="21"/>
          <w:em w:val="dot"/>
        </w:rPr>
        <w:t>朗</w:t>
      </w:r>
      <w:r>
        <w:rPr>
          <w:rFonts w:hint="eastAsia"/>
        </w:rPr>
        <w:t>润：明亮</w:t>
      </w:r>
      <w:r>
        <w:rPr>
          <w:rFonts w:hint="eastAsia"/>
          <w:lang w:val="en-US" w:eastAsia="zh-CN"/>
        </w:rPr>
        <w:tab/>
      </w:r>
      <w:r>
        <w:rPr>
          <w:rFonts w:hint="eastAsia"/>
          <w:lang w:val="en-US" w:eastAsia="zh-CN"/>
        </w:rPr>
        <w:tab/>
      </w:r>
      <w:r>
        <w:rPr>
          <w:rFonts w:hint="default" w:asciiTheme="minorAscii" w:hAnsiTheme="minorAscii" w:eastAsiaTheme="minorEastAsia"/>
          <w:sz w:val="21"/>
          <w:em w:val="dot"/>
        </w:rPr>
        <w:t>可</w:t>
      </w:r>
      <w:r>
        <w:rPr>
          <w:rFonts w:hint="eastAsia"/>
        </w:rPr>
        <w:t>歌可泣：可以</w:t>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ab/>
      </w:r>
      <w:r>
        <w:rPr>
          <w:rFonts w:hint="eastAsia"/>
          <w:lang w:eastAsia="zh-CN"/>
        </w:rPr>
        <w:t>锋芒</w:t>
      </w:r>
      <w:r>
        <w:rPr>
          <w:rFonts w:hint="default" w:asciiTheme="minorAscii" w:hAnsiTheme="minorAscii" w:eastAsiaTheme="minorEastAsia"/>
          <w:sz w:val="21"/>
          <w:em w:val="dot"/>
          <w:lang w:eastAsia="zh-CN"/>
        </w:rPr>
        <w:t>必</w:t>
      </w:r>
      <w:r>
        <w:rPr>
          <w:rFonts w:hint="eastAsia"/>
          <w:lang w:eastAsia="zh-CN"/>
        </w:rPr>
        <w:t>露：全</w:t>
      </w:r>
    </w:p>
    <w:p>
      <w:pPr>
        <w:rPr>
          <w:rFonts w:hint="eastAsia"/>
        </w:rPr>
      </w:pPr>
      <w:r>
        <w:rPr>
          <w:rFonts w:hint="eastAsia"/>
        </w:rPr>
        <w:t>3.下列句中，加点的成语使用恰当的一项是</w:t>
      </w:r>
      <w:r>
        <w:rPr>
          <w:rFonts w:hint="eastAsia"/>
          <w:lang w:eastAsia="zh-CN"/>
        </w:rPr>
        <w:t>（</w:t>
      </w:r>
      <w:r>
        <w:rPr>
          <w:rFonts w:hint="eastAsia"/>
          <w:lang w:val="en-US" w:eastAsia="zh-CN"/>
        </w:rPr>
        <w:t xml:space="preserve">    </w:t>
      </w:r>
      <w:r>
        <w:rPr>
          <w:rFonts w:hint="eastAsia"/>
          <w:lang w:eastAsia="zh-CN"/>
        </w:rPr>
        <w:t>）</w:t>
      </w:r>
      <w:r>
        <w:rPr>
          <w:rFonts w:hint="eastAsia"/>
        </w:rPr>
        <w:t>（3分）</w:t>
      </w:r>
    </w:p>
    <w:p>
      <w:pPr>
        <w:ind w:firstLine="210" w:firstLineChars="100"/>
        <w:rPr>
          <w:rFonts w:hint="eastAsia"/>
        </w:rPr>
      </w:pPr>
      <w:r>
        <w:rPr>
          <w:rFonts w:hint="eastAsia"/>
        </w:rPr>
        <w:t>A.他在创作小说时善于</w:t>
      </w:r>
      <w:r>
        <w:rPr>
          <w:rFonts w:hint="default" w:asciiTheme="minorAscii" w:hAnsiTheme="minorAscii" w:eastAsiaTheme="minorEastAsia"/>
          <w:sz w:val="21"/>
          <w:em w:val="dot"/>
        </w:rPr>
        <w:t>寻章摘句</w:t>
      </w:r>
      <w:r>
        <w:rPr>
          <w:rFonts w:hint="eastAsia"/>
        </w:rPr>
        <w:t>，因此其小说具有独创性，能带给读者深刻的体会。</w:t>
      </w:r>
    </w:p>
    <w:p>
      <w:pPr>
        <w:ind w:firstLine="210" w:firstLineChars="100"/>
        <w:rPr>
          <w:rFonts w:hint="eastAsia"/>
        </w:rPr>
      </w:pPr>
      <w:r>
        <w:rPr>
          <w:rFonts w:hint="eastAsia"/>
        </w:rPr>
        <w:t>B.一个政党如果没有远大理想的指引，就会在前行的道路上迷失自我、软弱涣散，甚至</w:t>
      </w:r>
      <w:r>
        <w:rPr>
          <w:rFonts w:hint="default" w:asciiTheme="minorAscii" w:hAnsiTheme="minorAscii" w:eastAsiaTheme="minorEastAsia"/>
          <w:sz w:val="21"/>
          <w:em w:val="dot"/>
        </w:rPr>
        <w:t>分崩离析</w:t>
      </w:r>
      <w:r>
        <w:rPr>
          <w:rFonts w:hint="eastAsia"/>
        </w:rPr>
        <w:t>。</w:t>
      </w:r>
    </w:p>
    <w:p>
      <w:pPr>
        <w:ind w:firstLine="210" w:firstLineChars="100"/>
        <w:rPr>
          <w:rFonts w:hint="eastAsia"/>
        </w:rPr>
      </w:pPr>
      <w:r>
        <w:rPr>
          <w:rFonts w:hint="eastAsia"/>
        </w:rPr>
        <w:t>C.深夜，楼下气冲斗牛、震耳欲聋的爆炸声，把一家人都惊醒了。</w:t>
      </w:r>
    </w:p>
    <w:p>
      <w:pPr>
        <w:ind w:firstLine="210" w:firstLineChars="100"/>
        <w:rPr>
          <w:rFonts w:hint="eastAsia"/>
        </w:rPr>
      </w:pPr>
      <w:r>
        <w:rPr>
          <w:rFonts w:hint="eastAsia"/>
        </w:rPr>
        <w:t>D.俄罗斯和乌克兰激烈的交火，让乌克兰首都基辅满目疮痍、</w:t>
      </w:r>
      <w:r>
        <w:rPr>
          <w:rFonts w:hint="default" w:asciiTheme="minorAscii" w:hAnsiTheme="minorAscii" w:eastAsiaTheme="minorEastAsia"/>
          <w:sz w:val="21"/>
          <w:em w:val="dot"/>
        </w:rPr>
        <w:t>不修边幅</w:t>
      </w:r>
      <w:r>
        <w:rPr>
          <w:rFonts w:hint="eastAsia"/>
        </w:rPr>
        <w:t>。</w:t>
      </w:r>
    </w:p>
    <w:p>
      <w:pPr>
        <w:rPr>
          <w:rFonts w:hint="eastAsia"/>
        </w:rPr>
      </w:pPr>
      <w:r>
        <w:rPr>
          <w:rFonts w:hint="eastAsia"/>
        </w:rPr>
        <w:t>4.对下列语段语文知识的分析，不正确的一项是</w:t>
      </w:r>
      <w:r>
        <w:rPr>
          <w:rFonts w:hint="eastAsia"/>
          <w:lang w:eastAsia="zh-CN"/>
        </w:rPr>
        <w:t>（</w:t>
      </w:r>
      <w:r>
        <w:rPr>
          <w:rFonts w:hint="eastAsia"/>
          <w:lang w:val="en-US" w:eastAsia="zh-CN"/>
        </w:rPr>
        <w:t xml:space="preserve">    </w:t>
      </w:r>
      <w:r>
        <w:rPr>
          <w:rFonts w:hint="eastAsia"/>
          <w:lang w:eastAsia="zh-CN"/>
        </w:rPr>
        <w:t>）</w:t>
      </w:r>
      <w:r>
        <w:rPr>
          <w:rFonts w:hint="eastAsia"/>
        </w:rPr>
        <w:t>（3分）</w:t>
      </w:r>
    </w:p>
    <w:p>
      <w:pPr>
        <w:ind w:firstLine="420" w:firstLineChars="200"/>
        <w:rPr>
          <w:rFonts w:hint="eastAsia" w:ascii="楷体" w:hAnsi="楷体" w:eastAsia="楷体" w:cs="楷体"/>
        </w:rPr>
      </w:pPr>
      <w:r>
        <w:rPr>
          <w:rFonts w:hint="eastAsia" w:ascii="楷体" w:hAnsi="楷体" w:eastAsia="楷体" w:cs="楷体"/>
        </w:rPr>
        <w:t>这是一个青年创造梦想，成就梦想的时代，“</w:t>
      </w:r>
      <w:r>
        <w:rPr>
          <w:rFonts w:hint="eastAsia" w:ascii="楷体" w:hAnsi="楷体" w:eastAsia="楷体" w:cs="楷体"/>
          <w:u w:val="single"/>
        </w:rPr>
        <w:t>嫦娥”探月、“北斗”组网、“神州”飞天、“天眼”寻空、“</w:t>
      </w:r>
      <w:r>
        <w:rPr>
          <w:rFonts w:hint="eastAsia" w:ascii="楷体" w:hAnsi="楷体" w:eastAsia="楷体" w:cs="楷体"/>
          <w:u w:val="single"/>
          <w:lang w:eastAsia="zh-CN"/>
        </w:rPr>
        <w:t>蛟</w:t>
      </w:r>
      <w:r>
        <w:rPr>
          <w:rFonts w:hint="eastAsia" w:ascii="楷体" w:hAnsi="楷体" w:eastAsia="楷体" w:cs="楷体"/>
          <w:u w:val="single"/>
        </w:rPr>
        <w:t>龙”入海……这些大国重器的背后无不闪</w:t>
      </w:r>
      <w:r>
        <w:rPr>
          <w:rFonts w:hint="eastAsia" w:ascii="楷体" w:hAnsi="楷体" w:eastAsia="楷体" w:cs="楷体"/>
          <w:u w:val="single"/>
          <w:lang w:eastAsia="zh-CN"/>
        </w:rPr>
        <w:t>耀</w:t>
      </w:r>
      <w:r>
        <w:rPr>
          <w:rFonts w:hint="eastAsia" w:ascii="楷体" w:hAnsi="楷体" w:eastAsia="楷体" w:cs="楷体"/>
          <w:u w:val="single"/>
        </w:rPr>
        <w:t>着青年力量与智慧的光芒</w:t>
      </w:r>
      <w:r>
        <w:rPr>
          <w:rFonts w:hint="eastAsia" w:ascii="楷体" w:hAnsi="楷体" w:eastAsia="楷体" w:cs="楷体"/>
          <w:lang w:eastAsia="zh-CN"/>
        </w:rPr>
        <w:t>。</w:t>
      </w:r>
      <w:r>
        <w:rPr>
          <w:rFonts w:hint="eastAsia" w:ascii="楷体" w:hAnsi="楷体" w:eastAsia="楷体" w:cs="楷体"/>
        </w:rPr>
        <w:t>新时代的舞台上处处印刻着青年奋斗的脚步，</w:t>
      </w:r>
      <w:r>
        <w:rPr>
          <w:rFonts w:hint="eastAsia" w:ascii="楷体" w:hAnsi="楷体" w:eastAsia="楷体" w:cs="楷体"/>
          <w:sz w:val="21"/>
          <w:em w:val="dot"/>
        </w:rPr>
        <w:t>洋</w:t>
      </w:r>
      <w:r>
        <w:rPr>
          <w:rFonts w:hint="eastAsia" w:ascii="楷体" w:hAnsi="楷体" w:eastAsia="楷体" w:cs="楷体"/>
          <w:sz w:val="21"/>
          <w:em w:val="dot"/>
          <w:lang w:eastAsia="zh-CN"/>
        </w:rPr>
        <w:t>溢</w:t>
      </w:r>
      <w:r>
        <w:rPr>
          <w:rFonts w:hint="eastAsia" w:ascii="楷体" w:hAnsi="楷体" w:eastAsia="楷体" w:cs="楷体"/>
        </w:rPr>
        <w:t>着青春火热的激情。</w:t>
      </w:r>
      <w:r>
        <w:rPr>
          <w:rFonts w:hint="eastAsia" w:ascii="楷体" w:hAnsi="楷体" w:eastAsia="楷体" w:cs="楷体"/>
          <w:sz w:val="21"/>
          <w:em w:val="dot"/>
        </w:rPr>
        <w:t>只要</w:t>
      </w:r>
      <w:r>
        <w:rPr>
          <w:rFonts w:hint="eastAsia" w:ascii="楷体" w:hAnsi="楷体" w:eastAsia="楷体" w:cs="楷体"/>
        </w:rPr>
        <w:t>你在祖国的哪个角落、从事什么样的工作、把理想和抱负</w:t>
      </w:r>
      <w:r>
        <w:rPr>
          <w:rFonts w:hint="eastAsia" w:ascii="楷体" w:hAnsi="楷体" w:eastAsia="楷体" w:cs="楷体"/>
          <w:sz w:val="21"/>
          <w:em w:val="dot"/>
        </w:rPr>
        <w:t>熔铸</w:t>
      </w:r>
      <w:r>
        <w:rPr>
          <w:rFonts w:hint="eastAsia" w:ascii="楷体" w:hAnsi="楷体" w:eastAsia="楷体" w:cs="楷体"/>
        </w:rPr>
        <w:t>在脚踏实地的前进征程中，当青年理想与历史使命同频共振，奏响的就是这个时代的最强音。</w:t>
      </w:r>
    </w:p>
    <w:p>
      <w:pPr>
        <w:ind w:firstLine="210" w:firstLineChars="100"/>
        <w:rPr>
          <w:rFonts w:hint="eastAsia"/>
        </w:rPr>
      </w:pPr>
      <w:r>
        <w:rPr>
          <w:rFonts w:hint="eastAsia"/>
        </w:rPr>
        <w:t>A.划横线的句子中五个短语都是动宾短语。</w:t>
      </w:r>
    </w:p>
    <w:p>
      <w:pPr>
        <w:ind w:firstLine="210" w:firstLineChars="100"/>
        <w:rPr>
          <w:rFonts w:hint="eastAsia"/>
        </w:rPr>
      </w:pPr>
      <w:r>
        <w:rPr>
          <w:rFonts w:hint="eastAsia"/>
        </w:rPr>
        <w:t>B.画波浪线句子没有语病。</w:t>
      </w:r>
    </w:p>
    <w:p>
      <w:pPr>
        <w:ind w:firstLine="210" w:firstLineChars="100"/>
        <w:rPr>
          <w:rFonts w:hint="eastAsia"/>
        </w:rPr>
      </w:pPr>
      <w:r>
        <w:rPr>
          <w:rFonts w:hint="eastAsia"/>
        </w:rPr>
        <w:t>C.加点的“印刻”“洋溢”“熔铸”都是动词。</w:t>
      </w:r>
    </w:p>
    <w:p>
      <w:pPr>
        <w:ind w:firstLine="210" w:firstLineChars="100"/>
        <w:rPr>
          <w:rFonts w:hint="eastAsia"/>
        </w:rPr>
      </w:pPr>
      <w:r>
        <w:rPr>
          <w:rFonts w:hint="eastAsia"/>
        </w:rPr>
        <w:t>D.加点的“只要”应该改成“无论”。</w:t>
      </w:r>
    </w:p>
    <w:p>
      <w:pPr>
        <w:rPr>
          <w:rFonts w:hint="eastAsia"/>
        </w:rPr>
      </w:pPr>
      <w:r>
        <w:rPr>
          <w:rFonts w:hint="eastAsia"/>
        </w:rPr>
        <w:t>5.依次填入下面一段文字横线处的语句，衔接最恰当的一组是</w:t>
      </w:r>
      <w:r>
        <w:rPr>
          <w:rFonts w:hint="eastAsia"/>
          <w:lang w:eastAsia="zh-CN"/>
        </w:rPr>
        <w:t>（</w:t>
      </w:r>
      <w:r>
        <w:rPr>
          <w:rFonts w:hint="eastAsia"/>
          <w:lang w:val="en-US" w:eastAsia="zh-CN"/>
        </w:rPr>
        <w:t xml:space="preserve">     </w:t>
      </w:r>
      <w:r>
        <w:rPr>
          <w:rFonts w:hint="eastAsia"/>
          <w:lang w:eastAsia="zh-CN"/>
        </w:rPr>
        <w:t>）</w:t>
      </w:r>
      <w:r>
        <w:rPr>
          <w:rFonts w:hint="eastAsia"/>
        </w:rPr>
        <w:t>（3分）</w:t>
      </w:r>
    </w:p>
    <w:p>
      <w:pPr>
        <w:ind w:firstLine="420" w:firstLineChars="0"/>
        <w:rPr>
          <w:rFonts w:hint="eastAsia" w:eastAsiaTheme="minorEastAsia"/>
          <w:lang w:eastAsia="zh-CN"/>
        </w:rPr>
      </w:pPr>
      <w:r>
        <w:rPr>
          <w:rFonts w:hint="eastAsia" w:ascii="楷体" w:hAnsi="楷体" w:eastAsia="楷体" w:cs="楷体"/>
        </w:rPr>
        <w:t>干在一起，就是“同人民一起奋斗，同人民一起前进”，汇聚起亿万人民的强大合力</w:t>
      </w:r>
      <w:r>
        <w:rPr>
          <w:rFonts w:hint="eastAsia"/>
        </w:rPr>
        <w:t>________________。________________</w:t>
      </w:r>
      <w:r>
        <w:rPr>
          <w:rFonts w:hint="eastAsia"/>
          <w:lang w:eastAsia="zh-CN"/>
        </w:rPr>
        <w:t>。</w:t>
      </w:r>
      <w:r>
        <w:rPr>
          <w:rFonts w:hint="eastAsia"/>
        </w:rPr>
        <w:t>________________</w:t>
      </w:r>
      <w:r>
        <w:rPr>
          <w:rFonts w:hint="eastAsia"/>
          <w:lang w:eastAsia="zh-CN"/>
        </w:rPr>
        <w:t>，</w:t>
      </w:r>
      <w:r>
        <w:rPr>
          <w:rFonts w:hint="eastAsia"/>
        </w:rPr>
        <w:t>________________</w:t>
      </w:r>
      <w:r>
        <w:rPr>
          <w:rFonts w:hint="eastAsia"/>
          <w:lang w:eastAsia="zh-CN"/>
        </w:rPr>
        <w:t>。</w:t>
      </w:r>
    </w:p>
    <w:p>
      <w:pPr>
        <w:ind w:firstLine="210" w:firstLineChars="100"/>
        <w:rPr>
          <w:rFonts w:hint="eastAsia"/>
        </w:rPr>
      </w:pPr>
      <w:r>
        <w:rPr>
          <w:rFonts w:hint="eastAsia"/>
        </w:rPr>
        <w:t>①人民的力量被凝聚被激发，就拥有了改天换地的伟力</w:t>
      </w:r>
    </w:p>
    <w:p>
      <w:pPr>
        <w:ind w:firstLine="210" w:firstLineChars="100"/>
        <w:rPr>
          <w:rFonts w:hint="eastAsia"/>
        </w:rPr>
      </w:pPr>
      <w:r>
        <w:rPr>
          <w:rFonts w:hint="eastAsia"/>
        </w:rPr>
        <w:t>②正所谓，“积力之所举，则无不胜也；众智之所为，则无不成也”</w:t>
      </w:r>
    </w:p>
    <w:p>
      <w:pPr>
        <w:ind w:firstLine="210" w:firstLineChars="100"/>
        <w:rPr>
          <w:rFonts w:hint="eastAsia"/>
        </w:rPr>
      </w:pPr>
      <w:r>
        <w:rPr>
          <w:rFonts w:hint="eastAsia"/>
        </w:rPr>
        <w:t>③体现在摆脱绝对贫困的全面胜利，体现在创新创业的时代潮流味</w:t>
      </w:r>
    </w:p>
    <w:p>
      <w:pPr>
        <w:ind w:firstLine="210" w:firstLineChars="100"/>
        <w:rPr>
          <w:rFonts w:hint="eastAsia"/>
        </w:rPr>
      </w:pPr>
      <w:r>
        <w:rPr>
          <w:rFonts w:hint="eastAsia"/>
        </w:rPr>
        <w:t>④这样的伟力，体现在淮海战役支</w:t>
      </w:r>
      <w:r>
        <w:rPr>
          <w:rFonts w:hint="eastAsia"/>
          <w:lang w:eastAsia="zh-CN"/>
        </w:rPr>
        <w:t>援</w:t>
      </w:r>
      <w:r>
        <w:rPr>
          <w:rFonts w:hint="eastAsia"/>
        </w:rPr>
        <w:t>前线的小推车，体现在太行绝壁上的红旗渠</w:t>
      </w:r>
    </w:p>
    <w:p>
      <w:pPr>
        <w:ind w:firstLine="210" w:firstLineChars="100"/>
        <w:rPr>
          <w:rFonts w:hint="eastAsia"/>
        </w:rPr>
      </w:pPr>
      <w:r>
        <w:rPr>
          <w:rFonts w:hint="eastAsia"/>
          <w:lang w:val="en-US" w:eastAsia="zh-CN"/>
        </w:rPr>
        <w:t>A</w:t>
      </w:r>
      <w:r>
        <w:rPr>
          <w:rFonts w:hint="eastAsia"/>
        </w:rPr>
        <w:t>.①②③④</w:t>
      </w:r>
      <w:r>
        <w:rPr>
          <w:rFonts w:hint="eastAsia"/>
          <w:lang w:val="en-US" w:eastAsia="zh-CN"/>
        </w:rPr>
        <w:tab/>
      </w:r>
      <w:r>
        <w:rPr>
          <w:rFonts w:hint="eastAsia"/>
          <w:lang w:val="en-US" w:eastAsia="zh-CN"/>
        </w:rPr>
        <w:tab/>
      </w:r>
      <w:r>
        <w:rPr>
          <w:rFonts w:hint="eastAsia"/>
          <w:lang w:val="en-US" w:eastAsia="zh-CN"/>
        </w:rPr>
        <w:tab/>
      </w:r>
      <w:r>
        <w:rPr>
          <w:rFonts w:hint="eastAsia"/>
        </w:rPr>
        <w:t>B.①②④③</w:t>
      </w:r>
      <w:r>
        <w:rPr>
          <w:rFonts w:hint="eastAsia"/>
          <w:lang w:val="en-US" w:eastAsia="zh-CN"/>
        </w:rPr>
        <w:tab/>
      </w:r>
      <w:r>
        <w:rPr>
          <w:rFonts w:hint="eastAsia"/>
          <w:lang w:val="en-US" w:eastAsia="zh-CN"/>
        </w:rPr>
        <w:tab/>
      </w:r>
      <w:r>
        <w:rPr>
          <w:rFonts w:hint="eastAsia"/>
          <w:lang w:val="en-US" w:eastAsia="zh-CN"/>
        </w:rPr>
        <w:tab/>
      </w:r>
      <w:r>
        <w:rPr>
          <w:rFonts w:hint="eastAsia"/>
        </w:rPr>
        <w:t>C.②①④③</w:t>
      </w:r>
      <w:r>
        <w:rPr>
          <w:rFonts w:hint="eastAsia"/>
          <w:lang w:val="en-US" w:eastAsia="zh-CN"/>
        </w:rPr>
        <w:tab/>
      </w:r>
      <w:r>
        <w:rPr>
          <w:rFonts w:hint="eastAsia"/>
          <w:lang w:val="en-US" w:eastAsia="zh-CN"/>
        </w:rPr>
        <w:tab/>
      </w:r>
      <w:r>
        <w:rPr>
          <w:rFonts w:hint="eastAsia"/>
          <w:lang w:val="en-US" w:eastAsia="zh-CN"/>
        </w:rPr>
        <w:tab/>
      </w:r>
      <w:r>
        <w:rPr>
          <w:rFonts w:hint="eastAsia"/>
        </w:rPr>
        <w:t>D.④③①②</w:t>
      </w:r>
    </w:p>
    <w:p>
      <w:pPr>
        <w:rPr>
          <w:rFonts w:hint="eastAsia"/>
        </w:rPr>
      </w:pPr>
      <w:r>
        <w:rPr>
          <w:rFonts w:hint="eastAsia"/>
        </w:rPr>
        <w:t>6.下列标点符号使用不恰当的一项是</w:t>
      </w:r>
      <w:r>
        <w:rPr>
          <w:rFonts w:hint="eastAsia"/>
          <w:lang w:val="en-US" w:eastAsia="zh-CN"/>
        </w:rPr>
        <w:t>（     ）</w:t>
      </w:r>
      <w:r>
        <w:rPr>
          <w:rFonts w:hint="eastAsia"/>
        </w:rPr>
        <w:t>（3分）</w:t>
      </w:r>
    </w:p>
    <w:p>
      <w:pPr>
        <w:ind w:firstLine="210" w:firstLineChars="100"/>
        <w:rPr>
          <w:rFonts w:hint="eastAsia"/>
        </w:rPr>
      </w:pPr>
      <w:r>
        <w:rPr>
          <w:rFonts w:hint="eastAsia"/>
        </w:rPr>
        <w:t>A.当代书法创作，不但要从传统经典中“偷得梨花三分白”，更要“借来梅花一缕魂”。</w:t>
      </w:r>
    </w:p>
    <w:p>
      <w:pPr>
        <w:ind w:firstLine="210" w:firstLineChars="100"/>
        <w:rPr>
          <w:rFonts w:hint="eastAsia"/>
        </w:rPr>
      </w:pPr>
      <w:r>
        <w:rPr>
          <w:rFonts w:hint="eastAsia"/>
        </w:rPr>
        <w:t>B.站在人生的岔路口，有人问我前行的动力是什么</w:t>
      </w:r>
      <w:r>
        <w:rPr>
          <w:rFonts w:hint="eastAsia"/>
          <w:lang w:eastAsia="zh-CN"/>
        </w:rPr>
        <w:t>？</w:t>
      </w:r>
      <w:r>
        <w:rPr>
          <w:rFonts w:hint="eastAsia"/>
        </w:rPr>
        <w:t>我竟一时语塞，无从回答。</w:t>
      </w:r>
    </w:p>
    <w:p>
      <w:pPr>
        <w:ind w:firstLine="210" w:firstLineChars="100"/>
        <w:rPr>
          <w:rFonts w:hint="eastAsia"/>
        </w:rPr>
      </w:pPr>
      <w:r>
        <w:rPr>
          <w:rFonts w:hint="eastAsia"/>
        </w:rPr>
        <w:t>C.中国作家陈佳同创作的童书《白狐迪拉与月亮石》被英国《金融时报》评为“2019最佳童书”。</w:t>
      </w:r>
    </w:p>
    <w:p>
      <w:pPr>
        <w:ind w:firstLine="210" w:firstLineChars="100"/>
        <w:rPr>
          <w:rFonts w:hint="eastAsia"/>
        </w:rPr>
      </w:pPr>
      <w:r>
        <w:rPr>
          <w:rFonts w:hint="eastAsia"/>
        </w:rPr>
        <w:t>D.学校八、九年级的同学周末到敬老院帮助许多七八十岁的老人打扫卫生。</w:t>
      </w:r>
    </w:p>
    <w:p>
      <w:pPr>
        <w:rPr>
          <w:rFonts w:hint="eastAsia"/>
        </w:rPr>
      </w:pPr>
      <w:r>
        <w:rPr>
          <w:rFonts w:hint="eastAsia"/>
        </w:rPr>
        <w:t>7.下列有关文学文化常识及文体知识的表述，</w:t>
      </w:r>
      <w:r>
        <w:rPr>
          <w:rFonts w:hint="default" w:asciiTheme="minorAscii" w:hAnsiTheme="minorAscii" w:eastAsiaTheme="minorEastAsia"/>
          <w:sz w:val="21"/>
          <w:em w:val="dot"/>
        </w:rPr>
        <w:t>不正确</w:t>
      </w:r>
      <w:r>
        <w:rPr>
          <w:rFonts w:hint="eastAsia"/>
        </w:rPr>
        <w:t>的一项是</w:t>
      </w:r>
      <w:r>
        <w:rPr>
          <w:rFonts w:hint="eastAsia"/>
          <w:lang w:eastAsia="zh-CN"/>
        </w:rPr>
        <w:t>（</w:t>
      </w:r>
      <w:r>
        <w:rPr>
          <w:rFonts w:hint="eastAsia"/>
          <w:lang w:val="en-US" w:eastAsia="zh-CN"/>
        </w:rPr>
        <w:t xml:space="preserve">    </w:t>
      </w:r>
      <w:r>
        <w:rPr>
          <w:rFonts w:hint="eastAsia"/>
          <w:lang w:eastAsia="zh-CN"/>
        </w:rPr>
        <w:t>）</w:t>
      </w:r>
      <w:r>
        <w:rPr>
          <w:rFonts w:hint="eastAsia"/>
        </w:rPr>
        <w:t>（3分）</w:t>
      </w:r>
    </w:p>
    <w:p>
      <w:pPr>
        <w:ind w:firstLine="210" w:firstLineChars="100"/>
        <w:rPr>
          <w:rFonts w:hint="eastAsia"/>
        </w:rPr>
      </w:pPr>
      <w:r>
        <w:rPr>
          <w:rFonts w:hint="eastAsia"/>
        </w:rPr>
        <w:t>A、宋词是宋代文学的最高成就，我们学过的作品中，“渔家傲”“破阵子”“山坡羊”等都是词牌名。</w:t>
      </w:r>
    </w:p>
    <w:p>
      <w:pPr>
        <w:ind w:firstLine="210" w:firstLineChars="100"/>
        <w:rPr>
          <w:rFonts w:hint="eastAsia"/>
        </w:rPr>
      </w:pPr>
      <w:r>
        <w:rPr>
          <w:rFonts w:hint="eastAsia"/>
        </w:rPr>
        <w:t>B.艾青是中国现当代文学史上的著名诗人，他诗歌中的主要意象是“土地”和“太阳”。</w:t>
      </w:r>
    </w:p>
    <w:p>
      <w:pPr>
        <w:ind w:firstLine="210" w:firstLineChars="100"/>
        <w:rPr>
          <w:rFonts w:hint="eastAsia"/>
        </w:rPr>
      </w:pPr>
      <w:r>
        <w:rPr>
          <w:rFonts w:hint="eastAsia"/>
        </w:rPr>
        <w:t>C.契词夫是俄国作家，幽默讽刺大师，短篇小说巨匠。代表作有《变色龙》《装在套子里的人》等。</w:t>
      </w:r>
    </w:p>
    <w:p>
      <w:pPr>
        <w:ind w:firstLine="210" w:firstLineChars="100"/>
        <w:rPr>
          <w:rFonts w:hint="eastAsia"/>
        </w:rPr>
      </w:pPr>
      <w:r>
        <w:rPr>
          <w:rFonts w:hint="eastAsia"/>
        </w:rPr>
        <w:t>D.“膝子京谪守巴陵郡”中“谪”是指封建王朝官吏降职或远调，古代表降职的词语还有“左迁”等。</w:t>
      </w:r>
    </w:p>
    <w:p>
      <w:pPr>
        <w:rPr>
          <w:rFonts w:hint="eastAsia" w:ascii="黑体" w:hAnsi="黑体" w:eastAsia="黑体" w:cs="黑体"/>
        </w:rPr>
      </w:pPr>
      <w:r>
        <w:rPr>
          <w:rFonts w:hint="eastAsia" w:ascii="黑体" w:hAnsi="黑体" w:eastAsia="黑体" w:cs="黑体"/>
        </w:rPr>
        <w:t>二、古诗文阅读（32分）</w:t>
      </w:r>
    </w:p>
    <w:p>
      <w:pPr>
        <w:rPr>
          <w:rFonts w:hint="eastAsia"/>
        </w:rPr>
      </w:pPr>
      <w:r>
        <w:rPr>
          <w:rFonts w:hint="eastAsia"/>
        </w:rPr>
        <w:t>（一）阅读下面甲、乙两则文言文选段，按要求完成8-11题。</w:t>
      </w:r>
      <w:r>
        <w:rPr>
          <w:rFonts w:hint="eastAsia"/>
          <w:lang w:eastAsia="zh-CN"/>
        </w:rPr>
        <w:t>（</w:t>
      </w:r>
      <w:r>
        <w:rPr>
          <w:rFonts w:hint="eastAsia"/>
        </w:rPr>
        <w:t>17分）</w:t>
      </w:r>
    </w:p>
    <w:p>
      <w:pPr>
        <w:ind w:firstLine="420" w:firstLineChars="200"/>
        <w:rPr>
          <w:rFonts w:hint="eastAsia" w:ascii="楷体" w:hAnsi="楷体" w:eastAsia="楷体" w:cs="楷体"/>
        </w:rPr>
      </w:pPr>
      <w:r>
        <w:rPr>
          <w:rFonts w:hint="eastAsia" w:ascii="楷体" w:hAnsi="楷体" w:eastAsia="楷体" w:cs="楷体"/>
        </w:rPr>
        <w:t>【甲】景春曰：“公孙衍、张仪岂不诚大丈夫哉？一怒而诸侯惧，安居而天下熄。”</w:t>
      </w:r>
    </w:p>
    <w:p>
      <w:pPr>
        <w:ind w:firstLine="420" w:firstLineChars="200"/>
        <w:rPr>
          <w:rFonts w:hint="eastAsia" w:ascii="楷体" w:hAnsi="楷体" w:eastAsia="楷体" w:cs="楷体"/>
        </w:rPr>
      </w:pPr>
      <w:r>
        <w:rPr>
          <w:rFonts w:hint="eastAsia" w:ascii="楷体" w:hAnsi="楷体" w:eastAsia="楷体" w:cs="楷体"/>
        </w:rPr>
        <w:t>孟子曰：“是焉得为大丈夫乎？子未学礼乎？丈夫之冠也，父命之；女子之嫁也，母命之，往送之门，戒之曰：‘往之女家，必敬必戒，无违夫子！’以顺为正者，妾妇之道也。居天下之广居，立天下之正位，行天下之大道。得志，与民由之；不得志，独行其道。</w:t>
      </w:r>
      <w:r>
        <w:rPr>
          <w:rFonts w:hint="eastAsia" w:ascii="楷体" w:hAnsi="楷体" w:eastAsia="楷体" w:cs="楷体"/>
          <w:u w:val="single"/>
        </w:rPr>
        <w:t>富贵不能淫，贫贱不能移，威武不能屈</w:t>
      </w:r>
      <w:r>
        <w:rPr>
          <w:rFonts w:hint="eastAsia" w:ascii="楷体" w:hAnsi="楷体" w:eastAsia="楷体" w:cs="楷体"/>
        </w:rPr>
        <w:t>，此之谓大丈夫。”</w:t>
      </w:r>
    </w:p>
    <w:p>
      <w:pPr>
        <w:jc w:val="right"/>
        <w:rPr>
          <w:rFonts w:hint="eastAsia"/>
        </w:rPr>
      </w:pPr>
      <w:r>
        <w:rPr>
          <w:rFonts w:hint="eastAsia"/>
        </w:rPr>
        <w:t>（《富贵不能淫》）</w:t>
      </w:r>
    </w:p>
    <w:p>
      <w:pPr>
        <w:ind w:firstLine="420" w:firstLineChars="200"/>
        <w:rPr>
          <w:rFonts w:hint="eastAsia" w:ascii="楷体" w:hAnsi="楷体" w:eastAsia="楷体" w:cs="楷体"/>
        </w:rPr>
      </w:pPr>
      <w:r>
        <w:rPr>
          <w:rFonts w:hint="eastAsia" w:ascii="楷体" w:hAnsi="楷体" w:eastAsia="楷体" w:cs="楷体"/>
        </w:rPr>
        <w:t>【乙】孟子谓宋勾践</w:t>
      </w:r>
      <w:r>
        <w:rPr>
          <w:rFonts w:hint="eastAsia" w:ascii="楷体" w:hAnsi="楷体" w:eastAsia="楷体" w:cs="楷体"/>
          <w:u w:val="single"/>
          <w:vertAlign w:val="superscript"/>
        </w:rPr>
        <w:t>①</w:t>
      </w:r>
      <w:r>
        <w:rPr>
          <w:rFonts w:hint="eastAsia" w:ascii="楷体" w:hAnsi="楷体" w:eastAsia="楷体" w:cs="楷体"/>
        </w:rPr>
        <w:t>曰：“子好游</w:t>
      </w:r>
      <w:r>
        <w:rPr>
          <w:rFonts w:hint="eastAsia" w:ascii="楷体" w:hAnsi="楷体" w:eastAsia="楷体" w:cs="楷体"/>
          <w:u w:val="single"/>
          <w:vertAlign w:val="superscript"/>
        </w:rPr>
        <w:t>②</w:t>
      </w:r>
      <w:r>
        <w:rPr>
          <w:rFonts w:hint="eastAsia" w:ascii="楷体" w:hAnsi="楷体" w:eastAsia="楷体" w:cs="楷体"/>
        </w:rPr>
        <w:t>乎？吾语</w:t>
      </w:r>
      <w:r>
        <w:rPr>
          <w:rFonts w:hint="eastAsia" w:ascii="楷体" w:hAnsi="楷体" w:eastAsia="楷体" w:cs="楷体"/>
          <w:lang w:eastAsia="zh-CN"/>
        </w:rPr>
        <w:t>（</w:t>
      </w:r>
      <w:r>
        <w:rPr>
          <w:rFonts w:hint="eastAsia" w:ascii="楷体" w:hAnsi="楷体" w:eastAsia="楷体" w:cs="楷体"/>
          <w:lang w:val="en-US" w:eastAsia="zh-CN"/>
        </w:rPr>
        <w:t>yù</w:t>
      </w:r>
      <w:r>
        <w:rPr>
          <w:rFonts w:hint="eastAsia" w:ascii="楷体" w:hAnsi="楷体" w:eastAsia="楷体" w:cs="楷体"/>
          <w:lang w:eastAsia="zh-CN"/>
        </w:rPr>
        <w:t>）</w:t>
      </w:r>
      <w:r>
        <w:rPr>
          <w:rFonts w:hint="eastAsia" w:ascii="楷体" w:hAnsi="楷体" w:eastAsia="楷体" w:cs="楷体"/>
        </w:rPr>
        <w:t>子游。人知之，亦嚣嚣</w:t>
      </w:r>
      <w:r>
        <w:rPr>
          <w:rFonts w:hint="eastAsia" w:ascii="楷体" w:hAnsi="楷体" w:eastAsia="楷体" w:cs="楷体"/>
          <w:u w:val="single"/>
          <w:vertAlign w:val="superscript"/>
        </w:rPr>
        <w:t>③</w:t>
      </w:r>
      <w:r>
        <w:rPr>
          <w:rFonts w:hint="eastAsia" w:ascii="楷体" w:hAnsi="楷体" w:eastAsia="楷体" w:cs="楷体"/>
        </w:rPr>
        <w:t>，人不知，亦嚣嚣。”曰：“何如斯可以嚣嚣矣？” 曰：“尊德乐义，则可以嚣嚣矣。</w:t>
      </w:r>
      <w:r>
        <w:rPr>
          <w:rFonts w:hint="eastAsia" w:ascii="楷体" w:hAnsi="楷体" w:eastAsia="楷体" w:cs="楷体"/>
          <w:u w:val="single"/>
        </w:rPr>
        <w:t>故士穷不失义达不离道穷不失义故士得己</w:t>
      </w:r>
      <w:r>
        <w:rPr>
          <w:rFonts w:hint="eastAsia" w:ascii="楷体" w:hAnsi="楷体" w:eastAsia="楷体" w:cs="楷体"/>
          <w:u w:val="single"/>
          <w:vertAlign w:val="superscript"/>
        </w:rPr>
        <w:t>④</w:t>
      </w:r>
      <w:r>
        <w:rPr>
          <w:rFonts w:hint="eastAsia" w:ascii="楷体" w:hAnsi="楷体" w:eastAsia="楷体" w:cs="楷体"/>
          <w:u w:val="single"/>
        </w:rPr>
        <w:t>焉达不离道故民不失望焉</w:t>
      </w:r>
      <w:r>
        <w:rPr>
          <w:rFonts w:hint="eastAsia" w:ascii="楷体" w:hAnsi="楷体" w:eastAsia="楷体" w:cs="楷体"/>
        </w:rPr>
        <w:t>。</w:t>
      </w:r>
      <w:r>
        <w:rPr>
          <w:rFonts w:hint="eastAsia" w:ascii="楷体" w:hAnsi="楷体" w:eastAsia="楷体" w:cs="楷体"/>
          <w:u w:val="single"/>
        </w:rPr>
        <w:t>古之人，得志，泽加于民；不得志，修身见于世</w:t>
      </w:r>
      <w:r>
        <w:rPr>
          <w:rFonts w:hint="eastAsia" w:ascii="楷体" w:hAnsi="楷体" w:eastAsia="楷体" w:cs="楷体"/>
        </w:rPr>
        <w:t>。穷则独善其身，达则兼善天下。”</w:t>
      </w:r>
    </w:p>
    <w:p>
      <w:pPr>
        <w:jc w:val="right"/>
        <w:rPr>
          <w:rFonts w:hint="eastAsia"/>
        </w:rPr>
      </w:pPr>
      <w:r>
        <w:rPr>
          <w:rFonts w:hint="eastAsia"/>
          <w:lang w:eastAsia="zh-CN"/>
        </w:rPr>
        <w:t>（</w:t>
      </w:r>
      <w:r>
        <w:rPr>
          <w:rFonts w:hint="eastAsia"/>
        </w:rPr>
        <w:t>选自《孟子·尽心上》）</w:t>
      </w:r>
    </w:p>
    <w:p>
      <w:pPr>
        <w:rPr>
          <w:rFonts w:hint="eastAsia"/>
        </w:rPr>
      </w:pPr>
      <w:r>
        <w:rPr>
          <w:rFonts w:hint="eastAsia"/>
        </w:rPr>
        <w:t>【注舞】①宋勾践：古人名。②游：指游说，③嚣嚣：安详自得的样子，④得己：自得。</w:t>
      </w:r>
    </w:p>
    <w:p>
      <w:pPr>
        <w:rPr>
          <w:rFonts w:hint="eastAsia"/>
        </w:rPr>
      </w:pPr>
      <w:r>
        <w:rPr>
          <w:rFonts w:hint="eastAsia"/>
        </w:rPr>
        <w:t>8.下列每组句子中，加点字的意义和用法相同的一项是</w:t>
      </w:r>
      <w:r>
        <w:rPr>
          <w:rFonts w:hint="eastAsia"/>
          <w:lang w:val="en-US" w:eastAsia="zh-CN"/>
        </w:rPr>
        <w:t>（     ）</w:t>
      </w:r>
      <w:r>
        <w:rPr>
          <w:rFonts w:hint="eastAsia"/>
        </w:rPr>
        <w:t>（3分）</w:t>
      </w:r>
    </w:p>
    <w:p>
      <w:pPr>
        <w:ind w:firstLine="210" w:firstLineChars="100"/>
        <w:rPr>
          <w:rFonts w:hint="eastAsia"/>
        </w:rPr>
      </w:pPr>
      <w:r>
        <w:rPr>
          <w:rFonts w:hint="eastAsia"/>
        </w:rPr>
        <w:t>A.父命</w:t>
      </w:r>
      <w:r>
        <w:rPr>
          <w:rFonts w:hint="default" w:asciiTheme="minorAscii" w:hAnsiTheme="minorAscii" w:eastAsiaTheme="minorEastAsia"/>
          <w:sz w:val="21"/>
          <w:em w:val="dot"/>
        </w:rPr>
        <w:t>之</w:t>
      </w:r>
      <w:r>
        <w:rPr>
          <w:rFonts w:hint="eastAsia"/>
          <w:lang w:val="en-US" w:eastAsia="zh-CN"/>
        </w:rPr>
        <w:tab/>
      </w:r>
      <w:r>
        <w:rPr>
          <w:rFonts w:hint="eastAsia"/>
          <w:lang w:val="en-US" w:eastAsia="zh-CN"/>
        </w:rPr>
        <w:tab/>
      </w:r>
      <w:r>
        <w:rPr>
          <w:rFonts w:hint="eastAsia"/>
          <w:lang w:val="en-US" w:eastAsia="zh-CN"/>
        </w:rPr>
        <w:tab/>
      </w:r>
      <w:r>
        <w:rPr>
          <w:rFonts w:hint="eastAsia"/>
        </w:rPr>
        <w:t>古</w:t>
      </w:r>
      <w:r>
        <w:rPr>
          <w:rFonts w:hint="default" w:asciiTheme="minorAscii" w:hAnsiTheme="minorAscii" w:eastAsiaTheme="minorEastAsia"/>
          <w:sz w:val="21"/>
          <w:em w:val="dot"/>
        </w:rPr>
        <w:t>之</w:t>
      </w:r>
      <w:r>
        <w:rPr>
          <w:rFonts w:hint="eastAsia"/>
        </w:rPr>
        <w:t>人</w:t>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ab/>
      </w:r>
      <w:r>
        <w:rPr>
          <w:rFonts w:hint="eastAsia"/>
        </w:rPr>
        <w:t>B.独行</w:t>
      </w:r>
      <w:r>
        <w:rPr>
          <w:rFonts w:hint="default" w:asciiTheme="minorAscii" w:hAnsiTheme="minorAscii" w:eastAsiaTheme="minorEastAsia"/>
          <w:sz w:val="21"/>
          <w:em w:val="dot"/>
        </w:rPr>
        <w:t>其</w:t>
      </w:r>
      <w:r>
        <w:rPr>
          <w:rFonts w:hint="eastAsia"/>
        </w:rPr>
        <w:t>道</w:t>
      </w:r>
      <w:r>
        <w:rPr>
          <w:rFonts w:hint="eastAsia"/>
          <w:lang w:val="en-US" w:eastAsia="zh-CN"/>
        </w:rPr>
        <w:tab/>
      </w:r>
      <w:r>
        <w:rPr>
          <w:rFonts w:hint="eastAsia"/>
          <w:lang w:val="en-US" w:eastAsia="zh-CN"/>
        </w:rPr>
        <w:tab/>
      </w:r>
      <w:r>
        <w:rPr>
          <w:rFonts w:hint="eastAsia"/>
          <w:lang w:val="en-US" w:eastAsia="zh-CN"/>
        </w:rPr>
        <w:tab/>
      </w:r>
      <w:r>
        <w:rPr>
          <w:rFonts w:hint="eastAsia"/>
        </w:rPr>
        <w:t>穷则独善</w:t>
      </w:r>
      <w:r>
        <w:rPr>
          <w:rFonts w:hint="default" w:asciiTheme="minorAscii" w:hAnsiTheme="minorAscii" w:eastAsiaTheme="minorEastAsia"/>
          <w:sz w:val="21"/>
          <w:em w:val="dot"/>
        </w:rPr>
        <w:t>其</w:t>
      </w:r>
      <w:r>
        <w:rPr>
          <w:rFonts w:hint="eastAsia"/>
        </w:rPr>
        <w:t>身</w:t>
      </w:r>
    </w:p>
    <w:p>
      <w:pPr>
        <w:ind w:firstLine="210" w:firstLineChars="100"/>
        <w:rPr>
          <w:rFonts w:hint="eastAsia"/>
        </w:rPr>
      </w:pPr>
      <w:r>
        <w:rPr>
          <w:rFonts w:hint="eastAsia"/>
        </w:rPr>
        <w:t>C.妾妇之</w:t>
      </w:r>
      <w:r>
        <w:rPr>
          <w:rFonts w:hint="default" w:asciiTheme="minorAscii" w:hAnsiTheme="minorAscii" w:eastAsiaTheme="minorEastAsia"/>
          <w:sz w:val="21"/>
          <w:em w:val="dot"/>
        </w:rPr>
        <w:t>道</w:t>
      </w:r>
      <w:r>
        <w:rPr>
          <w:rFonts w:hint="eastAsia"/>
        </w:rPr>
        <w:t>也</w:t>
      </w:r>
      <w:r>
        <w:rPr>
          <w:rFonts w:hint="eastAsia"/>
          <w:lang w:val="en-US" w:eastAsia="zh-CN"/>
        </w:rPr>
        <w:tab/>
      </w:r>
      <w:r>
        <w:rPr>
          <w:rFonts w:hint="eastAsia"/>
          <w:lang w:val="en-US" w:eastAsia="zh-CN"/>
        </w:rPr>
        <w:tab/>
      </w:r>
      <w:r>
        <w:rPr>
          <w:rFonts w:hint="eastAsia"/>
        </w:rPr>
        <w:t>达不离</w:t>
      </w:r>
      <w:r>
        <w:rPr>
          <w:rFonts w:hint="default" w:asciiTheme="minorAscii" w:hAnsiTheme="minorAscii" w:eastAsiaTheme="minorEastAsia"/>
          <w:sz w:val="21"/>
          <w:em w:val="dot"/>
        </w:rPr>
        <w:t>道</w:t>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ab/>
      </w:r>
      <w:r>
        <w:rPr>
          <w:rFonts w:hint="eastAsia"/>
        </w:rPr>
        <w:t>D.此之</w:t>
      </w:r>
      <w:r>
        <w:rPr>
          <w:rFonts w:hint="default" w:asciiTheme="minorAscii" w:hAnsiTheme="minorAscii" w:eastAsiaTheme="minorEastAsia"/>
          <w:sz w:val="21"/>
          <w:em w:val="dot"/>
        </w:rPr>
        <w:t>谓</w:t>
      </w:r>
      <w:r>
        <w:rPr>
          <w:rFonts w:hint="eastAsia"/>
        </w:rPr>
        <w:t>大丈夫</w:t>
      </w:r>
      <w:r>
        <w:rPr>
          <w:rFonts w:hint="eastAsia"/>
          <w:lang w:val="en-US" w:eastAsia="zh-CN"/>
        </w:rPr>
        <w:tab/>
      </w:r>
      <w:r>
        <w:rPr>
          <w:rFonts w:hint="eastAsia"/>
          <w:lang w:val="en-US" w:eastAsia="zh-CN"/>
        </w:rPr>
        <w:tab/>
      </w:r>
      <w:r>
        <w:rPr>
          <w:rFonts w:hint="eastAsia"/>
        </w:rPr>
        <w:t>孟子</w:t>
      </w:r>
      <w:r>
        <w:rPr>
          <w:rFonts w:hint="default" w:asciiTheme="minorAscii" w:hAnsiTheme="minorAscii" w:eastAsiaTheme="minorEastAsia"/>
          <w:sz w:val="21"/>
          <w:em w:val="dot"/>
        </w:rPr>
        <w:t>谓</w:t>
      </w:r>
      <w:r>
        <w:rPr>
          <w:rFonts w:hint="eastAsia"/>
        </w:rPr>
        <w:t>宋勾践曰</w:t>
      </w:r>
    </w:p>
    <w:p>
      <w:pPr>
        <w:rPr>
          <w:rFonts w:hint="eastAsia"/>
        </w:rPr>
      </w:pPr>
      <w:r>
        <w:rPr>
          <w:rFonts w:hint="eastAsia"/>
        </w:rPr>
        <w:t>9.对文中画波浪线句子断句正确的一项是</w:t>
      </w:r>
      <w:r>
        <w:rPr>
          <w:rFonts w:hint="eastAsia"/>
          <w:lang w:eastAsia="zh-CN"/>
        </w:rPr>
        <w:t>（</w:t>
      </w:r>
      <w:r>
        <w:rPr>
          <w:rFonts w:hint="eastAsia"/>
          <w:lang w:val="en-US" w:eastAsia="zh-CN"/>
        </w:rPr>
        <w:t xml:space="preserve">   </w:t>
      </w:r>
      <w:r>
        <w:rPr>
          <w:rFonts w:hint="eastAsia"/>
          <w:lang w:eastAsia="zh-CN"/>
        </w:rPr>
        <w:t>）（</w:t>
      </w:r>
      <w:r>
        <w:rPr>
          <w:rFonts w:hint="eastAsia"/>
        </w:rPr>
        <w:t>3分）</w:t>
      </w:r>
    </w:p>
    <w:p>
      <w:pPr>
        <w:ind w:firstLine="210" w:firstLineChars="100"/>
        <w:rPr>
          <w:rFonts w:hint="eastAsia"/>
        </w:rPr>
      </w:pPr>
      <w:r>
        <w:rPr>
          <w:rFonts w:hint="eastAsia"/>
        </w:rPr>
        <w:t>A.故士穷不失义达不离道/穷不失义/故士得己焉/达不离道/故民不失望焉。</w:t>
      </w:r>
    </w:p>
    <w:p>
      <w:pPr>
        <w:ind w:firstLine="210" w:firstLineChars="100"/>
        <w:rPr>
          <w:rFonts w:hint="eastAsia"/>
        </w:rPr>
      </w:pPr>
      <w:r>
        <w:rPr>
          <w:rFonts w:hint="eastAsia"/>
        </w:rPr>
        <w:t>B.故士穷不失义达不离道/穷不失义故士得己焉/达不离道故民不失望焉。</w:t>
      </w:r>
    </w:p>
    <w:p>
      <w:pPr>
        <w:ind w:firstLine="210" w:firstLineChars="100"/>
        <w:rPr>
          <w:rFonts w:hint="eastAsia"/>
        </w:rPr>
      </w:pPr>
      <w:r>
        <w:rPr>
          <w:rFonts w:hint="eastAsia"/>
        </w:rPr>
        <w:t>D.故士穷不失义/达不离道穷不失义/故士得已焉/达不离道故民不失望焉。</w:t>
      </w:r>
    </w:p>
    <w:p>
      <w:pPr>
        <w:ind w:firstLine="210" w:firstLineChars="100"/>
        <w:rPr>
          <w:rFonts w:hint="eastAsia"/>
        </w:rPr>
      </w:pPr>
      <w:r>
        <w:rPr>
          <w:rFonts w:hint="eastAsia"/>
        </w:rPr>
        <w:t>C.故士穷不失义/达不离道/穷不失义/故士得已焉/达不离道/故民不失望焉。</w:t>
      </w:r>
    </w:p>
    <w:p>
      <w:pPr>
        <w:rPr>
          <w:rFonts w:hint="eastAsia"/>
        </w:rPr>
      </w:pPr>
      <w:r>
        <w:rPr>
          <w:rFonts w:hint="eastAsia"/>
        </w:rPr>
        <w:t>10.对选文内容的理解、分析、概括有误的一项是</w:t>
      </w:r>
      <w:r>
        <w:rPr>
          <w:rFonts w:hint="eastAsia"/>
          <w:lang w:val="en-US" w:eastAsia="zh-CN"/>
        </w:rPr>
        <w:t>（     ）</w:t>
      </w:r>
      <w:r>
        <w:rPr>
          <w:rFonts w:hint="eastAsia"/>
        </w:rPr>
        <w:t>（3分）</w:t>
      </w:r>
    </w:p>
    <w:p>
      <w:pPr>
        <w:ind w:firstLine="210" w:firstLineChars="100"/>
        <w:rPr>
          <w:rFonts w:hint="eastAsia"/>
        </w:rPr>
      </w:pPr>
      <w:r>
        <w:rPr>
          <w:rFonts w:hint="eastAsia"/>
        </w:rPr>
        <w:t>A.甲文中“公孙衍、张仪岂不诚大丈夫哉”一句是反问句，显示出景春对公孙衍、张仪的崇拜。</w:t>
      </w:r>
    </w:p>
    <w:p>
      <w:pPr>
        <w:ind w:firstLine="210" w:firstLineChars="100"/>
        <w:rPr>
          <w:rFonts w:hint="eastAsia"/>
        </w:rPr>
      </w:pPr>
      <w:r>
        <w:rPr>
          <w:rFonts w:hint="eastAsia"/>
        </w:rPr>
        <w:t>B.孟子在乙文中提出了“士人无论得志还是失意都要重德爱义”的主张。</w:t>
      </w:r>
    </w:p>
    <w:p>
      <w:pPr>
        <w:ind w:firstLine="210" w:firstLineChars="100"/>
        <w:rPr>
          <w:rFonts w:hint="eastAsia"/>
        </w:rPr>
      </w:pPr>
      <w:r>
        <w:rPr>
          <w:rFonts w:hint="eastAsia"/>
        </w:rPr>
        <w:t>C.孟子长于说理，甲文将“妾妇之道”和“大丈夫之道”类比，乙文以“古之人”的事例进行论证，加强了说理的效果。</w:t>
      </w:r>
    </w:p>
    <w:p>
      <w:pPr>
        <w:ind w:firstLine="210" w:firstLineChars="100"/>
        <w:rPr>
          <w:rFonts w:hint="eastAsia"/>
        </w:rPr>
      </w:pPr>
      <w:r>
        <w:rPr>
          <w:rFonts w:hint="eastAsia"/>
        </w:rPr>
        <w:t>D.“天下观”是古圣贤之道，甲文中的“得志，与民由之；不得志，独行其道”与乙文中的“穷则独善其身，达则兼善天下”都体现了斋子的“天下观”</w:t>
      </w:r>
    </w:p>
    <w:p>
      <w:pPr>
        <w:rPr>
          <w:rFonts w:hint="eastAsia"/>
        </w:rPr>
      </w:pPr>
      <w:r>
        <w:rPr>
          <w:rFonts w:hint="eastAsia"/>
        </w:rPr>
        <w:t>11.将【甲】【乙】两个文段中画横线句子翻译成现代汉语。（8分）</w:t>
      </w:r>
    </w:p>
    <w:p>
      <w:pPr>
        <w:ind w:firstLine="210" w:firstLineChars="100"/>
        <w:rPr>
          <w:rFonts w:hint="eastAsia" w:ascii="楷体" w:hAnsi="楷体" w:eastAsia="楷体" w:cs="楷体"/>
        </w:rPr>
      </w:pPr>
      <w:r>
        <w:rPr>
          <w:rFonts w:hint="eastAsia" w:ascii="楷体" w:hAnsi="楷体" w:eastAsia="楷体" w:cs="楷体"/>
        </w:rPr>
        <w:t>①富贵不能淫，贫贱不能移，威武不能屈。</w:t>
      </w:r>
      <w:r>
        <w:rPr>
          <w:rFonts w:hint="eastAsia" w:ascii="楷体" w:hAnsi="楷体" w:eastAsia="楷体" w:cs="楷体"/>
          <w:lang w:eastAsia="zh-CN"/>
        </w:rPr>
        <w:t>（</w:t>
      </w:r>
      <w:r>
        <w:rPr>
          <w:rFonts w:hint="eastAsia" w:ascii="楷体" w:hAnsi="楷体" w:eastAsia="楷体" w:cs="楷体"/>
        </w:rPr>
        <w:t>4分）</w:t>
      </w:r>
    </w:p>
    <w:p>
      <w:pPr>
        <w:rPr>
          <w:rFonts w:hint="eastAsia"/>
        </w:rPr>
      </w:pPr>
      <w:r>
        <w:rPr>
          <w:rFonts w:hint="eastAsia"/>
        </w:rPr>
        <w:t>______________________________________________________________________________</w:t>
      </w:r>
    </w:p>
    <w:p>
      <w:pPr>
        <w:ind w:firstLine="210" w:firstLineChars="100"/>
        <w:rPr>
          <w:rFonts w:hint="eastAsia" w:ascii="楷体" w:hAnsi="楷体" w:eastAsia="楷体" w:cs="楷体"/>
        </w:rPr>
      </w:pPr>
      <w:r>
        <w:rPr>
          <w:rFonts w:hint="eastAsia" w:ascii="楷体" w:hAnsi="楷体" w:eastAsia="楷体" w:cs="楷体"/>
        </w:rPr>
        <w:t>②古之人，得志，泽加于民：不得志，修身见于世。（4分）</w:t>
      </w:r>
    </w:p>
    <w:p>
      <w:pPr>
        <w:rPr>
          <w:rFonts w:hint="eastAsia"/>
        </w:rPr>
      </w:pPr>
      <w:r>
        <w:rPr>
          <w:rFonts w:hint="eastAsia"/>
        </w:rPr>
        <w:t>______________________________________________________________________________</w:t>
      </w:r>
    </w:p>
    <w:p>
      <w:pPr>
        <w:rPr>
          <w:rFonts w:hint="eastAsia" w:ascii="黑体" w:hAnsi="黑体" w:eastAsia="黑体" w:cs="黑体"/>
        </w:rPr>
      </w:pPr>
      <w:r>
        <w:rPr>
          <w:rFonts w:hint="eastAsia" w:ascii="黑体" w:hAnsi="黑体" w:eastAsia="黑体" w:cs="黑体"/>
        </w:rPr>
        <w:t>（二）古诗文积累赏析</w:t>
      </w:r>
      <w:r>
        <w:rPr>
          <w:rFonts w:hint="eastAsia" w:ascii="黑体" w:hAnsi="黑体" w:eastAsia="黑体" w:cs="黑体"/>
          <w:lang w:eastAsia="zh-CN"/>
        </w:rPr>
        <w:t>（</w:t>
      </w:r>
      <w:r>
        <w:rPr>
          <w:rFonts w:hint="eastAsia" w:ascii="黑体" w:hAnsi="黑体" w:eastAsia="黑体" w:cs="黑体"/>
        </w:rPr>
        <w:t>15分，共2小题）</w:t>
      </w:r>
    </w:p>
    <w:p>
      <w:pPr>
        <w:rPr>
          <w:rFonts w:hint="eastAsia"/>
        </w:rPr>
      </w:pPr>
      <w:r>
        <w:rPr>
          <w:rFonts w:hint="eastAsia"/>
        </w:rPr>
        <w:t>12.根据所给提示，补写出下列名篇名句中的空缺部分。</w:t>
      </w:r>
      <w:r>
        <w:rPr>
          <w:rFonts w:hint="eastAsia"/>
          <w:lang w:eastAsia="zh-CN"/>
        </w:rPr>
        <w:t>（</w:t>
      </w:r>
      <w:r>
        <w:rPr>
          <w:rFonts w:hint="eastAsia"/>
        </w:rPr>
        <w:t>共6小题，选做4题，多答以最先4题计分，共8分）</w:t>
      </w:r>
    </w:p>
    <w:p>
      <w:pPr>
        <w:rPr>
          <w:rFonts w:hint="eastAsia" w:eastAsiaTheme="minorEastAsia"/>
          <w:lang w:eastAsia="zh-CN"/>
        </w:rPr>
      </w:pPr>
      <w:r>
        <w:rPr>
          <w:rFonts w:hint="eastAsia"/>
          <w:lang w:eastAsia="zh-CN"/>
        </w:rPr>
        <w:t>（</w:t>
      </w:r>
      <w:r>
        <w:rPr>
          <w:rFonts w:hint="eastAsia"/>
        </w:rPr>
        <w:t>1</w:t>
      </w:r>
      <w:r>
        <w:rPr>
          <w:rFonts w:hint="eastAsia"/>
          <w:lang w:eastAsia="zh-CN"/>
        </w:rPr>
        <w:t>）</w:t>
      </w:r>
      <w:r>
        <w:rPr>
          <w:rFonts w:hint="eastAsia"/>
          <w:u w:val="single"/>
          <w:lang w:val="en-US" w:eastAsia="zh-CN"/>
        </w:rPr>
        <w:t xml:space="preserve">        </w:t>
      </w:r>
      <w:r>
        <w:rPr>
          <w:rFonts w:hint="eastAsia"/>
          <w:u w:val="none"/>
          <w:lang w:val="en-US" w:eastAsia="zh-CN"/>
        </w:rPr>
        <w:t>，</w:t>
      </w:r>
      <w:r>
        <w:rPr>
          <w:rFonts w:hint="eastAsia"/>
          <w:u w:val="single"/>
          <w:lang w:val="en-US" w:eastAsia="zh-CN"/>
        </w:rPr>
        <w:t xml:space="preserve">         </w:t>
      </w:r>
      <w:r>
        <w:rPr>
          <w:rFonts w:hint="eastAsia"/>
          <w:lang w:eastAsia="zh-CN"/>
        </w:rPr>
        <w:t>？</w:t>
      </w:r>
      <w:r>
        <w:rPr>
          <w:rFonts w:hint="eastAsia"/>
        </w:rPr>
        <w:t>会挽雕弓如满月，西北望，射天狼。</w:t>
      </w:r>
      <w:r>
        <w:rPr>
          <w:rFonts w:hint="eastAsia"/>
          <w:lang w:eastAsia="zh-CN"/>
        </w:rPr>
        <w:t>（</w:t>
      </w:r>
      <w:r>
        <w:rPr>
          <w:rFonts w:hint="eastAsia"/>
        </w:rPr>
        <w:t>苏轼《江城子·密州出猎》</w:t>
      </w:r>
      <w:r>
        <w:rPr>
          <w:rFonts w:hint="eastAsia"/>
          <w:lang w:eastAsia="zh-CN"/>
        </w:rPr>
        <w:t>）</w:t>
      </w:r>
    </w:p>
    <w:p>
      <w:pPr>
        <w:rPr>
          <w:rFonts w:hint="eastAsia"/>
        </w:rPr>
      </w:pPr>
      <w:r>
        <w:rPr>
          <w:rFonts w:hint="eastAsia"/>
        </w:rPr>
        <w:t>（2）僵卧孤村不自哀，尚思为国戍轮台。</w:t>
      </w:r>
      <w:r>
        <w:rPr>
          <w:rFonts w:hint="eastAsia"/>
          <w:u w:val="single"/>
          <w:lang w:val="en-US" w:eastAsia="zh-CN"/>
        </w:rPr>
        <w:t xml:space="preserve">          </w:t>
      </w:r>
      <w:r>
        <w:rPr>
          <w:rFonts w:hint="eastAsia"/>
          <w:u w:val="none"/>
          <w:lang w:val="en-US" w:eastAsia="zh-CN"/>
        </w:rPr>
        <w:t xml:space="preserve"> ，</w:t>
      </w:r>
      <w:r>
        <w:rPr>
          <w:rFonts w:hint="eastAsia"/>
          <w:u w:val="single"/>
          <w:lang w:val="en-US" w:eastAsia="zh-CN"/>
        </w:rPr>
        <w:t xml:space="preserve">           </w:t>
      </w:r>
      <w:r>
        <w:rPr>
          <w:rFonts w:hint="eastAsia"/>
        </w:rPr>
        <w:t>。</w:t>
      </w:r>
      <w:r>
        <w:rPr>
          <w:rFonts w:hint="eastAsia"/>
          <w:lang w:eastAsia="zh-CN"/>
        </w:rPr>
        <w:t>（</w:t>
      </w:r>
      <w:r>
        <w:rPr>
          <w:rFonts w:hint="eastAsia"/>
        </w:rPr>
        <w:t>陆游《十一月四日风雨大作》</w:t>
      </w:r>
      <w:r>
        <w:rPr>
          <w:rFonts w:hint="eastAsia"/>
          <w:lang w:eastAsia="zh-CN"/>
        </w:rPr>
        <w:t>（</w:t>
      </w:r>
      <w:r>
        <w:rPr>
          <w:rFonts w:hint="eastAsia"/>
        </w:rPr>
        <w:t>其二））</w:t>
      </w:r>
    </w:p>
    <w:p>
      <w:pPr>
        <w:rPr>
          <w:rFonts w:hint="eastAsia"/>
        </w:rPr>
      </w:pPr>
      <w:r>
        <w:rPr>
          <w:rFonts w:hint="eastAsia"/>
        </w:rPr>
        <w:t>（3</w:t>
      </w:r>
      <w:r>
        <w:rPr>
          <w:rFonts w:hint="eastAsia"/>
          <w:lang w:eastAsia="zh-CN"/>
        </w:rPr>
        <w:t>）</w:t>
      </w:r>
      <w:r>
        <w:rPr>
          <w:rFonts w:hint="eastAsia"/>
        </w:rPr>
        <w:t>东皋薄暮望，徙倚欲何依。</w:t>
      </w:r>
      <w:r>
        <w:rPr>
          <w:rFonts w:hint="eastAsia"/>
          <w:u w:val="single"/>
          <w:lang w:val="en-US" w:eastAsia="zh-CN"/>
        </w:rPr>
        <w:t xml:space="preserve">          </w:t>
      </w:r>
      <w:r>
        <w:rPr>
          <w:rFonts w:hint="eastAsia"/>
          <w:u w:val="none"/>
          <w:lang w:val="en-US" w:eastAsia="zh-CN"/>
        </w:rPr>
        <w:t xml:space="preserve"> ，</w:t>
      </w:r>
      <w:r>
        <w:rPr>
          <w:rFonts w:hint="eastAsia"/>
          <w:u w:val="single"/>
          <w:lang w:val="en-US" w:eastAsia="zh-CN"/>
        </w:rPr>
        <w:t xml:space="preserve">           </w:t>
      </w:r>
      <w:r>
        <w:rPr>
          <w:rFonts w:hint="eastAsia"/>
        </w:rPr>
        <w:t>。（王绩《野望》）</w:t>
      </w:r>
    </w:p>
    <w:p>
      <w:pPr>
        <w:rPr>
          <w:rFonts w:hint="eastAsia" w:eastAsiaTheme="minorEastAsia"/>
          <w:lang w:eastAsia="zh-CN"/>
        </w:rPr>
      </w:pPr>
      <w:r>
        <w:rPr>
          <w:rFonts w:hint="eastAsia"/>
          <w:lang w:eastAsia="zh-CN"/>
        </w:rPr>
        <w:t>（</w:t>
      </w:r>
      <w:r>
        <w:rPr>
          <w:rFonts w:hint="eastAsia"/>
        </w:rPr>
        <w:t>4）故虽有名马，</w:t>
      </w:r>
      <w:r>
        <w:rPr>
          <w:rFonts w:hint="eastAsia"/>
          <w:u w:val="single"/>
          <w:lang w:val="en-US" w:eastAsia="zh-CN"/>
        </w:rPr>
        <w:t xml:space="preserve">          </w:t>
      </w:r>
      <w:r>
        <w:rPr>
          <w:rFonts w:hint="eastAsia"/>
          <w:u w:val="none"/>
          <w:lang w:val="en-US" w:eastAsia="zh-CN"/>
        </w:rPr>
        <w:t xml:space="preserve"> ，</w:t>
      </w:r>
      <w:r>
        <w:rPr>
          <w:rFonts w:hint="eastAsia"/>
          <w:u w:val="single"/>
          <w:lang w:val="en-US" w:eastAsia="zh-CN"/>
        </w:rPr>
        <w:t xml:space="preserve">           </w:t>
      </w:r>
      <w:r>
        <w:rPr>
          <w:rFonts w:hint="eastAsia"/>
          <w:lang w:eastAsia="zh-CN"/>
        </w:rPr>
        <w:t>，</w:t>
      </w:r>
      <w:r>
        <w:rPr>
          <w:rFonts w:hint="eastAsia"/>
        </w:rPr>
        <w:t>不以千里称也。</w:t>
      </w:r>
      <w:r>
        <w:rPr>
          <w:rFonts w:hint="eastAsia"/>
          <w:lang w:eastAsia="zh-CN"/>
        </w:rPr>
        <w:t>（</w:t>
      </w:r>
      <w:r>
        <w:rPr>
          <w:rFonts w:hint="eastAsia"/>
        </w:rPr>
        <w:t>韩愈《马说》</w:t>
      </w:r>
      <w:r>
        <w:rPr>
          <w:rFonts w:hint="eastAsia"/>
          <w:lang w:eastAsia="zh-CN"/>
        </w:rPr>
        <w:t>）</w:t>
      </w:r>
    </w:p>
    <w:p>
      <w:pPr>
        <w:rPr>
          <w:rFonts w:hint="eastAsia"/>
        </w:rPr>
      </w:pPr>
      <w:r>
        <w:rPr>
          <w:rFonts w:hint="eastAsia"/>
        </w:rPr>
        <w:t>（5）梨自古就是文人志士赞扬之物，梨花盛开，洁白如雪，而《白雪歌送武判官归京》中</w:t>
      </w:r>
      <w:r>
        <w:rPr>
          <w:rFonts w:hint="eastAsia"/>
          <w:lang w:eastAsia="zh-CN"/>
        </w:rPr>
        <w:t>“</w:t>
      </w:r>
      <w:r>
        <w:rPr>
          <w:rFonts w:hint="eastAsia"/>
          <w:u w:val="single"/>
          <w:lang w:val="en-US" w:eastAsia="zh-CN"/>
        </w:rPr>
        <w:t xml:space="preserve">          </w:t>
      </w:r>
      <w:r>
        <w:rPr>
          <w:rFonts w:hint="eastAsia"/>
          <w:u w:val="none"/>
          <w:lang w:val="en-US" w:eastAsia="zh-CN"/>
        </w:rPr>
        <w:t xml:space="preserve"> ，</w:t>
      </w:r>
      <w:r>
        <w:rPr>
          <w:rFonts w:hint="eastAsia"/>
          <w:u w:val="single"/>
          <w:lang w:val="en-US" w:eastAsia="zh-CN"/>
        </w:rPr>
        <w:t xml:space="preserve">           </w:t>
      </w:r>
      <w:r>
        <w:rPr>
          <w:rFonts w:hint="eastAsia"/>
        </w:rPr>
        <w:t>。”两句诗却反其道而行之，将雪比作梨花，极富诗意。</w:t>
      </w:r>
    </w:p>
    <w:p>
      <w:pPr>
        <w:rPr>
          <w:rFonts w:hint="eastAsia"/>
        </w:rPr>
      </w:pPr>
      <w:r>
        <w:rPr>
          <w:rFonts w:hint="eastAsia"/>
        </w:rPr>
        <w:t>（6</w:t>
      </w:r>
      <w:r>
        <w:rPr>
          <w:rFonts w:hint="eastAsia"/>
          <w:lang w:eastAsia="zh-CN"/>
        </w:rPr>
        <w:t>）</w:t>
      </w:r>
      <w:r>
        <w:rPr>
          <w:rFonts w:hint="eastAsia"/>
        </w:rPr>
        <w:t>在古代，“书”作为思乡之情的象征。《次北固山下》中借“书”表达了诗人的思乡之情的诗句是</w:t>
      </w:r>
      <w:r>
        <w:rPr>
          <w:rFonts w:hint="eastAsia"/>
          <w:u w:val="single"/>
          <w:lang w:val="en-US" w:eastAsia="zh-CN"/>
        </w:rPr>
        <w:t xml:space="preserve">          </w:t>
      </w:r>
      <w:r>
        <w:rPr>
          <w:rFonts w:hint="eastAsia"/>
          <w:u w:val="none"/>
          <w:lang w:val="en-US" w:eastAsia="zh-CN"/>
        </w:rPr>
        <w:t xml:space="preserve"> ？</w:t>
      </w:r>
      <w:r>
        <w:rPr>
          <w:rFonts w:hint="eastAsia"/>
          <w:u w:val="single"/>
          <w:lang w:val="en-US" w:eastAsia="zh-CN"/>
        </w:rPr>
        <w:t xml:space="preserve">           </w:t>
      </w:r>
      <w:r>
        <w:rPr>
          <w:rFonts w:hint="eastAsia"/>
        </w:rPr>
        <w:t>。</w:t>
      </w:r>
    </w:p>
    <w:p>
      <w:pPr>
        <w:rPr>
          <w:rFonts w:hint="eastAsia"/>
        </w:rPr>
      </w:pPr>
      <w:r>
        <w:rPr>
          <w:rFonts w:hint="eastAsia"/>
        </w:rPr>
        <w:t>13.阅读下面这首词，完成文后</w:t>
      </w:r>
      <w:r>
        <w:rPr>
          <w:rFonts w:hint="eastAsia"/>
          <w:lang w:eastAsia="zh-CN"/>
        </w:rPr>
        <w:t>（</w:t>
      </w:r>
      <w:r>
        <w:rPr>
          <w:rFonts w:hint="eastAsia"/>
        </w:rPr>
        <w:t>1）-</w:t>
      </w:r>
      <w:r>
        <w:rPr>
          <w:rFonts w:hint="eastAsia"/>
          <w:lang w:eastAsia="zh-CN"/>
        </w:rPr>
        <w:t>（</w:t>
      </w:r>
      <w:r>
        <w:rPr>
          <w:rFonts w:hint="eastAsia"/>
        </w:rPr>
        <w:t>2</w:t>
      </w:r>
      <w:r>
        <w:rPr>
          <w:rFonts w:hint="eastAsia"/>
          <w:lang w:eastAsia="zh-CN"/>
        </w:rPr>
        <w:t>）</w:t>
      </w:r>
      <w:r>
        <w:rPr>
          <w:rFonts w:hint="eastAsia"/>
        </w:rPr>
        <w:t>题。</w:t>
      </w:r>
      <w:r>
        <w:rPr>
          <w:rFonts w:hint="eastAsia"/>
          <w:lang w:eastAsia="zh-CN"/>
        </w:rPr>
        <w:t>（</w:t>
      </w:r>
      <w:r>
        <w:rPr>
          <w:rFonts w:hint="eastAsia"/>
        </w:rPr>
        <w:t>7分）</w:t>
      </w:r>
    </w:p>
    <w:p>
      <w:pPr>
        <w:jc w:val="center"/>
        <w:rPr>
          <w:rFonts w:hint="eastAsia" w:ascii="黑体" w:hAnsi="黑体" w:eastAsia="黑体" w:cs="黑体"/>
        </w:rPr>
      </w:pPr>
      <w:r>
        <w:rPr>
          <w:rFonts w:hint="eastAsia" w:ascii="黑体" w:hAnsi="黑体" w:eastAsia="黑体" w:cs="黑体"/>
        </w:rPr>
        <w:t>雁门太守行</w:t>
      </w:r>
    </w:p>
    <w:p>
      <w:pPr>
        <w:jc w:val="center"/>
        <w:rPr>
          <w:rFonts w:hint="eastAsia"/>
        </w:rPr>
      </w:pPr>
      <w:r>
        <w:rPr>
          <w:rFonts w:hint="eastAsia"/>
        </w:rPr>
        <w:t>李贺</w:t>
      </w:r>
    </w:p>
    <w:p>
      <w:pPr>
        <w:jc w:val="center"/>
        <w:rPr>
          <w:rFonts w:hint="eastAsia" w:ascii="楷体" w:hAnsi="楷体" w:eastAsia="楷体" w:cs="楷体"/>
        </w:rPr>
      </w:pPr>
      <w:r>
        <w:rPr>
          <w:rFonts w:hint="eastAsia" w:ascii="楷体" w:hAnsi="楷体" w:eastAsia="楷体" w:cs="楷体"/>
        </w:rPr>
        <w:t>黑云压城城欲摧，甲光向日金鳞开。</w:t>
      </w:r>
    </w:p>
    <w:p>
      <w:pPr>
        <w:jc w:val="center"/>
        <w:rPr>
          <w:rFonts w:hint="eastAsia" w:ascii="楷体" w:hAnsi="楷体" w:eastAsia="楷体" w:cs="楷体"/>
        </w:rPr>
      </w:pPr>
      <w:r>
        <w:rPr>
          <w:rFonts w:hint="eastAsia" w:ascii="楷体" w:hAnsi="楷体" w:eastAsia="楷体" w:cs="楷体"/>
        </w:rPr>
        <w:t>角声满天秋色里，塞上燕脂凝夜紫。</w:t>
      </w:r>
    </w:p>
    <w:p>
      <w:pPr>
        <w:jc w:val="center"/>
        <w:rPr>
          <w:rFonts w:hint="eastAsia" w:ascii="楷体" w:hAnsi="楷体" w:eastAsia="楷体" w:cs="楷体"/>
        </w:rPr>
      </w:pPr>
      <w:r>
        <w:rPr>
          <w:rFonts w:hint="eastAsia" w:ascii="楷体" w:hAnsi="楷体" w:eastAsia="楷体" w:cs="楷体"/>
        </w:rPr>
        <w:t>半卷红旗临易水，霜重鼓寒声不起。</w:t>
      </w:r>
    </w:p>
    <w:p>
      <w:pPr>
        <w:jc w:val="center"/>
        <w:rPr>
          <w:rFonts w:hint="eastAsia" w:ascii="楷体" w:hAnsi="楷体" w:eastAsia="楷体" w:cs="楷体"/>
        </w:rPr>
      </w:pPr>
      <w:r>
        <w:rPr>
          <w:rFonts w:hint="eastAsia" w:ascii="楷体" w:hAnsi="楷体" w:eastAsia="楷体" w:cs="楷体"/>
        </w:rPr>
        <w:t>报君黄金台上意，提携玉龙为君死。</w:t>
      </w:r>
    </w:p>
    <w:p>
      <w:pPr>
        <w:rPr>
          <w:rFonts w:hint="eastAsia" w:eastAsiaTheme="minorEastAsia"/>
          <w:lang w:eastAsia="zh-CN"/>
        </w:rPr>
      </w:pPr>
      <w:r>
        <w:rPr>
          <w:rFonts w:hint="eastAsia"/>
        </w:rPr>
        <w:t>（1</w:t>
      </w:r>
      <w:r>
        <w:rPr>
          <w:rFonts w:hint="eastAsia"/>
          <w:lang w:eastAsia="zh-CN"/>
        </w:rPr>
        <w:t>）</w:t>
      </w:r>
      <w:r>
        <w:rPr>
          <w:rFonts w:hint="eastAsia"/>
        </w:rPr>
        <w:t>下列选项中，对本诗理解有误的一项是</w:t>
      </w:r>
      <w:r>
        <w:rPr>
          <w:rFonts w:hint="eastAsia"/>
          <w:lang w:eastAsia="zh-CN"/>
        </w:rPr>
        <w:t>（</w:t>
      </w:r>
      <w:r>
        <w:rPr>
          <w:rFonts w:hint="eastAsia"/>
          <w:lang w:val="en-US" w:eastAsia="zh-CN"/>
        </w:rPr>
        <w:t xml:space="preserve">    </w:t>
      </w:r>
      <w:r>
        <w:rPr>
          <w:rFonts w:hint="eastAsia"/>
          <w:lang w:eastAsia="zh-CN"/>
        </w:rPr>
        <w:t>）（</w:t>
      </w:r>
      <w:r>
        <w:rPr>
          <w:rFonts w:hint="eastAsia"/>
        </w:rPr>
        <w:t>3分</w:t>
      </w:r>
      <w:r>
        <w:rPr>
          <w:rFonts w:hint="eastAsia"/>
          <w:lang w:eastAsia="zh-CN"/>
        </w:rPr>
        <w:t>）</w:t>
      </w:r>
    </w:p>
    <w:p>
      <w:pPr>
        <w:ind w:firstLine="210" w:firstLineChars="100"/>
        <w:rPr>
          <w:rFonts w:hint="eastAsia"/>
        </w:rPr>
      </w:pPr>
      <w:r>
        <w:rPr>
          <w:rFonts w:hint="eastAsia"/>
        </w:rPr>
        <w:t>A.首联“压”“摧”二字，形象地写出了敌军的人马众多、来势凶猛和守城将士的艰难处境。</w:t>
      </w:r>
    </w:p>
    <w:p>
      <w:pPr>
        <w:ind w:firstLine="210" w:firstLineChars="100"/>
        <w:rPr>
          <w:rFonts w:hint="eastAsia"/>
        </w:rPr>
      </w:pPr>
      <w:r>
        <w:rPr>
          <w:rFonts w:hint="eastAsia"/>
        </w:rPr>
        <w:t>B.“临易水”既表明交战地点，又暗示将士们具有“风萧萧兮易水寒，壮士一去不复还”那种壮怀激烈的豪情。</w:t>
      </w:r>
    </w:p>
    <w:p>
      <w:pPr>
        <w:ind w:firstLine="210" w:firstLineChars="100"/>
        <w:rPr>
          <w:rFonts w:hint="eastAsia"/>
        </w:rPr>
      </w:pPr>
      <w:r>
        <w:rPr>
          <w:rFonts w:hint="eastAsia"/>
        </w:rPr>
        <w:t>C.诗歌大量运用了表现浓艳色彩的词语，如“金”“紫”“红”等，写出了边塞独特的秀美景色。</w:t>
      </w:r>
    </w:p>
    <w:p>
      <w:pPr>
        <w:ind w:firstLine="210" w:firstLineChars="100"/>
        <w:rPr>
          <w:rFonts w:hint="eastAsia"/>
        </w:rPr>
      </w:pPr>
      <w:r>
        <w:rPr>
          <w:rFonts w:hint="eastAsia"/>
        </w:rPr>
        <w:t>D.全诗写了三个画面：一个在白天，表现官军戒备森严；一个在黄昏前，表现刻苦练兵；一个在中夜，写官军出其不意地袭击敌人。</w:t>
      </w:r>
    </w:p>
    <w:p>
      <w:pPr>
        <w:rPr>
          <w:rFonts w:hint="eastAsia"/>
        </w:rPr>
      </w:pPr>
      <w:r>
        <w:rPr>
          <w:rFonts w:hint="eastAsia"/>
        </w:rPr>
        <w:t>（2）本诗和《登幽州台歌》</w:t>
      </w:r>
      <w:r>
        <w:rPr>
          <w:rFonts w:hint="eastAsia"/>
          <w:lang w:eastAsia="zh-CN"/>
        </w:rPr>
        <w:t>（</w:t>
      </w:r>
      <w:r>
        <w:rPr>
          <w:rFonts w:hint="eastAsia"/>
        </w:rPr>
        <w:t>幽州台又称黄金台）都提到了战国时燕昭王为招揽天下贤士所建的“黄台”，但表达的感情却不同，请简要分析。</w:t>
      </w:r>
      <w:r>
        <w:rPr>
          <w:rFonts w:hint="eastAsia"/>
          <w:lang w:eastAsia="zh-CN"/>
        </w:rPr>
        <w:t>（</w:t>
      </w:r>
      <w:r>
        <w:rPr>
          <w:rFonts w:hint="eastAsia"/>
        </w:rPr>
        <w:t>4分）</w:t>
      </w:r>
    </w:p>
    <w:p>
      <w:pPr>
        <w:rPr>
          <w:rFonts w:hint="eastAsia"/>
        </w:rPr>
      </w:pPr>
      <w:r>
        <w:rPr>
          <w:rFonts w:hint="eastAsia"/>
        </w:rPr>
        <w:t>______________________________________________________________________________</w:t>
      </w:r>
    </w:p>
    <w:p>
      <w:pPr>
        <w:rPr>
          <w:rFonts w:hint="eastAsia"/>
        </w:rPr>
      </w:pPr>
      <w:r>
        <w:rPr>
          <w:rFonts w:hint="eastAsia"/>
        </w:rPr>
        <w:t>______________________________________________________________________________</w:t>
      </w:r>
    </w:p>
    <w:p>
      <w:pPr>
        <w:rPr>
          <w:rFonts w:hint="eastAsia" w:ascii="黑体" w:hAnsi="黑体" w:eastAsia="黑体" w:cs="黑体"/>
        </w:rPr>
      </w:pPr>
      <w:r>
        <w:rPr>
          <w:rFonts w:hint="eastAsia" w:ascii="黑体" w:hAnsi="黑体" w:eastAsia="黑体" w:cs="黑体"/>
        </w:rPr>
        <w:t>三、现代文阅读</w:t>
      </w:r>
      <w:r>
        <w:rPr>
          <w:rFonts w:hint="eastAsia" w:ascii="黑体" w:hAnsi="黑体" w:eastAsia="黑体" w:cs="黑体"/>
          <w:lang w:eastAsia="zh-CN"/>
        </w:rPr>
        <w:t>（</w:t>
      </w:r>
      <w:r>
        <w:rPr>
          <w:rFonts w:hint="eastAsia" w:ascii="黑体" w:hAnsi="黑体" w:eastAsia="黑体" w:cs="黑体"/>
        </w:rPr>
        <w:t>25分，共8小题）</w:t>
      </w:r>
    </w:p>
    <w:p>
      <w:pPr>
        <w:rPr>
          <w:rFonts w:hint="eastAsia" w:ascii="黑体" w:hAnsi="黑体" w:eastAsia="黑体" w:cs="黑体"/>
        </w:rPr>
      </w:pPr>
      <w:r>
        <w:rPr>
          <w:rFonts w:hint="eastAsia" w:ascii="黑体" w:hAnsi="黑体" w:eastAsia="黑体" w:cs="黑体"/>
        </w:rPr>
        <w:t>（一）阅读下列群文选段，完成第14-17题。（13分）</w:t>
      </w:r>
    </w:p>
    <w:p>
      <w:pPr>
        <w:jc w:val="center"/>
        <w:rPr>
          <w:rFonts w:hint="eastAsia" w:ascii="黑体" w:hAnsi="黑体" w:eastAsia="黑体" w:cs="黑体"/>
        </w:rPr>
      </w:pPr>
      <w:r>
        <w:rPr>
          <w:rFonts w:hint="eastAsia" w:ascii="黑体" w:hAnsi="黑体" w:eastAsia="黑体" w:cs="黑体"/>
        </w:rPr>
        <w:t>信阳的春茶</w:t>
      </w:r>
    </w:p>
    <w:p>
      <w:pPr>
        <w:jc w:val="center"/>
        <w:rPr>
          <w:rFonts w:hint="eastAsia"/>
        </w:rPr>
      </w:pPr>
      <w:r>
        <w:rPr>
          <w:rFonts w:hint="eastAsia"/>
        </w:rPr>
        <w:t>赵安华</w:t>
      </w:r>
    </w:p>
    <w:p>
      <w:pPr>
        <w:ind w:firstLine="420" w:firstLineChars="200"/>
        <w:rPr>
          <w:rFonts w:hint="eastAsia" w:ascii="楷体" w:hAnsi="楷体" w:eastAsia="楷体" w:cs="楷体"/>
        </w:rPr>
      </w:pPr>
    </w:p>
    <w:p>
      <w:pPr>
        <w:ind w:firstLine="420" w:firstLineChars="200"/>
        <w:rPr>
          <w:rFonts w:hint="eastAsia" w:ascii="楷体" w:hAnsi="楷体" w:eastAsia="楷体" w:cs="楷体"/>
        </w:rPr>
      </w:pPr>
      <w:r>
        <w:rPr>
          <w:rFonts w:hint="eastAsia" w:ascii="楷体" w:hAnsi="楷体" w:eastAsia="楷体" w:cs="楷体"/>
        </w:rPr>
        <w:t>①好山好水出好茶。说到信阳，怎能不说这里最具特色、名声在外的毛尖呢?它是豫南春绿的代表，也是这座城市的一张名片。信阳毛尖属名贵绿茶，号称“五云”茶山的车云山、集云山、云雾山、连云山、天云山，还有黑龙潭、白龙潭，都是信阳毛尖茶的正宗产地。这些信阳毛尖茶的产地，共同特点是山清水秀、空气清新。这也让信阳人深感自豪。这些年来，信阳人始终把保护绿水青山作为头等大事。守住了这片青山，守住了这片绿水，才生产出了如此好的茶。</w:t>
      </w:r>
    </w:p>
    <w:p>
      <w:pPr>
        <w:ind w:firstLine="420" w:firstLineChars="200"/>
        <w:rPr>
          <w:rFonts w:hint="eastAsia" w:ascii="楷体" w:hAnsi="楷体" w:eastAsia="楷体" w:cs="楷体"/>
        </w:rPr>
      </w:pPr>
      <w:r>
        <w:rPr>
          <w:rFonts w:hint="eastAsia" w:ascii="楷体" w:hAnsi="楷体" w:eastAsia="楷体" w:cs="楷体"/>
        </w:rPr>
        <w:t>②刚出锅的信阳毛尖，品上一杯，香气沁人心脾，足可醒脑提神。信阳本地人泡茶十分讲究，水烧开后须先让沸水凉至八九十摄氏度再用来冲泡。茶杯多选用透明的玻璃杯，这样泡出的茶，既可欣赏，也可享用。若是水温掌握得当，泡出的毛尖便会在水中一颗一颗鲜活地站立着，那茶汤绿得发亮，喝在口中甜香柔顺。信阳人泡毛尖茶前还讲究洗茶。洗茶看似简单，似乎只是用水一冲再将水倒去，但门道就在这水温和水量上，没有学过练过的人还真洗不好。很多茶客认为，洗茶不仅能把茶中的杂物清洗干净，更能激发茶的香气。</w:t>
      </w:r>
    </w:p>
    <w:p>
      <w:pPr>
        <w:ind w:firstLine="420" w:firstLineChars="200"/>
        <w:rPr>
          <w:rFonts w:hint="eastAsia" w:ascii="楷体" w:hAnsi="楷体" w:eastAsia="楷体" w:cs="楷体"/>
        </w:rPr>
      </w:pPr>
      <w:r>
        <w:rPr>
          <w:rFonts w:hint="eastAsia" w:ascii="楷体" w:hAnsi="楷体" w:eastAsia="楷体" w:cs="楷体"/>
        </w:rPr>
        <w:t>③直到现在，我的那些信阳的朋友，每逢清明节一过，就会给我捎来点正宗的黑龙潭明前毛尖茶。每每喝上这带着情感和温度的信阳毛尖，我总会回味起在信阳生活的那些时光，我心中的那个豫南的春天，便又鲜活了起来。</w:t>
      </w:r>
    </w:p>
    <w:p>
      <w:pPr>
        <w:jc w:val="center"/>
        <w:rPr>
          <w:rFonts w:hint="eastAsia" w:ascii="黑体" w:hAnsi="黑体" w:eastAsia="黑体" w:cs="黑体"/>
        </w:rPr>
      </w:pPr>
      <w:r>
        <w:rPr>
          <w:rFonts w:hint="eastAsia" w:ascii="黑体" w:hAnsi="黑体" w:eastAsia="黑体" w:cs="黑体"/>
        </w:rPr>
        <w:t>稠李子花，稠李子果</w:t>
      </w:r>
    </w:p>
    <w:p>
      <w:pPr>
        <w:jc w:val="center"/>
        <w:rPr>
          <w:rFonts w:hint="eastAsia"/>
        </w:rPr>
      </w:pPr>
      <w:r>
        <w:rPr>
          <w:rFonts w:hint="eastAsia"/>
        </w:rPr>
        <w:t>朱明东</w:t>
      </w:r>
    </w:p>
    <w:p>
      <w:pPr>
        <w:ind w:firstLine="420" w:firstLineChars="200"/>
        <w:rPr>
          <w:rFonts w:hint="eastAsia" w:ascii="楷体" w:hAnsi="楷体" w:eastAsia="楷体" w:cs="楷体"/>
        </w:rPr>
      </w:pPr>
      <w:r>
        <w:rPr>
          <w:rFonts w:hint="eastAsia" w:ascii="楷体" w:hAnsi="楷体" w:eastAsia="楷体" w:cs="楷体"/>
        </w:rPr>
        <w:t>①大兴安岭秋果并不多，稠李子算是一类，初到大兴安岭，家里的菜园子就栽着几棵稠李子树。它们其貌不扬，到了晚春，枝丫上才渐渐绽出白色的小花，一朵朵，一簇簇，散发出阵阵馨香，母亲问邻居大姐，这是啥花？邻居大姐说，树叫稠李子树，花就叫稠李子花，还结果呢，那果就是稠李子。</w:t>
      </w:r>
    </w:p>
    <w:p>
      <w:pPr>
        <w:ind w:firstLine="420" w:firstLineChars="200"/>
        <w:rPr>
          <w:rFonts w:hint="eastAsia" w:ascii="楷体" w:hAnsi="楷体" w:eastAsia="楷体" w:cs="楷体"/>
        </w:rPr>
      </w:pPr>
      <w:r>
        <w:rPr>
          <w:rFonts w:hint="eastAsia" w:ascii="楷体" w:hAnsi="楷体" w:eastAsia="楷体" w:cs="楷体"/>
        </w:rPr>
        <w:t>②一点一点，一粒一粒，稠李子树悄然出果，没几天，嫩嫩的幼果挂满了枝枝丫丫。可长着长着它就不长了。不长也就罢了，它却变黑了。结的那果还不如山里红大，样子也不比山丁子美，我跑到菜园子里摘了一颗放到嘴里。哎呀，可真涩。</w:t>
      </w:r>
    </w:p>
    <w:p>
      <w:pPr>
        <w:ind w:firstLine="420" w:firstLineChars="200"/>
        <w:rPr>
          <w:rFonts w:hint="eastAsia" w:ascii="楷体" w:hAnsi="楷体" w:eastAsia="楷体" w:cs="楷体"/>
        </w:rPr>
      </w:pPr>
      <w:r>
        <w:rPr>
          <w:rFonts w:hint="eastAsia" w:ascii="楷体" w:hAnsi="楷体" w:eastAsia="楷体" w:cs="楷体"/>
        </w:rPr>
        <w:t>③望着菜园子里的稠李子树，我心里长出一片不开心的草。我缠着父亲栽几棵樱桃树、沙果树或者杏树，父亲说：“没熟的果子咋能不涩</w:t>
      </w:r>
      <w:r>
        <w:rPr>
          <w:rFonts w:hint="eastAsia" w:ascii="楷体" w:hAnsi="楷体" w:eastAsia="楷体" w:cs="楷体"/>
          <w:lang w:eastAsia="zh-CN"/>
        </w:rPr>
        <w:t>？</w:t>
      </w:r>
      <w:r>
        <w:rPr>
          <w:rFonts w:hint="eastAsia" w:ascii="楷体" w:hAnsi="楷体" w:eastAsia="楷体" w:cs="楷体"/>
        </w:rPr>
        <w:t>大兴安岭气温低，不是啥树都能活。”父亲缓缓坐到炕沿上，用火柴点了一支旱烟，深吸了一口后，为我讲起一个故事，刚开发大兴安岭时，正是数九寒天，岭上岭下到处飞雪，别说行走，就是想找条</w:t>
      </w:r>
      <w:r>
        <w:rPr>
          <w:rFonts w:hint="eastAsia" w:ascii="楷体" w:hAnsi="楷体" w:eastAsia="楷体" w:cs="楷体"/>
          <w:lang w:eastAsia="zh-CN"/>
        </w:rPr>
        <w:t>路</w:t>
      </w:r>
      <w:r>
        <w:rPr>
          <w:rFonts w:hint="eastAsia" w:ascii="楷体" w:hAnsi="楷体" w:eastAsia="楷体" w:cs="楷体"/>
        </w:rPr>
        <w:t>都难。可铁道兵们没有被吓倒，他们在恶劣的环境下，爬冰卧雪，战天斗地，硬是在莽莽群岭中建出一条壮美的铁路，那时候，铁道兵们生活很艰苦，稠李子就成了他们打牙祭的主要秋果，正值稠李子熟时，呼鸡河两岸结满了又黑又亮的稠李子，可上游却发起大水来，一时间，洪水滔滔而下，将岸边建桥用的木材都卷进了河里。为了挽救国家财产，几名铁道兵乘船打捞木材，行至河中，船不幸被激流打翻，岸上的副班长付铁虎见状，毫不犹豫地跳入冰冷的呼玛河中，在把一名战友救上岸后，又教然向河中奋力游去，怎奈水流湍</w:t>
      </w:r>
      <w:r>
        <w:rPr>
          <w:rFonts w:hint="eastAsia" w:ascii="楷体" w:hAnsi="楷体" w:eastAsia="楷体" w:cs="楷体"/>
          <w:lang w:eastAsia="zh-CN"/>
        </w:rPr>
        <w:t>急，</w:t>
      </w:r>
      <w:r>
        <w:rPr>
          <w:rFonts w:hint="eastAsia" w:ascii="楷体" w:hAnsi="楷体" w:eastAsia="楷体" w:cs="楷体"/>
        </w:rPr>
        <w:t>一个浪头过后，付铁虎就不见了踪影，最后战友们在下游找到付铁虎的</w:t>
      </w:r>
      <w:r>
        <w:rPr>
          <w:rFonts w:hint="eastAsia" w:ascii="楷体" w:hAnsi="楷体" w:eastAsia="楷体" w:cs="楷体"/>
          <w:lang w:eastAsia="zh-CN"/>
        </w:rPr>
        <w:t>遗体</w:t>
      </w:r>
      <w:r>
        <w:rPr>
          <w:rFonts w:hint="eastAsia" w:ascii="楷体" w:hAnsi="楷体" w:eastAsia="楷体" w:cs="楷体"/>
        </w:rPr>
        <w:t>。</w:t>
      </w:r>
    </w:p>
    <w:p>
      <w:pPr>
        <w:ind w:firstLine="420" w:firstLineChars="200"/>
        <w:rPr>
          <w:rFonts w:hint="eastAsia" w:ascii="楷体" w:hAnsi="楷体" w:eastAsia="楷体" w:cs="楷体"/>
        </w:rPr>
      </w:pPr>
      <w:r>
        <w:rPr>
          <w:rFonts w:hint="eastAsia" w:ascii="楷体" w:hAnsi="楷体" w:eastAsia="楷体" w:cs="楷体"/>
        </w:rPr>
        <w:t>④父亲眼睛湿润了，我则抽泣起来，父亲告诉我，要在大兴安岭扎下根活下去，光好看不行，还要耐寒有</w:t>
      </w:r>
      <w:r>
        <w:rPr>
          <w:rFonts w:hint="eastAsia" w:ascii="楷体" w:hAnsi="楷体" w:eastAsia="楷体" w:cs="楷体"/>
          <w:lang w:eastAsia="zh-CN"/>
        </w:rPr>
        <w:t>毅</w:t>
      </w:r>
      <w:r>
        <w:rPr>
          <w:rFonts w:hint="eastAsia" w:ascii="楷体" w:hAnsi="楷体" w:eastAsia="楷体" w:cs="楷体"/>
        </w:rPr>
        <w:t>力，这样才会茁壮成长。到了秋天，稠李子热了，它就会变甜，我默默倾听，父亲</w:t>
      </w:r>
      <w:r>
        <w:rPr>
          <w:rFonts w:hint="eastAsia" w:ascii="楷体" w:hAnsi="楷体" w:eastAsia="楷体" w:cs="楷体"/>
          <w:lang w:eastAsia="zh-CN"/>
        </w:rPr>
        <w:t>娓娓</w:t>
      </w:r>
      <w:r>
        <w:rPr>
          <w:rFonts w:hint="eastAsia" w:ascii="楷体" w:hAnsi="楷体" w:eastAsia="楷体" w:cs="楷体"/>
        </w:rPr>
        <w:t>叙说。付铁虎牺牲后，铁道兵们在营地附近我了一排稠李子树，第二年春，这排稠季子树都开满了像雪一样白的花，离它们很远就能闸到</w:t>
      </w:r>
      <w:r>
        <w:rPr>
          <w:rFonts w:hint="eastAsia" w:ascii="楷体" w:hAnsi="楷体" w:eastAsia="楷体" w:cs="楷体"/>
          <w:lang w:eastAsia="zh-CN"/>
        </w:rPr>
        <w:t>馥</w:t>
      </w:r>
      <w:r>
        <w:rPr>
          <w:rFonts w:hint="eastAsia" w:ascii="楷体" w:hAnsi="楷体" w:eastAsia="楷体" w:cs="楷体"/>
        </w:rPr>
        <w:t>郁的香，到了秋天，稠季子树叶黄了</w:t>
      </w:r>
      <w:r>
        <w:rPr>
          <w:rFonts w:hint="eastAsia" w:ascii="楷体" w:hAnsi="楷体" w:eastAsia="楷体" w:cs="楷体"/>
          <w:lang w:eastAsia="zh-CN"/>
        </w:rPr>
        <w:t>，每棵</w:t>
      </w:r>
      <w:r>
        <w:rPr>
          <w:rFonts w:hint="eastAsia" w:ascii="楷体" w:hAnsi="楷体" w:eastAsia="楷体" w:cs="楷体"/>
        </w:rPr>
        <w:t>树的</w:t>
      </w:r>
      <w:r>
        <w:rPr>
          <w:rFonts w:hint="eastAsia" w:ascii="楷体" w:hAnsi="楷体" w:eastAsia="楷体" w:cs="楷体"/>
          <w:lang w:eastAsia="zh-CN"/>
        </w:rPr>
        <w:t>枝丫</w:t>
      </w:r>
      <w:r>
        <w:rPr>
          <w:rFonts w:hint="eastAsia" w:ascii="楷体" w:hAnsi="楷体" w:eastAsia="楷体" w:cs="楷体"/>
        </w:rPr>
        <w:t>上挂满又黑又亮的果。</w:t>
      </w:r>
    </w:p>
    <w:p>
      <w:pPr>
        <w:ind w:firstLine="420" w:firstLineChars="200"/>
        <w:rPr>
          <w:rFonts w:hint="eastAsia" w:ascii="楷体" w:hAnsi="楷体" w:eastAsia="楷体" w:cs="楷体"/>
        </w:rPr>
      </w:pPr>
      <w:r>
        <w:rPr>
          <w:rFonts w:hint="eastAsia" w:ascii="楷体" w:hAnsi="楷体" w:eastAsia="楷体" w:cs="楷体"/>
        </w:rPr>
        <w:t>⑤能在大兴安岭生长的树，都是坚强的树，寒冷的日子，稠李子树忍寒受苦，任凤雪肆虐，依然坚定生长，春风越岭，稠李子树绽放容颜，给大兴安岭回报灿烂的笑，风吹，它落花；雨</w:t>
      </w:r>
      <w:r>
        <w:rPr>
          <w:rFonts w:hint="eastAsia" w:ascii="楷体" w:hAnsi="楷体" w:eastAsia="楷体" w:cs="楷体"/>
          <w:lang w:eastAsia="zh-CN"/>
        </w:rPr>
        <w:t>落，它</w:t>
      </w:r>
      <w:r>
        <w:rPr>
          <w:rFonts w:hint="eastAsia" w:ascii="楷体" w:hAnsi="楷体" w:eastAsia="楷体" w:cs="楷体"/>
        </w:rPr>
        <w:t>结果。当秋光洒满大兴安岭，稠季子不</w:t>
      </w:r>
      <w:r>
        <w:rPr>
          <w:rFonts w:hint="eastAsia" w:ascii="楷体" w:hAnsi="楷体" w:eastAsia="楷体" w:cs="楷体"/>
          <w:lang w:eastAsia="zh-CN"/>
        </w:rPr>
        <w:t>仅</w:t>
      </w:r>
      <w:r>
        <w:rPr>
          <w:rFonts w:hint="eastAsia" w:ascii="楷体" w:hAnsi="楷体" w:eastAsia="楷体" w:cs="楷体"/>
        </w:rPr>
        <w:t>黑得明亮，也甜得醉人，颗颗吹弹可破。</w:t>
      </w:r>
    </w:p>
    <w:p>
      <w:pPr>
        <w:ind w:firstLine="420" w:firstLineChars="200"/>
        <w:jc w:val="right"/>
        <w:rPr>
          <w:rFonts w:hint="eastAsia" w:ascii="楷体" w:hAnsi="楷体" w:eastAsia="楷体" w:cs="楷体"/>
        </w:rPr>
      </w:pPr>
      <w:r>
        <w:rPr>
          <w:rFonts w:hint="eastAsia" w:ascii="楷体" w:hAnsi="楷体" w:eastAsia="楷体" w:cs="楷体"/>
        </w:rPr>
        <w:t>（选自《人民日报》，有删改）</w:t>
      </w:r>
    </w:p>
    <w:p>
      <w:pPr>
        <w:jc w:val="center"/>
        <w:rPr>
          <w:rFonts w:hint="eastAsia" w:ascii="黑体" w:hAnsi="黑体" w:eastAsia="黑体" w:cs="黑体"/>
        </w:rPr>
      </w:pPr>
      <w:r>
        <w:rPr>
          <w:rFonts w:hint="eastAsia" w:ascii="黑体" w:hAnsi="黑体" w:eastAsia="黑体" w:cs="黑体"/>
        </w:rPr>
        <w:t>故乡的野菜</w:t>
      </w:r>
    </w:p>
    <w:p>
      <w:pPr>
        <w:jc w:val="center"/>
        <w:rPr>
          <w:rFonts w:hint="eastAsia"/>
        </w:rPr>
      </w:pPr>
      <w:r>
        <w:rPr>
          <w:rFonts w:hint="eastAsia"/>
        </w:rPr>
        <w:t>胡竹峰</w:t>
      </w:r>
    </w:p>
    <w:p>
      <w:pPr>
        <w:ind w:firstLine="420" w:firstLineChars="200"/>
        <w:rPr>
          <w:rFonts w:hint="eastAsia" w:ascii="楷体" w:hAnsi="楷体" w:eastAsia="楷体" w:cs="楷体"/>
        </w:rPr>
      </w:pPr>
      <w:r>
        <w:rPr>
          <w:rFonts w:hint="eastAsia" w:ascii="楷体" w:hAnsi="楷体" w:eastAsia="楷体" w:cs="楷体"/>
        </w:rPr>
        <w:t>①立春前后，垄里开始耕作了。水牛拖着沉甸甸的犁具，垂头奋力向前。铁铧掀开沉睡一个冬天的水田，草腥气和着泥土味扑面而来。农人尾随其后。这时，田埂上常有几个孩童在挖荠菜。与犁田的农人一体，成为民俗画。</w:t>
      </w:r>
    </w:p>
    <w:p>
      <w:pPr>
        <w:ind w:firstLine="420" w:firstLineChars="200"/>
        <w:rPr>
          <w:rFonts w:hint="eastAsia" w:ascii="楷体" w:hAnsi="楷体" w:eastAsia="楷体" w:cs="楷体"/>
        </w:rPr>
      </w:pPr>
      <w:r>
        <w:rPr>
          <w:rFonts w:hint="eastAsia" w:ascii="楷体" w:hAnsi="楷体" w:eastAsia="楷体" w:cs="楷体"/>
        </w:rPr>
        <w:t>②荠菜是皖西人暮冬至春时的节令菜。走在乡野间，时不时见几个小孩拿把挑铲或者小锄头，挎着筐箩，蹲在地上挑荠菜。荠菜有大小多种，故乡所生者甚小，一丛丛紧钉在地上，只能从土中将它们连根挑起，抖去泥土，放入篮子里。</w:t>
      </w:r>
    </w:p>
    <w:p>
      <w:pPr>
        <w:ind w:firstLine="420" w:firstLineChars="200"/>
        <w:rPr>
          <w:rFonts w:hint="eastAsia" w:ascii="楷体" w:hAnsi="楷体" w:eastAsia="楷体" w:cs="楷体"/>
        </w:rPr>
      </w:pPr>
      <w:r>
        <w:rPr>
          <w:rFonts w:hint="eastAsia" w:ascii="楷体" w:hAnsi="楷体" w:eastAsia="楷体" w:cs="楷体"/>
        </w:rPr>
        <w:t>③荠菜做法很多，可炒食，能入馅，做馄饨甚宜，在我故乡，多用作烫菜。将荠菜放入平菇的香汤里，放一匙油，鲜气一下子就上来了。荠菜与豆腐一起，可做羹，与腊肉同炒也好。腊肉表里一致，煮熟切成片，透明发亮，色泽鲜艳，黄里透红，肥不腻口，金黄的腊肉有厚实的富贵味，荠菜碧玉，带着清凉的苦。一时甘苦自知。</w:t>
      </w:r>
    </w:p>
    <w:p>
      <w:pPr>
        <w:ind w:firstLine="420" w:firstLineChars="200"/>
        <w:rPr>
          <w:rFonts w:hint="eastAsia" w:ascii="楷体" w:hAnsi="楷体" w:eastAsia="楷体" w:cs="楷体"/>
        </w:rPr>
      </w:pPr>
      <w:r>
        <w:rPr>
          <w:rFonts w:hint="eastAsia" w:ascii="楷体" w:hAnsi="楷体" w:eastAsia="楷体" w:cs="楷体"/>
        </w:rPr>
        <w:t>④天气暖了，紫红色的襄荷生出花芭，红彤彤的像笋尖。襄荷滚刀切块，用青椒爆炒，一时怡红快绿，艳而不俗。还可以和豇豆、辣椒、生姜一起泡入菜坛子腌食，脆生生的，襄荷模样粗壮，腰身浑</w:t>
      </w:r>
      <w:r>
        <w:rPr>
          <w:rFonts w:hint="eastAsia" w:ascii="楷体" w:hAnsi="楷体" w:eastAsia="楷体" w:cs="楷体"/>
          <w:lang w:eastAsia="zh-CN"/>
        </w:rPr>
        <w:t>圆</w:t>
      </w:r>
      <w:r>
        <w:rPr>
          <w:rFonts w:hint="eastAsia" w:ascii="楷体" w:hAnsi="楷体" w:eastAsia="楷体" w:cs="楷体"/>
        </w:rPr>
        <w:t>，不仅入</w:t>
      </w:r>
      <w:r>
        <w:rPr>
          <w:rFonts w:hint="eastAsia" w:ascii="楷体" w:hAnsi="楷体" w:eastAsia="楷体" w:cs="楷体"/>
          <w:lang w:eastAsia="zh-CN"/>
        </w:rPr>
        <w:t>馔</w:t>
      </w:r>
      <w:r>
        <w:rPr>
          <w:rFonts w:hint="eastAsia" w:ascii="楷体" w:hAnsi="楷体" w:eastAsia="楷体" w:cs="楷体"/>
        </w:rPr>
        <w:t>，也能入药</w:t>
      </w:r>
      <w:r>
        <w:rPr>
          <w:rFonts w:hint="eastAsia" w:ascii="楷体" w:hAnsi="楷体" w:eastAsia="楷体" w:cs="楷体"/>
          <w:lang w:eastAsia="zh-CN"/>
        </w:rPr>
        <w:t>。</w:t>
      </w:r>
      <w:r>
        <w:rPr>
          <w:rFonts w:hint="eastAsia" w:ascii="楷体" w:hAnsi="楷体" w:eastAsia="楷体" w:cs="楷体"/>
        </w:rPr>
        <w:t>马齿苋亦是如此，小时候，背部生痛，红肿胀痛，不得着衣。照仿医书所录，以马齿苋捣烂敷在患处，竟得痊愈。只是背上留下一个疤痕，那是故乡野菜在我身上留下的印记。</w:t>
      </w:r>
    </w:p>
    <w:p>
      <w:pPr>
        <w:ind w:firstLine="420" w:firstLineChars="200"/>
        <w:rPr>
          <w:rFonts w:hint="eastAsia" w:ascii="楷体" w:hAnsi="楷体" w:eastAsia="楷体" w:cs="楷体"/>
        </w:rPr>
      </w:pPr>
      <w:r>
        <w:rPr>
          <w:rFonts w:hint="eastAsia" w:ascii="楷体" w:hAnsi="楷体" w:eastAsia="楷体" w:cs="楷体"/>
        </w:rPr>
        <w:t>⑤故乡遍地野菜，餐风宿露，随生随灭，再平常不过，因为生在田间地头山野的缘故，充盈着大自然的元气。丰年里，那些野菜被好食者采来，入菜入药入酒入茶，化成唇齿的缕缕滋味，也是另一种福泽绵长。</w:t>
      </w:r>
    </w:p>
    <w:p>
      <w:pPr>
        <w:jc w:val="right"/>
        <w:rPr>
          <w:rFonts w:hint="eastAsia"/>
        </w:rPr>
      </w:pPr>
      <w:r>
        <w:rPr>
          <w:rFonts w:hint="eastAsia"/>
        </w:rPr>
        <w:t>（选自《人民日报》，有删改）</w:t>
      </w:r>
    </w:p>
    <w:p>
      <w:pPr>
        <w:rPr>
          <w:rFonts w:hint="eastAsia"/>
        </w:rPr>
      </w:pPr>
      <w:r>
        <w:rPr>
          <w:rFonts w:hint="eastAsia"/>
        </w:rPr>
        <w:t>14.阅读上述材料，下列说法不符合文意的一项是</w:t>
      </w:r>
      <w:r>
        <w:rPr>
          <w:rFonts w:hint="eastAsia"/>
          <w:lang w:eastAsia="zh-CN"/>
        </w:rPr>
        <w:t>（</w:t>
      </w:r>
      <w:r>
        <w:rPr>
          <w:rFonts w:hint="eastAsia"/>
          <w:lang w:val="en-US" w:eastAsia="zh-CN"/>
        </w:rPr>
        <w:t xml:space="preserve">    </w:t>
      </w:r>
      <w:r>
        <w:rPr>
          <w:rFonts w:hint="eastAsia"/>
          <w:lang w:eastAsia="zh-CN"/>
        </w:rPr>
        <w:t>）</w:t>
      </w:r>
      <w:r>
        <w:rPr>
          <w:rFonts w:hint="eastAsia"/>
        </w:rPr>
        <w:t>（3分）</w:t>
      </w:r>
    </w:p>
    <w:p>
      <w:pPr>
        <w:ind w:firstLine="420" w:firstLineChars="200"/>
        <w:rPr>
          <w:rFonts w:hint="eastAsia" w:ascii="楷体" w:hAnsi="楷体" w:eastAsia="楷体" w:cs="楷体"/>
        </w:rPr>
      </w:pPr>
      <w:r>
        <w:rPr>
          <w:rFonts w:hint="eastAsia" w:ascii="楷体" w:hAnsi="楷体" w:eastAsia="楷体" w:cs="楷体"/>
        </w:rPr>
        <w:t>A.《信阳的春茶》第②段详细描写了泡茶的“讲究”和“门道”，正是这些细致的讲究和独特的感受构成了当地乃至中国独特的茶文化。</w:t>
      </w:r>
    </w:p>
    <w:p>
      <w:pPr>
        <w:ind w:firstLine="420" w:firstLineChars="200"/>
        <w:rPr>
          <w:rFonts w:hint="eastAsia" w:ascii="楷体" w:hAnsi="楷体" w:eastAsia="楷体" w:cs="楷体"/>
        </w:rPr>
      </w:pPr>
      <w:r>
        <w:rPr>
          <w:rFonts w:hint="eastAsia" w:ascii="楷体" w:hAnsi="楷体" w:eastAsia="楷体" w:cs="楷体"/>
        </w:rPr>
        <w:t>B.《稠李子花，稠李子果》中的付铁虎和稠李子身上都具有不畏苦寒、朴实坚韧的精神品质。</w:t>
      </w:r>
    </w:p>
    <w:p>
      <w:pPr>
        <w:ind w:firstLine="420" w:firstLineChars="200"/>
        <w:rPr>
          <w:rFonts w:hint="eastAsia" w:ascii="楷体" w:hAnsi="楷体" w:eastAsia="楷体" w:cs="楷体"/>
        </w:rPr>
      </w:pPr>
      <w:r>
        <w:rPr>
          <w:rFonts w:hint="eastAsia" w:ascii="楷体" w:hAnsi="楷体" w:eastAsia="楷体" w:cs="楷体"/>
        </w:rPr>
        <w:t>C.《故乡的野菜》以时间为序先后介绍了荠菜、襄荷和马齿苋的食用方法，体现出故乡野菜做法的多样化。</w:t>
      </w:r>
    </w:p>
    <w:p>
      <w:pPr>
        <w:ind w:firstLine="420" w:firstLineChars="200"/>
        <w:rPr>
          <w:rFonts w:hint="eastAsia" w:ascii="楷体" w:hAnsi="楷体" w:eastAsia="楷体" w:cs="楷体"/>
        </w:rPr>
      </w:pPr>
      <w:r>
        <w:rPr>
          <w:rFonts w:hint="eastAsia" w:ascii="楷体" w:hAnsi="楷体" w:eastAsia="楷体" w:cs="楷体"/>
        </w:rPr>
        <w:t>D.三则选段通过写独具特色的地方风物展现出了独特而富有魅力的地域文化。</w:t>
      </w:r>
    </w:p>
    <w:p>
      <w:pPr>
        <w:rPr>
          <w:rFonts w:hint="eastAsia"/>
        </w:rPr>
      </w:pPr>
      <w:r>
        <w:rPr>
          <w:rFonts w:hint="eastAsia"/>
          <w:lang w:val="en-US" w:eastAsia="zh-CN"/>
        </w:rPr>
        <w:t>1</w:t>
      </w:r>
      <w:r>
        <w:rPr>
          <w:rFonts w:hint="eastAsia"/>
        </w:rPr>
        <w:t>5.阅读群文选段，请分别概括出信阳春茶、稠李子果和故乡野菜的特点、</w:t>
      </w:r>
      <w:r>
        <w:rPr>
          <w:rFonts w:hint="eastAsia"/>
          <w:lang w:eastAsia="zh-CN"/>
        </w:rPr>
        <w:t>（</w:t>
      </w:r>
      <w:r>
        <w:rPr>
          <w:rFonts w:hint="eastAsia"/>
        </w:rPr>
        <w:t>3分）</w:t>
      </w:r>
    </w:p>
    <w:p>
      <w:pPr>
        <w:rPr>
          <w:rFonts w:hint="eastAsia"/>
        </w:rPr>
      </w:pPr>
      <w:r>
        <w:rPr>
          <w:rFonts w:hint="eastAsia"/>
        </w:rPr>
        <w:t>______________________________________________________________________________</w:t>
      </w:r>
    </w:p>
    <w:p>
      <w:pPr>
        <w:rPr>
          <w:rFonts w:hint="eastAsia"/>
        </w:rPr>
      </w:pPr>
      <w:r>
        <w:rPr>
          <w:rFonts w:hint="eastAsia"/>
        </w:rPr>
        <w:t>______________________________________________________________________________</w:t>
      </w:r>
    </w:p>
    <w:p>
      <w:pPr>
        <w:rPr>
          <w:rFonts w:hint="eastAsia"/>
        </w:rPr>
      </w:pPr>
      <w:r>
        <w:rPr>
          <w:rFonts w:hint="eastAsia"/>
        </w:rPr>
        <w:t>16.欲扬先抑是散文常用的表现手法，《稠李子花，稠李子果》（选段）和我们学过的《阿长与&lt;山海经&gt;》都运用了欲扬先抑的表现手法，请联系原文，分析该表现手法在文章中的作用。（4分）</w:t>
      </w:r>
    </w:p>
    <w:p>
      <w:pPr>
        <w:rPr>
          <w:rFonts w:hint="eastAsia"/>
        </w:rPr>
      </w:pPr>
      <w:r>
        <w:rPr>
          <w:rFonts w:hint="eastAsia"/>
        </w:rPr>
        <w:t>______________________________________________________________________________</w:t>
      </w:r>
    </w:p>
    <w:p>
      <w:pPr>
        <w:rPr>
          <w:rFonts w:hint="eastAsia"/>
        </w:rPr>
      </w:pPr>
      <w:r>
        <w:rPr>
          <w:rFonts w:hint="eastAsia"/>
        </w:rPr>
        <w:t>______________________________________________________________________________</w:t>
      </w:r>
    </w:p>
    <w:p>
      <w:pPr>
        <w:rPr>
          <w:rFonts w:hint="eastAsia"/>
        </w:rPr>
      </w:pPr>
      <w:r>
        <w:rPr>
          <w:rFonts w:hint="eastAsia"/>
        </w:rPr>
        <w:t>17.以上三篇选文提到的地方风物都寄托着作者对那一方地域的独特情感。联系现实生活，一定也有某个地方的风物能勾起你对一方地域特别情感，请举一例并简要分析。</w:t>
      </w:r>
    </w:p>
    <w:p>
      <w:pPr>
        <w:rPr>
          <w:rFonts w:hint="eastAsia"/>
        </w:rPr>
      </w:pPr>
      <w:r>
        <w:rPr>
          <w:rFonts w:hint="eastAsia"/>
        </w:rPr>
        <w:t>______________________________________________________________________________</w:t>
      </w:r>
    </w:p>
    <w:p>
      <w:pPr>
        <w:rPr>
          <w:rFonts w:hint="eastAsia"/>
        </w:rPr>
      </w:pPr>
      <w:r>
        <w:rPr>
          <w:rFonts w:hint="eastAsia"/>
        </w:rPr>
        <w:t>______________________________________________________________________________</w:t>
      </w:r>
    </w:p>
    <w:p>
      <w:pPr>
        <w:rPr>
          <w:rFonts w:hint="eastAsia" w:ascii="黑体" w:hAnsi="黑体" w:eastAsia="黑体" w:cs="黑体"/>
        </w:rPr>
      </w:pPr>
      <w:r>
        <w:rPr>
          <w:rFonts w:hint="eastAsia" w:ascii="黑体" w:hAnsi="黑体" w:eastAsia="黑体" w:cs="黑体"/>
          <w:lang w:eastAsia="zh-CN"/>
        </w:rPr>
        <w:t>（</w:t>
      </w:r>
      <w:r>
        <w:rPr>
          <w:rFonts w:hint="eastAsia" w:ascii="黑体" w:hAnsi="黑体" w:eastAsia="黑体" w:cs="黑体"/>
        </w:rPr>
        <w:t>二）下列文段，完成18-21题。（12分）</w:t>
      </w:r>
    </w:p>
    <w:p>
      <w:pPr>
        <w:jc w:val="center"/>
        <w:rPr>
          <w:rFonts w:hint="eastAsia" w:ascii="黑体" w:hAnsi="黑体" w:eastAsia="黑体" w:cs="黑体"/>
        </w:rPr>
      </w:pPr>
      <w:r>
        <w:rPr>
          <w:rFonts w:hint="eastAsia" w:ascii="黑体" w:hAnsi="黑体" w:eastAsia="黑体" w:cs="黑体"/>
        </w:rPr>
        <w:t>飞机失事为什么总要寻找黑匣子</w:t>
      </w:r>
    </w:p>
    <w:p>
      <w:pPr>
        <w:ind w:firstLine="420" w:firstLineChars="200"/>
        <w:rPr>
          <w:rFonts w:hint="eastAsia" w:ascii="楷体" w:hAnsi="楷体" w:eastAsia="楷体" w:cs="楷体"/>
        </w:rPr>
      </w:pPr>
      <w:r>
        <w:rPr>
          <w:rFonts w:hint="eastAsia" w:ascii="楷体" w:hAnsi="楷体" w:eastAsia="楷体" w:cs="楷体"/>
        </w:rPr>
        <w:t>①东航客机MU5735坠毁事故牵动人心。目前当务之急是全力搜救，查明事故原因，而其中关键就是黑匣子。</w:t>
      </w:r>
    </w:p>
    <w:p>
      <w:pPr>
        <w:ind w:firstLine="420" w:firstLineChars="200"/>
        <w:rPr>
          <w:rFonts w:hint="eastAsia" w:ascii="楷体" w:hAnsi="楷体" w:eastAsia="楷体" w:cs="楷体"/>
        </w:rPr>
      </w:pPr>
      <w:r>
        <w:rPr>
          <w:rFonts w:hint="eastAsia" w:ascii="楷体" w:hAnsi="楷体" w:eastAsia="楷体" w:cs="楷体"/>
        </w:rPr>
        <w:t>②黑匣子是判断飞行事故原因最重要及最直接的证据。虽然叫黑匣子，其实它的颜色却不是黑的，这只是约定俗成的一个俗名。它的正式名字是飞行信息记录系统。在电子技术中，把只注重其输入和输出的信号而不关注其内部情况的仪器统统称为黑匣子。飞行信息记录系统是一种典型的黑匣子式的仪器。为了方便，业内人士都叫它黑匣子，传到社会上，公众也只知道飞机上有个黑匣子。</w:t>
      </w:r>
    </w:p>
    <w:p>
      <w:pPr>
        <w:ind w:firstLine="420" w:firstLineChars="200"/>
        <w:rPr>
          <w:rFonts w:hint="eastAsia" w:ascii="楷体" w:hAnsi="楷体" w:eastAsia="楷体" w:cs="楷体"/>
        </w:rPr>
      </w:pPr>
      <w:r>
        <w:rPr>
          <w:rFonts w:hint="eastAsia" w:ascii="楷体" w:hAnsi="楷体" w:eastAsia="楷体" w:cs="楷体"/>
        </w:rPr>
        <w:t>③飞行信息记录系统包括两套仪器：一个是驾驶舱话音记录器，实际上就是一个磁带录音机。从飞行开始后，它就不停地把驾驶舱内的各种声音，例如谈话、发报及其他各种声音响动全部录下来。但它只能保留停止录音前30分钟内的声音。第二部分是飞行数据记录器，它把飞机上的各种数据即时记录在磁带上。早期的记录器只能记录20多种数据，现在记录的数据已可达到60种以上。其中有16种是重要的必录数据，如飞机的加速度、姿态、推力、油量、操纵面的位置等等。</w:t>
      </w:r>
    </w:p>
    <w:p>
      <w:pPr>
        <w:ind w:firstLine="420" w:firstLineChars="200"/>
        <w:rPr>
          <w:rFonts w:hint="eastAsia" w:ascii="楷体" w:hAnsi="楷体" w:eastAsia="楷体" w:cs="楷体"/>
        </w:rPr>
      </w:pPr>
      <w:r>
        <w:rPr>
          <w:rFonts w:hint="eastAsia" w:ascii="楷体" w:hAnsi="楷体" w:eastAsia="楷体" w:cs="楷体"/>
        </w:rPr>
        <w:t>④有了这两个记录器，平时在一段飞行过后，有关人员把记录回放，用以重现已被发现的失误或故障。维修人员利用它可以比较容易地找到故障发生的位置；飞行人员可以用它来检查飞机飞行性能和操作上的不足之外，改进飞行技术。一旦飞机失事，这个记录系统就成为最直接的事故分析依据。为了保证记录的真实性和客观性，驾驶员只能查阅记录的内容而不能控制记录器的工作或改动记录内容。</w:t>
      </w:r>
    </w:p>
    <w:p>
      <w:pPr>
        <w:ind w:firstLine="420" w:firstLineChars="200"/>
        <w:rPr>
          <w:rFonts w:hint="eastAsia" w:ascii="楷体" w:hAnsi="楷体" w:eastAsia="楷体" w:cs="楷体"/>
        </w:rPr>
      </w:pPr>
      <w:r>
        <w:rPr>
          <w:rFonts w:hint="eastAsia" w:ascii="楷体" w:hAnsi="楷体" w:eastAsia="楷体" w:cs="楷体"/>
        </w:rPr>
        <w:t>⑤为了确保记录器即使在飞机失事后也能保存下来，就必须把它放在飞机上最安全的部位。根据统计资料，飞机尾翼下方的机尾是飞机上最安全的地方，于是就把这个“黑匣子”安装在此处。</w:t>
      </w:r>
      <w:r>
        <w:rPr>
          <w:rFonts w:hint="eastAsia" w:ascii="楷体" w:hAnsi="楷体" w:eastAsia="楷体" w:cs="楷体"/>
          <w:u w:val="single"/>
        </w:rPr>
        <w:t>黑匣子被放进一个（或两个）特殊钢材制造的耐热抗震的容器中， 此容器为球形或长方形，它能承受自身重力1000倍的冲击、经受1100℃的高温30分钟而不被破坏，在海水中浸泡30天而不进水</w:t>
      </w:r>
      <w:r>
        <w:rPr>
          <w:rFonts w:hint="eastAsia" w:ascii="楷体" w:hAnsi="楷体" w:eastAsia="楷体" w:cs="楷体"/>
        </w:rPr>
        <w:t>。</w:t>
      </w:r>
    </w:p>
    <w:p>
      <w:pPr>
        <w:ind w:firstLine="420" w:firstLineChars="200"/>
        <w:rPr>
          <w:rFonts w:hint="eastAsia" w:ascii="楷体" w:hAnsi="楷体" w:eastAsia="楷体" w:cs="楷体"/>
        </w:rPr>
      </w:pPr>
      <w:r>
        <w:rPr>
          <w:rFonts w:hint="eastAsia" w:ascii="楷体" w:hAnsi="楷体" w:eastAsia="楷体" w:cs="楷体"/>
        </w:rPr>
        <w:t>⑥为了便于寻找它的踪影，国际民航组织规定此容器要漆成醒目的桔红色而不是黑色或其他颜色。在它的内部装有自动信号发生器能发射无线电信号，以便于空中搜索；还装有超声波水下定位信标，当黑匣子落入水中后可以自动连续30天发出超声波信号。有了以上这些技术措施的保障，不管是经过猛烈撞击的、烈火焚烧过的、掉入深海中的黑匣子，在飞机失事之后，</w:t>
      </w:r>
      <w:r>
        <w:rPr>
          <w:rFonts w:hint="eastAsia" w:ascii="楷体" w:hAnsi="楷体" w:eastAsia="楷体" w:cs="楷体"/>
          <w:sz w:val="21"/>
          <w:em w:val="dot"/>
        </w:rPr>
        <w:t>绝大多数</w:t>
      </w:r>
      <w:r>
        <w:rPr>
          <w:rFonts w:hint="eastAsia" w:ascii="楷体" w:hAnsi="楷体" w:eastAsia="楷体" w:cs="楷体"/>
        </w:rPr>
        <w:t>都能被寻找到。</w:t>
      </w:r>
    </w:p>
    <w:p>
      <w:pPr>
        <w:jc w:val="right"/>
        <w:rPr>
          <w:rFonts w:hint="eastAsia"/>
        </w:rPr>
      </w:pPr>
      <w:r>
        <w:rPr>
          <w:rFonts w:hint="eastAsia"/>
        </w:rPr>
        <w:t>（选自《人民日报》，有删改）</w:t>
      </w:r>
    </w:p>
    <w:p>
      <w:pPr>
        <w:ind w:firstLine="420" w:firstLineChars="0"/>
        <w:rPr>
          <w:rFonts w:hint="eastAsia" w:ascii="黑体" w:hAnsi="黑体" w:eastAsia="黑体" w:cs="黑体"/>
        </w:rPr>
      </w:pPr>
      <w:r>
        <w:rPr>
          <w:rFonts w:hint="eastAsia" w:ascii="黑体" w:hAnsi="黑体" w:eastAsia="黑体" w:cs="黑体"/>
        </w:rPr>
        <w:t>链接材料：</w:t>
      </w:r>
    </w:p>
    <w:p>
      <w:pPr>
        <w:ind w:firstLine="420" w:firstLineChars="200"/>
        <w:rPr>
          <w:rFonts w:hint="eastAsia" w:ascii="楷体" w:hAnsi="楷体" w:eastAsia="楷体" w:cs="楷体"/>
        </w:rPr>
      </w:pPr>
      <w:r>
        <w:rPr>
          <w:rFonts w:hint="eastAsia" w:ascii="楷体" w:hAnsi="楷体" w:eastAsia="楷体" w:cs="楷体"/>
        </w:rPr>
        <w:t xml:space="preserve">我们的GPS定位系统并没有反向定位功能，也就是卫星只能告诉你，你自己在哪里，而不可能告诉别人你在哪里，就是说黑匣子知道自己在哪里，但无法告诉别人自己在哪里，我们所有的定位都是在被动地接收卫星发送的信号，而无法给卫星发送信号。因为手机根本无法提供那么大的功率，同样黑匣子中也无法负载一个大功率的信号发射装置。 </w:t>
      </w:r>
    </w:p>
    <w:p>
      <w:pPr>
        <w:ind w:firstLine="420" w:firstLineChars="200"/>
        <w:rPr>
          <w:rFonts w:hint="eastAsia" w:ascii="楷体" w:hAnsi="楷体" w:eastAsia="楷体" w:cs="楷体"/>
        </w:rPr>
      </w:pPr>
      <w:r>
        <w:rPr>
          <w:rFonts w:hint="eastAsia" w:ascii="楷体" w:hAnsi="楷体" w:eastAsia="楷体" w:cs="楷体"/>
        </w:rPr>
        <w:t>黑匣子的外表，被一层特制的钛钢所包裹，这是保证黑匣子在极端环境下，能够保存完好的重要保护措施。但金属表面会屏蔽电磁波信号，这就成了黑匣子无法安装卫星定位装置的关键障碍。也就是说，即便克服了信号发射功率和技术难题给黑匣子装了卫星定位装置，向外发出的信号，也会被金属外壳屏蔽，</w:t>
      </w:r>
    </w:p>
    <w:p>
      <w:pPr>
        <w:ind w:firstLine="420" w:firstLineChars="200"/>
        <w:rPr>
          <w:rFonts w:hint="eastAsia" w:ascii="楷体" w:hAnsi="楷体" w:eastAsia="楷体" w:cs="楷体"/>
        </w:rPr>
      </w:pPr>
      <w:r>
        <w:rPr>
          <w:rFonts w:hint="eastAsia" w:ascii="楷体" w:hAnsi="楷体" w:eastAsia="楷体" w:cs="楷体"/>
        </w:rPr>
        <w:t>即使黑匣子设计的再坚固，但是在飞机出现重大事故而坠机时，由于撞击或爆炸等原因很多黑匣子的内部也会</w:t>
      </w:r>
      <w:r>
        <w:rPr>
          <w:rFonts w:hint="eastAsia" w:ascii="楷体" w:hAnsi="楷体" w:eastAsia="楷体" w:cs="楷体"/>
          <w:lang w:eastAsia="zh-CN"/>
        </w:rPr>
        <w:t>遭</w:t>
      </w:r>
      <w:r>
        <w:rPr>
          <w:rFonts w:hint="eastAsia" w:ascii="楷体" w:hAnsi="楷体" w:eastAsia="楷体" w:cs="楷体"/>
        </w:rPr>
        <w:t>到损坏严重的破坏，从而导致内部的元器件发生损坏而无法正常工作，这时其定位功能也会丧失。</w:t>
      </w:r>
    </w:p>
    <w:p>
      <w:pPr>
        <w:rPr>
          <w:rFonts w:hint="eastAsia"/>
        </w:rPr>
      </w:pPr>
      <w:r>
        <w:rPr>
          <w:rFonts w:hint="eastAsia"/>
        </w:rPr>
        <w:t>18.下列对文章的理解和分析不正确的一项是</w:t>
      </w:r>
      <w:r>
        <w:rPr>
          <w:rFonts w:hint="eastAsia"/>
          <w:lang w:eastAsia="zh-CN"/>
        </w:rPr>
        <w:t>（</w:t>
      </w:r>
      <w:r>
        <w:rPr>
          <w:rFonts w:hint="eastAsia"/>
          <w:lang w:val="en-US" w:eastAsia="zh-CN"/>
        </w:rPr>
        <w:t xml:space="preserve">    </w:t>
      </w:r>
      <w:r>
        <w:rPr>
          <w:rFonts w:hint="eastAsia"/>
          <w:lang w:eastAsia="zh-CN"/>
        </w:rPr>
        <w:t>）</w:t>
      </w:r>
      <w:r>
        <w:rPr>
          <w:rFonts w:hint="eastAsia"/>
        </w:rPr>
        <w:t>（3分）</w:t>
      </w:r>
    </w:p>
    <w:p>
      <w:pPr>
        <w:ind w:firstLine="210" w:firstLineChars="100"/>
        <w:rPr>
          <w:rFonts w:hint="eastAsia"/>
        </w:rPr>
      </w:pPr>
      <w:r>
        <w:rPr>
          <w:rFonts w:hint="eastAsia"/>
        </w:rPr>
        <w:t>A.本文的说明对象是黑匣子，说明顺序为逻辑顺序。</w:t>
      </w:r>
    </w:p>
    <w:p>
      <w:pPr>
        <w:ind w:firstLine="210" w:firstLineChars="100"/>
        <w:rPr>
          <w:rFonts w:hint="eastAsia"/>
        </w:rPr>
      </w:pPr>
      <w:r>
        <w:rPr>
          <w:rFonts w:hint="eastAsia"/>
        </w:rPr>
        <w:t>B.黑匣子是安装在飞机尾翼下方的机尾用于记录驾驶舱话音和飞行数据的飞行信息记录系统。</w:t>
      </w:r>
    </w:p>
    <w:p>
      <w:pPr>
        <w:ind w:firstLine="210" w:firstLineChars="100"/>
        <w:rPr>
          <w:rFonts w:hint="eastAsia"/>
        </w:rPr>
      </w:pPr>
      <w:r>
        <w:rPr>
          <w:rFonts w:hint="eastAsia"/>
        </w:rPr>
        <w:t>C.驾驶员能查阅黑匣子记录的内容以及控制记录器的工作，但不能改动记录内容。</w:t>
      </w:r>
    </w:p>
    <w:p>
      <w:pPr>
        <w:ind w:firstLine="210" w:firstLineChars="100"/>
        <w:rPr>
          <w:rFonts w:hint="eastAsia" w:eastAsiaTheme="minorEastAsia"/>
          <w:lang w:eastAsia="zh-CN"/>
        </w:rPr>
      </w:pPr>
      <w:r>
        <w:rPr>
          <w:rFonts w:hint="eastAsia"/>
        </w:rPr>
        <w:t>D.第⑤段划线句运用列数字的说明方法，用具体数据科学准确地说明了黑匣子放置的地方安全</w:t>
      </w:r>
      <w:r>
        <w:rPr>
          <w:rFonts w:hint="eastAsia"/>
          <w:lang w:eastAsia="zh-CN"/>
        </w:rPr>
        <w:t>性极高。</w:t>
      </w:r>
    </w:p>
    <w:p>
      <w:pPr>
        <w:rPr>
          <w:rFonts w:hint="eastAsia"/>
        </w:rPr>
      </w:pPr>
      <w:r>
        <w:rPr>
          <w:rFonts w:hint="eastAsia"/>
        </w:rPr>
        <w:t>19.为了便于失事后找到黑匣子，它在设计上具有哪两方面的特点</w:t>
      </w:r>
      <w:r>
        <w:rPr>
          <w:rFonts w:hint="eastAsia"/>
          <w:lang w:eastAsia="zh-CN"/>
        </w:rPr>
        <w:t>？</w:t>
      </w:r>
      <w:r>
        <w:rPr>
          <w:rFonts w:hint="eastAsia"/>
        </w:rPr>
        <w:t>（3分）</w:t>
      </w:r>
    </w:p>
    <w:p>
      <w:pPr>
        <w:rPr>
          <w:rFonts w:hint="eastAsia"/>
        </w:rPr>
      </w:pPr>
      <w:r>
        <w:rPr>
          <w:rFonts w:hint="eastAsia"/>
        </w:rPr>
        <w:t>______________________________________________________________________________</w:t>
      </w:r>
    </w:p>
    <w:p>
      <w:pPr>
        <w:rPr>
          <w:rFonts w:hint="eastAsia"/>
        </w:rPr>
      </w:pPr>
      <w:r>
        <w:rPr>
          <w:rFonts w:hint="eastAsia"/>
        </w:rPr>
        <w:t>______________________________________________________________________________</w:t>
      </w:r>
    </w:p>
    <w:p>
      <w:pPr>
        <w:rPr>
          <w:rFonts w:hint="eastAsia"/>
        </w:rPr>
      </w:pPr>
      <w:r>
        <w:rPr>
          <w:rFonts w:hint="eastAsia"/>
        </w:rPr>
        <w:t>20.第⑥段加点的“绝大多数”能否删掉</w:t>
      </w:r>
      <w:r>
        <w:rPr>
          <w:rFonts w:hint="eastAsia"/>
          <w:lang w:eastAsia="zh-CN"/>
        </w:rPr>
        <w:t>？</w:t>
      </w:r>
      <w:r>
        <w:rPr>
          <w:rFonts w:hint="eastAsia"/>
        </w:rPr>
        <w:t>为什么？（3分）</w:t>
      </w:r>
    </w:p>
    <w:p>
      <w:pPr>
        <w:rPr>
          <w:rFonts w:hint="eastAsia"/>
        </w:rPr>
      </w:pPr>
      <w:r>
        <w:rPr>
          <w:rFonts w:hint="eastAsia"/>
        </w:rPr>
        <w:t>______________________________________________________________________________</w:t>
      </w:r>
    </w:p>
    <w:p>
      <w:pPr>
        <w:rPr>
          <w:rFonts w:hint="eastAsia"/>
        </w:rPr>
      </w:pPr>
      <w:r>
        <w:rPr>
          <w:rFonts w:hint="eastAsia"/>
        </w:rPr>
        <w:t>______________________________________________________________________________</w:t>
      </w:r>
    </w:p>
    <w:p>
      <w:pPr>
        <w:rPr>
          <w:rFonts w:hint="eastAsia"/>
        </w:rPr>
      </w:pPr>
      <w:r>
        <w:rPr>
          <w:rFonts w:hint="eastAsia"/>
        </w:rPr>
        <w:t>21，东航客机机5735失事后，7天完成了两部黑匣子的搜寻。对此，某同学产生疑问：“为什么不在黑匣子上安装卫星定位系统呢？这样不就能立即找到它了吗？”请你简要概括链接材料的内</w:t>
      </w:r>
      <w:r>
        <w:rPr>
          <w:rFonts w:hint="eastAsia"/>
          <w:lang w:eastAsia="zh-CN"/>
        </w:rPr>
        <w:t>容，</w:t>
      </w:r>
      <w:r>
        <w:rPr>
          <w:rFonts w:hint="eastAsia"/>
        </w:rPr>
        <w:t>回复这位同学提出的疑问，（3分）</w:t>
      </w:r>
    </w:p>
    <w:p>
      <w:pPr>
        <w:rPr>
          <w:rFonts w:hint="eastAsia"/>
        </w:rPr>
      </w:pPr>
      <w:r>
        <w:rPr>
          <w:rFonts w:hint="eastAsia"/>
        </w:rPr>
        <w:t>______________________________________________________________________________</w:t>
      </w:r>
    </w:p>
    <w:p>
      <w:pPr>
        <w:rPr>
          <w:rFonts w:hint="eastAsia"/>
        </w:rPr>
      </w:pPr>
      <w:r>
        <w:rPr>
          <w:rFonts w:hint="eastAsia"/>
        </w:rPr>
        <w:t>______________________________________________________________________________</w:t>
      </w:r>
    </w:p>
    <w:p>
      <w:pPr>
        <w:rPr>
          <w:rFonts w:hint="eastAsia" w:ascii="黑体" w:hAnsi="黑体" w:eastAsia="黑体" w:cs="黑体"/>
          <w:lang w:eastAsia="zh-CN"/>
        </w:rPr>
      </w:pPr>
      <w:r>
        <w:rPr>
          <w:rFonts w:hint="eastAsia" w:ascii="黑体" w:hAnsi="黑体" w:eastAsia="黑体" w:cs="黑体"/>
        </w:rPr>
        <w:t>四、综合性学习水平及名著导读考查</w:t>
      </w:r>
      <w:r>
        <w:rPr>
          <w:rFonts w:hint="eastAsia" w:ascii="黑体" w:hAnsi="黑体" w:eastAsia="黑体" w:cs="黑体"/>
          <w:lang w:eastAsia="zh-CN"/>
        </w:rPr>
        <w:t>（</w:t>
      </w:r>
      <w:r>
        <w:rPr>
          <w:rFonts w:hint="eastAsia" w:ascii="黑体" w:hAnsi="黑体" w:eastAsia="黑体" w:cs="黑体"/>
        </w:rPr>
        <w:t>12分，共4小题</w:t>
      </w:r>
      <w:r>
        <w:rPr>
          <w:rFonts w:hint="eastAsia" w:ascii="黑体" w:hAnsi="黑体" w:eastAsia="黑体" w:cs="黑体"/>
          <w:lang w:eastAsia="zh-CN"/>
        </w:rPr>
        <w:t>）</w:t>
      </w:r>
    </w:p>
    <w:p>
      <w:pPr>
        <w:ind w:firstLine="420" w:firstLineChars="0"/>
        <w:rPr>
          <w:rFonts w:hint="eastAsia"/>
        </w:rPr>
      </w:pPr>
      <w:r>
        <w:rPr>
          <w:rFonts w:hint="eastAsia"/>
        </w:rPr>
        <w:t>在“年终提问2021”活动中，四位时代前行者张桂梅、张文宏、苏炳添和王赤分别给青年人写信，分享自己对生活最真诚的思考。九年级某班围绕书信内容开展了“勇做后浪青年，奔赴理想殿堂”主题活动，请你参加。</w:t>
      </w:r>
    </w:p>
    <w:p>
      <w:pPr>
        <w:rPr>
          <w:rFonts w:hint="eastAsia"/>
        </w:rPr>
      </w:pPr>
      <w:r>
        <w:rPr>
          <w:rFonts w:hint="eastAsia"/>
        </w:rPr>
        <w:t>22.请将本次活动主题词“勇做后浪青年，奔赴理想殿堂”用规范的正楷字抄写在田字格内。（3分）</w:t>
      </w:r>
    </w:p>
    <w:tbl>
      <w:tblPr>
        <w:tblStyle w:val="3"/>
        <w:tblpPr w:leftFromText="180" w:rightFromText="180" w:vertAnchor="text" w:horzAnchor="page" w:tblpX="1712" w:tblpY="117"/>
        <w:tblOverlap w:val="never"/>
        <w:tblW w:w="0" w:type="auto"/>
        <w:jc w:val="center"/>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371"/>
        <w:gridCol w:w="371"/>
        <w:gridCol w:w="371"/>
        <w:gridCol w:w="371"/>
        <w:gridCol w:w="371"/>
        <w:gridCol w:w="371"/>
        <w:gridCol w:w="371"/>
        <w:gridCol w:w="371"/>
        <w:gridCol w:w="372"/>
        <w:gridCol w:w="372"/>
        <w:gridCol w:w="372"/>
        <w:gridCol w:w="372"/>
        <w:gridCol w:w="372"/>
        <w:gridCol w:w="372"/>
        <w:gridCol w:w="372"/>
        <w:gridCol w:w="372"/>
        <w:gridCol w:w="372"/>
        <w:gridCol w:w="372"/>
        <w:gridCol w:w="372"/>
        <w:gridCol w:w="372"/>
        <w:gridCol w:w="372"/>
        <w:gridCol w:w="372"/>
        <w:gridCol w:w="372"/>
        <w:gridCol w:w="372"/>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40" w:hRule="atLeast"/>
          <w:jc w:val="center"/>
        </w:trPr>
        <w:tc>
          <w:tcPr>
            <w:tcW w:w="371" w:type="dxa"/>
            <w:tcBorders>
              <w:top w:val="double" w:color="auto" w:sz="4" w:space="0"/>
              <w:left w:val="double" w:color="auto" w:sz="4" w:space="0"/>
              <w:bottom w:val="dashed" w:color="auto" w:sz="4" w:space="0"/>
              <w:right w:val="dashed" w:color="auto" w:sz="4" w:space="0"/>
            </w:tcBorders>
            <w:noWrap w:val="0"/>
            <w:vAlign w:val="top"/>
          </w:tcPr>
          <w:p>
            <w:pPr>
              <w:keepNext w:val="0"/>
              <w:keepLines w:val="0"/>
              <w:pageBreakBefore w:val="0"/>
              <w:kinsoku/>
              <w:wordWrap/>
              <w:overflowPunct/>
              <w:topLinePunct w:val="0"/>
              <w:bidi w:val="0"/>
              <w:spacing w:line="240" w:lineRule="auto"/>
              <w:outlineLvl w:val="9"/>
            </w:pPr>
          </w:p>
        </w:tc>
        <w:tc>
          <w:tcPr>
            <w:tcW w:w="371" w:type="dxa"/>
            <w:tcBorders>
              <w:top w:val="double" w:color="auto" w:sz="4" w:space="0"/>
              <w:left w:val="dashed" w:color="auto" w:sz="4" w:space="0"/>
              <w:bottom w:val="dashed" w:color="auto" w:sz="4" w:space="0"/>
            </w:tcBorders>
            <w:noWrap w:val="0"/>
            <w:vAlign w:val="top"/>
          </w:tcPr>
          <w:p>
            <w:pPr>
              <w:keepNext w:val="0"/>
              <w:keepLines w:val="0"/>
              <w:pageBreakBefore w:val="0"/>
              <w:kinsoku/>
              <w:wordWrap/>
              <w:overflowPunct/>
              <w:topLinePunct w:val="0"/>
              <w:bidi w:val="0"/>
              <w:spacing w:line="240" w:lineRule="auto"/>
              <w:outlineLvl w:val="9"/>
            </w:pPr>
          </w:p>
        </w:tc>
        <w:tc>
          <w:tcPr>
            <w:tcW w:w="371" w:type="dxa"/>
            <w:tcBorders>
              <w:top w:val="double" w:color="auto" w:sz="4" w:space="0"/>
              <w:bottom w:val="dashed" w:color="auto" w:sz="4" w:space="0"/>
              <w:right w:val="dashed" w:color="auto" w:sz="2" w:space="0"/>
            </w:tcBorders>
            <w:noWrap w:val="0"/>
            <w:vAlign w:val="top"/>
          </w:tcPr>
          <w:p>
            <w:pPr>
              <w:keepNext w:val="0"/>
              <w:keepLines w:val="0"/>
              <w:pageBreakBefore w:val="0"/>
              <w:kinsoku/>
              <w:wordWrap/>
              <w:overflowPunct/>
              <w:topLinePunct w:val="0"/>
              <w:bidi w:val="0"/>
              <w:spacing w:line="240" w:lineRule="auto"/>
              <w:outlineLvl w:val="9"/>
            </w:pPr>
          </w:p>
        </w:tc>
        <w:tc>
          <w:tcPr>
            <w:tcW w:w="371" w:type="dxa"/>
            <w:tcBorders>
              <w:top w:val="double" w:color="auto" w:sz="4" w:space="0"/>
              <w:left w:val="dashed" w:color="auto" w:sz="2" w:space="0"/>
              <w:bottom w:val="dashed" w:color="auto" w:sz="4" w:space="0"/>
            </w:tcBorders>
            <w:noWrap w:val="0"/>
            <w:vAlign w:val="top"/>
          </w:tcPr>
          <w:p>
            <w:pPr>
              <w:keepNext w:val="0"/>
              <w:keepLines w:val="0"/>
              <w:pageBreakBefore w:val="0"/>
              <w:kinsoku/>
              <w:wordWrap/>
              <w:overflowPunct/>
              <w:topLinePunct w:val="0"/>
              <w:bidi w:val="0"/>
              <w:spacing w:line="240" w:lineRule="auto"/>
              <w:outlineLvl w:val="9"/>
            </w:pPr>
          </w:p>
        </w:tc>
        <w:tc>
          <w:tcPr>
            <w:tcW w:w="371" w:type="dxa"/>
            <w:tcBorders>
              <w:top w:val="double" w:color="auto" w:sz="4" w:space="0"/>
              <w:bottom w:val="dashed" w:color="auto" w:sz="4" w:space="0"/>
              <w:right w:val="dashed" w:color="auto" w:sz="4" w:space="0"/>
            </w:tcBorders>
            <w:noWrap w:val="0"/>
            <w:vAlign w:val="top"/>
          </w:tcPr>
          <w:p>
            <w:pPr>
              <w:keepNext w:val="0"/>
              <w:keepLines w:val="0"/>
              <w:pageBreakBefore w:val="0"/>
              <w:kinsoku/>
              <w:wordWrap/>
              <w:overflowPunct/>
              <w:topLinePunct w:val="0"/>
              <w:bidi w:val="0"/>
              <w:spacing w:line="240" w:lineRule="auto"/>
              <w:outlineLvl w:val="9"/>
            </w:pPr>
          </w:p>
        </w:tc>
        <w:tc>
          <w:tcPr>
            <w:tcW w:w="371" w:type="dxa"/>
            <w:tcBorders>
              <w:top w:val="double" w:color="auto" w:sz="4" w:space="0"/>
              <w:left w:val="dashed" w:color="auto" w:sz="4" w:space="0"/>
              <w:bottom w:val="dashed" w:color="auto" w:sz="4" w:space="0"/>
            </w:tcBorders>
            <w:noWrap w:val="0"/>
            <w:vAlign w:val="top"/>
          </w:tcPr>
          <w:p>
            <w:pPr>
              <w:keepNext w:val="0"/>
              <w:keepLines w:val="0"/>
              <w:pageBreakBefore w:val="0"/>
              <w:kinsoku/>
              <w:wordWrap/>
              <w:overflowPunct/>
              <w:topLinePunct w:val="0"/>
              <w:bidi w:val="0"/>
              <w:spacing w:line="240" w:lineRule="auto"/>
              <w:outlineLvl w:val="9"/>
            </w:pPr>
          </w:p>
        </w:tc>
        <w:tc>
          <w:tcPr>
            <w:tcW w:w="371" w:type="dxa"/>
            <w:tcBorders>
              <w:top w:val="double" w:color="auto" w:sz="4" w:space="0"/>
              <w:bottom w:val="dashed" w:color="auto" w:sz="4" w:space="0"/>
              <w:right w:val="dashed" w:color="auto" w:sz="4" w:space="0"/>
            </w:tcBorders>
            <w:noWrap w:val="0"/>
            <w:vAlign w:val="top"/>
          </w:tcPr>
          <w:p>
            <w:pPr>
              <w:keepNext w:val="0"/>
              <w:keepLines w:val="0"/>
              <w:pageBreakBefore w:val="0"/>
              <w:kinsoku/>
              <w:wordWrap/>
              <w:overflowPunct/>
              <w:topLinePunct w:val="0"/>
              <w:bidi w:val="0"/>
              <w:spacing w:line="240" w:lineRule="auto"/>
              <w:outlineLvl w:val="9"/>
            </w:pPr>
          </w:p>
        </w:tc>
        <w:tc>
          <w:tcPr>
            <w:tcW w:w="371" w:type="dxa"/>
            <w:tcBorders>
              <w:top w:val="double" w:color="auto" w:sz="4" w:space="0"/>
              <w:left w:val="dashed" w:color="auto" w:sz="4" w:space="0"/>
              <w:bottom w:val="dashed" w:color="auto" w:sz="4" w:space="0"/>
            </w:tcBorders>
            <w:noWrap w:val="0"/>
            <w:vAlign w:val="top"/>
          </w:tcPr>
          <w:p>
            <w:pPr>
              <w:keepNext w:val="0"/>
              <w:keepLines w:val="0"/>
              <w:pageBreakBefore w:val="0"/>
              <w:kinsoku/>
              <w:wordWrap/>
              <w:overflowPunct/>
              <w:topLinePunct w:val="0"/>
              <w:bidi w:val="0"/>
              <w:spacing w:line="240" w:lineRule="auto"/>
              <w:outlineLvl w:val="9"/>
            </w:pPr>
          </w:p>
        </w:tc>
        <w:tc>
          <w:tcPr>
            <w:tcW w:w="372" w:type="dxa"/>
            <w:tcBorders>
              <w:top w:val="double" w:color="auto" w:sz="4" w:space="0"/>
              <w:bottom w:val="dashed" w:color="auto" w:sz="4" w:space="0"/>
              <w:right w:val="dashed" w:color="auto" w:sz="4" w:space="0"/>
            </w:tcBorders>
            <w:noWrap w:val="0"/>
            <w:vAlign w:val="top"/>
          </w:tcPr>
          <w:p>
            <w:pPr>
              <w:keepNext w:val="0"/>
              <w:keepLines w:val="0"/>
              <w:pageBreakBefore w:val="0"/>
              <w:kinsoku/>
              <w:wordWrap/>
              <w:overflowPunct/>
              <w:topLinePunct w:val="0"/>
              <w:bidi w:val="0"/>
              <w:spacing w:line="240" w:lineRule="auto"/>
              <w:outlineLvl w:val="9"/>
            </w:pPr>
          </w:p>
        </w:tc>
        <w:tc>
          <w:tcPr>
            <w:tcW w:w="372" w:type="dxa"/>
            <w:tcBorders>
              <w:top w:val="double" w:color="auto" w:sz="4" w:space="0"/>
              <w:left w:val="dashed" w:color="auto" w:sz="4" w:space="0"/>
              <w:bottom w:val="dashed" w:color="auto" w:sz="4" w:space="0"/>
            </w:tcBorders>
            <w:noWrap w:val="0"/>
            <w:vAlign w:val="top"/>
          </w:tcPr>
          <w:p>
            <w:pPr>
              <w:keepNext w:val="0"/>
              <w:keepLines w:val="0"/>
              <w:pageBreakBefore w:val="0"/>
              <w:kinsoku/>
              <w:wordWrap/>
              <w:overflowPunct/>
              <w:topLinePunct w:val="0"/>
              <w:bidi w:val="0"/>
              <w:spacing w:line="240" w:lineRule="auto"/>
              <w:outlineLvl w:val="9"/>
            </w:pPr>
          </w:p>
        </w:tc>
        <w:tc>
          <w:tcPr>
            <w:tcW w:w="372" w:type="dxa"/>
            <w:tcBorders>
              <w:top w:val="double" w:color="auto" w:sz="4" w:space="0"/>
              <w:bottom w:val="dashed" w:color="auto" w:sz="4" w:space="0"/>
              <w:right w:val="dashed" w:color="auto" w:sz="4" w:space="0"/>
            </w:tcBorders>
            <w:noWrap w:val="0"/>
            <w:vAlign w:val="top"/>
          </w:tcPr>
          <w:p>
            <w:pPr>
              <w:keepNext w:val="0"/>
              <w:keepLines w:val="0"/>
              <w:pageBreakBefore w:val="0"/>
              <w:kinsoku/>
              <w:wordWrap/>
              <w:overflowPunct/>
              <w:topLinePunct w:val="0"/>
              <w:bidi w:val="0"/>
              <w:spacing w:line="240" w:lineRule="auto"/>
              <w:outlineLvl w:val="9"/>
            </w:pPr>
          </w:p>
        </w:tc>
        <w:tc>
          <w:tcPr>
            <w:tcW w:w="372" w:type="dxa"/>
            <w:tcBorders>
              <w:top w:val="double" w:color="auto" w:sz="4" w:space="0"/>
              <w:left w:val="dashed" w:color="auto" w:sz="4" w:space="0"/>
              <w:bottom w:val="dashed" w:color="auto" w:sz="4" w:space="0"/>
            </w:tcBorders>
            <w:noWrap w:val="0"/>
            <w:vAlign w:val="top"/>
          </w:tcPr>
          <w:p>
            <w:pPr>
              <w:keepNext w:val="0"/>
              <w:keepLines w:val="0"/>
              <w:pageBreakBefore w:val="0"/>
              <w:kinsoku/>
              <w:wordWrap/>
              <w:overflowPunct/>
              <w:topLinePunct w:val="0"/>
              <w:bidi w:val="0"/>
              <w:spacing w:line="240" w:lineRule="auto"/>
              <w:outlineLvl w:val="9"/>
            </w:pPr>
          </w:p>
        </w:tc>
        <w:tc>
          <w:tcPr>
            <w:tcW w:w="372" w:type="dxa"/>
            <w:tcBorders>
              <w:top w:val="double" w:color="auto" w:sz="4" w:space="0"/>
              <w:bottom w:val="dashed" w:color="auto" w:sz="4" w:space="0"/>
              <w:right w:val="dashed" w:color="auto" w:sz="4" w:space="0"/>
            </w:tcBorders>
            <w:noWrap w:val="0"/>
            <w:vAlign w:val="top"/>
          </w:tcPr>
          <w:p>
            <w:pPr>
              <w:keepNext w:val="0"/>
              <w:keepLines w:val="0"/>
              <w:pageBreakBefore w:val="0"/>
              <w:kinsoku/>
              <w:wordWrap/>
              <w:overflowPunct/>
              <w:topLinePunct w:val="0"/>
              <w:bidi w:val="0"/>
              <w:spacing w:line="240" w:lineRule="auto"/>
              <w:outlineLvl w:val="9"/>
            </w:pPr>
          </w:p>
        </w:tc>
        <w:tc>
          <w:tcPr>
            <w:tcW w:w="372" w:type="dxa"/>
            <w:tcBorders>
              <w:top w:val="double" w:color="auto" w:sz="4" w:space="0"/>
              <w:left w:val="dashed" w:color="auto" w:sz="4" w:space="0"/>
              <w:bottom w:val="dashed" w:color="auto" w:sz="4" w:space="0"/>
            </w:tcBorders>
            <w:noWrap w:val="0"/>
            <w:vAlign w:val="top"/>
          </w:tcPr>
          <w:p>
            <w:pPr>
              <w:keepNext w:val="0"/>
              <w:keepLines w:val="0"/>
              <w:pageBreakBefore w:val="0"/>
              <w:kinsoku/>
              <w:wordWrap/>
              <w:overflowPunct/>
              <w:topLinePunct w:val="0"/>
              <w:bidi w:val="0"/>
              <w:spacing w:line="240" w:lineRule="auto"/>
              <w:outlineLvl w:val="9"/>
            </w:pPr>
          </w:p>
        </w:tc>
        <w:tc>
          <w:tcPr>
            <w:tcW w:w="372" w:type="dxa"/>
            <w:tcBorders>
              <w:top w:val="double" w:color="auto" w:sz="4" w:space="0"/>
              <w:bottom w:val="dashed" w:color="auto" w:sz="4" w:space="0"/>
              <w:right w:val="dashed" w:color="auto" w:sz="4" w:space="0"/>
            </w:tcBorders>
            <w:noWrap w:val="0"/>
            <w:vAlign w:val="top"/>
          </w:tcPr>
          <w:p>
            <w:pPr>
              <w:keepNext w:val="0"/>
              <w:keepLines w:val="0"/>
              <w:pageBreakBefore w:val="0"/>
              <w:kinsoku/>
              <w:wordWrap/>
              <w:overflowPunct/>
              <w:topLinePunct w:val="0"/>
              <w:bidi w:val="0"/>
              <w:spacing w:line="240" w:lineRule="auto"/>
              <w:outlineLvl w:val="9"/>
            </w:pPr>
          </w:p>
        </w:tc>
        <w:tc>
          <w:tcPr>
            <w:tcW w:w="372" w:type="dxa"/>
            <w:tcBorders>
              <w:top w:val="double" w:color="auto" w:sz="4" w:space="0"/>
              <w:left w:val="dashed" w:color="auto" w:sz="4" w:space="0"/>
              <w:bottom w:val="dashed" w:color="auto" w:sz="4" w:space="0"/>
            </w:tcBorders>
            <w:noWrap w:val="0"/>
            <w:vAlign w:val="top"/>
          </w:tcPr>
          <w:p>
            <w:pPr>
              <w:keepNext w:val="0"/>
              <w:keepLines w:val="0"/>
              <w:pageBreakBefore w:val="0"/>
              <w:kinsoku/>
              <w:wordWrap/>
              <w:overflowPunct/>
              <w:topLinePunct w:val="0"/>
              <w:bidi w:val="0"/>
              <w:spacing w:line="240" w:lineRule="auto"/>
              <w:outlineLvl w:val="9"/>
            </w:pPr>
          </w:p>
        </w:tc>
        <w:tc>
          <w:tcPr>
            <w:tcW w:w="372" w:type="dxa"/>
            <w:tcBorders>
              <w:top w:val="double" w:color="auto" w:sz="4" w:space="0"/>
              <w:bottom w:val="dashed" w:color="auto" w:sz="4" w:space="0"/>
              <w:right w:val="dashed" w:color="auto" w:sz="4" w:space="0"/>
            </w:tcBorders>
            <w:noWrap w:val="0"/>
            <w:vAlign w:val="top"/>
          </w:tcPr>
          <w:p>
            <w:pPr>
              <w:keepNext w:val="0"/>
              <w:keepLines w:val="0"/>
              <w:pageBreakBefore w:val="0"/>
              <w:kinsoku/>
              <w:wordWrap/>
              <w:overflowPunct/>
              <w:topLinePunct w:val="0"/>
              <w:bidi w:val="0"/>
              <w:spacing w:line="240" w:lineRule="auto"/>
              <w:outlineLvl w:val="9"/>
            </w:pPr>
          </w:p>
        </w:tc>
        <w:tc>
          <w:tcPr>
            <w:tcW w:w="372" w:type="dxa"/>
            <w:tcBorders>
              <w:top w:val="double" w:color="auto" w:sz="4" w:space="0"/>
              <w:left w:val="dashed" w:color="auto" w:sz="4" w:space="0"/>
              <w:bottom w:val="dashed" w:color="auto" w:sz="4" w:space="0"/>
            </w:tcBorders>
            <w:noWrap w:val="0"/>
            <w:vAlign w:val="top"/>
          </w:tcPr>
          <w:p>
            <w:pPr>
              <w:keepNext w:val="0"/>
              <w:keepLines w:val="0"/>
              <w:pageBreakBefore w:val="0"/>
              <w:kinsoku/>
              <w:wordWrap/>
              <w:overflowPunct/>
              <w:topLinePunct w:val="0"/>
              <w:bidi w:val="0"/>
              <w:spacing w:line="240" w:lineRule="auto"/>
              <w:outlineLvl w:val="9"/>
            </w:pPr>
          </w:p>
        </w:tc>
        <w:tc>
          <w:tcPr>
            <w:tcW w:w="372" w:type="dxa"/>
            <w:tcBorders>
              <w:top w:val="double" w:color="auto" w:sz="4" w:space="0"/>
              <w:bottom w:val="dashed" w:color="auto" w:sz="4" w:space="0"/>
              <w:right w:val="dashed" w:color="auto" w:sz="4" w:space="0"/>
            </w:tcBorders>
            <w:noWrap w:val="0"/>
            <w:vAlign w:val="top"/>
          </w:tcPr>
          <w:p>
            <w:pPr>
              <w:keepNext w:val="0"/>
              <w:keepLines w:val="0"/>
              <w:pageBreakBefore w:val="0"/>
              <w:kinsoku/>
              <w:wordWrap/>
              <w:overflowPunct/>
              <w:topLinePunct w:val="0"/>
              <w:bidi w:val="0"/>
              <w:spacing w:line="240" w:lineRule="auto"/>
              <w:outlineLvl w:val="9"/>
            </w:pPr>
          </w:p>
        </w:tc>
        <w:tc>
          <w:tcPr>
            <w:tcW w:w="372" w:type="dxa"/>
            <w:tcBorders>
              <w:top w:val="double" w:color="auto" w:sz="4" w:space="0"/>
              <w:left w:val="dashed" w:color="auto" w:sz="4" w:space="0"/>
              <w:bottom w:val="dashed" w:color="auto" w:sz="4" w:space="0"/>
            </w:tcBorders>
            <w:noWrap w:val="0"/>
            <w:vAlign w:val="top"/>
          </w:tcPr>
          <w:p>
            <w:pPr>
              <w:keepNext w:val="0"/>
              <w:keepLines w:val="0"/>
              <w:pageBreakBefore w:val="0"/>
              <w:kinsoku/>
              <w:wordWrap/>
              <w:overflowPunct/>
              <w:topLinePunct w:val="0"/>
              <w:bidi w:val="0"/>
              <w:spacing w:line="240" w:lineRule="auto"/>
              <w:outlineLvl w:val="9"/>
            </w:pPr>
          </w:p>
        </w:tc>
        <w:tc>
          <w:tcPr>
            <w:tcW w:w="372" w:type="dxa"/>
            <w:tcBorders>
              <w:top w:val="double" w:color="auto" w:sz="4" w:space="0"/>
              <w:bottom w:val="dashed" w:color="auto" w:sz="4" w:space="0"/>
              <w:right w:val="dashed" w:color="auto" w:sz="4" w:space="0"/>
            </w:tcBorders>
            <w:noWrap w:val="0"/>
            <w:vAlign w:val="top"/>
          </w:tcPr>
          <w:p>
            <w:pPr>
              <w:keepNext w:val="0"/>
              <w:keepLines w:val="0"/>
              <w:pageBreakBefore w:val="0"/>
              <w:kinsoku/>
              <w:wordWrap/>
              <w:overflowPunct/>
              <w:topLinePunct w:val="0"/>
              <w:bidi w:val="0"/>
              <w:spacing w:line="240" w:lineRule="auto"/>
              <w:outlineLvl w:val="9"/>
            </w:pPr>
          </w:p>
        </w:tc>
        <w:tc>
          <w:tcPr>
            <w:tcW w:w="372" w:type="dxa"/>
            <w:tcBorders>
              <w:top w:val="double" w:color="auto" w:sz="4" w:space="0"/>
              <w:left w:val="dashed" w:color="auto" w:sz="4" w:space="0"/>
              <w:bottom w:val="dashed" w:color="auto" w:sz="4" w:space="0"/>
            </w:tcBorders>
            <w:noWrap w:val="0"/>
            <w:vAlign w:val="top"/>
          </w:tcPr>
          <w:p>
            <w:pPr>
              <w:keepNext w:val="0"/>
              <w:keepLines w:val="0"/>
              <w:pageBreakBefore w:val="0"/>
              <w:kinsoku/>
              <w:wordWrap/>
              <w:overflowPunct/>
              <w:topLinePunct w:val="0"/>
              <w:bidi w:val="0"/>
              <w:spacing w:line="240" w:lineRule="auto"/>
              <w:outlineLvl w:val="9"/>
            </w:pPr>
          </w:p>
        </w:tc>
        <w:tc>
          <w:tcPr>
            <w:tcW w:w="372" w:type="dxa"/>
            <w:tcBorders>
              <w:top w:val="double" w:color="auto" w:sz="4" w:space="0"/>
              <w:bottom w:val="dashed" w:color="auto" w:sz="4" w:space="0"/>
              <w:right w:val="dashed" w:color="auto" w:sz="4" w:space="0"/>
            </w:tcBorders>
            <w:noWrap w:val="0"/>
            <w:vAlign w:val="top"/>
          </w:tcPr>
          <w:p>
            <w:pPr>
              <w:keepNext w:val="0"/>
              <w:keepLines w:val="0"/>
              <w:pageBreakBefore w:val="0"/>
              <w:kinsoku/>
              <w:wordWrap/>
              <w:overflowPunct/>
              <w:topLinePunct w:val="0"/>
              <w:bidi w:val="0"/>
              <w:spacing w:line="240" w:lineRule="auto"/>
              <w:outlineLvl w:val="9"/>
            </w:pPr>
          </w:p>
        </w:tc>
        <w:tc>
          <w:tcPr>
            <w:tcW w:w="372" w:type="dxa"/>
            <w:tcBorders>
              <w:top w:val="double" w:color="auto" w:sz="4" w:space="0"/>
              <w:left w:val="dashed" w:color="auto" w:sz="4" w:space="0"/>
              <w:bottom w:val="dashed" w:color="auto" w:sz="4" w:space="0"/>
              <w:right w:val="double" w:color="auto" w:sz="4" w:space="0"/>
            </w:tcBorders>
            <w:noWrap w:val="0"/>
            <w:vAlign w:val="top"/>
          </w:tcPr>
          <w:p>
            <w:pPr>
              <w:keepNext w:val="0"/>
              <w:keepLines w:val="0"/>
              <w:pageBreakBefore w:val="0"/>
              <w:kinsoku/>
              <w:wordWrap/>
              <w:overflowPunct/>
              <w:topLinePunct w:val="0"/>
              <w:bidi w:val="0"/>
              <w:spacing w:line="240" w:lineRule="auto"/>
              <w:outlineLvl w:val="9"/>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40" w:hRule="atLeast"/>
          <w:jc w:val="center"/>
        </w:trPr>
        <w:tc>
          <w:tcPr>
            <w:tcW w:w="371" w:type="dxa"/>
            <w:tcBorders>
              <w:top w:val="dashed" w:color="auto" w:sz="4" w:space="0"/>
              <w:left w:val="double" w:color="auto" w:sz="4" w:space="0"/>
              <w:bottom w:val="double" w:color="auto" w:sz="4" w:space="0"/>
              <w:right w:val="dashed" w:color="auto" w:sz="4" w:space="0"/>
            </w:tcBorders>
            <w:noWrap w:val="0"/>
            <w:vAlign w:val="top"/>
          </w:tcPr>
          <w:p>
            <w:pPr>
              <w:keepNext w:val="0"/>
              <w:keepLines w:val="0"/>
              <w:pageBreakBefore w:val="0"/>
              <w:kinsoku/>
              <w:wordWrap/>
              <w:overflowPunct/>
              <w:topLinePunct w:val="0"/>
              <w:bidi w:val="0"/>
              <w:spacing w:line="240" w:lineRule="auto"/>
              <w:outlineLvl w:val="9"/>
            </w:pPr>
          </w:p>
        </w:tc>
        <w:tc>
          <w:tcPr>
            <w:tcW w:w="371" w:type="dxa"/>
            <w:tcBorders>
              <w:top w:val="dashed" w:color="auto" w:sz="4" w:space="0"/>
              <w:left w:val="dashed" w:color="auto" w:sz="4" w:space="0"/>
              <w:bottom w:val="double" w:color="auto" w:sz="4" w:space="0"/>
            </w:tcBorders>
            <w:noWrap w:val="0"/>
            <w:vAlign w:val="top"/>
          </w:tcPr>
          <w:p>
            <w:pPr>
              <w:keepNext w:val="0"/>
              <w:keepLines w:val="0"/>
              <w:pageBreakBefore w:val="0"/>
              <w:kinsoku/>
              <w:wordWrap/>
              <w:overflowPunct/>
              <w:topLinePunct w:val="0"/>
              <w:bidi w:val="0"/>
              <w:spacing w:line="240" w:lineRule="auto"/>
              <w:outlineLvl w:val="9"/>
            </w:pPr>
          </w:p>
        </w:tc>
        <w:tc>
          <w:tcPr>
            <w:tcW w:w="371" w:type="dxa"/>
            <w:tcBorders>
              <w:top w:val="dashed" w:color="auto" w:sz="4" w:space="0"/>
              <w:bottom w:val="double" w:color="auto" w:sz="4" w:space="0"/>
              <w:right w:val="dashed" w:color="auto" w:sz="4" w:space="0"/>
            </w:tcBorders>
            <w:noWrap w:val="0"/>
            <w:vAlign w:val="top"/>
          </w:tcPr>
          <w:p>
            <w:pPr>
              <w:keepNext w:val="0"/>
              <w:keepLines w:val="0"/>
              <w:pageBreakBefore w:val="0"/>
              <w:kinsoku/>
              <w:wordWrap/>
              <w:overflowPunct/>
              <w:topLinePunct w:val="0"/>
              <w:bidi w:val="0"/>
              <w:spacing w:line="240" w:lineRule="auto"/>
              <w:outlineLvl w:val="9"/>
            </w:pPr>
          </w:p>
        </w:tc>
        <w:tc>
          <w:tcPr>
            <w:tcW w:w="371" w:type="dxa"/>
            <w:tcBorders>
              <w:top w:val="dashed" w:color="auto" w:sz="4" w:space="0"/>
              <w:left w:val="dashed" w:color="auto" w:sz="4" w:space="0"/>
              <w:bottom w:val="double" w:color="auto" w:sz="4" w:space="0"/>
            </w:tcBorders>
            <w:noWrap w:val="0"/>
            <w:vAlign w:val="top"/>
          </w:tcPr>
          <w:p>
            <w:pPr>
              <w:keepNext w:val="0"/>
              <w:keepLines w:val="0"/>
              <w:pageBreakBefore w:val="0"/>
              <w:kinsoku/>
              <w:wordWrap/>
              <w:overflowPunct/>
              <w:topLinePunct w:val="0"/>
              <w:bidi w:val="0"/>
              <w:spacing w:line="240" w:lineRule="auto"/>
              <w:outlineLvl w:val="9"/>
            </w:pPr>
          </w:p>
        </w:tc>
        <w:tc>
          <w:tcPr>
            <w:tcW w:w="371" w:type="dxa"/>
            <w:tcBorders>
              <w:top w:val="dashed" w:color="auto" w:sz="4" w:space="0"/>
              <w:bottom w:val="double" w:color="auto" w:sz="4" w:space="0"/>
              <w:right w:val="dashed" w:color="auto" w:sz="4" w:space="0"/>
            </w:tcBorders>
            <w:noWrap w:val="0"/>
            <w:vAlign w:val="top"/>
          </w:tcPr>
          <w:p>
            <w:pPr>
              <w:keepNext w:val="0"/>
              <w:keepLines w:val="0"/>
              <w:pageBreakBefore w:val="0"/>
              <w:kinsoku/>
              <w:wordWrap/>
              <w:overflowPunct/>
              <w:topLinePunct w:val="0"/>
              <w:bidi w:val="0"/>
              <w:spacing w:line="240" w:lineRule="auto"/>
              <w:outlineLvl w:val="9"/>
            </w:pPr>
          </w:p>
        </w:tc>
        <w:tc>
          <w:tcPr>
            <w:tcW w:w="371" w:type="dxa"/>
            <w:tcBorders>
              <w:top w:val="dashed" w:color="auto" w:sz="4" w:space="0"/>
              <w:left w:val="dashed" w:color="auto" w:sz="4" w:space="0"/>
              <w:bottom w:val="double" w:color="auto" w:sz="4" w:space="0"/>
            </w:tcBorders>
            <w:noWrap w:val="0"/>
            <w:vAlign w:val="top"/>
          </w:tcPr>
          <w:p>
            <w:pPr>
              <w:keepNext w:val="0"/>
              <w:keepLines w:val="0"/>
              <w:pageBreakBefore w:val="0"/>
              <w:kinsoku/>
              <w:wordWrap/>
              <w:overflowPunct/>
              <w:topLinePunct w:val="0"/>
              <w:bidi w:val="0"/>
              <w:spacing w:line="240" w:lineRule="auto"/>
              <w:outlineLvl w:val="9"/>
            </w:pPr>
          </w:p>
        </w:tc>
        <w:tc>
          <w:tcPr>
            <w:tcW w:w="371" w:type="dxa"/>
            <w:tcBorders>
              <w:top w:val="dashed" w:color="auto" w:sz="4" w:space="0"/>
              <w:bottom w:val="double" w:color="auto" w:sz="4" w:space="0"/>
              <w:right w:val="dashed" w:color="auto" w:sz="4" w:space="0"/>
            </w:tcBorders>
            <w:noWrap w:val="0"/>
            <w:vAlign w:val="top"/>
          </w:tcPr>
          <w:p>
            <w:pPr>
              <w:keepNext w:val="0"/>
              <w:keepLines w:val="0"/>
              <w:pageBreakBefore w:val="0"/>
              <w:kinsoku/>
              <w:wordWrap/>
              <w:overflowPunct/>
              <w:topLinePunct w:val="0"/>
              <w:bidi w:val="0"/>
              <w:spacing w:line="240" w:lineRule="auto"/>
              <w:outlineLvl w:val="9"/>
            </w:pPr>
          </w:p>
        </w:tc>
        <w:tc>
          <w:tcPr>
            <w:tcW w:w="371" w:type="dxa"/>
            <w:tcBorders>
              <w:top w:val="dashed" w:color="auto" w:sz="4" w:space="0"/>
              <w:left w:val="dashed" w:color="auto" w:sz="4" w:space="0"/>
              <w:bottom w:val="double" w:color="auto" w:sz="4" w:space="0"/>
            </w:tcBorders>
            <w:noWrap w:val="0"/>
            <w:vAlign w:val="top"/>
          </w:tcPr>
          <w:p>
            <w:pPr>
              <w:keepNext w:val="0"/>
              <w:keepLines w:val="0"/>
              <w:pageBreakBefore w:val="0"/>
              <w:kinsoku/>
              <w:wordWrap/>
              <w:overflowPunct/>
              <w:topLinePunct w:val="0"/>
              <w:bidi w:val="0"/>
              <w:spacing w:line="240" w:lineRule="auto"/>
              <w:outlineLvl w:val="9"/>
            </w:pPr>
          </w:p>
        </w:tc>
        <w:tc>
          <w:tcPr>
            <w:tcW w:w="372" w:type="dxa"/>
            <w:tcBorders>
              <w:top w:val="dashed" w:color="auto" w:sz="4" w:space="0"/>
              <w:bottom w:val="double" w:color="auto" w:sz="4" w:space="0"/>
              <w:right w:val="dashed" w:color="auto" w:sz="4" w:space="0"/>
            </w:tcBorders>
            <w:noWrap w:val="0"/>
            <w:vAlign w:val="top"/>
          </w:tcPr>
          <w:p>
            <w:pPr>
              <w:keepNext w:val="0"/>
              <w:keepLines w:val="0"/>
              <w:pageBreakBefore w:val="0"/>
              <w:kinsoku/>
              <w:wordWrap/>
              <w:overflowPunct/>
              <w:topLinePunct w:val="0"/>
              <w:bidi w:val="0"/>
              <w:spacing w:line="240" w:lineRule="auto"/>
              <w:outlineLvl w:val="9"/>
            </w:pPr>
          </w:p>
        </w:tc>
        <w:tc>
          <w:tcPr>
            <w:tcW w:w="372" w:type="dxa"/>
            <w:tcBorders>
              <w:top w:val="dashed" w:color="auto" w:sz="4" w:space="0"/>
              <w:left w:val="dashed" w:color="auto" w:sz="4" w:space="0"/>
              <w:bottom w:val="double" w:color="auto" w:sz="4" w:space="0"/>
            </w:tcBorders>
            <w:noWrap w:val="0"/>
            <w:vAlign w:val="top"/>
          </w:tcPr>
          <w:p>
            <w:pPr>
              <w:keepNext w:val="0"/>
              <w:keepLines w:val="0"/>
              <w:pageBreakBefore w:val="0"/>
              <w:kinsoku/>
              <w:wordWrap/>
              <w:overflowPunct/>
              <w:topLinePunct w:val="0"/>
              <w:bidi w:val="0"/>
              <w:spacing w:line="240" w:lineRule="auto"/>
              <w:outlineLvl w:val="9"/>
            </w:pPr>
          </w:p>
        </w:tc>
        <w:tc>
          <w:tcPr>
            <w:tcW w:w="372" w:type="dxa"/>
            <w:tcBorders>
              <w:top w:val="dashed" w:color="auto" w:sz="4" w:space="0"/>
              <w:bottom w:val="double" w:color="auto" w:sz="4" w:space="0"/>
              <w:right w:val="dashed" w:color="auto" w:sz="4" w:space="0"/>
            </w:tcBorders>
            <w:noWrap w:val="0"/>
            <w:vAlign w:val="top"/>
          </w:tcPr>
          <w:p>
            <w:pPr>
              <w:keepNext w:val="0"/>
              <w:keepLines w:val="0"/>
              <w:pageBreakBefore w:val="0"/>
              <w:kinsoku/>
              <w:wordWrap/>
              <w:overflowPunct/>
              <w:topLinePunct w:val="0"/>
              <w:bidi w:val="0"/>
              <w:spacing w:line="240" w:lineRule="auto"/>
              <w:outlineLvl w:val="9"/>
            </w:pPr>
          </w:p>
        </w:tc>
        <w:tc>
          <w:tcPr>
            <w:tcW w:w="372" w:type="dxa"/>
            <w:tcBorders>
              <w:top w:val="dashed" w:color="auto" w:sz="4" w:space="0"/>
              <w:left w:val="dashed" w:color="auto" w:sz="4" w:space="0"/>
              <w:bottom w:val="double" w:color="auto" w:sz="4" w:space="0"/>
            </w:tcBorders>
            <w:noWrap w:val="0"/>
            <w:vAlign w:val="top"/>
          </w:tcPr>
          <w:p>
            <w:pPr>
              <w:keepNext w:val="0"/>
              <w:keepLines w:val="0"/>
              <w:pageBreakBefore w:val="0"/>
              <w:kinsoku/>
              <w:wordWrap/>
              <w:overflowPunct/>
              <w:topLinePunct w:val="0"/>
              <w:bidi w:val="0"/>
              <w:spacing w:line="240" w:lineRule="auto"/>
              <w:outlineLvl w:val="9"/>
            </w:pPr>
          </w:p>
        </w:tc>
        <w:tc>
          <w:tcPr>
            <w:tcW w:w="372" w:type="dxa"/>
            <w:tcBorders>
              <w:top w:val="dashed" w:color="auto" w:sz="4" w:space="0"/>
              <w:bottom w:val="double" w:color="auto" w:sz="4" w:space="0"/>
              <w:right w:val="dashed" w:color="auto" w:sz="4" w:space="0"/>
            </w:tcBorders>
            <w:noWrap w:val="0"/>
            <w:vAlign w:val="top"/>
          </w:tcPr>
          <w:p>
            <w:pPr>
              <w:keepNext w:val="0"/>
              <w:keepLines w:val="0"/>
              <w:pageBreakBefore w:val="0"/>
              <w:kinsoku/>
              <w:wordWrap/>
              <w:overflowPunct/>
              <w:topLinePunct w:val="0"/>
              <w:bidi w:val="0"/>
              <w:spacing w:line="240" w:lineRule="auto"/>
              <w:outlineLvl w:val="9"/>
            </w:pPr>
          </w:p>
        </w:tc>
        <w:tc>
          <w:tcPr>
            <w:tcW w:w="372" w:type="dxa"/>
            <w:tcBorders>
              <w:top w:val="dashed" w:color="auto" w:sz="4" w:space="0"/>
              <w:left w:val="dashed" w:color="auto" w:sz="4" w:space="0"/>
              <w:bottom w:val="double" w:color="auto" w:sz="4" w:space="0"/>
            </w:tcBorders>
            <w:noWrap w:val="0"/>
            <w:vAlign w:val="top"/>
          </w:tcPr>
          <w:p>
            <w:pPr>
              <w:keepNext w:val="0"/>
              <w:keepLines w:val="0"/>
              <w:pageBreakBefore w:val="0"/>
              <w:kinsoku/>
              <w:wordWrap/>
              <w:overflowPunct/>
              <w:topLinePunct w:val="0"/>
              <w:bidi w:val="0"/>
              <w:spacing w:line="240" w:lineRule="auto"/>
              <w:outlineLvl w:val="9"/>
            </w:pPr>
          </w:p>
        </w:tc>
        <w:tc>
          <w:tcPr>
            <w:tcW w:w="372" w:type="dxa"/>
            <w:tcBorders>
              <w:top w:val="dashed" w:color="auto" w:sz="4" w:space="0"/>
              <w:bottom w:val="double" w:color="auto" w:sz="4" w:space="0"/>
              <w:right w:val="dashed" w:color="auto" w:sz="4" w:space="0"/>
            </w:tcBorders>
            <w:noWrap w:val="0"/>
            <w:vAlign w:val="top"/>
          </w:tcPr>
          <w:p>
            <w:pPr>
              <w:keepNext w:val="0"/>
              <w:keepLines w:val="0"/>
              <w:pageBreakBefore w:val="0"/>
              <w:kinsoku/>
              <w:wordWrap/>
              <w:overflowPunct/>
              <w:topLinePunct w:val="0"/>
              <w:bidi w:val="0"/>
              <w:spacing w:line="240" w:lineRule="auto"/>
              <w:outlineLvl w:val="9"/>
            </w:pPr>
          </w:p>
        </w:tc>
        <w:tc>
          <w:tcPr>
            <w:tcW w:w="372" w:type="dxa"/>
            <w:tcBorders>
              <w:top w:val="dashed" w:color="auto" w:sz="4" w:space="0"/>
              <w:left w:val="dashed" w:color="auto" w:sz="4" w:space="0"/>
              <w:bottom w:val="double" w:color="auto" w:sz="4" w:space="0"/>
            </w:tcBorders>
            <w:noWrap w:val="0"/>
            <w:vAlign w:val="top"/>
          </w:tcPr>
          <w:p>
            <w:pPr>
              <w:keepNext w:val="0"/>
              <w:keepLines w:val="0"/>
              <w:pageBreakBefore w:val="0"/>
              <w:kinsoku/>
              <w:wordWrap/>
              <w:overflowPunct/>
              <w:topLinePunct w:val="0"/>
              <w:bidi w:val="0"/>
              <w:spacing w:line="240" w:lineRule="auto"/>
              <w:outlineLvl w:val="9"/>
            </w:pPr>
          </w:p>
        </w:tc>
        <w:tc>
          <w:tcPr>
            <w:tcW w:w="372" w:type="dxa"/>
            <w:tcBorders>
              <w:top w:val="dashed" w:color="auto" w:sz="4" w:space="0"/>
              <w:bottom w:val="double" w:color="auto" w:sz="4" w:space="0"/>
              <w:right w:val="dashed" w:color="auto" w:sz="4" w:space="0"/>
            </w:tcBorders>
            <w:noWrap w:val="0"/>
            <w:vAlign w:val="top"/>
          </w:tcPr>
          <w:p>
            <w:pPr>
              <w:keepNext w:val="0"/>
              <w:keepLines w:val="0"/>
              <w:pageBreakBefore w:val="0"/>
              <w:kinsoku/>
              <w:wordWrap/>
              <w:overflowPunct/>
              <w:topLinePunct w:val="0"/>
              <w:bidi w:val="0"/>
              <w:spacing w:line="240" w:lineRule="auto"/>
              <w:outlineLvl w:val="9"/>
            </w:pPr>
          </w:p>
        </w:tc>
        <w:tc>
          <w:tcPr>
            <w:tcW w:w="372" w:type="dxa"/>
            <w:tcBorders>
              <w:top w:val="dashed" w:color="auto" w:sz="4" w:space="0"/>
              <w:left w:val="dashed" w:color="auto" w:sz="4" w:space="0"/>
              <w:bottom w:val="double" w:color="auto" w:sz="4" w:space="0"/>
            </w:tcBorders>
            <w:noWrap w:val="0"/>
            <w:vAlign w:val="top"/>
          </w:tcPr>
          <w:p>
            <w:pPr>
              <w:keepNext w:val="0"/>
              <w:keepLines w:val="0"/>
              <w:pageBreakBefore w:val="0"/>
              <w:kinsoku/>
              <w:wordWrap/>
              <w:overflowPunct/>
              <w:topLinePunct w:val="0"/>
              <w:bidi w:val="0"/>
              <w:spacing w:line="240" w:lineRule="auto"/>
              <w:outlineLvl w:val="9"/>
            </w:pPr>
          </w:p>
        </w:tc>
        <w:tc>
          <w:tcPr>
            <w:tcW w:w="372" w:type="dxa"/>
            <w:tcBorders>
              <w:top w:val="dashed" w:color="auto" w:sz="4" w:space="0"/>
              <w:bottom w:val="double" w:color="auto" w:sz="4" w:space="0"/>
              <w:right w:val="dashed" w:color="auto" w:sz="4" w:space="0"/>
            </w:tcBorders>
            <w:noWrap w:val="0"/>
            <w:vAlign w:val="top"/>
          </w:tcPr>
          <w:p>
            <w:pPr>
              <w:keepNext w:val="0"/>
              <w:keepLines w:val="0"/>
              <w:pageBreakBefore w:val="0"/>
              <w:kinsoku/>
              <w:wordWrap/>
              <w:overflowPunct/>
              <w:topLinePunct w:val="0"/>
              <w:bidi w:val="0"/>
              <w:spacing w:line="240" w:lineRule="auto"/>
              <w:outlineLvl w:val="9"/>
            </w:pPr>
          </w:p>
        </w:tc>
        <w:tc>
          <w:tcPr>
            <w:tcW w:w="372" w:type="dxa"/>
            <w:tcBorders>
              <w:top w:val="dashed" w:color="auto" w:sz="4" w:space="0"/>
              <w:left w:val="dashed" w:color="auto" w:sz="4" w:space="0"/>
              <w:bottom w:val="double" w:color="auto" w:sz="4" w:space="0"/>
            </w:tcBorders>
            <w:noWrap w:val="0"/>
            <w:vAlign w:val="top"/>
          </w:tcPr>
          <w:p>
            <w:pPr>
              <w:keepNext w:val="0"/>
              <w:keepLines w:val="0"/>
              <w:pageBreakBefore w:val="0"/>
              <w:kinsoku/>
              <w:wordWrap/>
              <w:overflowPunct/>
              <w:topLinePunct w:val="0"/>
              <w:bidi w:val="0"/>
              <w:spacing w:line="240" w:lineRule="auto"/>
              <w:outlineLvl w:val="9"/>
            </w:pPr>
          </w:p>
        </w:tc>
        <w:tc>
          <w:tcPr>
            <w:tcW w:w="372" w:type="dxa"/>
            <w:tcBorders>
              <w:top w:val="dashed" w:color="auto" w:sz="4" w:space="0"/>
              <w:bottom w:val="double" w:color="auto" w:sz="4" w:space="0"/>
              <w:right w:val="dashed" w:color="auto" w:sz="4" w:space="0"/>
            </w:tcBorders>
            <w:noWrap w:val="0"/>
            <w:vAlign w:val="top"/>
          </w:tcPr>
          <w:p>
            <w:pPr>
              <w:keepNext w:val="0"/>
              <w:keepLines w:val="0"/>
              <w:pageBreakBefore w:val="0"/>
              <w:kinsoku/>
              <w:wordWrap/>
              <w:overflowPunct/>
              <w:topLinePunct w:val="0"/>
              <w:bidi w:val="0"/>
              <w:spacing w:line="240" w:lineRule="auto"/>
              <w:outlineLvl w:val="9"/>
            </w:pPr>
          </w:p>
        </w:tc>
        <w:tc>
          <w:tcPr>
            <w:tcW w:w="372" w:type="dxa"/>
            <w:tcBorders>
              <w:top w:val="dashed" w:color="auto" w:sz="4" w:space="0"/>
              <w:left w:val="dashed" w:color="auto" w:sz="4" w:space="0"/>
              <w:bottom w:val="double" w:color="auto" w:sz="4" w:space="0"/>
            </w:tcBorders>
            <w:noWrap w:val="0"/>
            <w:vAlign w:val="top"/>
          </w:tcPr>
          <w:p>
            <w:pPr>
              <w:keepNext w:val="0"/>
              <w:keepLines w:val="0"/>
              <w:pageBreakBefore w:val="0"/>
              <w:kinsoku/>
              <w:wordWrap/>
              <w:overflowPunct/>
              <w:topLinePunct w:val="0"/>
              <w:bidi w:val="0"/>
              <w:spacing w:line="240" w:lineRule="auto"/>
              <w:outlineLvl w:val="9"/>
            </w:pPr>
          </w:p>
        </w:tc>
        <w:tc>
          <w:tcPr>
            <w:tcW w:w="372" w:type="dxa"/>
            <w:tcBorders>
              <w:top w:val="dashed" w:color="auto" w:sz="4" w:space="0"/>
              <w:bottom w:val="double" w:color="auto" w:sz="4" w:space="0"/>
              <w:right w:val="dashed" w:color="auto" w:sz="4" w:space="0"/>
            </w:tcBorders>
            <w:noWrap w:val="0"/>
            <w:vAlign w:val="top"/>
          </w:tcPr>
          <w:p>
            <w:pPr>
              <w:keepNext w:val="0"/>
              <w:keepLines w:val="0"/>
              <w:pageBreakBefore w:val="0"/>
              <w:kinsoku/>
              <w:wordWrap/>
              <w:overflowPunct/>
              <w:topLinePunct w:val="0"/>
              <w:bidi w:val="0"/>
              <w:spacing w:line="240" w:lineRule="auto"/>
              <w:outlineLvl w:val="9"/>
            </w:pPr>
          </w:p>
        </w:tc>
        <w:tc>
          <w:tcPr>
            <w:tcW w:w="372" w:type="dxa"/>
            <w:tcBorders>
              <w:top w:val="dashed" w:color="auto" w:sz="4" w:space="0"/>
              <w:left w:val="dashed" w:color="auto" w:sz="4" w:space="0"/>
              <w:bottom w:val="double" w:color="auto" w:sz="4" w:space="0"/>
              <w:right w:val="double" w:color="auto" w:sz="4" w:space="0"/>
            </w:tcBorders>
            <w:noWrap w:val="0"/>
            <w:vAlign w:val="top"/>
          </w:tcPr>
          <w:p>
            <w:pPr>
              <w:keepNext w:val="0"/>
              <w:keepLines w:val="0"/>
              <w:pageBreakBefore w:val="0"/>
              <w:kinsoku/>
              <w:wordWrap/>
              <w:overflowPunct/>
              <w:topLinePunct w:val="0"/>
              <w:bidi w:val="0"/>
              <w:spacing w:line="240" w:lineRule="auto"/>
              <w:outlineLvl w:val="9"/>
            </w:pPr>
          </w:p>
        </w:tc>
      </w:tr>
    </w:tbl>
    <w:p>
      <w:pPr>
        <w:rPr>
          <w:rFonts w:hint="eastAsia"/>
        </w:rPr>
      </w:pPr>
    </w:p>
    <w:p>
      <w:pPr>
        <w:rPr>
          <w:rFonts w:hint="eastAsia"/>
        </w:rPr>
      </w:pPr>
      <w:r>
        <w:rPr>
          <w:rFonts w:hint="eastAsia"/>
        </w:rPr>
        <w:t>23.下面是四位时代前行者写给青年人书信的节选，请联系书信内容，围绕“理想”这一话题，写一段80字左右的议论性文字，要求观点明确，论证合理。（2分）</w:t>
      </w:r>
    </w:p>
    <w:p>
      <w:pPr>
        <w:ind w:firstLine="420" w:firstLineChars="200"/>
        <w:rPr>
          <w:rFonts w:hint="eastAsia" w:ascii="楷体" w:hAnsi="楷体" w:eastAsia="楷体" w:cs="楷体"/>
        </w:rPr>
      </w:pPr>
      <w:r>
        <w:rPr>
          <w:rFonts w:hint="eastAsia" w:ascii="楷体" w:hAnsi="楷体" w:eastAsia="楷体" w:cs="楷体"/>
        </w:rPr>
        <w:t>“大目标就像一座高山，需要长久地攀登，你还需要找到一条上山的‘路'，在每天的</w:t>
      </w:r>
      <w:r>
        <w:rPr>
          <w:rFonts w:hint="eastAsia" w:ascii="楷体" w:hAnsi="楷体" w:eastAsia="楷体" w:cs="楷体"/>
          <w:lang w:val="en-US" w:eastAsia="zh-CN"/>
        </w:rPr>
        <w:tab/>
      </w:r>
      <w:r>
        <w:rPr>
          <w:rFonts w:hint="eastAsia" w:ascii="楷体" w:hAnsi="楷体" w:eastAsia="楷体" w:cs="楷体"/>
        </w:rPr>
        <w:t>日常里完成一个个具体的小目标，一步步扎实地往上爬，”</w:t>
      </w:r>
    </w:p>
    <w:p>
      <w:pPr>
        <w:jc w:val="right"/>
        <w:rPr>
          <w:rFonts w:hint="eastAsia"/>
        </w:rPr>
      </w:pPr>
      <w:r>
        <w:rPr>
          <w:rFonts w:hint="eastAsia"/>
        </w:rPr>
        <w:t>——张桂梅（丽江华坪女子高级中学校长）</w:t>
      </w:r>
    </w:p>
    <w:p>
      <w:pPr>
        <w:ind w:firstLine="420" w:firstLineChars="0"/>
        <w:rPr>
          <w:rFonts w:hint="eastAsia" w:ascii="楷体" w:hAnsi="楷体" w:eastAsia="楷体" w:cs="楷体"/>
        </w:rPr>
      </w:pPr>
      <w:r>
        <w:rPr>
          <w:rFonts w:hint="eastAsia" w:ascii="楷体" w:hAnsi="楷体" w:eastAsia="楷体" w:cs="楷体"/>
        </w:rPr>
        <w:t>“在每一个看似普通的选择面前保持不放弃，我们终究也能成为这个伟大时代的一部分。”</w:t>
      </w:r>
    </w:p>
    <w:p>
      <w:pPr>
        <w:jc w:val="right"/>
        <w:rPr>
          <w:rFonts w:hint="eastAsia" w:ascii="楷体" w:hAnsi="楷体" w:eastAsia="楷体" w:cs="楷体"/>
        </w:rPr>
      </w:pPr>
      <w:r>
        <w:rPr>
          <w:rFonts w:hint="eastAsia" w:ascii="楷体" w:hAnsi="楷体" w:eastAsia="楷体" w:cs="楷体"/>
        </w:rPr>
        <w:t>——张文宏</w:t>
      </w:r>
      <w:r>
        <w:rPr>
          <w:rFonts w:hint="eastAsia" w:ascii="楷体" w:hAnsi="楷体" w:eastAsia="楷体" w:cs="楷体"/>
          <w:lang w:eastAsia="zh-CN"/>
        </w:rPr>
        <w:t>（</w:t>
      </w:r>
      <w:r>
        <w:rPr>
          <w:rFonts w:hint="eastAsia" w:ascii="楷体" w:hAnsi="楷体" w:eastAsia="楷体" w:cs="楷体"/>
        </w:rPr>
        <w:t>国家传染病医学中心主任）</w:t>
      </w:r>
    </w:p>
    <w:p>
      <w:pPr>
        <w:ind w:firstLine="420" w:firstLineChars="0"/>
        <w:rPr>
          <w:rFonts w:hint="eastAsia" w:ascii="楷体" w:hAnsi="楷体" w:eastAsia="楷体" w:cs="楷体"/>
        </w:rPr>
      </w:pPr>
      <w:r>
        <w:rPr>
          <w:rFonts w:hint="eastAsia" w:ascii="楷体" w:hAnsi="楷体" w:eastAsia="楷体" w:cs="楷体"/>
        </w:rPr>
        <w:t>“朋友们，不管是28岁还是35岁，你依然可以‘飞’起来。”</w:t>
      </w:r>
    </w:p>
    <w:p>
      <w:pPr>
        <w:jc w:val="right"/>
        <w:rPr>
          <w:rFonts w:hint="eastAsia" w:ascii="楷体" w:hAnsi="楷体" w:eastAsia="楷体" w:cs="楷体"/>
        </w:rPr>
      </w:pPr>
      <w:r>
        <w:rPr>
          <w:rFonts w:hint="eastAsia" w:ascii="楷体" w:hAnsi="楷体" w:eastAsia="楷体" w:cs="楷体"/>
        </w:rPr>
        <w:t>——苏炳添</w:t>
      </w:r>
      <w:r>
        <w:rPr>
          <w:rFonts w:hint="eastAsia" w:ascii="楷体" w:hAnsi="楷体" w:eastAsia="楷体" w:cs="楷体"/>
          <w:lang w:eastAsia="zh-CN"/>
        </w:rPr>
        <w:t>（</w:t>
      </w:r>
      <w:r>
        <w:rPr>
          <w:rFonts w:hint="eastAsia" w:ascii="楷体" w:hAnsi="楷体" w:eastAsia="楷体" w:cs="楷体"/>
        </w:rPr>
        <w:t>亚洲100米纪录保持者）</w:t>
      </w:r>
    </w:p>
    <w:p>
      <w:pPr>
        <w:ind w:firstLine="420" w:firstLineChars="0"/>
        <w:rPr>
          <w:rFonts w:hint="eastAsia" w:ascii="楷体" w:hAnsi="楷体" w:eastAsia="楷体" w:cs="楷体"/>
        </w:rPr>
      </w:pPr>
      <w:r>
        <w:rPr>
          <w:rFonts w:hint="eastAsia" w:ascii="楷体" w:hAnsi="楷体" w:eastAsia="楷体" w:cs="楷体"/>
        </w:rPr>
        <w:t>“实现理想就是孤独中的那束光，让我觉得永远有希望。”</w:t>
      </w:r>
    </w:p>
    <w:p>
      <w:pPr>
        <w:jc w:val="right"/>
        <w:rPr>
          <w:rFonts w:hint="eastAsia" w:ascii="楷体" w:hAnsi="楷体" w:eastAsia="楷体" w:cs="楷体"/>
          <w:lang w:eastAsia="zh-CN"/>
        </w:rPr>
      </w:pPr>
      <w:r>
        <w:rPr>
          <w:rFonts w:hint="eastAsia" w:ascii="楷体" w:hAnsi="楷体" w:eastAsia="楷体" w:cs="楷体"/>
        </w:rPr>
        <w:t>——王赤（中国科学院院士</w:t>
      </w:r>
      <w:r>
        <w:rPr>
          <w:rFonts w:hint="eastAsia" w:ascii="楷体" w:hAnsi="楷体" w:eastAsia="楷体" w:cs="楷体"/>
          <w:lang w:eastAsia="zh-CN"/>
        </w:rPr>
        <w:t>）</w:t>
      </w:r>
    </w:p>
    <w:p>
      <w:pPr>
        <w:rPr>
          <w:rFonts w:hint="eastAsia"/>
        </w:rPr>
      </w:pPr>
      <w:r>
        <w:rPr>
          <w:rFonts w:hint="eastAsia"/>
        </w:rPr>
        <w:t>______________________________________________________________________________</w:t>
      </w:r>
    </w:p>
    <w:p>
      <w:pPr>
        <w:rPr>
          <w:rFonts w:hint="eastAsia"/>
        </w:rPr>
      </w:pPr>
      <w:r>
        <w:rPr>
          <w:rFonts w:hint="eastAsia"/>
        </w:rPr>
        <w:t>______________________________________________________________________________</w:t>
      </w:r>
    </w:p>
    <w:p>
      <w:pPr>
        <w:rPr>
          <w:rFonts w:hint="eastAsia" w:eastAsiaTheme="minorEastAsia"/>
          <w:lang w:eastAsia="zh-CN"/>
        </w:rPr>
      </w:pPr>
      <w:r>
        <w:rPr>
          <w:rFonts w:hint="eastAsia"/>
        </w:rPr>
        <w:t>24.“勇做后浪青年”的“勇”绝不是“鲁莽”。某景区内一名青年在划船游玩时，从一条船跳至另一条船时发生意外落水身亡。下列看法正确的一项是</w:t>
      </w:r>
      <w:r>
        <w:rPr>
          <w:rFonts w:hint="eastAsia"/>
          <w:lang w:eastAsia="zh-CN"/>
        </w:rPr>
        <w:t>（</w:t>
      </w:r>
      <w:r>
        <w:rPr>
          <w:rFonts w:hint="eastAsia"/>
          <w:lang w:val="en-US" w:eastAsia="zh-CN"/>
        </w:rPr>
        <w:t xml:space="preserve">    </w:t>
      </w:r>
      <w:r>
        <w:rPr>
          <w:rFonts w:hint="eastAsia"/>
          <w:lang w:eastAsia="zh-CN"/>
        </w:rPr>
        <w:t>）（</w:t>
      </w:r>
      <w:r>
        <w:rPr>
          <w:rFonts w:hint="eastAsia"/>
        </w:rPr>
        <w:t>3分</w:t>
      </w:r>
      <w:r>
        <w:rPr>
          <w:rFonts w:hint="eastAsia"/>
          <w:lang w:eastAsia="zh-CN"/>
        </w:rPr>
        <w:t>）</w:t>
      </w:r>
    </w:p>
    <w:p>
      <w:pPr>
        <w:ind w:firstLine="210" w:firstLineChars="100"/>
        <w:rPr>
          <w:rFonts w:hint="eastAsia"/>
        </w:rPr>
      </w:pPr>
      <w:r>
        <w:rPr>
          <w:rFonts w:hint="eastAsia"/>
        </w:rPr>
        <w:t>A.景区游玩时不能划船行使</w:t>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ab/>
      </w:r>
      <w:r>
        <w:rPr>
          <w:rFonts w:hint="eastAsia"/>
        </w:rPr>
        <w:t>B.船上游玩时要有安全意识</w:t>
      </w:r>
    </w:p>
    <w:p>
      <w:pPr>
        <w:ind w:firstLine="210" w:firstLineChars="100"/>
        <w:rPr>
          <w:rFonts w:hint="eastAsia"/>
        </w:rPr>
      </w:pPr>
      <w:r>
        <w:rPr>
          <w:rFonts w:hint="eastAsia"/>
        </w:rPr>
        <w:t>C.不能在有水有船的景区玩</w:t>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ab/>
      </w:r>
      <w:r>
        <w:rPr>
          <w:rFonts w:hint="eastAsia"/>
        </w:rPr>
        <w:t>D.事件责任可全部推给景区</w:t>
      </w:r>
    </w:p>
    <w:p>
      <w:pPr>
        <w:rPr>
          <w:rFonts w:hint="eastAsia"/>
        </w:rPr>
      </w:pPr>
      <w:r>
        <w:rPr>
          <w:rFonts w:hint="eastAsia"/>
        </w:rPr>
        <w:t>25.开展读书交流活动是提升阅读思辨能力的好方法。某班正在开展名著阅读交流活动，邀请你参加。</w:t>
      </w:r>
      <w:r>
        <w:rPr>
          <w:rFonts w:hint="eastAsia"/>
          <w:lang w:eastAsia="zh-CN"/>
        </w:rPr>
        <w:t>（</w:t>
      </w:r>
      <w:r>
        <w:rPr>
          <w:rFonts w:hint="eastAsia"/>
        </w:rPr>
        <w:t>4分）</w:t>
      </w:r>
    </w:p>
    <w:p>
      <w:pPr>
        <w:rPr>
          <w:rFonts w:hint="eastAsia"/>
        </w:rPr>
      </w:pPr>
      <w:r>
        <w:rPr>
          <w:rFonts w:hint="eastAsia"/>
        </w:rPr>
        <w:t>（1）</w:t>
      </w:r>
      <w:r>
        <w:rPr>
          <w:rFonts w:hint="eastAsia" w:ascii="黑体" w:hAnsi="黑体" w:eastAsia="黑体" w:cs="黑体"/>
        </w:rPr>
        <w:t>活动一：讲好书中故事</w:t>
      </w:r>
    </w:p>
    <w:p>
      <w:pPr>
        <w:ind w:firstLine="420" w:firstLineChars="0"/>
        <w:rPr>
          <w:rFonts w:hint="eastAsia"/>
        </w:rPr>
      </w:pPr>
      <w:r>
        <w:rPr>
          <w:rFonts w:hint="eastAsia"/>
        </w:rPr>
        <w:t>活动中，小爱同学想给大家讲她最喜欢的《西游记》第四回至第六回的故事，一激动却把第五回的回目搞忘了。请你从以下选项中选出正确的一项填写在小爱草拟的表格中括号内</w:t>
      </w:r>
      <w:r>
        <w:rPr>
          <w:rFonts w:hint="eastAsia"/>
          <w:lang w:eastAsia="zh-CN"/>
        </w:rPr>
        <w:t>（</w:t>
      </w:r>
      <w:r>
        <w:rPr>
          <w:rFonts w:hint="eastAsia"/>
        </w:rPr>
        <w:t>只填序号</w:t>
      </w:r>
      <w:r>
        <w:rPr>
          <w:rFonts w:hint="eastAsia"/>
          <w:lang w:eastAsia="zh-CN"/>
        </w:rPr>
        <w:t>）</w:t>
      </w:r>
      <w:r>
        <w:rPr>
          <w:rFonts w:hint="eastAsia"/>
        </w:rPr>
        <w:t>（2分）</w:t>
      </w:r>
    </w:p>
    <w:p>
      <w:pPr>
        <w:rPr>
          <w:rFonts w:hint="eastAsia"/>
        </w:rPr>
      </w:pPr>
      <w:r>
        <w:rPr>
          <w:rFonts w:hint="eastAsia"/>
        </w:rPr>
        <w:t>①灵根育孕源流出</w:t>
      </w:r>
      <w:r>
        <w:rPr>
          <w:rFonts w:hint="eastAsia"/>
          <w:lang w:val="en-US" w:eastAsia="zh-CN"/>
        </w:rPr>
        <w:t xml:space="preserve">  </w:t>
      </w:r>
      <w:r>
        <w:rPr>
          <w:rFonts w:hint="eastAsia"/>
        </w:rPr>
        <w:t>心性修持大道生</w:t>
      </w:r>
      <w:r>
        <w:rPr>
          <w:rFonts w:hint="eastAsia"/>
          <w:lang w:val="en-US" w:eastAsia="zh-CN"/>
        </w:rPr>
        <w:tab/>
      </w:r>
      <w:r>
        <w:rPr>
          <w:rFonts w:hint="eastAsia"/>
        </w:rPr>
        <w:t>②悟彻菩提真妙理</w:t>
      </w:r>
      <w:r>
        <w:rPr>
          <w:rFonts w:hint="eastAsia"/>
          <w:lang w:val="en-US" w:eastAsia="zh-CN"/>
        </w:rPr>
        <w:t xml:space="preserve">  </w:t>
      </w:r>
      <w:r>
        <w:rPr>
          <w:rFonts w:hint="eastAsia"/>
        </w:rPr>
        <w:t>断魔归本合元神</w:t>
      </w:r>
    </w:p>
    <w:p>
      <w:pPr>
        <w:rPr>
          <w:rFonts w:hint="eastAsia"/>
        </w:rPr>
      </w:pPr>
      <w:r>
        <w:rPr>
          <w:rFonts w:hint="eastAsia"/>
        </w:rPr>
        <w:t>③乱蟠桃大圣偷丹</w:t>
      </w:r>
      <w:r>
        <w:rPr>
          <w:rFonts w:hint="eastAsia"/>
          <w:lang w:val="en-US" w:eastAsia="zh-CN"/>
        </w:rPr>
        <w:t xml:space="preserve">  </w:t>
      </w:r>
      <w:r>
        <w:rPr>
          <w:rFonts w:hint="eastAsia"/>
        </w:rPr>
        <w:t>反天宫诸神捉怪</w:t>
      </w:r>
      <w:r>
        <w:rPr>
          <w:rFonts w:hint="eastAsia"/>
          <w:lang w:val="en-US" w:eastAsia="zh-CN"/>
        </w:rPr>
        <w:tab/>
      </w:r>
      <w:r>
        <w:rPr>
          <w:rFonts w:hint="eastAsia"/>
        </w:rPr>
        <w:t>④八卦炉中逃大圣</w:t>
      </w:r>
      <w:r>
        <w:rPr>
          <w:rFonts w:hint="eastAsia"/>
          <w:lang w:val="en-US" w:eastAsia="zh-CN"/>
        </w:rPr>
        <w:t xml:space="preserve">  </w:t>
      </w:r>
      <w:r>
        <w:rPr>
          <w:rFonts w:hint="eastAsia"/>
        </w:rPr>
        <w:t>五行山下定心猿</w:t>
      </w: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29"/>
        <w:gridCol w:w="343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29" w:type="dxa"/>
          </w:tcPr>
          <w:p>
            <w:r>
              <w:rPr>
                <w:rFonts w:hint="eastAsia"/>
              </w:rPr>
              <w:t>第四回</w:t>
            </w:r>
          </w:p>
        </w:tc>
        <w:tc>
          <w:tcPr>
            <w:tcW w:w="3432" w:type="dxa"/>
          </w:tcPr>
          <w:p>
            <w:r>
              <w:rPr>
                <w:rFonts w:hint="eastAsia"/>
              </w:rPr>
              <w:t>官封弼马心何足</w:t>
            </w:r>
            <w:r>
              <w:rPr>
                <w:rFonts w:hint="eastAsia"/>
                <w:lang w:val="en-US" w:eastAsia="zh-CN"/>
              </w:rPr>
              <w:t xml:space="preserve">  </w:t>
            </w:r>
            <w:r>
              <w:rPr>
                <w:rFonts w:hint="eastAsia"/>
              </w:rPr>
              <w:t>名注齐天意未宁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29" w:type="dxa"/>
          </w:tcPr>
          <w:p>
            <w:r>
              <w:rPr>
                <w:rFonts w:hint="eastAsia"/>
              </w:rPr>
              <w:t>第五回</w:t>
            </w:r>
          </w:p>
        </w:tc>
        <w:tc>
          <w:tcPr>
            <w:tcW w:w="3432" w:type="dxa"/>
          </w:tcPr>
          <w:p>
            <w:r>
              <w:rPr>
                <w:rFonts w:hint="eastAsia"/>
                <w:lang w:val="en-US" w:eastAsia="zh-CN"/>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29" w:type="dxa"/>
          </w:tcPr>
          <w:p>
            <w:r>
              <w:rPr>
                <w:rFonts w:hint="eastAsia"/>
              </w:rPr>
              <w:t>第六回</w:t>
            </w:r>
          </w:p>
        </w:tc>
        <w:tc>
          <w:tcPr>
            <w:tcW w:w="3432" w:type="dxa"/>
          </w:tcPr>
          <w:p>
            <w:r>
              <w:rPr>
                <w:rFonts w:hint="eastAsia"/>
              </w:rPr>
              <w:t>观音赴会问原因</w:t>
            </w:r>
            <w:r>
              <w:rPr>
                <w:rFonts w:hint="eastAsia"/>
                <w:lang w:val="en-US" w:eastAsia="zh-CN"/>
              </w:rPr>
              <w:t xml:space="preserve">  </w:t>
            </w:r>
            <w:r>
              <w:rPr>
                <w:rFonts w:hint="eastAsia"/>
              </w:rPr>
              <w:t>小圣施威降大圣</w:t>
            </w:r>
          </w:p>
        </w:tc>
      </w:tr>
    </w:tbl>
    <w:p>
      <w:pPr>
        <w:rPr>
          <w:rFonts w:hint="eastAsia"/>
        </w:rPr>
      </w:pPr>
      <w:r>
        <w:rPr>
          <w:rFonts w:hint="eastAsia"/>
          <w:lang w:eastAsia="zh-CN"/>
        </w:rPr>
        <w:t>（</w:t>
      </w:r>
      <w:r>
        <w:rPr>
          <w:rFonts w:hint="eastAsia"/>
        </w:rPr>
        <w:t>2）</w:t>
      </w:r>
      <w:r>
        <w:rPr>
          <w:rFonts w:hint="eastAsia" w:ascii="黑体" w:hAnsi="黑体" w:eastAsia="黑体" w:cs="黑体"/>
        </w:rPr>
        <w:t>活动二：畅谈书中人物</w:t>
      </w:r>
    </w:p>
    <w:p>
      <w:pPr>
        <w:ind w:firstLine="420" w:firstLineChars="0"/>
        <w:rPr>
          <w:rFonts w:hint="eastAsia" w:eastAsiaTheme="minorEastAsia"/>
          <w:lang w:eastAsia="zh-CN"/>
        </w:rPr>
      </w:pPr>
      <w:r>
        <w:rPr>
          <w:rFonts w:hint="eastAsia"/>
        </w:rPr>
        <w:t>活动中，小明同学感慨：“善良的小福子最后自杀了，这恐怕是她唯一能自己决定的事。文学作品中的女性都是逆来顺受的弱者啊！”请你以简·爱的形象为例，反驳他的结论。（2分</w:t>
      </w:r>
      <w:r>
        <w:rPr>
          <w:rFonts w:hint="eastAsia"/>
          <w:lang w:eastAsia="zh-CN"/>
        </w:rPr>
        <w:t>）</w:t>
      </w:r>
    </w:p>
    <w:p>
      <w:pPr>
        <w:rPr>
          <w:rFonts w:hint="eastAsia"/>
        </w:rPr>
      </w:pPr>
      <w:r>
        <w:rPr>
          <w:rFonts w:hint="eastAsia"/>
        </w:rPr>
        <w:t>______________________________________________________________________________</w:t>
      </w:r>
    </w:p>
    <w:p>
      <w:pPr>
        <w:rPr>
          <w:rFonts w:hint="eastAsia"/>
        </w:rPr>
      </w:pPr>
      <w:r>
        <w:rPr>
          <w:rFonts w:hint="eastAsia"/>
        </w:rPr>
        <w:t>______________________________________________________________________________</w:t>
      </w:r>
    </w:p>
    <w:p>
      <w:pPr>
        <w:rPr>
          <w:rFonts w:hint="eastAsia" w:ascii="黑体" w:hAnsi="黑体" w:eastAsia="黑体" w:cs="黑体"/>
        </w:rPr>
      </w:pPr>
      <w:r>
        <w:rPr>
          <w:rFonts w:hint="eastAsia" w:ascii="黑体" w:hAnsi="黑体" w:eastAsia="黑体" w:cs="黑体"/>
        </w:rPr>
        <w:t>五、作文</w:t>
      </w:r>
      <w:r>
        <w:rPr>
          <w:rFonts w:hint="eastAsia" w:ascii="黑体" w:hAnsi="黑体" w:eastAsia="黑体" w:cs="黑体"/>
          <w:lang w:eastAsia="zh-CN"/>
        </w:rPr>
        <w:t>（</w:t>
      </w:r>
      <w:r>
        <w:rPr>
          <w:rFonts w:hint="eastAsia" w:ascii="黑体" w:hAnsi="黑体" w:eastAsia="黑体" w:cs="黑体"/>
        </w:rPr>
        <w:t>60分）</w:t>
      </w:r>
    </w:p>
    <w:p>
      <w:pPr>
        <w:rPr>
          <w:rFonts w:hint="eastAsia" w:eastAsiaTheme="minorEastAsia"/>
          <w:lang w:eastAsia="zh-CN"/>
        </w:rPr>
      </w:pPr>
      <w:r>
        <w:rPr>
          <w:rFonts w:hint="eastAsia"/>
        </w:rPr>
        <w:t>26.下面两题中任选一题作文。</w:t>
      </w:r>
      <w:r>
        <w:rPr>
          <w:rFonts w:hint="eastAsia"/>
          <w:lang w:eastAsia="zh-CN"/>
        </w:rPr>
        <w:t>（</w:t>
      </w:r>
      <w:r>
        <w:rPr>
          <w:rFonts w:hint="eastAsia"/>
        </w:rPr>
        <w:t>60分</w:t>
      </w:r>
      <w:r>
        <w:rPr>
          <w:rFonts w:hint="eastAsia"/>
          <w:lang w:eastAsia="zh-CN"/>
        </w:rPr>
        <w:t>）</w:t>
      </w:r>
    </w:p>
    <w:p>
      <w:pPr>
        <w:ind w:firstLine="420" w:firstLineChars="0"/>
        <w:rPr>
          <w:rFonts w:hint="eastAsia" w:ascii="黑体" w:hAnsi="黑体" w:eastAsia="黑体" w:cs="黑体"/>
        </w:rPr>
      </w:pPr>
      <w:r>
        <w:rPr>
          <w:rFonts w:hint="eastAsia" w:ascii="黑体" w:hAnsi="黑体" w:eastAsia="黑体" w:cs="黑体"/>
        </w:rPr>
        <w:t>题目一：</w:t>
      </w:r>
    </w:p>
    <w:p>
      <w:pPr>
        <w:ind w:firstLine="420" w:firstLineChars="200"/>
        <w:rPr>
          <w:rFonts w:hint="eastAsia" w:ascii="楷体" w:hAnsi="楷体" w:eastAsia="楷体" w:cs="楷体"/>
        </w:rPr>
      </w:pPr>
      <w:r>
        <w:rPr>
          <w:rFonts w:hint="eastAsia" w:ascii="楷体" w:hAnsi="楷体" w:eastAsia="楷体" w:cs="楷体"/>
        </w:rPr>
        <w:t>“勿以恶小而为之，勿以善小而不为”。积小善，成大德，那些看似微不足道的善事，却闪耀光芒！</w:t>
      </w:r>
    </w:p>
    <w:p>
      <w:pPr>
        <w:ind w:firstLine="420" w:firstLineChars="0"/>
        <w:rPr>
          <w:rFonts w:hint="eastAsia"/>
        </w:rPr>
      </w:pPr>
      <w:r>
        <w:rPr>
          <w:rFonts w:hint="eastAsia"/>
        </w:rPr>
        <w:t>请以“</w:t>
      </w:r>
      <w:r>
        <w:rPr>
          <w:rFonts w:hint="eastAsia" w:ascii="黑体" w:hAnsi="黑体" w:eastAsia="黑体" w:cs="黑体"/>
        </w:rPr>
        <w:t>闪耀光芒的小善”</w:t>
      </w:r>
      <w:r>
        <w:rPr>
          <w:rFonts w:hint="eastAsia"/>
        </w:rPr>
        <w:t>为题，写一篇作文。</w:t>
      </w:r>
    </w:p>
    <w:p>
      <w:pPr>
        <w:ind w:firstLine="420" w:firstLineChars="0"/>
        <w:rPr>
          <w:rFonts w:hint="eastAsia" w:eastAsiaTheme="minorEastAsia"/>
          <w:lang w:eastAsia="zh-CN"/>
        </w:rPr>
      </w:pPr>
      <w:r>
        <w:rPr>
          <w:rFonts w:hint="eastAsia" w:ascii="黑体" w:hAnsi="黑体" w:eastAsia="黑体" w:cs="黑体"/>
        </w:rPr>
        <w:t>题目二</w:t>
      </w:r>
      <w:r>
        <w:rPr>
          <w:rFonts w:hint="eastAsia"/>
        </w:rPr>
        <w:t>：</w:t>
      </w:r>
      <w:r>
        <w:rPr>
          <w:rFonts w:hint="eastAsia"/>
          <w:u w:val="single"/>
          <w:lang w:val="en-US" w:eastAsia="zh-CN"/>
        </w:rPr>
        <w:t xml:space="preserve">      </w:t>
      </w:r>
      <w:r>
        <w:rPr>
          <w:rFonts w:hint="eastAsia"/>
          <w:b/>
          <w:bCs/>
          <w:u w:val="single"/>
          <w:lang w:val="en-US" w:eastAsia="zh-CN"/>
        </w:rPr>
        <w:t xml:space="preserve">           </w:t>
      </w:r>
      <w:r>
        <w:rPr>
          <w:rFonts w:hint="eastAsia"/>
          <w:b/>
          <w:bCs/>
          <w:lang w:eastAsia="zh-CN"/>
        </w:rPr>
        <w:t>的魅力</w:t>
      </w:r>
    </w:p>
    <w:p>
      <w:pPr>
        <w:ind w:firstLine="420" w:firstLineChars="0"/>
        <w:rPr>
          <w:rFonts w:hint="eastAsia"/>
        </w:rPr>
      </w:pPr>
      <w:r>
        <w:rPr>
          <w:rFonts w:hint="eastAsia"/>
        </w:rPr>
        <w:t>要求：</w:t>
      </w:r>
      <w:r>
        <w:rPr>
          <w:rFonts w:hint="eastAsia"/>
          <w:lang w:val="en-US" w:eastAsia="zh-CN"/>
        </w:rPr>
        <w:tab/>
      </w:r>
      <w:r>
        <w:rPr>
          <w:rFonts w:hint="eastAsia"/>
        </w:rPr>
        <w:t>①注意先将作文标题填写在答题卡上，然后作文；</w:t>
      </w:r>
    </w:p>
    <w:p>
      <w:pPr>
        <w:ind w:left="840" w:leftChars="0" w:firstLine="420" w:firstLineChars="0"/>
        <w:rPr>
          <w:rFonts w:hint="eastAsia"/>
        </w:rPr>
      </w:pPr>
      <w:r>
        <w:rPr>
          <w:rFonts w:hint="eastAsia"/>
        </w:rPr>
        <w:t>③结合生活实际，自选角度，自定立意，自定文体，写出600字以上的文章；</w:t>
      </w:r>
    </w:p>
    <w:p>
      <w:pPr>
        <w:ind w:left="840" w:leftChars="0" w:firstLine="420" w:firstLineChars="0"/>
        <w:rPr>
          <w:rFonts w:hint="eastAsia"/>
        </w:rPr>
      </w:pPr>
      <w:r>
        <w:rPr>
          <w:rFonts w:hint="eastAsia"/>
        </w:rPr>
        <w:t>②若选题目一，先将文题补充完整并填写在答题卡上，然后作文；</w:t>
      </w:r>
    </w:p>
    <w:p>
      <w:pPr>
        <w:ind w:left="840" w:leftChars="0" w:firstLine="420" w:firstLineChars="0"/>
        <w:rPr>
          <w:rFonts w:hint="eastAsia"/>
        </w:rPr>
      </w:pPr>
      <w:r>
        <w:rPr>
          <w:rFonts w:hint="eastAsia"/>
        </w:rPr>
        <w:t>④文中不能出现真实的人名、地名、校名。</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U5ZGI1OGRkOTgzOWUyNmRiNmNkYTM3OWM0MGNjOTkifQ=="/>
  </w:docVars>
  <w:rsids>
    <w:rsidRoot w:val="19E2159D"/>
    <w:rsid w:val="19E2159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1"/>
    <w:pPr>
      <w:ind w:left="162"/>
    </w:pPr>
    <w:rPr>
      <w:sz w:val="20"/>
      <w:szCs w:val="20"/>
    </w:rPr>
  </w:style>
  <w:style w:type="table" w:styleId="4">
    <w:name w:val="Table Grid"/>
    <w:basedOn w:val="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Office_11.1.0.11744_F1E327BC-269C-435d-A152-05C5408002CA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2022-05-30T01:29:00Z</dcterms:created>
  <dc:creator>醉笑</dc:creator>
  <cp:lastModifiedBy>醉笑</cp:lastModifiedBy>
  <dcterms:modified xsi:type="dcterms:W3CDTF">2022-05-30T01:30:02Z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2052-11.1.0.11744</vt:lpwstr>
  </property>
  <property fmtid="{D5CDD505-2E9C-101B-9397-08002B2CF9AE}" pid="3" name="ICV">
    <vt:lpwstr>F0826C0221AC4C2986DDFFB1C4B35398</vt:lpwstr>
  </property>
</Properties>
</file>