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一年级上册数学单元测试-1.数学就在我身边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   9＋0=（  ）</w:t>
      </w:r>
    </w:p>
    <w:p>
      <w:pPr>
        <w:spacing w:after="0" w:line="360" w:lineRule="auto"/>
        <w:ind w:left="150"/>
      </w:pPr>
      <w:r>
        <w:t>A. 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17</w:t>
      </w:r>
    </w:p>
    <w:p>
      <w:pPr>
        <w:spacing w:after="0" w:line="360" w:lineRule="auto"/>
      </w:pPr>
      <w:r>
        <w:t>2.   10－4=（  ）</w:t>
      </w:r>
    </w:p>
    <w:p>
      <w:pPr>
        <w:spacing w:after="0" w:line="360" w:lineRule="auto"/>
        <w:ind w:left="150"/>
      </w:pPr>
      <w:r>
        <w:t>A.  6                                          B. 8                                          C. 12                                          D. 16</w:t>
      </w:r>
    </w:p>
    <w:p>
      <w:pPr>
        <w:spacing w:after="0" w:line="360" w:lineRule="auto"/>
      </w:pPr>
      <w:r>
        <w:rPr>
          <w:lang w:eastAsia="zh-CN"/>
        </w:rPr>
        <w:t>3.妈妈给红红和东东同样多的糖果。</w:t>
      </w:r>
      <w:r>
        <w:t>（   ）剩下的糖果多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24125" cy="790575"/>
            <wp:effectExtent l="0" t="0" r="9525" b="9525"/>
            <wp:docPr id="4" name="图片 4" descr="说明: 图片_x0020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图片_x0020_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红红                                       B. 东东                                       C. 无法判断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drawing>
          <wp:inline distT="0" distB="0" distL="114300" distR="114300">
            <wp:extent cx="352425" cy="3619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52425" cy="3619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52425" cy="3619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52425" cy="361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371475" cy="3619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71475" cy="3619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71475" cy="3619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71475" cy="3619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71475" cy="3619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342900" cy="3619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42900" cy="361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42900" cy="361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哪说的对？（ ）</w:t>
      </w:r>
    </w:p>
    <w:p>
      <w:pPr>
        <w:spacing w:after="0" w:line="360" w:lineRule="auto"/>
        <w:ind w:left="150"/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352425" cy="3619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我排第一我最多                 B. </w:t>
      </w:r>
      <w:r>
        <w:rPr>
          <w:lang w:eastAsia="zh-CN"/>
        </w:rPr>
        <w:drawing>
          <wp:inline distT="0" distB="0" distL="114300" distR="114300">
            <wp:extent cx="371475" cy="3619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我排第二我最多                 C. 我排第三我最多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5.与6相邻的数是7和8。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6.自然数是从0开始的．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7.（1）从左数起， </w:t>
      </w:r>
      <w:r>
        <w:rPr>
          <w:lang w:eastAsia="zh-CN"/>
        </w:rPr>
        <w:drawing>
          <wp:inline distT="0" distB="0" distL="114300" distR="114300">
            <wp:extent cx="361950" cy="3143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是第(2)个．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（2）把从左边数起的第6个水果圈起来．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81225" cy="5619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8.可以用几来表示，写一写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914525" cy="11525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9.填空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90625" cy="8096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（从上到下依次填写）    </w:t>
      </w:r>
    </w:p>
    <w:p>
      <w:pPr>
        <w:spacing w:after="0" w:line="360" w:lineRule="auto"/>
      </w:pPr>
      <w:r>
        <w:t xml:space="preserve">10.数一数，填一填．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3743325" cy="7429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（1）一共有________种水果，从左数，草莓排第________，从右数草莓排第________．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（2）梨的左边有________种水果，梨的右边有________种水果．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（3）从左数排在第5的水果是________，从右数排在第5的水果是________．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11.下面该填几。</w:t>
      </w:r>
      <w:r>
        <w:rPr>
          <w:lang w:eastAsia="zh-CN"/>
        </w:rPr>
        <w:drawing>
          <wp:inline distT="0" distB="0" distL="114300" distR="114300">
            <wp:extent cx="1066800" cy="3810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81050" cy="3524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57275" cy="3905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00200" cy="2952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12.拿走与计算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00200" cy="7143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5－________=3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13.看图列式．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571625" cy="5048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1＋2＝ </w:t>
      </w:r>
      <w:r>
        <w:rPr>
          <w:lang w:eastAsia="zh-CN"/>
        </w:rPr>
        <w:drawing>
          <wp:inline distT="0" distB="0" distL="114300" distR="114300">
            <wp:extent cx="266700" cy="2571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457325" cy="4667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953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14.涂一涂、圈一圈，接下去怎么涂?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0025" cy="12954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15.看图列算式．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62175" cy="11049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【解析】【解答】解：2＜3，红红剩下的糖果多.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  <w:r>
        <w:rPr>
          <w:lang w:eastAsia="zh-CN"/>
        </w:rPr>
        <w:br w:type="textWrapping"/>
      </w:r>
      <w:r>
        <w:rPr>
          <w:lang w:eastAsia="zh-CN"/>
        </w:rPr>
        <w:t>【分析】因为原来的糖果同样多，所以只需要比较吃的糖果个数即可判断谁剩下的多；吃的少剩下的就多.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【解析】数的多少与排序没有关系，谁的个数多谁就最多。所以选B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【解析】【解答】解：与6相邻的数是5和7。原题说法错误。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【分析】与6相邻的两个数分别是6前面的一个数和6后面的一个数，分别比6小1、多1。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7.【答案】 （1）错误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【解析】【解答】(1.)从左数起， </w:t>
      </w:r>
      <w:r>
        <w:rPr>
          <w:lang w:eastAsia="zh-CN"/>
        </w:rPr>
        <w:drawing>
          <wp:inline distT="0" distB="0" distL="114300" distR="114300">
            <wp:extent cx="361950" cy="3143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是第(7)个．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(2.) </w:t>
      </w:r>
      <w:r>
        <w:rPr>
          <w:lang w:eastAsia="zh-CN"/>
        </w:rPr>
        <w:drawing>
          <wp:inline distT="0" distB="0" distL="114300" distR="114300">
            <wp:extent cx="2209800" cy="48577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</w:t>
      </w:r>
      <w:r>
        <w:rPr>
          <w:b/>
          <w:lang w:eastAsia="zh-CN"/>
        </w:rPr>
        <w:t>(1)</w:t>
      </w:r>
      <w:r>
        <w:rPr>
          <w:lang w:eastAsia="zh-CN"/>
        </w:rPr>
        <w:t>题</w:t>
      </w:r>
      <w:r>
        <w:rPr>
          <w:b/>
          <w:lang w:eastAsia="zh-CN"/>
        </w:rPr>
        <w:t>左右的方向错了</w:t>
      </w:r>
      <w:r>
        <w:rPr>
          <w:lang w:eastAsia="zh-CN"/>
        </w:rPr>
        <w:t xml:space="preserve">  ， 刚好相反．大多数人用右手写字，因此在判断左右方向时先想一想写字的手在哪边，哪边就是右，另一边就是左．第</w:t>
      </w:r>
      <w:r>
        <w:rPr>
          <w:b/>
          <w:lang w:eastAsia="zh-CN"/>
        </w:rPr>
        <w:t>(2)</w:t>
      </w:r>
      <w:r>
        <w:rPr>
          <w:lang w:eastAsia="zh-CN"/>
        </w:rPr>
        <w:t>题错在</w:t>
      </w:r>
      <w:r>
        <w:rPr>
          <w:b/>
          <w:lang w:eastAsia="zh-CN"/>
        </w:rPr>
        <w:t>没有区分好序数和基数的含义</w:t>
      </w:r>
      <w:r>
        <w:rPr>
          <w:lang w:eastAsia="zh-CN"/>
        </w:rPr>
        <w:t xml:space="preserve">  ， 第6只能是一个，而不是6个．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【分析】数物体时关键是明确几个和第几的含义，确定要数的方向很重要．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  </w:t>
      </w:r>
    </w:p>
    <w:p>
      <w:pPr>
        <w:spacing w:after="0" w:line="360" w:lineRule="auto"/>
      </w:pPr>
      <w:r>
        <w:t xml:space="preserve">9.【答案】2,1,0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 （1）6；4；3</w:t>
      </w:r>
      <w:r>
        <w:br w:type="textWrapping"/>
      </w:r>
      <w:r>
        <w:t>（2）2；3</w:t>
      </w:r>
      <w:r>
        <w:br w:type="textWrapping"/>
      </w:r>
      <w:r>
        <w:t xml:space="preserve">（3）香蕉；桃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11.【答案】2；4；5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12.【答案】2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（1）3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（2）3+2=5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3400425" cy="111442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15.【答案】解：5－4=1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k8k/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22Xj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Db&#10;Ze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R+J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951AC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7EB4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7A81"/>
    <w:rsid w:val="00AD40B2"/>
    <w:rsid w:val="00AE4496"/>
    <w:rsid w:val="00AF3E37"/>
    <w:rsid w:val="00B255F7"/>
    <w:rsid w:val="00B63FEF"/>
    <w:rsid w:val="00B71ACD"/>
    <w:rsid w:val="00C00B1C"/>
    <w:rsid w:val="00C14676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2534"/>
    <w:rsid w:val="00DC3A35"/>
    <w:rsid w:val="00DD58AD"/>
    <w:rsid w:val="00DF5401"/>
    <w:rsid w:val="00E200C6"/>
    <w:rsid w:val="00E629F3"/>
    <w:rsid w:val="00E7434B"/>
    <w:rsid w:val="00E74CE9"/>
    <w:rsid w:val="00E84440"/>
    <w:rsid w:val="00EA58B5"/>
    <w:rsid w:val="00EA7F9A"/>
    <w:rsid w:val="00ED4BBB"/>
    <w:rsid w:val="00EE6DE3"/>
    <w:rsid w:val="00EE7645"/>
    <w:rsid w:val="00F47B26"/>
    <w:rsid w:val="00F519A1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E71C6A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jpeg"/><Relationship Id="rId34" Type="http://schemas.openxmlformats.org/officeDocument/2006/relationships/image" Target="media/image26.GIF"/><Relationship Id="rId33" Type="http://schemas.openxmlformats.org/officeDocument/2006/relationships/image" Target="media/image25.jpeg"/><Relationship Id="rId32" Type="http://schemas.openxmlformats.org/officeDocument/2006/relationships/image" Target="media/image24.GIF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GIF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1E761D-68E1-46D5-993A-F75CFD4C4B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909</Words>
  <Characters>1086</Characters>
  <Lines>12</Lines>
  <Paragraphs>3</Paragraphs>
  <TotalTime>1</TotalTime>
  <ScaleCrop>false</ScaleCrop>
  <LinksUpToDate>false</LinksUpToDate>
  <CharactersWithSpaces>1606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2022-06-10T08:57:51Z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184E191886644CEA87A90B15309413F7</vt:lpwstr>
  </property>
</Properties>
</file>