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一年级上册数学单元测试-3。认识10以内的数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>1.  10－6=（  ）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</w:t>
      </w:r>
    </w:p>
    <w:p>
      <w:pPr>
        <w:spacing w:after="0" w:line="360" w:lineRule="auto"/>
      </w:pPr>
      <w:r>
        <w:t>2.  3＋6=（  ）</w:t>
      </w:r>
    </w:p>
    <w:p>
      <w:pPr>
        <w:spacing w:after="0" w:line="360" w:lineRule="auto"/>
        <w:ind w:left="150"/>
      </w:pPr>
      <w:r>
        <w:t>A.  5                                          B. 9                                          C. 17                                          D. 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3.每只动物分得20个苹果，谁先吃完？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895600" cy="8286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小兔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小猴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同时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4.同样多的一组是（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114675" cy="12192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114300" distR="114300">
            <wp:extent cx="3190875" cy="1104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  </w:t>
      </w:r>
      <w:r>
        <w:rPr>
          <w:lang w:eastAsia="zh-CN"/>
        </w:rPr>
        <w:drawing>
          <wp:inline distT="0" distB="0" distL="114300" distR="114300">
            <wp:extent cx="685800" cy="609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6.（1）4 </w:t>
      </w:r>
      <w:r>
        <w:rPr>
          <w:lang w:eastAsia="zh-CN"/>
        </w:rPr>
        <w:drawing>
          <wp:inline distT="0" distB="0" distL="114300" distR="114300">
            <wp:extent cx="200025" cy="1809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（2）2 </w:t>
      </w:r>
      <w:r>
        <w:rPr>
          <w:lang w:eastAsia="zh-CN"/>
        </w:rPr>
        <w:drawing>
          <wp:inline distT="0" distB="0" distL="114300" distR="114300">
            <wp:extent cx="190500" cy="1714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5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7.9是最大的一位数。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8.小明写了“正”，他写了6笔写完了。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9.在横线上填上合适的数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5＋________=7    3＋________=10    8－________=4   ________＋4=9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838325" cy="13144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10.数出下图中各物体的数量，并写出来．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95900" cy="10001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     ________          ________              ________         ________        ________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11.填空．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8最接近10还是5？________．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12.在横线上填上“&gt;”“＜”或“=”。</w:t>
      </w:r>
      <w:r>
        <w:rPr>
          <w:lang w:eastAsia="zh-CN"/>
        </w:rPr>
        <w:br w:type="textWrapping"/>
      </w:r>
      <w:r>
        <w:rPr>
          <w:lang w:eastAsia="zh-CN"/>
        </w:rPr>
        <w:t xml:space="preserve">7________5         4________8        1________7       3________3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13.填空  </w:t>
      </w:r>
      <w:r>
        <w:rPr>
          <w:lang w:eastAsia="zh-CN"/>
        </w:rPr>
        <w:br w:type="textWrapping"/>
      </w:r>
      <w:r>
        <w:rPr>
          <w:lang w:eastAsia="zh-CN"/>
        </w:rPr>
        <w:t xml:space="preserve">________ ＋2=4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14.看图填空。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86275" cy="847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（1）从右边数起 </w:t>
      </w:r>
      <w:r>
        <w:rPr>
          <w:lang w:eastAsia="zh-CN"/>
        </w:rPr>
        <w:drawing>
          <wp:inline distT="0" distB="0" distL="114300" distR="114300">
            <wp:extent cx="285750" cy="5334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是第________位， </w:t>
      </w:r>
      <w:r>
        <w:rPr>
          <w:lang w:eastAsia="zh-CN"/>
        </w:rPr>
        <w:drawing>
          <wp:inline distT="0" distB="0" distL="114300" distR="114300">
            <wp:extent cx="409575" cy="4476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是第________位。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（2）从左边数起 </w:t>
      </w:r>
      <w:r>
        <w:rPr>
          <w:lang w:eastAsia="zh-CN"/>
        </w:rPr>
        <w:drawing>
          <wp:inline distT="0" distB="0" distL="114300" distR="114300">
            <wp:extent cx="457200" cy="4381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是第________位。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285750" cy="533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的右边有________个小动物，左边有________个小动物，上图一共有________个小动物。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（4）把右边三只小动物圈起来。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15.想一想，0除了表示一个也没有以外，还能表示什么？与同伴说一说．  </w:t>
      </w:r>
      <w:r>
        <w:rPr>
          <w:lang w:eastAsia="zh-CN"/>
        </w:rPr>
        <w:br w:type="textWrapping"/>
      </w:r>
      <w:r>
        <w:rPr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3695700" cy="25812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16.看图列算式．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76475" cy="15430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t>【解析】【解答】解：小猴先吃完。</w:t>
      </w:r>
      <w:r>
        <w:br w:type="textWrapping"/>
      </w:r>
      <w:r>
        <w:t xml:space="preserve"> </w:t>
      </w: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【分析】因为每只动物分得的苹果一样多，所以哪只动物每天吃的多，那么这只动物先吃完。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561975" cy="5143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此题错在</w:t>
      </w:r>
      <w:r>
        <w:rPr>
          <w:b/>
          <w:lang w:eastAsia="zh-CN"/>
        </w:rPr>
        <w:t>没有理解数的分解和组成的知识</w:t>
      </w:r>
      <w:r>
        <w:rPr>
          <w:lang w:eastAsia="zh-CN"/>
        </w:rPr>
        <w:t xml:space="preserve">  ， 误以为是4和1组成5．而这个式子表示的是将4分成1和几或1和几组成4．  </w:t>
      </w:r>
      <w:r>
        <w:rPr>
          <w:lang w:eastAsia="zh-CN"/>
        </w:rPr>
        <w:br w:type="textWrapping"/>
      </w:r>
      <w:r>
        <w:rPr>
          <w:lang w:eastAsia="zh-CN"/>
        </w:rPr>
        <w:t>【分析】要把握好数的组成和分解的区别和联系哟！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 （1）错误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2；7；4；5；4，7，2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【解析】【解答】因为7-5=2，所以5+2=7；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因为10-3=7，所以3+7=10；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因为8-4=4，所以8-4=4；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因为9-4=5，所以5+4=9；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838325" cy="13144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故答案为：2；7；4；5；4，7，2.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【分析】解答前几题，依据：已知和与一个加数，求另一个加数，用和-一个加数=另一个加数；已知被减数和差，求减数，用被减数-差=减数；最后一题根据7、9、10的分与合解答.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10.【答案】2；3；1；4；5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【解析】【分析】书写数字的时候，一位数通常是占左半格，而且是占满这半个格，写的时候要注意从上面起笔，拐弯的地方要圆滑，要注意从哪里起笔，在哪里收笔，怎么拐弯．书写要美观、漂亮．</w:t>
      </w:r>
    </w:p>
    <w:p>
      <w:pPr>
        <w:spacing w:after="0" w:line="360" w:lineRule="auto"/>
      </w:pPr>
      <w:r>
        <w:t xml:space="preserve">11.【答案】 10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12.【答案】＞；＜；＜；=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13.【答案】2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（1）6；4</w:t>
      </w:r>
      <w:r>
        <w:rPr>
          <w:lang w:eastAsia="zh-CN"/>
        </w:rPr>
        <w:br w:type="textWrapping"/>
      </w:r>
      <w:r>
        <w:rPr>
          <w:lang w:eastAsia="zh-CN"/>
        </w:rPr>
        <w:t>（2）4</w:t>
      </w:r>
      <w:r>
        <w:rPr>
          <w:lang w:eastAsia="zh-CN"/>
        </w:rPr>
        <w:br w:type="textWrapping"/>
      </w:r>
      <w:r>
        <w:rPr>
          <w:lang w:eastAsia="zh-CN"/>
        </w:rPr>
        <w:t>（3）5；2；8</w:t>
      </w:r>
      <w:r>
        <w:rPr>
          <w:lang w:eastAsia="zh-CN"/>
        </w:rPr>
        <w:br w:type="textWrapping"/>
      </w: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4581525" cy="10191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【解析】【分析】根据图中所给动物的位置作答即可。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15.【答案】0除了表示一个也没有以外,还能表示编号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16.【答案】解：5-4=1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【解析】【分析】从一个数里去掉一部分，求还剩多少，用减法计算．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33450" cy="5810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读作：3减1等于2．</w:t>
      </w:r>
      <w:r>
        <w:rPr>
          <w:lang w:eastAsia="zh-CN"/>
        </w:rPr>
        <w:br w:type="textWrapping"/>
      </w:r>
      <w:r>
        <w:rPr>
          <w:lang w:eastAsia="zh-CN"/>
        </w:rPr>
        <w:t>可以用几种不同的方法来计算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5777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C3120"/>
    <w:rsid w:val="0052166A"/>
    <w:rsid w:val="00570E98"/>
    <w:rsid w:val="006B7A92"/>
    <w:rsid w:val="006D054F"/>
    <w:rsid w:val="00751BBD"/>
    <w:rsid w:val="00762A8E"/>
    <w:rsid w:val="00777D0A"/>
    <w:rsid w:val="008222E8"/>
    <w:rsid w:val="00827CAC"/>
    <w:rsid w:val="008512EA"/>
    <w:rsid w:val="008860DB"/>
    <w:rsid w:val="008977BC"/>
    <w:rsid w:val="008E0712"/>
    <w:rsid w:val="00903B0A"/>
    <w:rsid w:val="0090429E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077E"/>
    <w:rsid w:val="00CE5A20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2D16"/>
    <w:rsid w:val="00FF3FB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09C250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GIF"/><Relationship Id="rId24" Type="http://schemas.openxmlformats.org/officeDocument/2006/relationships/image" Target="media/image16.jpeg"/><Relationship Id="rId23" Type="http://schemas.openxmlformats.org/officeDocument/2006/relationships/image" Target="media/image15.GIF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9AC922-E382-44D7-9EDC-A72FCEE386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1059</Words>
  <Characters>1347</Characters>
  <Lines>14</Lines>
  <Paragraphs>4</Paragraphs>
  <TotalTime>1</TotalTime>
  <ScaleCrop>false</ScaleCrop>
  <LinksUpToDate>false</LinksUpToDate>
  <CharactersWithSpaces>1942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2022-06-10T14:36:34Z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5671E563D8DC408CA6440CE24BA6E49F</vt:lpwstr>
  </property>
</Properties>
</file>