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A80" w:rsidRDefault="00972C51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2020-2021</w:t>
      </w:r>
      <w:r>
        <w:rPr>
          <w:rFonts w:ascii="Times New Roman" w:eastAsia="新宋体" w:hAnsi="Times New Roman" w:hint="eastAsia"/>
          <w:b/>
          <w:sz w:val="30"/>
          <w:szCs w:val="30"/>
        </w:rPr>
        <w:t>学年广东省广州市越秀区七年级（下）期末数学试卷</w:t>
      </w:r>
    </w:p>
    <w:p w:rsidR="008F5A80" w:rsidRDefault="00972C51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一、选择题（本大题共有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小题，每小题有四个选项，其中只有一项符合题意。每小题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分。）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．实数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的平方根是（　　）</w:t>
      </w:r>
    </w:p>
    <w:p w:rsidR="008F5A80" w:rsidRDefault="00972C5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．±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9</m:t>
            </m:r>
          </m:e>
        </m:rad>
      </m:oMath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．课间操时，小华、小军、小刚的位置如图所示．如果小军的位置用（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）表示，小华的位置用（﹣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）表示，那么小刚的位置可以表示成（　　）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05160" cy="1162212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306674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A80" w:rsidRDefault="00972C5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．在下列四项调查中，调查方式正确的是（　　）</w:t>
      </w:r>
    </w:p>
    <w:p w:rsidR="008F5A80" w:rsidRDefault="00972C51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．了解全市中学生每天完成作业所用的时间，采用全面调查的方式</w:t>
      </w:r>
      <w:r>
        <w:tab/>
      </w:r>
    </w:p>
    <w:p w:rsidR="008F5A80" w:rsidRDefault="00972C51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．为保证运载火箭的成功发射，要对其所有零部件进行检查，采用抽样调查的方式</w:t>
      </w:r>
      <w:r>
        <w:tab/>
      </w:r>
    </w:p>
    <w:p w:rsidR="008F5A80" w:rsidRDefault="00972C51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．了解某市每天的流动人口数，采用全面调查的方式</w:t>
      </w:r>
      <w:r>
        <w:tab/>
      </w:r>
    </w:p>
    <w:p w:rsidR="008F5A80" w:rsidRDefault="00972C51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．了解全市中学生的视力情况，采用抽样调查的方式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．已知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=1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=2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是方程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的一个解，那么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的值为（　　）</w:t>
      </w:r>
    </w:p>
    <w:p w:rsidR="008F5A80" w:rsidRDefault="00972C5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44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AEC</w:t>
      </w:r>
      <w:r>
        <w:rPr>
          <w:rFonts w:ascii="Times New Roman" w:eastAsia="新宋体" w:hAnsi="Times New Roman" w:hint="eastAsia"/>
          <w:szCs w:val="21"/>
        </w:rPr>
        <w:t>为直角，则∠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等于（　　）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71739" cy="93358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371656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A80" w:rsidRDefault="00972C5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132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134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136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138</w:t>
      </w:r>
      <w:r>
        <w:rPr>
          <w:rFonts w:ascii="Times New Roman" w:eastAsia="新宋体" w:hAnsi="Times New Roman" w:hint="eastAsia"/>
          <w:szCs w:val="21"/>
        </w:rPr>
        <w:t>°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在数轴上对应点的位置如图所示，下列判断正确的是（　　）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52845" cy="238158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806219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A80" w:rsidRDefault="00972C5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，下列不等式变形中正确的是（　　）</w:t>
      </w:r>
    </w:p>
    <w:p w:rsidR="008F5A80" w:rsidRDefault="00972C5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＞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+1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．用一根长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的绳子围成一个长方形，且这个长方形的长比宽多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．设这个长方形的长为</w:t>
      </w:r>
      <w:r>
        <w:rPr>
          <w:rFonts w:ascii="Times New Roman" w:eastAsia="新宋体" w:hAnsi="Times New Roman" w:hint="eastAsia"/>
          <w:i/>
          <w:szCs w:val="21"/>
        </w:rPr>
        <w:t>xcm</w:t>
      </w:r>
      <w:r>
        <w:rPr>
          <w:rFonts w:ascii="Times New Roman" w:eastAsia="新宋体" w:hAnsi="Times New Roman" w:hint="eastAsia"/>
          <w:szCs w:val="21"/>
        </w:rPr>
        <w:t>，宽为</w:t>
      </w:r>
      <w:r>
        <w:rPr>
          <w:rFonts w:ascii="Times New Roman" w:eastAsia="新宋体" w:hAnsi="Times New Roman" w:hint="eastAsia"/>
          <w:i/>
          <w:szCs w:val="21"/>
        </w:rPr>
        <w:t>ycm</w:t>
      </w:r>
      <w:r>
        <w:rPr>
          <w:rFonts w:ascii="Times New Roman" w:eastAsia="新宋体" w:hAnsi="Times New Roman" w:hint="eastAsia"/>
          <w:szCs w:val="21"/>
        </w:rPr>
        <w:t>，列出关于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的二元一次方程组，下列正确的是（　　）</w:t>
      </w:r>
    </w:p>
    <w:p w:rsidR="008F5A80" w:rsidRDefault="00972C51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=80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=10</m:t>
                  </m:r>
                </m:e>
              </m:mr>
            </m:m>
          </m:e>
        </m:d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=80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=10</m:t>
                  </m:r>
                </m:e>
              </m:mr>
            </m:m>
          </m:e>
        </m:d>
      </m:oMath>
      <w:r>
        <w:tab/>
      </w:r>
    </w:p>
    <w:p w:rsidR="008F5A80" w:rsidRDefault="00972C51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2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+2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=80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=10</m:t>
                  </m:r>
                </m:e>
              </m:mr>
            </m:m>
          </m:e>
        </m:d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2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+2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=80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=10</m:t>
                  </m:r>
                </m:e>
              </m:mr>
            </m:m>
          </m:e>
        </m:d>
      </m:oMath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．已知关于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的方程组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+2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k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=-1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的解满足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，则整数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的最小值为（　　）</w:t>
      </w:r>
    </w:p>
    <w:p w:rsidR="008F5A80" w:rsidRDefault="00972C5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．如图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ACF</w:t>
      </w:r>
      <w:r>
        <w:rPr>
          <w:rFonts w:ascii="Times New Roman" w:eastAsia="新宋体" w:hAnsi="Times New Roman" w:hint="eastAsia"/>
          <w:szCs w:val="21"/>
        </w:rPr>
        <w:t>的平分线交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上的一点，∠</w:t>
      </w:r>
      <w:r>
        <w:rPr>
          <w:rFonts w:ascii="Times New Roman" w:eastAsia="新宋体" w:hAnsi="Times New Roman" w:hint="eastAsia"/>
          <w:i/>
          <w:szCs w:val="21"/>
        </w:rPr>
        <w:t>GBE</w:t>
      </w:r>
      <w:r>
        <w:rPr>
          <w:rFonts w:ascii="Times New Roman" w:eastAsia="新宋体" w:hAnsi="Times New Roman" w:hint="eastAsia"/>
          <w:szCs w:val="21"/>
        </w:rPr>
        <w:t>的平分线交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，下列结论：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ABG</w:t>
      </w:r>
      <w:r>
        <w:rPr>
          <w:rFonts w:ascii="Times New Roman" w:eastAsia="新宋体" w:hAnsi="Times New Roman" w:hint="eastAsia"/>
          <w:szCs w:val="21"/>
        </w:rPr>
        <w:t>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与∠</w:t>
      </w:r>
      <w:r>
        <w:rPr>
          <w:rFonts w:ascii="Times New Roman" w:eastAsia="新宋体" w:hAnsi="Times New Roman" w:hint="eastAsia"/>
          <w:i/>
          <w:szCs w:val="21"/>
        </w:rPr>
        <w:t>DBE</w:t>
      </w:r>
      <w:r>
        <w:rPr>
          <w:rFonts w:ascii="Times New Roman" w:eastAsia="新宋体" w:hAnsi="Times New Roman" w:hint="eastAsia"/>
          <w:szCs w:val="21"/>
        </w:rPr>
        <w:t>互余的角有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若∠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i/>
          <w:szCs w:val="21"/>
        </w:rPr>
        <w:t>BDF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α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．其中正确的有（　　）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62265" cy="762106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405071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A80" w:rsidRDefault="00972C51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①②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②④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①②③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①②④</w:t>
      </w:r>
    </w:p>
    <w:p w:rsidR="008F5A80" w:rsidRDefault="00972C51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二、填空题（本题共有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．平面直角坐标系中，点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）到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轴的距离是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．满足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2</m:t>
            </m:r>
          </m:e>
        </m:rad>
        <m:r>
          <w:rPr>
            <w:rFonts w:ascii="Cambria Math" w:eastAsia="新宋体" w:hAnsi="Cambria Math"/>
            <w:szCs w:val="21"/>
          </w:rPr>
          <m:t>＜</m:t>
        </m:r>
      </m:oMath>
      <w:r>
        <w:rPr>
          <w:rFonts w:ascii="Times New Roman" w:eastAsia="新宋体" w:hAnsi="Times New Roman" w:hint="eastAsia"/>
          <w:i/>
          <w:szCs w:val="21"/>
        </w:rPr>
        <w:t>x</w:t>
      </w:r>
      <m:oMath>
        <m:r>
          <w:rPr>
            <w:rFonts w:ascii="Cambria Math" w:eastAsia="新宋体" w:hAnsi="Cambria Math" w:hint="eastAsia"/>
            <w:szCs w:val="21"/>
          </w:rPr>
          <m:t>＜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10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的整数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个．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．一个容量为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的样本最大值为</w:t>
      </w:r>
      <w:r>
        <w:rPr>
          <w:rFonts w:ascii="Times New Roman" w:eastAsia="新宋体" w:hAnsi="Times New Roman" w:hint="eastAsia"/>
          <w:szCs w:val="21"/>
        </w:rPr>
        <w:t>172</w:t>
      </w:r>
      <w:r>
        <w:rPr>
          <w:rFonts w:ascii="Times New Roman" w:eastAsia="新宋体" w:hAnsi="Times New Roman" w:hint="eastAsia"/>
          <w:szCs w:val="21"/>
        </w:rPr>
        <w:t>，最小值为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，取组距为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，则可以分成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组．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，直线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分别交于点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作直线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的垂线交直线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14581" cy="914528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242534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．在平面直角坐标系中，如果一个点的横、纵坐标均为整数，那么我们称该点为整点．若</w:t>
      </w:r>
      <w:r>
        <w:rPr>
          <w:rFonts w:ascii="Times New Roman" w:eastAsia="新宋体" w:hAnsi="Times New Roman" w:hint="eastAsia"/>
          <w:szCs w:val="21"/>
        </w:rPr>
        <w:lastRenderedPageBreak/>
        <w:t>整点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，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）在第四象限，则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．在二元一次方程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中，若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满足﹣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的最大值为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F5A80" w:rsidRDefault="00972C51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三、解答题（本题共有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72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）计算：</w:t>
      </w:r>
      <m:oMath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eastAsia="新宋体" w:hAnsi="Cambria Math" w:hint="eastAsia"/>
                <w:szCs w:val="21"/>
              </w:rPr>
              <m:t>3</m:t>
            </m:r>
          </m:deg>
          <m:e>
            <m:f>
              <m:fPr>
                <m:ctrlPr>
                  <w:rPr>
                    <w:rFonts w:ascii="Cambria Math" w:eastAsia="新宋体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8</m:t>
                </m:r>
              </m:den>
            </m:f>
          </m:e>
        </m:rad>
        <m:r>
          <w:rPr>
            <w:rFonts w:ascii="Cambria Math" w:eastAsia="新宋体" w:hAnsi="Cambria Math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Cs w:val="21"/>
                  </w:rPr>
                  <m:t>(-2)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="新宋体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4</m:t>
                </m:r>
              </m:den>
            </m:f>
          </m:e>
        </m:rad>
      </m:oMath>
      <w:r>
        <w:rPr>
          <w:rFonts w:ascii="Times New Roman" w:eastAsia="新宋体" w:hAnsi="Times New Roman" w:hint="eastAsia"/>
          <w:szCs w:val="21"/>
        </w:rPr>
        <w:t>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）计算：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szCs w:val="21"/>
          </w:rPr>
          <m:t>-</m:t>
        </m:r>
        <m:r>
          <w:rPr>
            <w:rFonts w:ascii="Cambria Math" w:eastAsia="新宋体" w:hAnsi="Cambria Math"/>
            <w:szCs w:val="21"/>
          </w:rPr>
          <m:t>1</m:t>
        </m:r>
      </m:oMath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|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szCs w:val="21"/>
          </w:rPr>
          <m:t>-</m:t>
        </m:r>
      </m:oMath>
      <w:r>
        <w:rPr>
          <w:rFonts w:ascii="Times New Roman" w:eastAsia="新宋体" w:hAnsi="Times New Roman" w:hint="eastAsia"/>
          <w:szCs w:val="21"/>
        </w:rPr>
        <w:t>2|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eastAsia="新宋体" w:hAnsi="Cambria Math"/>
                <w:szCs w:val="21"/>
              </w:rPr>
              <m:t>3</m:t>
            </m:r>
          </m:deg>
          <m:e>
            <m:r>
              <w:rPr>
                <w:rFonts w:ascii="Cambria Math" w:eastAsia="新宋体" w:hAnsi="Cambria Math"/>
                <w:szCs w:val="21"/>
              </w:rPr>
              <m:t>-</m:t>
            </m:r>
            <m:r>
              <w:rPr>
                <w:rFonts w:ascii="Cambria Math" w:eastAsia="新宋体" w:hAnsi="Cambria Math"/>
                <w:szCs w:val="21"/>
              </w:rPr>
              <m:t>64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．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．如图，在三角形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上一点，已知∠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求证：</w:t>
      </w:r>
      <w:r>
        <w:rPr>
          <w:rFonts w:ascii="Times New Roman" w:eastAsia="新宋体" w:hAnsi="Times New Roman" w:hint="eastAsia"/>
          <w:i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71844" cy="1038370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31377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）解方程组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y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=3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①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1=</m:t>
                  </m:r>
                  <m:f>
                    <m:fPr>
                      <m:ctrlP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y</m:t>
                      </m:r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="新宋体" w:hAnsi="Cambria Math"/>
                          <w:sz w:val="28"/>
                          <w:szCs w:val="28"/>
                        </w:rPr>
                        <m:t>5</m:t>
                      </m:r>
                    </m:den>
                  </m:f>
                  <m:r>
                    <w:rPr>
                      <w:rFonts w:ascii="Cambria Math" w:eastAsia="新宋体" w:hAnsi="Cambria Math"/>
                      <w:szCs w:val="21"/>
                    </w:rPr>
                    <m:t>②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）解不等式组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3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+2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＜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2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+3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①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3(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1)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＜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5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+1②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．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．倡导经典诵读，传承中华文化，某市在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日世界读书日开展读书活动，随机抽取了七年级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个班进行调查统计，统计全班一个月内借阅图书数量，并根据调查统计结果绘制了如下表格和统计图：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频数分布表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93"/>
        <w:gridCol w:w="2700"/>
        <w:gridCol w:w="2693"/>
      </w:tblGrid>
      <w:tr w:rsidR="00C87B8A"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类型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借阅图数量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频数</w:t>
            </w:r>
          </w:p>
        </w:tc>
      </w:tr>
      <w:tr w:rsidR="00C87B8A"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100</w:t>
            </w:r>
            <w:r>
              <w:rPr>
                <w:rFonts w:ascii="Times New Roman" w:eastAsia="新宋体" w:hAnsi="Times New Roman" w:hint="eastAsia"/>
                <w:szCs w:val="21"/>
              </w:rPr>
              <w:t>≤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Cs w:val="21"/>
              </w:rPr>
              <w:t>＜</w:t>
            </w:r>
            <w:r>
              <w:rPr>
                <w:rFonts w:ascii="Times New Roman" w:eastAsia="新宋体" w:hAnsi="Times New Roman" w:hint="eastAsia"/>
                <w:szCs w:val="21"/>
              </w:rPr>
              <w:t>120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</w:p>
        </w:tc>
      </w:tr>
      <w:tr w:rsidR="00C87B8A"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120</w:t>
            </w:r>
            <w:r>
              <w:rPr>
                <w:rFonts w:ascii="Times New Roman" w:eastAsia="新宋体" w:hAnsi="Times New Roman" w:hint="eastAsia"/>
                <w:szCs w:val="21"/>
              </w:rPr>
              <w:t>≤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Cs w:val="21"/>
              </w:rPr>
              <w:t>＜</w:t>
            </w:r>
            <w:r>
              <w:rPr>
                <w:rFonts w:ascii="Times New Roman" w:eastAsia="新宋体" w:hAnsi="Times New Roman" w:hint="eastAsia"/>
                <w:szCs w:val="21"/>
              </w:rPr>
              <w:t>140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</w:p>
        </w:tc>
      </w:tr>
      <w:tr w:rsidR="00C87B8A"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C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140</w:t>
            </w:r>
            <w:r>
              <w:rPr>
                <w:rFonts w:ascii="Times New Roman" w:eastAsia="新宋体" w:hAnsi="Times New Roman" w:hint="eastAsia"/>
                <w:szCs w:val="21"/>
              </w:rPr>
              <w:t>≤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Cs w:val="21"/>
              </w:rPr>
              <w:t>＜</w:t>
            </w:r>
            <w:r>
              <w:rPr>
                <w:rFonts w:ascii="Times New Roman" w:eastAsia="新宋体" w:hAnsi="Times New Roman" w:hint="eastAsia"/>
                <w:szCs w:val="21"/>
              </w:rPr>
              <w:t>160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c</w:t>
            </w:r>
          </w:p>
        </w:tc>
      </w:tr>
      <w:tr w:rsidR="00C87B8A"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D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160</w:t>
            </w:r>
            <w:r>
              <w:rPr>
                <w:rFonts w:ascii="Times New Roman" w:eastAsia="新宋体" w:hAnsi="Times New Roman" w:hint="eastAsia"/>
                <w:szCs w:val="21"/>
              </w:rPr>
              <w:t>≤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Cs w:val="21"/>
              </w:rPr>
              <w:t>＜</w:t>
            </w:r>
            <w:r>
              <w:rPr>
                <w:rFonts w:ascii="Times New Roman" w:eastAsia="新宋体" w:hAnsi="Times New Roman" w:hint="eastAsia"/>
                <w:szCs w:val="21"/>
              </w:rPr>
              <w:t>180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d</w:t>
            </w:r>
          </w:p>
        </w:tc>
      </w:tr>
    </w:tbl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请结合上述信息完成下列问题：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）请补全频数分布直方图；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）在扇形统计图中，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类对应的圆心角的度数是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）该市要对借阅图书数量达到优秀（不低于</w:t>
      </w:r>
      <w:r>
        <w:rPr>
          <w:rFonts w:ascii="Times New Roman" w:eastAsia="新宋体" w:hAnsi="Times New Roman" w:hint="eastAsia"/>
          <w:szCs w:val="21"/>
        </w:rPr>
        <w:t>140</w:t>
      </w:r>
      <w:r>
        <w:rPr>
          <w:rFonts w:ascii="Times New Roman" w:eastAsia="新宋体" w:hAnsi="Times New Roman" w:hint="eastAsia"/>
          <w:szCs w:val="21"/>
        </w:rPr>
        <w:t>本）的班级进行表彰，若该市七年级有</w:t>
      </w:r>
      <w:r>
        <w:rPr>
          <w:rFonts w:ascii="Times New Roman" w:eastAsia="新宋体" w:hAnsi="Times New Roman" w:hint="eastAsia"/>
          <w:szCs w:val="21"/>
        </w:rPr>
        <w:t>1000</w:t>
      </w:r>
      <w:r>
        <w:rPr>
          <w:rFonts w:ascii="Times New Roman" w:eastAsia="新宋体" w:hAnsi="Times New Roman" w:hint="eastAsia"/>
          <w:szCs w:val="21"/>
        </w:rPr>
        <w:t>个班，根据抽样调查结果，请估计该市有多少个班将会受到表彰．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820323" cy="1924319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03657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0323" cy="192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．如图，三角形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在平面直角坐标系中，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）请写出三角形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各顶点的坐标；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）若把三角形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向上平移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个单位，再向左平移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个单位得到三角形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，请在图中画出三角形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上一点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的坐标为（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），请直接写出点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平移后的对应点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的坐标；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）求出三角形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的面积．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14792" cy="1771898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762400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1771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．某地新建的一个企业，每月将产生</w:t>
      </w:r>
      <w:r>
        <w:rPr>
          <w:rFonts w:ascii="Times New Roman" w:eastAsia="新宋体" w:hAnsi="Times New Roman" w:hint="eastAsia"/>
          <w:szCs w:val="21"/>
        </w:rPr>
        <w:t>2330</w:t>
      </w:r>
      <w:r>
        <w:rPr>
          <w:rFonts w:ascii="Times New Roman" w:eastAsia="新宋体" w:hAnsi="Times New Roman" w:hint="eastAsia"/>
          <w:szCs w:val="21"/>
        </w:rPr>
        <w:t>吨污水，为保护环境，该企业计划购置污水处理器，并在如下两个型号中选择：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0"/>
        <w:gridCol w:w="2693"/>
        <w:gridCol w:w="2693"/>
      </w:tblGrid>
      <w:tr w:rsidR="00C87B8A"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污水处理器型号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  <w:r>
              <w:rPr>
                <w:rFonts w:ascii="Times New Roman" w:eastAsia="新宋体" w:hAnsi="Times New Roman" w:hint="eastAsia"/>
                <w:szCs w:val="21"/>
              </w:rPr>
              <w:t>型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  <w:r>
              <w:rPr>
                <w:rFonts w:ascii="Times New Roman" w:eastAsia="新宋体" w:hAnsi="Times New Roman" w:hint="eastAsia"/>
                <w:szCs w:val="21"/>
              </w:rPr>
              <w:t>型</w:t>
            </w:r>
          </w:p>
        </w:tc>
      </w:tr>
      <w:tr w:rsidR="00C87B8A"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处理污水能力（吨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月）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240</w:t>
            </w:r>
          </w:p>
        </w:tc>
        <w:tc>
          <w:tcPr>
            <w:tcW w:w="2850" w:type="dxa"/>
          </w:tcPr>
          <w:p w:rsidR="008F5A80" w:rsidRDefault="00972C51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210</w:t>
            </w:r>
          </w:p>
        </w:tc>
      </w:tr>
    </w:tbl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已知商家售出的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型、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台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型的合计总价为</w:t>
      </w:r>
      <w:r>
        <w:rPr>
          <w:rFonts w:ascii="Times New Roman" w:eastAsia="新宋体" w:hAnsi="Times New Roman" w:hint="eastAsia"/>
          <w:szCs w:val="21"/>
        </w:rPr>
        <w:t>44</w:t>
      </w:r>
      <w:r>
        <w:rPr>
          <w:rFonts w:ascii="Times New Roman" w:eastAsia="新宋体" w:hAnsi="Times New Roman" w:hint="eastAsia"/>
          <w:szCs w:val="21"/>
        </w:rPr>
        <w:t>万元；且每台的售价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型比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型多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万元．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）求每台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型、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型污水处理器的售价分别是多少？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）为确保将每月产生的污水全部处理完，该企业决定购买上述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两种型号污水处</w:t>
      </w:r>
      <w:r>
        <w:rPr>
          <w:rFonts w:ascii="Times New Roman" w:eastAsia="新宋体" w:hAnsi="Times New Roman" w:hint="eastAsia"/>
          <w:szCs w:val="21"/>
        </w:rPr>
        <w:lastRenderedPageBreak/>
        <w:t>理器共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台，那么：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该企业有哪几种购买方案？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哪种方案费用最低？最低费用是多少？</w:t>
      </w:r>
    </w:p>
    <w:p w:rsidR="008F5A80" w:rsidRDefault="00972C51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．在平面直角坐标系中，已知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），且满足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a</m:t>
            </m:r>
            <m:r>
              <w:rPr>
                <w:rFonts w:ascii="Cambria Math" w:eastAsia="新宋体" w:hAnsi="Cambria Math" w:hint="eastAsia"/>
                <w:szCs w:val="21"/>
              </w:rPr>
              <m:t>-</m:t>
            </m:r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）写出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两点的坐标；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，已知坐标轴上有两个动点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同时出发，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点从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点出发沿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轴负方向以每秒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个单位长度的速度移动，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点从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点出发以每秒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个单位长度的速度沿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轴正方向移动，点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）为线段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上一点．设运动时间为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）秒．问：是否存在这样的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三角形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OCP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三角形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BCQ</w:t>
      </w:r>
      <w:r>
        <w:rPr>
          <w:rFonts w:ascii="Times New Roman" w:eastAsia="新宋体" w:hAnsi="Times New Roman" w:hint="eastAsia"/>
          <w:szCs w:val="21"/>
        </w:rPr>
        <w:t>？若存在，请求出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的值；若不存在，请说明理由．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是第二象限上的点，连</w:t>
      </w:r>
      <w:r>
        <w:rPr>
          <w:rFonts w:ascii="Times New Roman" w:eastAsia="新宋体" w:hAnsi="Times New Roman" w:hint="eastAsia"/>
          <w:i/>
          <w:szCs w:val="21"/>
        </w:rPr>
        <w:t>OG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OG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上一点，满足∠</w:t>
      </w:r>
      <w:r>
        <w:rPr>
          <w:rFonts w:ascii="Times New Roman" w:eastAsia="新宋体" w:hAnsi="Times New Roman" w:hint="eastAsia"/>
          <w:i/>
          <w:szCs w:val="21"/>
        </w:rPr>
        <w:t>BOG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BOF</w:t>
      </w:r>
      <w:r>
        <w:rPr>
          <w:rFonts w:ascii="Times New Roman" w:eastAsia="新宋体" w:hAnsi="Times New Roman" w:hint="eastAsia"/>
          <w:szCs w:val="21"/>
        </w:rPr>
        <w:t>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是射线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上一动点，连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，交直线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，当点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在射线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上运动的过程中，求∠</w:t>
      </w:r>
      <w:r>
        <w:rPr>
          <w:rFonts w:ascii="Times New Roman" w:eastAsia="新宋体" w:hAnsi="Times New Roman" w:hint="eastAsia"/>
          <w:i/>
          <w:szCs w:val="21"/>
        </w:rPr>
        <w:t>OHA</w:t>
      </w:r>
      <w:r>
        <w:rPr>
          <w:rFonts w:ascii="Times New Roman" w:eastAsia="新宋体" w:hAnsi="Times New Roman" w:hint="eastAsia"/>
          <w:szCs w:val="21"/>
        </w:rPr>
        <w:t>与∠</w:t>
      </w:r>
      <w:r>
        <w:rPr>
          <w:rFonts w:ascii="Times New Roman" w:eastAsia="新宋体" w:hAnsi="Times New Roman" w:hint="eastAsia"/>
          <w:i/>
          <w:szCs w:val="21"/>
        </w:rPr>
        <w:t>BAE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OEA</w:t>
      </w:r>
      <w:r>
        <w:rPr>
          <w:rFonts w:ascii="Times New Roman" w:eastAsia="新宋体" w:hAnsi="Times New Roman" w:hint="eastAsia"/>
          <w:szCs w:val="21"/>
        </w:rPr>
        <w:t>的数量关系．</w:t>
      </w:r>
    </w:p>
    <w:p w:rsidR="008F5A80" w:rsidRDefault="00972C51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563112" cy="1848108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720954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18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A80" w:rsidRDefault="00972C51">
      <w:pPr>
        <w:spacing w:line="360" w:lineRule="auto"/>
      </w:pPr>
    </w:p>
    <w:p w:rsidR="008F5A80" w:rsidRDefault="00972C51">
      <w:pPr>
        <w:spacing w:line="360" w:lineRule="auto"/>
      </w:pPr>
    </w:p>
    <w:sectPr w:rsidR="008F5A80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C51" w:rsidRDefault="00972C51" w:rsidP="009F0902">
      <w:r>
        <w:separator/>
      </w:r>
    </w:p>
  </w:endnote>
  <w:endnote w:type="continuationSeparator" w:id="0">
    <w:p w:rsidR="00972C51" w:rsidRDefault="00972C51" w:rsidP="009F0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C51" w:rsidRDefault="00972C51" w:rsidP="009F0902">
      <w:r>
        <w:separator/>
      </w:r>
    </w:p>
  </w:footnote>
  <w:footnote w:type="continuationSeparator" w:id="0">
    <w:p w:rsidR="00972C51" w:rsidRDefault="00972C51" w:rsidP="009F0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B8A"/>
    <w:rsid w:val="00972C51"/>
    <w:rsid w:val="009F0902"/>
    <w:rsid w:val="00C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F0455"/>
  <w15:docId w15:val="{BCB2431F-1FCB-4EAE-B989-E724D346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A6A09-FE10-498F-BB0B-05AD12FAF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1438</Characters>
  <Application>Microsoft Office Word</Application>
  <DocSecurity>0</DocSecurity>
  <Lines>71</Lines>
  <Paragraphs>99</Paragraphs>
  <ScaleCrop>false</ScaleCrop>
  <Manager/>
  <Company/>
  <LinksUpToDate>false</LinksUpToDate>
  <CharactersWithSpaces>2600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cp:lastPrinted>2021-07-24T05:08:00Z</cp:lastPrinted>
  <dcterms:created xsi:type="dcterms:W3CDTF">2021-07-23T21:26:00Z</dcterms:created>
  <dcterms:modified xsi:type="dcterms:W3CDTF">2021-07-23T21:34:00Z</dcterms:modified>
  <cp:category/>
</cp:coreProperties>
</file>