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一年级下册数学单元测试-5.认识图形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1.下面的图形中是平行四边形的是（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76275" cy="371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85800" cy="4476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2.把图形与名称连起来．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676275" cy="9334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 长方体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球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圆柱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圆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长方形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695325" cy="7143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 长方体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球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圆柱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圆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长方形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790575" cy="7715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 长方体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球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圆柱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圆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长方形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819150" cy="5810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 长方体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球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圆柱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圆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长方形</w:t>
      </w:r>
    </w:p>
    <w:p>
      <w:pPr>
        <w:spacing w:after="0" w:line="360" w:lineRule="auto"/>
      </w:pPr>
      <w:r>
        <w:t>（5）</w:t>
      </w:r>
      <w:r>
        <w:rPr>
          <w:lang w:eastAsia="zh-CN"/>
        </w:rPr>
        <w:drawing>
          <wp:inline distT="0" distB="0" distL="114300" distR="114300">
            <wp:extent cx="1028700" cy="5334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 长方体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球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圆柱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圆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长方形</w:t>
      </w:r>
    </w:p>
    <w:p>
      <w:pPr>
        <w:spacing w:after="0" w:line="360" w:lineRule="auto"/>
      </w:pPr>
      <w:r>
        <w:t>3.用长12</w:t>
      </w:r>
      <w:r>
        <w:rPr>
          <w:b/>
        </w:rPr>
        <w:t>.</w:t>
      </w:r>
      <w:r>
        <w:t>56cm的铁丝围成的图形中，面积最大的是（   ）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正方形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长方形</w:t>
      </w:r>
    </w:p>
    <w:p>
      <w:pPr>
        <w:spacing w:after="0" w:line="360" w:lineRule="auto"/>
      </w:pPr>
      <w:r>
        <w:t xml:space="preserve">4.下面哪个图形与其他图形不是同一类。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009650" cy="4286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33400" cy="5334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990600" cy="4857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5.四条边围成的图形是平行四边形。（    ）    </w:t>
      </w:r>
    </w:p>
    <w:p>
      <w:pPr>
        <w:spacing w:after="0" w:line="360" w:lineRule="auto"/>
      </w:pPr>
      <w:r>
        <w:t xml:space="preserve">6.搭一个五边形最少需要5根小棒。    </w:t>
      </w:r>
    </w:p>
    <w:p>
      <w:pPr>
        <w:spacing w:after="0" w:line="360" w:lineRule="auto"/>
      </w:pPr>
      <w:r>
        <w:t xml:space="preserve">7.正方形对折一次可以折成长方形，也可以折成三角形。    </w:t>
      </w:r>
    </w:p>
    <w:p>
      <w:pPr>
        <w:spacing w:after="0" w:line="360" w:lineRule="auto"/>
      </w:pPr>
      <w:r>
        <w:t xml:space="preserve">8.足球是一个圆。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9.纸飞机的翅膀可以看做________。</w:t>
      </w:r>
    </w:p>
    <w:p>
      <w:pPr>
        <w:spacing w:after="0" w:line="360" w:lineRule="auto"/>
      </w:pPr>
      <w:r>
        <w:t>10.数一数，右图中总共有________种图形，分别是________、________。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95500" cy="19812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  </w:t>
      </w:r>
    </w:p>
    <w:p>
      <w:pPr>
        <w:spacing w:after="0" w:line="360" w:lineRule="auto"/>
      </w:pPr>
      <w:r>
        <w:t xml:space="preserve">11.一个正方形可以折成2个完全一样的________或________。    </w:t>
      </w:r>
    </w:p>
    <w:p>
      <w:pPr>
        <w:spacing w:after="0" w:line="360" w:lineRule="auto"/>
      </w:pPr>
      <w:r>
        <w:t>12.观察实物，填出里面的图形。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90600" cy="1028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1323975" cy="6953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828675" cy="6953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962025" cy="981075"/>
            <wp:effectExtent l="0" t="0" r="9525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              ________              ________        ________     </w:t>
      </w:r>
    </w:p>
    <w:p>
      <w:pPr>
        <w:spacing w:after="0" w:line="360" w:lineRule="auto"/>
      </w:pPr>
      <w:r>
        <w:t>13.右边的图形是长方体的哪个面，填一填。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61912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81175" cy="23812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1495425" cy="51435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781050" cy="2857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u w:val="single"/>
        </w:rPr>
        <w:t>________</w:t>
      </w:r>
      <w:r>
        <w:t>                    ________              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14.数一数，填一填。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57275" cy="104775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95550" cy="17145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15.把下列图形分成立体图形和平面图形两类，并分别标上数字1、2。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400425" cy="77152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16.判断.</w:t>
      </w:r>
    </w:p>
    <w:p>
      <w:pPr>
        <w:spacing w:after="0" w:line="360" w:lineRule="auto"/>
      </w:pPr>
      <w:r>
        <w:t>（1）“正方形剪去一角剩三角”</w:t>
      </w:r>
    </w:p>
    <w:p>
      <w:pPr>
        <w:spacing w:after="0" w:line="360" w:lineRule="auto"/>
      </w:pPr>
      <w:r>
        <w:t>（2）“圆形就是圆球”</w:t>
      </w:r>
    </w:p>
    <w:p>
      <w:pPr>
        <w:spacing w:after="0" w:line="360" w:lineRule="auto"/>
      </w:pPr>
      <w:r>
        <w:t>（3）“小方块，就是正方形”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17.同学们排队，小兰的前边有5人，后面有7人，这一行共有多少人?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【解析】【解答】解：A是平行四边形，B是长方形，C是正方形。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【分析】平行四边形对边相等，四个角不是直角。由此判断平行四边形即可。</w:t>
      </w:r>
    </w:p>
    <w:p>
      <w:pPr>
        <w:spacing w:after="0" w:line="360" w:lineRule="auto"/>
      </w:pPr>
      <w:r>
        <w:t>2.【答案】（1）C</w:t>
      </w:r>
      <w:r>
        <w:br w:type="textWrapping"/>
      </w:r>
      <w:r>
        <w:t>（2）D</w:t>
      </w:r>
      <w:r>
        <w:br w:type="textWrapping"/>
      </w:r>
      <w:r>
        <w:t>（3）B</w:t>
      </w:r>
      <w:r>
        <w:br w:type="textWrapping"/>
      </w:r>
      <w:r>
        <w:t>（4）A</w:t>
      </w:r>
      <w:r>
        <w:br w:type="textWrapping"/>
      </w:r>
      <w:r>
        <w:t xml:space="preserve">（5）E  </w:t>
      </w:r>
    </w:p>
    <w:p>
      <w:pPr>
        <w:spacing w:after="0" w:line="360" w:lineRule="auto"/>
      </w:pPr>
      <w:r>
        <w:t>【解析】【解答】(1)这个是立体图形，属于圆柱；</w:t>
      </w:r>
      <w:r>
        <w:br w:type="textWrapping"/>
      </w:r>
      <w:r>
        <w:t>(2)这个是平面图形，是一个圆形；</w:t>
      </w:r>
      <w:r>
        <w:br w:type="textWrapping"/>
      </w:r>
      <w:r>
        <w:t>(3)这个是立体图形，是圆球；</w:t>
      </w:r>
      <w:r>
        <w:br w:type="textWrapping"/>
      </w:r>
      <w:r>
        <w:t>(4)这个是立体图形，是长方体；</w:t>
      </w:r>
      <w:r>
        <w:br w:type="textWrapping"/>
      </w:r>
      <w:r>
        <w:t>(5)这个是平面图形，是长方形.</w:t>
      </w:r>
      <w:r>
        <w:br w:type="textWrapping"/>
      </w:r>
      <w:r>
        <w:t>故答案为：C；D；B；A；E</w:t>
      </w:r>
    </w:p>
    <w:p>
      <w:pPr>
        <w:spacing w:after="0" w:line="360" w:lineRule="auto"/>
      </w:pPr>
      <w:r>
        <w:t>【分析】先判断图形属于立体图形还是平面图形，根据长方体、正方体、圆柱体、球体的特征判断立体图形，根据圆、正方形、长方形的特征判断平面图形.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【解析】【解答】解：面积最大的是圆. 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【分析】在周长一定的情况下，所围成的平面图形面积从大到小依次是圆、 正方形、 长方形、 三角形， 越接近圆面积越大。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【解析】【解答】解：C项的图形与其他图形不是同一类。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【分析】A、B项中的图形是平面图形，C项中的图形是立体图形。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 四条边围成的图形是四边形，平行四边形的对边是平行的，对边相等，原题说法错误.</w:t>
      </w:r>
      <w:r>
        <w:br w:type="textWrapping"/>
      </w:r>
      <w:r>
        <w:t xml:space="preserve"> 故答案为：错误.</w:t>
      </w:r>
      <w:r>
        <w:br w:type="textWrapping"/>
      </w:r>
      <w:r>
        <w:t xml:space="preserve"> 【分析】根据对四边形的认识可知，四条边围成的图形是四边形，平行四边形的对边是平行的，对边相等，平行四边形是四边形的一种，据此判断.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【解析】【解答】解：搭一个五边形最少需要5根小棒，原题说法正确。</w:t>
      </w:r>
      <w:r>
        <w:br w:type="textWrapping"/>
      </w:r>
      <w:r>
        <w:t>故答案为：正确</w:t>
      </w:r>
      <w:r>
        <w:br w:type="textWrapping"/>
      </w:r>
      <w:r>
        <w:t>【分析】五边形是由5条线段围成的封闭图形，由此判断即可。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【解析】【解答】足球是一个球，是立体图形，圆是平面图形，两者不同。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 三角形</w:t>
      </w:r>
    </w:p>
    <w:p>
      <w:pPr>
        <w:spacing w:after="0" w:line="360" w:lineRule="auto"/>
      </w:pPr>
      <w:r>
        <w:t>【解析】【解答】纸飞机的翅膀符合三角形的特征</w:t>
      </w:r>
    </w:p>
    <w:p>
      <w:pPr>
        <w:spacing w:after="0" w:line="360" w:lineRule="auto"/>
      </w:pPr>
      <w:r>
        <w:t>【分析】考察了学生对平面图形的分类及识别</w:t>
      </w:r>
    </w:p>
    <w:p>
      <w:pPr>
        <w:spacing w:after="0" w:line="360" w:lineRule="auto"/>
      </w:pPr>
      <w:r>
        <w:t xml:space="preserve">10.【答案】2；圆形；三角形  </w:t>
      </w:r>
    </w:p>
    <w:p>
      <w:pPr>
        <w:spacing w:after="0" w:line="360" w:lineRule="auto"/>
      </w:pPr>
      <w:r>
        <w:t>【解析】【解答】根据所给图判断图形种类。</w:t>
      </w:r>
      <w:r>
        <w:br w:type="textWrapping"/>
      </w:r>
      <w:r>
        <w:t>【分析】考察对平面图形的拼组分类识别。</w:t>
      </w:r>
    </w:p>
    <w:p>
      <w:pPr>
        <w:spacing w:after="0" w:line="360" w:lineRule="auto"/>
      </w:pPr>
      <w:r>
        <w:t xml:space="preserve">11.【答案】 长方形；三角形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12.【答案】圆形；三角形；梯形（正方形）；长方形  </w:t>
      </w:r>
    </w:p>
    <w:p>
      <w:pPr>
        <w:spacing w:after="0" w:line="360" w:lineRule="auto"/>
      </w:pPr>
      <w:r>
        <w:t>【解析】【解答】水桶上下面都是圆形，金字塔是三角形，这种杯子上下口是正方形，四周是梯形，手机是长方形，所以答案为圆形，三角形，梯形或者正方形，长方形。</w:t>
      </w:r>
      <w:r>
        <w:br w:type="textWrapping"/>
      </w:r>
      <w:r>
        <w:t>【分析】本题考查学生生活和数学的链接能力，有利于培养学生对数学学习的兴趣。</w:t>
      </w:r>
    </w:p>
    <w:p>
      <w:pPr>
        <w:spacing w:after="0" w:line="360" w:lineRule="auto"/>
      </w:pPr>
      <w:r>
        <w:t xml:space="preserve">13.【答案】 正面；上面；侧面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14.【答案】解：三角形4个；平行四边形2个；正方形1个.  </w:t>
      </w:r>
    </w:p>
    <w:p>
      <w:pPr>
        <w:spacing w:after="0" w:line="360" w:lineRule="auto"/>
      </w:pPr>
      <w:r>
        <w:t>【解析】【分析】三角形有三条边，平行四边形有四条边，相对的边平行且相等，正方形四条边都相等，四个角都是直角，由此分类并判断个数即可.</w:t>
      </w:r>
    </w:p>
    <w:p>
      <w:pPr>
        <w:spacing w:after="0" w:line="360" w:lineRule="auto"/>
      </w:pPr>
      <w:r>
        <w:t xml:space="preserve">15.【答案】解：如图所示： </w:t>
      </w:r>
      <w:r>
        <w:rPr>
          <w:lang w:eastAsia="zh-CN"/>
        </w:rPr>
        <w:drawing>
          <wp:inline distT="0" distB="0" distL="114300" distR="114300">
            <wp:extent cx="3381375" cy="771525"/>
            <wp:effectExtent l="0" t="0" r="9525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81375" cy="77152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这道题主要考查了学生对立体图形和平面图形的特征的掌握情况.解答此题的关键是根据立体图形和平面图形的基本特征进行判断.平面图形图形所表示的各个部分都在同一平面内，称为平面图形。立体图形是各部分不在同一平面内的几何图形，由一个或多个面围成的可以存在于现实生活中的三维图形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 （1）0</w:t>
      </w:r>
      <w:r>
        <w:br w:type="textWrapping"/>
      </w:r>
      <w:r>
        <w:t>（2）0</w:t>
      </w:r>
      <w:r>
        <w:br w:type="textWrapping"/>
      </w:r>
      <w:r>
        <w:t xml:space="preserve">（3）0   </w:t>
      </w:r>
    </w:p>
    <w:p>
      <w:pPr>
        <w:spacing w:after="0" w:line="360" w:lineRule="auto"/>
      </w:pPr>
      <w:r>
        <w:t>【解析】【解答】（1）“剪 ”要求要动手剪一剪。会出现两种结果，一个是可以得到三角形，一个是得到一个五边形，出现了五个角。（2）（3）两题把立体图形和平面图形混为一谈。所以答案都是错的。</w:t>
      </w:r>
    </w:p>
    <w:p>
      <w:pPr>
        <w:spacing w:after="0" w:line="360" w:lineRule="auto"/>
      </w:pPr>
      <w:r>
        <w:t>【分析】本题在于培养学生的分析能力，使学生感知数学的严密性和逻辑性理的特点。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17.【答案】解：5+1+7=13（人）答：这一行共有13人。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xwt7P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ccLez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hsvEdGgIAAGMEAAAOAAAAZHJzL2Uyb0RvYy54bWyt&#10;VE1v2zAMvQ/YfxB0X2ynS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UVJQY0Vvz3Djj54r0d&#10;SJUEGlyo0e/BoWccv9oR2+Z0HvAw8R5br9MvMiJ4j/IezvKKMRKGhx/L6mqONwyvqvKmvK7KXIDi&#10;6bnzIX4XVpNkNNRj/bKssP8RIqaCrieXFC1YJflGKpU3vtveKU/2gLXe5C9liU9euClDhoZ+Xsw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KGy8R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6zm5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o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6&#10;zm5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PCoLu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DwqC7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5E6E"/>
    <w:rsid w:val="0019595E"/>
    <w:rsid w:val="00243F78"/>
    <w:rsid w:val="00244DEA"/>
    <w:rsid w:val="002A22FB"/>
    <w:rsid w:val="002B1B52"/>
    <w:rsid w:val="002B79A1"/>
    <w:rsid w:val="002C5454"/>
    <w:rsid w:val="002F3E06"/>
    <w:rsid w:val="002F406B"/>
    <w:rsid w:val="003C7056"/>
    <w:rsid w:val="004621D6"/>
    <w:rsid w:val="004A7EC2"/>
    <w:rsid w:val="004B0B79"/>
    <w:rsid w:val="0052166A"/>
    <w:rsid w:val="00570E98"/>
    <w:rsid w:val="0061397F"/>
    <w:rsid w:val="006B6C38"/>
    <w:rsid w:val="006B7A92"/>
    <w:rsid w:val="006D054F"/>
    <w:rsid w:val="00751BBD"/>
    <w:rsid w:val="00777D0A"/>
    <w:rsid w:val="007B33A7"/>
    <w:rsid w:val="0080345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6F36D0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GIF"/><Relationship Id="rId31" Type="http://schemas.openxmlformats.org/officeDocument/2006/relationships/image" Target="media/image23.GIF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425BF9-323D-4DE7-BA94-C096AFB100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1894</Words>
  <Characters>2096</Characters>
  <Lines>24</Lines>
  <Paragraphs>6</Paragraphs>
  <TotalTime>1</TotalTime>
  <ScaleCrop>false</ScaleCrop>
  <LinksUpToDate>false</LinksUpToDate>
  <CharactersWithSpaces>3309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2022-06-16T10:02:57Z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B51FFDB983344A708989DF337391A49F</vt:lpwstr>
  </property>
</Properties>
</file>